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B7F3D">
      <w:pPr>
        <w:jc w:val="center"/>
        <w:rPr>
          <w:rFonts w:ascii="Arial" w:hAnsi="Arial" w:eastAsia="宋体" w:cs="Arial"/>
          <w:color w:val="auto"/>
          <w:sz w:val="24"/>
        </w:rPr>
      </w:pPr>
      <w:r>
        <w:rPr>
          <w:rFonts w:ascii="Arial" w:hAnsi="Arial" w:eastAsia="宋体" w:cs="Arial"/>
          <w:b/>
          <w:bCs/>
          <w:color w:val="auto"/>
          <w:kern w:val="0"/>
          <w:sz w:val="28"/>
          <w:szCs w:val="28"/>
        </w:rPr>
        <w:t>SUPPLEMENTAL MATERIALS</w:t>
      </w:r>
    </w:p>
    <w:tbl>
      <w:tblPr>
        <w:tblStyle w:val="5"/>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6"/>
        <w:gridCol w:w="914"/>
      </w:tblGrid>
      <w:tr w14:paraId="0F99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1FAD1BAE">
            <w:pPr>
              <w:rPr>
                <w:rFonts w:ascii="Arial" w:hAnsi="Arial" w:eastAsia="宋体" w:cs="Arial"/>
                <w:b/>
                <w:bCs/>
                <w:color w:val="auto"/>
                <w:kern w:val="0"/>
                <w:sz w:val="24"/>
              </w:rPr>
            </w:pPr>
            <w:r>
              <w:rPr>
                <w:rFonts w:ascii="Arial" w:hAnsi="Arial" w:eastAsia="宋体" w:cs="Arial"/>
                <w:b/>
                <w:bCs/>
                <w:color w:val="auto"/>
                <w:kern w:val="0"/>
                <w:sz w:val="24"/>
              </w:rPr>
              <w:t>Appendix</w:t>
            </w:r>
          </w:p>
        </w:tc>
        <w:tc>
          <w:tcPr>
            <w:tcW w:w="914" w:type="dxa"/>
            <w:noWrap/>
            <w:vAlign w:val="center"/>
          </w:tcPr>
          <w:p w14:paraId="4F0BB7DA">
            <w:pPr>
              <w:widowControl/>
              <w:jc w:val="center"/>
              <w:rPr>
                <w:rFonts w:ascii="Arial" w:hAnsi="Arial" w:eastAsia="宋体" w:cs="Arial"/>
                <w:b/>
                <w:bCs/>
                <w:color w:val="auto"/>
                <w:kern w:val="0"/>
                <w:sz w:val="24"/>
              </w:rPr>
            </w:pPr>
            <w:r>
              <w:rPr>
                <w:rFonts w:ascii="Arial" w:hAnsi="Arial" w:eastAsia="宋体" w:cs="Arial"/>
                <w:b/>
                <w:bCs/>
                <w:color w:val="auto"/>
                <w:kern w:val="0"/>
                <w:sz w:val="24"/>
              </w:rPr>
              <w:t>Page</w:t>
            </w:r>
          </w:p>
        </w:tc>
      </w:tr>
      <w:tr w14:paraId="2E82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7F2CA233">
            <w:pPr>
              <w:rPr>
                <w:rFonts w:ascii="Arial" w:hAnsi="Arial" w:eastAsia="宋体" w:cs="Arial"/>
                <w:color w:val="auto"/>
                <w:kern w:val="0"/>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1</w:t>
            </w:r>
            <w:r>
              <w:rPr>
                <w:rFonts w:ascii="Arial" w:hAnsi="Arial" w:eastAsia="宋体" w:cs="Arial"/>
                <w:color w:val="auto"/>
                <w:kern w:val="0"/>
                <w:sz w:val="24"/>
              </w:rPr>
              <w:t xml:space="preserve"> (</w:t>
            </w:r>
            <w:r>
              <w:rPr>
                <w:rFonts w:hint="eastAsia" w:ascii="Arial" w:hAnsi="Arial" w:eastAsia="宋体" w:cs="Arial"/>
                <w:color w:val="auto"/>
                <w:kern w:val="0"/>
                <w:sz w:val="24"/>
              </w:rPr>
              <w:t>Inclusion and exclusion criteria, participant grouping</w:t>
            </w:r>
            <w:r>
              <w:rPr>
                <w:rFonts w:ascii="Arial" w:hAnsi="Arial" w:eastAsia="宋体" w:cs="Arial"/>
                <w:color w:val="auto"/>
                <w:kern w:val="0"/>
                <w:sz w:val="24"/>
              </w:rPr>
              <w:t>)</w:t>
            </w:r>
          </w:p>
        </w:tc>
        <w:tc>
          <w:tcPr>
            <w:tcW w:w="914" w:type="dxa"/>
            <w:noWrap/>
            <w:vAlign w:val="center"/>
          </w:tcPr>
          <w:p w14:paraId="6E57847F">
            <w:pPr>
              <w:widowControl/>
              <w:jc w:val="center"/>
              <w:rPr>
                <w:rFonts w:ascii="Arial" w:hAnsi="Arial" w:eastAsia="宋体" w:cs="Arial"/>
                <w:color w:val="auto"/>
                <w:kern w:val="0"/>
                <w:sz w:val="24"/>
              </w:rPr>
            </w:pPr>
            <w:r>
              <w:rPr>
                <w:rFonts w:ascii="Arial" w:hAnsi="Arial" w:eastAsia="宋体" w:cs="Arial"/>
                <w:color w:val="auto"/>
                <w:kern w:val="0"/>
                <w:sz w:val="24"/>
              </w:rPr>
              <w:t>2</w:t>
            </w:r>
          </w:p>
        </w:tc>
      </w:tr>
      <w:tr w14:paraId="1347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70C9F65A">
            <w:pPr>
              <w:rPr>
                <w:rFonts w:ascii="Arial" w:hAnsi="Arial" w:eastAsia="宋体" w:cs="Arial"/>
                <w:color w:val="auto"/>
                <w:kern w:val="0"/>
                <w:sz w:val="24"/>
              </w:rPr>
            </w:pPr>
            <w:bookmarkStart w:id="0" w:name="_Hlk210152152"/>
            <w:r>
              <w:rPr>
                <w:rFonts w:ascii="Arial" w:hAnsi="Arial" w:eastAsia="宋体" w:cs="Arial"/>
                <w:color w:val="auto"/>
                <w:kern w:val="0"/>
                <w:sz w:val="24"/>
              </w:rPr>
              <w:t>Appendix-</w:t>
            </w:r>
            <w:bookmarkEnd w:id="0"/>
            <w:r>
              <w:rPr>
                <w:rFonts w:hint="eastAsia" w:ascii="Arial" w:hAnsi="Arial" w:eastAsia="宋体" w:cs="Arial"/>
                <w:color w:val="auto"/>
                <w:kern w:val="0"/>
                <w:sz w:val="24"/>
                <w:lang w:val="en-US" w:eastAsia="zh-CN"/>
              </w:rPr>
              <w:t>2</w:t>
            </w:r>
            <w:r>
              <w:rPr>
                <w:rFonts w:ascii="Arial" w:hAnsi="Arial" w:eastAsia="宋体" w:cs="Arial"/>
                <w:color w:val="auto"/>
                <w:kern w:val="0"/>
                <w:sz w:val="24"/>
              </w:rPr>
              <w:t xml:space="preserve"> (</w:t>
            </w:r>
            <w:r>
              <w:rPr>
                <w:rFonts w:hint="eastAsia" w:ascii="Arial" w:hAnsi="Arial" w:eastAsia="宋体" w:cs="Arial"/>
                <w:color w:val="auto"/>
                <w:kern w:val="0"/>
                <w:sz w:val="24"/>
              </w:rPr>
              <w:t>The operational definition in electroencephalogram (EEG) of this study</w:t>
            </w:r>
            <w:r>
              <w:rPr>
                <w:rFonts w:ascii="Arial" w:hAnsi="Arial" w:eastAsia="宋体" w:cs="Arial"/>
                <w:color w:val="auto"/>
                <w:kern w:val="0"/>
                <w:sz w:val="24"/>
              </w:rPr>
              <w:t>)</w:t>
            </w:r>
          </w:p>
        </w:tc>
        <w:tc>
          <w:tcPr>
            <w:tcW w:w="914" w:type="dxa"/>
            <w:noWrap/>
            <w:vAlign w:val="center"/>
          </w:tcPr>
          <w:p w14:paraId="0EFCCCBD">
            <w:pPr>
              <w:widowControl/>
              <w:jc w:val="center"/>
              <w:rPr>
                <w:rFonts w:ascii="Arial" w:hAnsi="Arial" w:eastAsia="宋体" w:cs="Arial"/>
                <w:color w:val="auto"/>
                <w:kern w:val="0"/>
                <w:sz w:val="24"/>
              </w:rPr>
            </w:pPr>
            <w:r>
              <w:rPr>
                <w:rFonts w:ascii="Arial" w:hAnsi="Arial" w:eastAsia="宋体" w:cs="Arial"/>
                <w:color w:val="auto"/>
                <w:kern w:val="0"/>
                <w:sz w:val="24"/>
              </w:rPr>
              <w:t>3</w:t>
            </w:r>
          </w:p>
        </w:tc>
      </w:tr>
      <w:tr w14:paraId="1A6F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2D9BCBDE">
            <w:pPr>
              <w:rPr>
                <w:rFonts w:ascii="Arial" w:hAnsi="Arial" w:eastAsia="宋体" w:cs="Arial"/>
                <w:color w:val="auto"/>
                <w:kern w:val="0"/>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3</w:t>
            </w:r>
            <w:r>
              <w:rPr>
                <w:rFonts w:ascii="Arial" w:hAnsi="Arial" w:eastAsia="宋体" w:cs="Arial"/>
                <w:color w:val="auto"/>
                <w:kern w:val="0"/>
                <w:sz w:val="24"/>
              </w:rPr>
              <w:t xml:space="preserve"> (Methodological details regarding brain functional connectivity and microstates)</w:t>
            </w:r>
          </w:p>
        </w:tc>
        <w:tc>
          <w:tcPr>
            <w:tcW w:w="914" w:type="dxa"/>
            <w:noWrap/>
            <w:vAlign w:val="center"/>
          </w:tcPr>
          <w:p w14:paraId="4CE8CF8D">
            <w:pPr>
              <w:widowControl/>
              <w:jc w:val="center"/>
              <w:rPr>
                <w:rFonts w:hint="eastAsia" w:ascii="Arial" w:hAnsi="Arial" w:eastAsia="宋体" w:cs="Arial"/>
                <w:color w:val="auto"/>
                <w:kern w:val="0"/>
                <w:sz w:val="24"/>
                <w:lang w:val="en-US" w:eastAsia="zh-CN"/>
              </w:rPr>
            </w:pPr>
            <w:r>
              <w:rPr>
                <w:rFonts w:ascii="Arial" w:hAnsi="Arial" w:eastAsia="宋体" w:cs="Arial"/>
                <w:color w:val="auto"/>
                <w:kern w:val="0"/>
                <w:sz w:val="24"/>
              </w:rPr>
              <w:t>4-</w:t>
            </w:r>
            <w:r>
              <w:rPr>
                <w:rFonts w:hint="eastAsia" w:ascii="Arial" w:hAnsi="Arial" w:eastAsia="宋体" w:cs="Arial"/>
                <w:color w:val="auto"/>
                <w:kern w:val="0"/>
                <w:sz w:val="24"/>
                <w:lang w:val="en-US" w:eastAsia="zh-CN"/>
              </w:rPr>
              <w:t>7</w:t>
            </w:r>
          </w:p>
        </w:tc>
      </w:tr>
      <w:tr w14:paraId="70D1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3649CD5B">
            <w:pPr>
              <w:rPr>
                <w:rFonts w:ascii="Arial" w:hAnsi="Arial" w:eastAsia="宋体" w:cs="Arial"/>
                <w:color w:val="auto"/>
                <w:sz w:val="24"/>
                <w:lang w:bidi="ar"/>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4</w:t>
            </w:r>
            <w:r>
              <w:rPr>
                <w:rFonts w:ascii="Arial" w:hAnsi="Arial" w:eastAsia="宋体" w:cs="Arial"/>
                <w:color w:val="auto"/>
                <w:kern w:val="0"/>
                <w:sz w:val="24"/>
              </w:rPr>
              <w:t xml:space="preserve"> (Basic Information Table)</w:t>
            </w:r>
          </w:p>
        </w:tc>
        <w:tc>
          <w:tcPr>
            <w:tcW w:w="914" w:type="dxa"/>
            <w:noWrap/>
            <w:vAlign w:val="center"/>
          </w:tcPr>
          <w:p w14:paraId="4857F154">
            <w:pPr>
              <w:widowControl/>
              <w:jc w:val="center"/>
              <w:rPr>
                <w:rFonts w:hint="default" w:ascii="Arial" w:hAnsi="Arial" w:eastAsia="宋体" w:cs="Arial"/>
                <w:color w:val="auto"/>
                <w:kern w:val="0"/>
                <w:sz w:val="24"/>
                <w:lang w:val="en-US" w:eastAsia="zh-CN"/>
              </w:rPr>
            </w:pPr>
            <w:r>
              <w:rPr>
                <w:rFonts w:hint="eastAsia" w:ascii="Arial" w:hAnsi="Arial" w:eastAsia="宋体" w:cs="Arial"/>
                <w:color w:val="auto"/>
                <w:kern w:val="0"/>
                <w:sz w:val="24"/>
                <w:lang w:val="en-US" w:eastAsia="zh-CN"/>
              </w:rPr>
              <w:t>8-9</w:t>
            </w:r>
          </w:p>
        </w:tc>
      </w:tr>
      <w:tr w14:paraId="3755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41423121">
            <w:pPr>
              <w:rPr>
                <w:rFonts w:ascii="Arial" w:hAnsi="Arial" w:eastAsia="宋体" w:cs="Arial"/>
                <w:color w:val="auto"/>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5</w:t>
            </w:r>
            <w:r>
              <w:rPr>
                <w:rFonts w:ascii="Arial" w:hAnsi="Arial" w:eastAsia="宋体" w:cs="Arial"/>
                <w:color w:val="auto"/>
                <w:kern w:val="0"/>
                <w:sz w:val="24"/>
              </w:rPr>
              <w:t xml:space="preserve"> (</w:t>
            </w:r>
            <w:r>
              <w:rPr>
                <w:rFonts w:ascii="Arial" w:hAnsi="Arial" w:eastAsia="宋体" w:cs="Arial"/>
                <w:color w:val="auto"/>
                <w:sz w:val="24"/>
              </w:rPr>
              <w:t>Multiple Logistic regression of the influencing factors of</w:t>
            </w:r>
          </w:p>
          <w:p w14:paraId="23639CBA">
            <w:pPr>
              <w:rPr>
                <w:rFonts w:ascii="Arial" w:hAnsi="Arial" w:eastAsia="宋体" w:cs="Arial"/>
                <w:color w:val="auto"/>
                <w:kern w:val="0"/>
                <w:sz w:val="24"/>
              </w:rPr>
            </w:pPr>
            <w:r>
              <w:rPr>
                <w:rFonts w:ascii="Arial" w:hAnsi="Arial" w:eastAsia="宋体" w:cs="Arial"/>
                <w:color w:val="auto"/>
                <w:sz w:val="24"/>
              </w:rPr>
              <w:t xml:space="preserve">cognitive function in the </w:t>
            </w:r>
            <w:r>
              <w:rPr>
                <w:rFonts w:hint="eastAsia" w:ascii="Arial" w:hAnsi="Arial" w:eastAsia="宋体" w:cs="Arial"/>
                <w:color w:val="auto"/>
                <w:sz w:val="24"/>
                <w:lang w:eastAsia="zh-CN"/>
              </w:rPr>
              <w:t>Old Adults</w:t>
            </w:r>
            <w:r>
              <w:rPr>
                <w:rFonts w:ascii="Arial" w:hAnsi="Arial" w:eastAsia="宋体" w:cs="Arial"/>
                <w:color w:val="auto"/>
                <w:kern w:val="0"/>
                <w:sz w:val="24"/>
              </w:rPr>
              <w:t>)</w:t>
            </w:r>
          </w:p>
        </w:tc>
        <w:tc>
          <w:tcPr>
            <w:tcW w:w="914" w:type="dxa"/>
            <w:noWrap/>
            <w:vAlign w:val="center"/>
          </w:tcPr>
          <w:p w14:paraId="3F8047F6">
            <w:pPr>
              <w:widowControl/>
              <w:jc w:val="center"/>
              <w:rPr>
                <w:rFonts w:hint="default" w:ascii="Arial" w:hAnsi="Arial" w:eastAsia="宋体" w:cs="Arial"/>
                <w:color w:val="auto"/>
                <w:kern w:val="0"/>
                <w:sz w:val="24"/>
                <w:lang w:val="en-US" w:eastAsia="zh-CN"/>
              </w:rPr>
            </w:pPr>
            <w:r>
              <w:rPr>
                <w:rFonts w:hint="eastAsia" w:ascii="Arial" w:hAnsi="Arial" w:eastAsia="宋体" w:cs="Arial"/>
                <w:color w:val="auto"/>
                <w:kern w:val="0"/>
                <w:sz w:val="24"/>
                <w:lang w:val="en-US" w:eastAsia="zh-CN"/>
              </w:rPr>
              <w:t>10</w:t>
            </w:r>
          </w:p>
        </w:tc>
      </w:tr>
      <w:tr w14:paraId="2DA9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68C12248">
            <w:pPr>
              <w:rPr>
                <w:rFonts w:ascii="Arial" w:hAnsi="Arial" w:eastAsia="宋体" w:cs="Arial"/>
                <w:color w:val="auto"/>
                <w:kern w:val="0"/>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6</w:t>
            </w:r>
            <w:r>
              <w:rPr>
                <w:rFonts w:ascii="Arial" w:hAnsi="Arial" w:eastAsia="宋体" w:cs="Arial"/>
                <w:color w:val="auto"/>
                <w:kern w:val="0"/>
                <w:sz w:val="24"/>
              </w:rPr>
              <w:t xml:space="preserve"> (</w:t>
            </w:r>
            <w:r>
              <w:rPr>
                <w:rFonts w:ascii="Arial" w:hAnsi="Arial" w:eastAsia="宋体" w:cs="Arial"/>
                <w:color w:val="auto"/>
                <w:sz w:val="24"/>
                <w:lang w:bidi="ar"/>
              </w:rPr>
              <w:t>Differences in Brain Functional Connectivity Strength Across Different Frequency Bands</w:t>
            </w:r>
            <w:r>
              <w:rPr>
                <w:rFonts w:ascii="Arial" w:hAnsi="Arial" w:eastAsia="宋体" w:cs="Arial"/>
                <w:color w:val="auto"/>
                <w:kern w:val="0"/>
                <w:sz w:val="24"/>
              </w:rPr>
              <w:t>)</w:t>
            </w:r>
          </w:p>
        </w:tc>
        <w:tc>
          <w:tcPr>
            <w:tcW w:w="914" w:type="dxa"/>
            <w:noWrap/>
            <w:vAlign w:val="center"/>
          </w:tcPr>
          <w:p w14:paraId="544D1EF6">
            <w:pPr>
              <w:widowControl/>
              <w:jc w:val="center"/>
              <w:rPr>
                <w:rFonts w:hint="eastAsia" w:ascii="Arial" w:hAnsi="Arial" w:eastAsia="宋体" w:cs="Arial"/>
                <w:color w:val="auto"/>
                <w:kern w:val="0"/>
                <w:sz w:val="24"/>
                <w:lang w:val="en-US" w:eastAsia="zh-CN"/>
              </w:rPr>
            </w:pPr>
            <w:r>
              <w:rPr>
                <w:rFonts w:ascii="Arial" w:hAnsi="Arial" w:eastAsia="宋体" w:cs="Arial"/>
                <w:color w:val="auto"/>
                <w:kern w:val="0"/>
                <w:sz w:val="24"/>
              </w:rPr>
              <w:t>1</w:t>
            </w:r>
            <w:r>
              <w:rPr>
                <w:rFonts w:hint="eastAsia" w:ascii="Arial" w:hAnsi="Arial" w:eastAsia="宋体" w:cs="Arial"/>
                <w:color w:val="auto"/>
                <w:kern w:val="0"/>
                <w:sz w:val="24"/>
                <w:lang w:val="en-US" w:eastAsia="zh-CN"/>
              </w:rPr>
              <w:t>1</w:t>
            </w:r>
          </w:p>
        </w:tc>
      </w:tr>
      <w:tr w14:paraId="7933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63143CFB">
            <w:pPr>
              <w:rPr>
                <w:rFonts w:ascii="Arial" w:hAnsi="Arial" w:eastAsia="宋体" w:cs="Arial"/>
                <w:color w:val="auto"/>
                <w:kern w:val="0"/>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7</w:t>
            </w:r>
            <w:r>
              <w:rPr>
                <w:rFonts w:ascii="Arial" w:hAnsi="Arial" w:eastAsia="宋体" w:cs="Arial"/>
                <w:color w:val="auto"/>
                <w:kern w:val="0"/>
                <w:sz w:val="24"/>
              </w:rPr>
              <w:t xml:space="preserve"> (</w:t>
            </w:r>
            <w:r>
              <w:rPr>
                <w:rFonts w:ascii="Arial" w:hAnsi="Arial" w:eastAsia="宋体" w:cs="Arial"/>
                <w:color w:val="auto"/>
                <w:sz w:val="24"/>
                <w:lang w:bidi="ar"/>
              </w:rPr>
              <w:t xml:space="preserve">Correlation Between Brain Functional Connectivity and Factors Influencing Cognitive Function in the </w:t>
            </w:r>
            <w:r>
              <w:rPr>
                <w:rFonts w:hint="eastAsia" w:ascii="Arial" w:hAnsi="Arial" w:eastAsia="宋体" w:cs="Arial"/>
                <w:color w:val="auto"/>
                <w:sz w:val="24"/>
                <w:lang w:eastAsia="zh-CN" w:bidi="ar"/>
              </w:rPr>
              <w:t>Old Adults</w:t>
            </w:r>
            <w:r>
              <w:rPr>
                <w:rFonts w:ascii="Arial" w:hAnsi="Arial" w:eastAsia="宋体" w:cs="Arial"/>
                <w:color w:val="auto"/>
                <w:kern w:val="0"/>
                <w:sz w:val="24"/>
              </w:rPr>
              <w:t>)</w:t>
            </w:r>
          </w:p>
        </w:tc>
        <w:tc>
          <w:tcPr>
            <w:tcW w:w="914" w:type="dxa"/>
            <w:noWrap/>
            <w:vAlign w:val="center"/>
          </w:tcPr>
          <w:p w14:paraId="1A7442CD">
            <w:pPr>
              <w:widowControl/>
              <w:jc w:val="center"/>
              <w:rPr>
                <w:rFonts w:hint="eastAsia" w:ascii="Arial" w:hAnsi="Arial" w:eastAsia="宋体" w:cs="Arial"/>
                <w:color w:val="auto"/>
                <w:kern w:val="0"/>
                <w:sz w:val="24"/>
                <w:lang w:val="en-US" w:eastAsia="zh-CN"/>
              </w:rPr>
            </w:pPr>
            <w:r>
              <w:rPr>
                <w:rFonts w:ascii="Arial" w:hAnsi="Arial" w:eastAsia="宋体" w:cs="Arial"/>
                <w:color w:val="auto"/>
                <w:kern w:val="0"/>
                <w:sz w:val="24"/>
              </w:rPr>
              <w:t>1</w:t>
            </w:r>
            <w:r>
              <w:rPr>
                <w:rFonts w:hint="eastAsia" w:ascii="Arial" w:hAnsi="Arial" w:eastAsia="宋体" w:cs="Arial"/>
                <w:color w:val="auto"/>
                <w:kern w:val="0"/>
                <w:sz w:val="24"/>
                <w:lang w:val="en-US" w:eastAsia="zh-CN"/>
              </w:rPr>
              <w:t>2</w:t>
            </w:r>
          </w:p>
        </w:tc>
      </w:tr>
      <w:tr w14:paraId="53A4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486" w:type="dxa"/>
          </w:tcPr>
          <w:p w14:paraId="453F5CEA">
            <w:pPr>
              <w:rPr>
                <w:rFonts w:ascii="Arial" w:hAnsi="Arial" w:eastAsia="宋体" w:cs="Arial"/>
                <w:color w:val="auto"/>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8</w:t>
            </w:r>
            <w:r>
              <w:rPr>
                <w:rFonts w:ascii="Arial" w:hAnsi="Arial" w:eastAsia="宋体" w:cs="Arial"/>
                <w:color w:val="auto"/>
                <w:kern w:val="0"/>
                <w:sz w:val="24"/>
              </w:rPr>
              <w:t xml:space="preserve"> (</w:t>
            </w:r>
            <w:r>
              <w:rPr>
                <w:rFonts w:ascii="Arial" w:hAnsi="Arial" w:eastAsia="宋体" w:cs="Arial"/>
                <w:color w:val="auto"/>
                <w:sz w:val="24"/>
              </w:rPr>
              <w:t xml:space="preserve">Differences in Microstates among Three Groups </w:t>
            </w:r>
          </w:p>
          <w:p w14:paraId="2ADC4A43">
            <w:pPr>
              <w:rPr>
                <w:rFonts w:ascii="Arial" w:hAnsi="Arial" w:eastAsia="宋体" w:cs="Arial"/>
                <w:color w:val="auto"/>
                <w:kern w:val="0"/>
                <w:sz w:val="24"/>
              </w:rPr>
            </w:pPr>
            <w:r>
              <w:rPr>
                <w:rFonts w:ascii="Arial" w:hAnsi="Arial" w:eastAsia="宋体" w:cs="Arial"/>
                <w:color w:val="auto"/>
                <w:sz w:val="24"/>
              </w:rPr>
              <w:t xml:space="preserve">of </w:t>
            </w:r>
            <w:r>
              <w:rPr>
                <w:rFonts w:hint="eastAsia" w:ascii="Arial" w:hAnsi="Arial" w:eastAsia="宋体" w:cs="Arial"/>
                <w:color w:val="auto"/>
                <w:sz w:val="24"/>
                <w:lang w:eastAsia="zh-CN"/>
              </w:rPr>
              <w:t>Old Adults</w:t>
            </w:r>
            <w:r>
              <w:rPr>
                <w:rFonts w:ascii="Arial" w:hAnsi="Arial" w:eastAsia="宋体" w:cs="Arial"/>
                <w:color w:val="auto"/>
                <w:kern w:val="0"/>
                <w:sz w:val="24"/>
              </w:rPr>
              <w:t>)</w:t>
            </w:r>
          </w:p>
        </w:tc>
        <w:tc>
          <w:tcPr>
            <w:tcW w:w="914" w:type="dxa"/>
            <w:noWrap/>
            <w:vAlign w:val="center"/>
          </w:tcPr>
          <w:p w14:paraId="6019AA3B">
            <w:pPr>
              <w:widowControl/>
              <w:jc w:val="center"/>
              <w:rPr>
                <w:rFonts w:hint="eastAsia" w:ascii="Arial" w:hAnsi="Arial" w:eastAsia="宋体" w:cs="Arial"/>
                <w:color w:val="auto"/>
                <w:kern w:val="0"/>
                <w:sz w:val="24"/>
                <w:lang w:val="en-US" w:eastAsia="zh-CN"/>
              </w:rPr>
            </w:pPr>
            <w:r>
              <w:rPr>
                <w:rFonts w:ascii="Arial" w:hAnsi="Arial" w:eastAsia="宋体" w:cs="Arial"/>
                <w:color w:val="auto"/>
                <w:kern w:val="0"/>
                <w:sz w:val="24"/>
              </w:rPr>
              <w:t>1</w:t>
            </w:r>
            <w:r>
              <w:rPr>
                <w:rFonts w:hint="eastAsia" w:ascii="Arial" w:hAnsi="Arial" w:eastAsia="宋体" w:cs="Arial"/>
                <w:color w:val="auto"/>
                <w:kern w:val="0"/>
                <w:sz w:val="24"/>
                <w:lang w:val="en-US" w:eastAsia="zh-CN"/>
              </w:rPr>
              <w:t>3</w:t>
            </w:r>
          </w:p>
        </w:tc>
      </w:tr>
      <w:tr w14:paraId="7881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86" w:type="dxa"/>
            <w:noWrap/>
          </w:tcPr>
          <w:p w14:paraId="671AD3C6">
            <w:pPr>
              <w:rPr>
                <w:rFonts w:ascii="Arial" w:hAnsi="Arial" w:eastAsia="宋体" w:cs="Arial"/>
                <w:color w:val="auto"/>
                <w:kern w:val="0"/>
                <w:sz w:val="24"/>
              </w:rPr>
            </w:pPr>
            <w:r>
              <w:rPr>
                <w:rFonts w:ascii="Arial" w:hAnsi="Arial" w:eastAsia="宋体" w:cs="Arial"/>
                <w:color w:val="auto"/>
                <w:kern w:val="0"/>
                <w:sz w:val="24"/>
              </w:rPr>
              <w:t>Appendix-</w:t>
            </w:r>
            <w:r>
              <w:rPr>
                <w:rFonts w:hint="eastAsia" w:ascii="Arial" w:hAnsi="Arial" w:eastAsia="宋体" w:cs="Arial"/>
                <w:color w:val="auto"/>
                <w:kern w:val="0"/>
                <w:sz w:val="24"/>
                <w:lang w:val="en-US" w:eastAsia="zh-CN"/>
              </w:rPr>
              <w:t>9</w:t>
            </w:r>
            <w:r>
              <w:rPr>
                <w:rFonts w:ascii="Arial" w:hAnsi="Arial" w:eastAsia="宋体" w:cs="Arial"/>
                <w:color w:val="auto"/>
                <w:kern w:val="0"/>
                <w:sz w:val="24"/>
              </w:rPr>
              <w:t xml:space="preserve"> (</w:t>
            </w:r>
            <w:r>
              <w:rPr>
                <w:rFonts w:ascii="Arial" w:hAnsi="Arial" w:eastAsia="宋体" w:cs="Arial"/>
                <w:color w:val="auto"/>
                <w:sz w:val="24"/>
                <w:lang w:bidi="ar"/>
              </w:rPr>
              <w:t xml:space="preserve">Correlation Between Microstates and Factors Influencing Cognitive Function in the </w:t>
            </w:r>
            <w:r>
              <w:rPr>
                <w:rFonts w:hint="eastAsia" w:ascii="Arial" w:hAnsi="Arial" w:eastAsia="宋体" w:cs="Arial"/>
                <w:color w:val="auto"/>
                <w:sz w:val="24"/>
                <w:lang w:eastAsia="zh-CN" w:bidi="ar"/>
              </w:rPr>
              <w:t>Old Adults</w:t>
            </w:r>
            <w:r>
              <w:rPr>
                <w:rFonts w:ascii="Arial" w:hAnsi="Arial" w:eastAsia="宋体" w:cs="Arial"/>
                <w:color w:val="auto"/>
                <w:kern w:val="0"/>
                <w:sz w:val="24"/>
              </w:rPr>
              <w:t>)</w:t>
            </w:r>
          </w:p>
        </w:tc>
        <w:tc>
          <w:tcPr>
            <w:tcW w:w="914" w:type="dxa"/>
            <w:noWrap/>
            <w:vAlign w:val="center"/>
          </w:tcPr>
          <w:p w14:paraId="0B3B2EDF">
            <w:pPr>
              <w:widowControl/>
              <w:jc w:val="center"/>
              <w:rPr>
                <w:rFonts w:hint="default" w:ascii="Arial" w:hAnsi="Arial" w:eastAsia="宋体" w:cs="Arial"/>
                <w:color w:val="auto"/>
                <w:kern w:val="0"/>
                <w:sz w:val="24"/>
                <w:lang w:val="en-US" w:eastAsia="zh-CN"/>
              </w:rPr>
            </w:pPr>
            <w:r>
              <w:rPr>
                <w:rFonts w:ascii="Arial" w:hAnsi="Arial" w:eastAsia="宋体" w:cs="Arial"/>
                <w:color w:val="auto"/>
                <w:kern w:val="0"/>
                <w:sz w:val="24"/>
              </w:rPr>
              <w:t>1</w:t>
            </w:r>
            <w:r>
              <w:rPr>
                <w:rFonts w:hint="eastAsia" w:ascii="Arial" w:hAnsi="Arial" w:eastAsia="宋体" w:cs="Arial"/>
                <w:color w:val="auto"/>
                <w:kern w:val="0"/>
                <w:sz w:val="24"/>
                <w:lang w:val="en-US" w:eastAsia="zh-CN"/>
              </w:rPr>
              <w:t>4-15</w:t>
            </w:r>
          </w:p>
        </w:tc>
      </w:tr>
    </w:tbl>
    <w:p w14:paraId="2706B97D">
      <w:pPr>
        <w:rPr>
          <w:rFonts w:ascii="Arial" w:hAnsi="Arial" w:eastAsia="宋体" w:cs="Arial"/>
          <w:b/>
          <w:bCs/>
          <w:color w:val="auto"/>
          <w:sz w:val="28"/>
          <w:szCs w:val="28"/>
          <w:shd w:val="clear" w:color="auto" w:fill="FFFFFF"/>
        </w:rPr>
        <w:sectPr>
          <w:footerReference r:id="rId3" w:type="default"/>
          <w:pgSz w:w="11906" w:h="16838"/>
          <w:pgMar w:top="1440" w:right="1800" w:bottom="1440" w:left="1800" w:header="851" w:footer="992" w:gutter="0"/>
          <w:cols w:space="425" w:num="1"/>
          <w:docGrid w:type="lines" w:linePitch="312" w:charSpace="0"/>
        </w:sectPr>
      </w:pPr>
    </w:p>
    <w:p w14:paraId="53A5DFA1">
      <w:pPr>
        <w:jc w:val="center"/>
        <w:rPr>
          <w:rFonts w:ascii="Arial" w:hAnsi="Arial" w:eastAsia="宋体" w:cs="Arial"/>
          <w:b/>
          <w:bCs/>
          <w:color w:val="auto"/>
          <w:sz w:val="28"/>
          <w:szCs w:val="28"/>
          <w:lang w:bidi="ar"/>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1</w:t>
      </w:r>
    </w:p>
    <w:p w14:paraId="4806C933">
      <w:pPr>
        <w:jc w:val="center"/>
        <w:rPr>
          <w:rFonts w:ascii="Arial" w:hAnsi="Arial" w:eastAsia="宋体" w:cs="Arial"/>
          <w:b/>
          <w:bCs/>
          <w:color w:val="auto"/>
          <w:sz w:val="24"/>
        </w:rPr>
      </w:pPr>
      <w:r>
        <w:rPr>
          <w:rFonts w:ascii="Arial" w:hAnsi="Arial" w:eastAsia="宋体" w:cs="Arial"/>
          <w:b/>
          <w:bCs/>
          <w:color w:val="auto"/>
          <w:sz w:val="24"/>
          <w:lang w:bidi="ar"/>
        </w:rPr>
        <w:t>Table 1. Inclusion and exclusion criteria</w:t>
      </w:r>
    </w:p>
    <w:tbl>
      <w:tblPr>
        <w:tblStyle w:val="6"/>
        <w:tblW w:w="8511" w:type="dxa"/>
        <w:tblInd w:w="0" w:type="dxa"/>
        <w:tblBorders>
          <w:top w:val="single" w:color="auto" w:sz="12" w:space="0"/>
          <w:left w:val="none" w:color="auto" w:sz="4" w:space="0"/>
          <w:bottom w:val="single" w:color="auto" w:sz="12"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127"/>
        <w:gridCol w:w="3620"/>
        <w:gridCol w:w="3764"/>
      </w:tblGrid>
      <w:tr w14:paraId="347365C8">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single" w:color="auto" w:sz="12" w:space="0"/>
              <w:left w:val="nil"/>
              <w:bottom w:val="single" w:color="auto" w:sz="4" w:space="0"/>
              <w:right w:val="nil"/>
            </w:tcBorders>
          </w:tcPr>
          <w:p w14:paraId="47618CBB">
            <w:pPr>
              <w:rPr>
                <w:rFonts w:hint="default" w:ascii="Arial" w:hAnsi="Arial" w:eastAsia="宋体" w:cs="Arial"/>
                <w:b/>
                <w:bCs/>
                <w:color w:val="auto"/>
                <w:szCs w:val="21"/>
              </w:rPr>
            </w:pPr>
            <w:r>
              <w:rPr>
                <w:rFonts w:hint="default" w:ascii="Arial" w:hAnsi="Arial" w:eastAsia="宋体" w:cs="Arial"/>
                <w:b/>
                <w:bCs/>
                <w:color w:val="auto"/>
                <w:szCs w:val="21"/>
                <w:lang w:bidi="ar"/>
              </w:rPr>
              <w:t>Category</w:t>
            </w:r>
          </w:p>
        </w:tc>
        <w:tc>
          <w:tcPr>
            <w:tcW w:w="3660" w:type="dxa"/>
            <w:tcBorders>
              <w:top w:val="single" w:color="auto" w:sz="12" w:space="0"/>
              <w:left w:val="nil"/>
              <w:bottom w:val="single" w:color="auto" w:sz="4" w:space="0"/>
              <w:right w:val="nil"/>
            </w:tcBorders>
          </w:tcPr>
          <w:p w14:paraId="0460CEA9">
            <w:pPr>
              <w:jc w:val="center"/>
              <w:rPr>
                <w:rFonts w:hint="default" w:ascii="Arial" w:hAnsi="Arial" w:eastAsia="宋体" w:cs="Arial"/>
                <w:b/>
                <w:bCs/>
                <w:color w:val="auto"/>
                <w:szCs w:val="21"/>
              </w:rPr>
            </w:pPr>
            <w:r>
              <w:rPr>
                <w:rFonts w:hint="default" w:ascii="Arial" w:hAnsi="Arial" w:eastAsia="等线" w:cs="Arial"/>
                <w:b/>
                <w:bCs/>
                <w:color w:val="auto"/>
                <w:szCs w:val="21"/>
                <w:lang w:bidi="ar"/>
              </w:rPr>
              <w:t>Case group (n=195)</w:t>
            </w:r>
          </w:p>
        </w:tc>
        <w:tc>
          <w:tcPr>
            <w:tcW w:w="3800" w:type="dxa"/>
            <w:tcBorders>
              <w:top w:val="single" w:color="auto" w:sz="12" w:space="0"/>
              <w:left w:val="nil"/>
              <w:bottom w:val="single" w:color="auto" w:sz="4" w:space="0"/>
              <w:right w:val="nil"/>
            </w:tcBorders>
          </w:tcPr>
          <w:p w14:paraId="10E4CC04">
            <w:pPr>
              <w:jc w:val="center"/>
              <w:rPr>
                <w:rFonts w:hint="default" w:ascii="Arial" w:hAnsi="Arial" w:eastAsia="宋体" w:cs="Arial"/>
                <w:b/>
                <w:bCs/>
                <w:color w:val="auto"/>
                <w:szCs w:val="21"/>
              </w:rPr>
            </w:pPr>
            <w:r>
              <w:rPr>
                <w:rFonts w:hint="default" w:ascii="Arial" w:hAnsi="Arial" w:eastAsia="等线" w:cs="Arial"/>
                <w:b/>
                <w:bCs/>
                <w:color w:val="auto"/>
                <w:szCs w:val="21"/>
                <w:lang w:bidi="ar"/>
              </w:rPr>
              <w:t>Control group (n=65)</w:t>
            </w:r>
          </w:p>
        </w:tc>
      </w:tr>
      <w:tr w14:paraId="10EE4656">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8511" w:type="dxa"/>
            <w:gridSpan w:val="3"/>
            <w:tcBorders>
              <w:top w:val="single" w:color="auto" w:sz="4" w:space="0"/>
              <w:left w:val="nil"/>
              <w:bottom w:val="nil"/>
              <w:right w:val="nil"/>
            </w:tcBorders>
          </w:tcPr>
          <w:p w14:paraId="4A148990">
            <w:pPr>
              <w:rPr>
                <w:rFonts w:hint="default" w:ascii="Arial" w:hAnsi="Arial" w:eastAsia="宋体" w:cs="Arial"/>
                <w:b/>
                <w:bCs/>
                <w:color w:val="auto"/>
                <w:szCs w:val="21"/>
              </w:rPr>
            </w:pPr>
            <w:r>
              <w:rPr>
                <w:rFonts w:hint="default" w:ascii="Arial" w:hAnsi="Arial" w:eastAsia="宋体" w:cs="Arial"/>
                <w:b/>
                <w:bCs/>
                <w:color w:val="auto"/>
                <w:szCs w:val="21"/>
                <w:lang w:bidi="ar"/>
              </w:rPr>
              <w:t>Inclusion criteria</w:t>
            </w:r>
          </w:p>
        </w:tc>
      </w:tr>
      <w:tr w14:paraId="0A982101">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200D0FBC">
            <w:pPr>
              <w:pStyle w:val="9"/>
              <w:widowControl/>
              <w:numPr>
                <w:ilvl w:val="0"/>
                <w:numId w:val="1"/>
              </w:numPr>
              <w:ind w:firstLineChars="0"/>
              <w:jc w:val="center"/>
              <w:rPr>
                <w:rFonts w:hint="default" w:ascii="Arial" w:hAnsi="Arial" w:eastAsia="宋体" w:cs="Arial"/>
                <w:color w:val="auto"/>
                <w:szCs w:val="21"/>
              </w:rPr>
            </w:pPr>
          </w:p>
        </w:tc>
        <w:tc>
          <w:tcPr>
            <w:tcW w:w="3660" w:type="dxa"/>
            <w:tcBorders>
              <w:top w:val="nil"/>
              <w:left w:val="nil"/>
              <w:bottom w:val="nil"/>
              <w:right w:val="nil"/>
            </w:tcBorders>
            <w:vAlign w:val="center"/>
          </w:tcPr>
          <w:p w14:paraId="30216582">
            <w:pPr>
              <w:rPr>
                <w:rFonts w:hint="default" w:ascii="Arial" w:hAnsi="Arial" w:eastAsia="宋体" w:cs="Arial"/>
                <w:color w:val="auto"/>
                <w:sz w:val="18"/>
                <w:szCs w:val="18"/>
              </w:rPr>
            </w:pPr>
            <w:r>
              <w:rPr>
                <w:rFonts w:hint="default" w:ascii="Arial" w:hAnsi="Arial" w:eastAsia="宋体" w:cs="Arial"/>
                <w:color w:val="auto"/>
                <w:sz w:val="18"/>
                <w:szCs w:val="18"/>
                <w:lang w:bidi="ar"/>
              </w:rPr>
              <w:t>The patient or a person with knowledge of the situation subjectively reports a decline in cognitive function.</w:t>
            </w:r>
          </w:p>
        </w:tc>
        <w:tc>
          <w:tcPr>
            <w:tcW w:w="3800" w:type="dxa"/>
            <w:tcBorders>
              <w:top w:val="nil"/>
              <w:left w:val="nil"/>
              <w:bottom w:val="nil"/>
              <w:right w:val="nil"/>
            </w:tcBorders>
            <w:vAlign w:val="center"/>
          </w:tcPr>
          <w:p w14:paraId="0C3FE746">
            <w:pPr>
              <w:rPr>
                <w:rFonts w:hint="default" w:ascii="Arial" w:hAnsi="Arial" w:eastAsia="宋体" w:cs="Arial"/>
                <w:color w:val="auto"/>
                <w:sz w:val="18"/>
                <w:szCs w:val="18"/>
              </w:rPr>
            </w:pPr>
            <w:r>
              <w:rPr>
                <w:rFonts w:hint="default" w:ascii="Arial" w:hAnsi="Arial" w:eastAsia="宋体" w:cs="Arial"/>
                <w:color w:val="auto"/>
                <w:sz w:val="18"/>
                <w:szCs w:val="18"/>
                <w:lang w:bidi="ar"/>
              </w:rPr>
              <w:t>The patient or the informed person subjectively reports that there is no decline in cognition.</w:t>
            </w:r>
          </w:p>
        </w:tc>
      </w:tr>
      <w:tr w14:paraId="6D76A431">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0936DC2A">
            <w:pPr>
              <w:pStyle w:val="9"/>
              <w:widowControl/>
              <w:numPr>
                <w:ilvl w:val="0"/>
                <w:numId w:val="1"/>
              </w:numPr>
              <w:ind w:firstLineChars="0"/>
              <w:jc w:val="center"/>
              <w:rPr>
                <w:rFonts w:hint="default" w:ascii="Arial" w:hAnsi="Arial" w:eastAsia="宋体" w:cs="Arial"/>
                <w:color w:val="auto"/>
                <w:szCs w:val="21"/>
              </w:rPr>
            </w:pPr>
          </w:p>
        </w:tc>
        <w:tc>
          <w:tcPr>
            <w:tcW w:w="3660" w:type="dxa"/>
            <w:tcBorders>
              <w:top w:val="nil"/>
              <w:left w:val="nil"/>
              <w:bottom w:val="nil"/>
              <w:right w:val="nil"/>
            </w:tcBorders>
            <w:vAlign w:val="center"/>
          </w:tcPr>
          <w:p w14:paraId="18A8DE99">
            <w:pPr>
              <w:rPr>
                <w:rFonts w:hint="default" w:ascii="Arial" w:hAnsi="Arial" w:eastAsia="宋体" w:cs="Arial"/>
                <w:color w:val="auto"/>
                <w:sz w:val="18"/>
                <w:szCs w:val="18"/>
              </w:rPr>
            </w:pPr>
            <w:r>
              <w:rPr>
                <w:rFonts w:hint="default" w:ascii="Arial" w:hAnsi="Arial" w:eastAsia="宋体" w:cs="Arial"/>
                <w:color w:val="auto"/>
                <w:sz w:val="18"/>
                <w:szCs w:val="18"/>
                <w:lang w:bidi="ar"/>
              </w:rPr>
              <w:t>Objective cognitive impairment test (Montreal Cognitive Assessment Scale) score &lt; 26 points</w:t>
            </w:r>
          </w:p>
        </w:tc>
        <w:tc>
          <w:tcPr>
            <w:tcW w:w="3800" w:type="dxa"/>
            <w:tcBorders>
              <w:top w:val="nil"/>
              <w:left w:val="nil"/>
              <w:bottom w:val="nil"/>
              <w:right w:val="nil"/>
            </w:tcBorders>
            <w:vAlign w:val="center"/>
          </w:tcPr>
          <w:p w14:paraId="217054EC">
            <w:pPr>
              <w:rPr>
                <w:rFonts w:hint="default" w:ascii="Arial" w:hAnsi="Arial" w:eastAsia="宋体" w:cs="Arial"/>
                <w:color w:val="auto"/>
                <w:sz w:val="18"/>
                <w:szCs w:val="18"/>
              </w:rPr>
            </w:pPr>
            <w:r>
              <w:rPr>
                <w:rFonts w:hint="default" w:ascii="Arial" w:hAnsi="Arial" w:eastAsia="宋体" w:cs="Arial"/>
                <w:color w:val="auto"/>
                <w:sz w:val="18"/>
                <w:szCs w:val="18"/>
                <w:lang w:bidi="ar"/>
              </w:rPr>
              <w:t>The score of the objective cognitive impairment test (Montreal Cognitive Assessment Scale) was ≥ 26 points.</w:t>
            </w:r>
          </w:p>
        </w:tc>
      </w:tr>
      <w:tr w14:paraId="1024CF3D">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7B85F06C">
            <w:pPr>
              <w:jc w:val="center"/>
              <w:rPr>
                <w:rFonts w:hint="default" w:ascii="Arial" w:hAnsi="Arial" w:eastAsia="宋体" w:cs="Arial"/>
                <w:color w:val="auto"/>
                <w:szCs w:val="21"/>
              </w:rPr>
            </w:pPr>
            <w:r>
              <w:rPr>
                <w:rFonts w:hint="default" w:ascii="Arial" w:hAnsi="Arial" w:eastAsia="宋体" w:cs="Arial"/>
                <w:color w:val="auto"/>
                <w:szCs w:val="21"/>
                <w:lang w:bidi="ar"/>
              </w:rPr>
              <w:t>③</w:t>
            </w:r>
          </w:p>
        </w:tc>
        <w:tc>
          <w:tcPr>
            <w:tcW w:w="3660" w:type="dxa"/>
            <w:tcBorders>
              <w:top w:val="nil"/>
              <w:left w:val="nil"/>
              <w:bottom w:val="nil"/>
              <w:right w:val="nil"/>
            </w:tcBorders>
            <w:vAlign w:val="center"/>
          </w:tcPr>
          <w:p w14:paraId="5C654C8E">
            <w:pPr>
              <w:rPr>
                <w:rFonts w:hint="default" w:ascii="Arial" w:hAnsi="Arial" w:eastAsia="宋体" w:cs="Arial"/>
                <w:color w:val="auto"/>
                <w:sz w:val="18"/>
                <w:szCs w:val="18"/>
              </w:rPr>
            </w:pPr>
            <w:r>
              <w:rPr>
                <w:rFonts w:hint="default" w:ascii="Arial" w:hAnsi="Arial" w:eastAsia="宋体" w:cs="Arial"/>
                <w:color w:val="auto"/>
                <w:sz w:val="18"/>
                <w:szCs w:val="18"/>
                <w:lang w:bidi="ar"/>
              </w:rPr>
              <w:t>Cognitive function impairment lasts for at least 6 months</w:t>
            </w:r>
          </w:p>
        </w:tc>
        <w:tc>
          <w:tcPr>
            <w:tcW w:w="3800" w:type="dxa"/>
            <w:tcBorders>
              <w:top w:val="nil"/>
              <w:left w:val="nil"/>
              <w:bottom w:val="nil"/>
              <w:right w:val="nil"/>
            </w:tcBorders>
            <w:vAlign w:val="center"/>
          </w:tcPr>
          <w:p w14:paraId="3536BE06">
            <w:pPr>
              <w:rPr>
                <w:rFonts w:hint="default" w:ascii="Arial" w:hAnsi="Arial" w:eastAsia="宋体" w:cs="Arial"/>
                <w:color w:val="auto"/>
                <w:sz w:val="18"/>
                <w:szCs w:val="18"/>
              </w:rPr>
            </w:pPr>
            <w:r>
              <w:rPr>
                <w:rFonts w:hint="default" w:ascii="Arial" w:hAnsi="Arial" w:eastAsia="宋体" w:cs="Arial"/>
                <w:color w:val="auto"/>
                <w:sz w:val="18"/>
                <w:szCs w:val="18"/>
                <w:lang w:bidi="ar"/>
              </w:rPr>
              <w:t>Duration of cognitive function impairment &lt; 6 months</w:t>
            </w:r>
          </w:p>
        </w:tc>
      </w:tr>
      <w:tr w14:paraId="69628AA3">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6F2F0F94">
            <w:pPr>
              <w:jc w:val="center"/>
              <w:rPr>
                <w:rFonts w:hint="default" w:ascii="Arial" w:hAnsi="Arial" w:eastAsia="宋体" w:cs="Arial"/>
                <w:color w:val="auto"/>
                <w:szCs w:val="21"/>
              </w:rPr>
            </w:pPr>
            <w:r>
              <w:rPr>
                <w:rFonts w:hint="default" w:ascii="Arial" w:hAnsi="Arial" w:eastAsia="宋体" w:cs="Arial"/>
                <w:color w:val="auto"/>
                <w:szCs w:val="21"/>
                <w:lang w:bidi="ar"/>
              </w:rPr>
              <w:t>④</w:t>
            </w:r>
          </w:p>
        </w:tc>
        <w:tc>
          <w:tcPr>
            <w:tcW w:w="7460" w:type="dxa"/>
            <w:gridSpan w:val="2"/>
            <w:tcBorders>
              <w:top w:val="nil"/>
              <w:left w:val="nil"/>
              <w:bottom w:val="nil"/>
              <w:right w:val="nil"/>
            </w:tcBorders>
            <w:vAlign w:val="center"/>
          </w:tcPr>
          <w:p w14:paraId="7B759859">
            <w:pPr>
              <w:rPr>
                <w:rFonts w:hint="default" w:ascii="Arial" w:hAnsi="Arial" w:eastAsia="宋体" w:cs="Arial"/>
                <w:color w:val="auto"/>
                <w:sz w:val="18"/>
                <w:szCs w:val="18"/>
              </w:rPr>
            </w:pPr>
            <w:r>
              <w:rPr>
                <w:rFonts w:hint="default" w:ascii="Arial" w:hAnsi="Arial" w:eastAsia="等线" w:cs="Arial"/>
                <w:color w:val="auto"/>
                <w:sz w:val="18"/>
                <w:szCs w:val="18"/>
                <w:lang w:bidi="ar"/>
              </w:rPr>
              <w:t>Age ≥60 years old</w:t>
            </w:r>
          </w:p>
        </w:tc>
      </w:tr>
      <w:tr w14:paraId="0E262BA0">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046D763F">
            <w:pPr>
              <w:jc w:val="center"/>
              <w:rPr>
                <w:rFonts w:hint="default" w:ascii="Arial" w:hAnsi="Arial" w:eastAsia="宋体" w:cs="Arial"/>
                <w:color w:val="auto"/>
                <w:szCs w:val="21"/>
              </w:rPr>
            </w:pPr>
            <w:r>
              <w:rPr>
                <w:rFonts w:hint="default" w:ascii="Arial" w:hAnsi="Arial" w:eastAsia="宋体" w:cs="Arial"/>
                <w:color w:val="auto"/>
                <w:szCs w:val="21"/>
                <w:lang w:bidi="ar"/>
              </w:rPr>
              <w:t>⑤</w:t>
            </w:r>
          </w:p>
        </w:tc>
        <w:tc>
          <w:tcPr>
            <w:tcW w:w="7460" w:type="dxa"/>
            <w:gridSpan w:val="2"/>
            <w:tcBorders>
              <w:top w:val="nil"/>
              <w:left w:val="nil"/>
              <w:bottom w:val="nil"/>
              <w:right w:val="nil"/>
            </w:tcBorders>
            <w:vAlign w:val="center"/>
          </w:tcPr>
          <w:p w14:paraId="765DF8FE">
            <w:pPr>
              <w:rPr>
                <w:rFonts w:hint="default" w:ascii="Arial" w:hAnsi="Arial" w:eastAsia="宋体" w:cs="Arial"/>
                <w:b/>
                <w:bCs/>
                <w:color w:val="auto"/>
                <w:sz w:val="18"/>
                <w:szCs w:val="18"/>
              </w:rPr>
            </w:pPr>
            <w:r>
              <w:rPr>
                <w:rFonts w:hint="default" w:ascii="Arial" w:hAnsi="Arial" w:eastAsia="等线" w:cs="Arial"/>
                <w:color w:val="auto"/>
                <w:sz w:val="18"/>
                <w:szCs w:val="18"/>
                <w:lang w:bidi="ar"/>
              </w:rPr>
              <w:t>Willing to sign informed consent</w:t>
            </w:r>
          </w:p>
        </w:tc>
      </w:tr>
      <w:tr w14:paraId="79E4E863">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nil"/>
              <w:right w:val="nil"/>
            </w:tcBorders>
            <w:vAlign w:val="center"/>
          </w:tcPr>
          <w:p w14:paraId="69645CA2">
            <w:pPr>
              <w:jc w:val="center"/>
              <w:rPr>
                <w:rFonts w:hint="default" w:ascii="Arial" w:hAnsi="Arial" w:eastAsia="宋体" w:cs="Arial"/>
                <w:color w:val="auto"/>
                <w:szCs w:val="21"/>
              </w:rPr>
            </w:pPr>
            <w:r>
              <w:rPr>
                <w:rFonts w:hint="default" w:ascii="Arial" w:hAnsi="Arial" w:eastAsia="宋体" w:cs="Arial"/>
                <w:color w:val="auto"/>
                <w:szCs w:val="21"/>
                <w:lang w:bidi="ar"/>
              </w:rPr>
              <w:t>⑥</w:t>
            </w:r>
          </w:p>
        </w:tc>
        <w:tc>
          <w:tcPr>
            <w:tcW w:w="7460" w:type="dxa"/>
            <w:gridSpan w:val="2"/>
            <w:tcBorders>
              <w:top w:val="nil"/>
              <w:left w:val="nil"/>
              <w:bottom w:val="nil"/>
              <w:right w:val="nil"/>
            </w:tcBorders>
            <w:vAlign w:val="center"/>
          </w:tcPr>
          <w:p w14:paraId="4A42A5F1">
            <w:pPr>
              <w:rPr>
                <w:rFonts w:hint="default" w:ascii="Arial" w:hAnsi="Arial" w:eastAsia="宋体" w:cs="Arial"/>
                <w:b/>
                <w:bCs/>
                <w:color w:val="auto"/>
                <w:sz w:val="18"/>
                <w:szCs w:val="18"/>
              </w:rPr>
            </w:pPr>
            <w:r>
              <w:rPr>
                <w:rFonts w:hint="default" w:ascii="Arial" w:hAnsi="Arial" w:eastAsia="等线" w:cs="Arial"/>
                <w:color w:val="auto"/>
                <w:sz w:val="18"/>
                <w:szCs w:val="18"/>
                <w:lang w:bidi="ar"/>
              </w:rPr>
              <w:t>In good physical condition and able to complete the test</w:t>
            </w:r>
          </w:p>
        </w:tc>
      </w:tr>
      <w:tr w14:paraId="60BCD78A">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8511" w:type="dxa"/>
            <w:gridSpan w:val="3"/>
            <w:tcBorders>
              <w:top w:val="nil"/>
              <w:left w:val="nil"/>
              <w:bottom w:val="nil"/>
              <w:right w:val="nil"/>
            </w:tcBorders>
            <w:vAlign w:val="center"/>
          </w:tcPr>
          <w:p w14:paraId="5DB41600">
            <w:pPr>
              <w:rPr>
                <w:rFonts w:hint="default" w:ascii="Arial" w:hAnsi="Arial" w:eastAsia="宋体" w:cs="Arial"/>
                <w:b/>
                <w:bCs/>
                <w:color w:val="auto"/>
                <w:szCs w:val="21"/>
              </w:rPr>
            </w:pPr>
            <w:r>
              <w:rPr>
                <w:rFonts w:hint="default" w:ascii="Arial" w:hAnsi="Arial" w:eastAsia="宋体" w:cs="Arial"/>
                <w:b/>
                <w:bCs/>
                <w:color w:val="auto"/>
                <w:szCs w:val="21"/>
                <w:lang w:bidi="ar"/>
              </w:rPr>
              <w:t>Exclusion criteria</w:t>
            </w:r>
          </w:p>
        </w:tc>
      </w:tr>
      <w:tr w14:paraId="2F8129FD">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PrEx>
        <w:tc>
          <w:tcPr>
            <w:tcW w:w="1045" w:type="dxa"/>
            <w:tcBorders>
              <w:top w:val="nil"/>
              <w:left w:val="nil"/>
              <w:bottom w:val="nil"/>
              <w:right w:val="nil"/>
            </w:tcBorders>
            <w:vAlign w:val="center"/>
          </w:tcPr>
          <w:p w14:paraId="47A5A54B">
            <w:pPr>
              <w:jc w:val="center"/>
              <w:rPr>
                <w:rFonts w:hint="default" w:ascii="Arial" w:hAnsi="Arial" w:eastAsia="宋体" w:cs="Arial"/>
                <w:color w:val="auto"/>
                <w:szCs w:val="21"/>
              </w:rPr>
            </w:pPr>
            <w:r>
              <w:rPr>
                <w:rFonts w:hint="default" w:ascii="Arial" w:hAnsi="Arial" w:eastAsia="宋体" w:cs="Arial"/>
                <w:color w:val="auto"/>
                <w:szCs w:val="21"/>
                <w:lang w:bidi="ar"/>
              </w:rPr>
              <w:t>①</w:t>
            </w:r>
          </w:p>
        </w:tc>
        <w:tc>
          <w:tcPr>
            <w:tcW w:w="7460" w:type="dxa"/>
            <w:gridSpan w:val="2"/>
            <w:tcBorders>
              <w:top w:val="nil"/>
              <w:left w:val="nil"/>
              <w:bottom w:val="nil"/>
              <w:right w:val="nil"/>
            </w:tcBorders>
            <w:vAlign w:val="center"/>
          </w:tcPr>
          <w:p w14:paraId="38C3181F">
            <w:pPr>
              <w:rPr>
                <w:rFonts w:hint="default" w:ascii="Arial" w:hAnsi="Arial" w:eastAsia="宋体" w:cs="Arial"/>
                <w:color w:val="auto"/>
                <w:sz w:val="18"/>
                <w:szCs w:val="18"/>
              </w:rPr>
            </w:pPr>
            <w:r>
              <w:rPr>
                <w:rFonts w:hint="default" w:ascii="Arial" w:hAnsi="Arial" w:eastAsia="等线" w:cs="Arial"/>
                <w:color w:val="auto"/>
                <w:sz w:val="18"/>
                <w:szCs w:val="18"/>
                <w:lang w:bidi="ar"/>
              </w:rPr>
              <w:t>History of severe mental illness (major depression, schizophrenia, etc.)</w:t>
            </w:r>
          </w:p>
        </w:tc>
      </w:tr>
      <w:tr w14:paraId="1802CBA0">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1" w:hRule="atLeast"/>
        </w:trPr>
        <w:tc>
          <w:tcPr>
            <w:tcW w:w="1045" w:type="dxa"/>
            <w:tcBorders>
              <w:top w:val="nil"/>
              <w:left w:val="nil"/>
              <w:bottom w:val="nil"/>
              <w:right w:val="nil"/>
            </w:tcBorders>
            <w:vAlign w:val="center"/>
          </w:tcPr>
          <w:p w14:paraId="0934A8C1">
            <w:pPr>
              <w:jc w:val="center"/>
              <w:rPr>
                <w:rFonts w:hint="default" w:ascii="Arial" w:hAnsi="Arial" w:eastAsia="宋体" w:cs="Arial"/>
                <w:color w:val="auto"/>
                <w:szCs w:val="21"/>
              </w:rPr>
            </w:pPr>
            <w:r>
              <w:rPr>
                <w:rFonts w:hint="default" w:ascii="Arial" w:hAnsi="Arial" w:eastAsia="宋体" w:cs="Arial"/>
                <w:color w:val="auto"/>
                <w:szCs w:val="21"/>
                <w:lang w:bidi="ar"/>
              </w:rPr>
              <w:t>②</w:t>
            </w:r>
          </w:p>
        </w:tc>
        <w:tc>
          <w:tcPr>
            <w:tcW w:w="7460" w:type="dxa"/>
            <w:gridSpan w:val="2"/>
            <w:tcBorders>
              <w:top w:val="nil"/>
              <w:left w:val="nil"/>
              <w:bottom w:val="nil"/>
              <w:right w:val="nil"/>
            </w:tcBorders>
            <w:vAlign w:val="center"/>
          </w:tcPr>
          <w:p w14:paraId="443A9F6C">
            <w:pPr>
              <w:rPr>
                <w:rFonts w:hint="default" w:ascii="Arial" w:hAnsi="Arial" w:eastAsia="宋体" w:cs="Arial"/>
                <w:color w:val="auto"/>
                <w:sz w:val="18"/>
                <w:szCs w:val="18"/>
              </w:rPr>
            </w:pPr>
            <w:r>
              <w:rPr>
                <w:rFonts w:hint="default" w:ascii="Arial" w:hAnsi="Arial" w:eastAsia="等线" w:cs="Arial"/>
                <w:color w:val="auto"/>
                <w:sz w:val="18"/>
                <w:szCs w:val="18"/>
                <w:lang w:bidi="ar"/>
              </w:rPr>
              <w:t>Use of drugs that affect cognition (e.g. sedatives, antidepressants, etc.)</w:t>
            </w:r>
          </w:p>
        </w:tc>
      </w:tr>
      <w:tr w14:paraId="01892EC2">
        <w:tblPrEx>
          <w:tblBorders>
            <w:top w:val="single" w:color="auto" w:sz="12" w:space="0"/>
            <w:left w:val="none" w:color="auto" w:sz="4" w:space="0"/>
            <w:bottom w:val="single" w:color="auto" w:sz="12" w:space="0"/>
            <w:right w:val="none" w:color="auto" w:sz="4" w:space="0"/>
            <w:insideH w:val="none" w:color="auto" w:sz="4" w:space="0"/>
            <w:insideV w:val="none" w:color="auto" w:sz="4" w:space="0"/>
          </w:tblBorders>
          <w:tblCellMar>
            <w:top w:w="0" w:type="dxa"/>
            <w:left w:w="108" w:type="dxa"/>
            <w:bottom w:w="0" w:type="dxa"/>
            <w:right w:w="108" w:type="dxa"/>
          </w:tblCellMar>
        </w:tblPrEx>
        <w:tc>
          <w:tcPr>
            <w:tcW w:w="1045" w:type="dxa"/>
            <w:tcBorders>
              <w:top w:val="nil"/>
              <w:left w:val="nil"/>
              <w:bottom w:val="single" w:color="auto" w:sz="12" w:space="0"/>
              <w:right w:val="nil"/>
            </w:tcBorders>
            <w:vAlign w:val="center"/>
          </w:tcPr>
          <w:p w14:paraId="3E4A875A">
            <w:pPr>
              <w:jc w:val="center"/>
              <w:rPr>
                <w:rFonts w:hint="default" w:ascii="Arial" w:hAnsi="Arial" w:eastAsia="宋体" w:cs="Arial"/>
                <w:color w:val="auto"/>
                <w:szCs w:val="21"/>
              </w:rPr>
            </w:pPr>
            <w:r>
              <w:rPr>
                <w:rFonts w:hint="default" w:ascii="Arial" w:hAnsi="Arial" w:eastAsia="宋体" w:cs="Arial"/>
                <w:color w:val="auto"/>
                <w:szCs w:val="21"/>
                <w:lang w:bidi="ar"/>
              </w:rPr>
              <w:t>③</w:t>
            </w:r>
          </w:p>
        </w:tc>
        <w:tc>
          <w:tcPr>
            <w:tcW w:w="7460" w:type="dxa"/>
            <w:gridSpan w:val="2"/>
            <w:tcBorders>
              <w:top w:val="nil"/>
              <w:left w:val="nil"/>
              <w:bottom w:val="single" w:color="auto" w:sz="12" w:space="0"/>
              <w:right w:val="nil"/>
            </w:tcBorders>
            <w:vAlign w:val="center"/>
          </w:tcPr>
          <w:p w14:paraId="4C375373">
            <w:pPr>
              <w:rPr>
                <w:rFonts w:hint="default" w:ascii="Arial" w:hAnsi="Arial" w:eastAsia="宋体" w:cs="Arial"/>
                <w:color w:val="auto"/>
                <w:sz w:val="18"/>
                <w:szCs w:val="18"/>
              </w:rPr>
            </w:pPr>
            <w:r>
              <w:rPr>
                <w:rFonts w:hint="default" w:ascii="Arial" w:hAnsi="Arial" w:eastAsia="等线" w:cs="Arial"/>
                <w:color w:val="auto"/>
                <w:sz w:val="18"/>
                <w:szCs w:val="18"/>
                <w:lang w:bidi="ar"/>
              </w:rPr>
              <w:t>Limited language ability</w:t>
            </w:r>
          </w:p>
        </w:tc>
      </w:tr>
    </w:tbl>
    <w:p w14:paraId="06D38300">
      <w:pPr>
        <w:rPr>
          <w:rFonts w:ascii="Arial" w:hAnsi="Arial" w:eastAsia="宋体" w:cs="Arial"/>
          <w:b/>
          <w:bCs/>
          <w:color w:val="auto"/>
          <w:sz w:val="28"/>
          <w:szCs w:val="28"/>
          <w:shd w:val="clear" w:color="auto" w:fill="FFFFFF"/>
        </w:rPr>
      </w:pPr>
    </w:p>
    <w:p w14:paraId="40033EEF">
      <w:pPr>
        <w:jc w:val="both"/>
        <w:rPr>
          <w:rFonts w:hint="eastAsia" w:ascii="Arial" w:hAnsi="Arial" w:eastAsia="宋体" w:cs="Arial"/>
          <w:b/>
          <w:bCs/>
          <w:color w:val="auto"/>
          <w:sz w:val="24"/>
          <w:lang w:bidi="ar"/>
        </w:rPr>
      </w:pPr>
      <w:r>
        <w:rPr>
          <w:rFonts w:hint="eastAsia" w:ascii="Arial" w:hAnsi="Arial" w:eastAsia="宋体" w:cs="Arial"/>
          <w:b/>
          <w:bCs/>
          <w:color w:val="auto"/>
          <w:sz w:val="24"/>
          <w:lang w:bidi="ar"/>
        </w:rPr>
        <w:t>In light of the following three considerations, we opted to combine the moderate and severe impairment groups for analysis:</w:t>
      </w:r>
    </w:p>
    <w:p w14:paraId="4FFB1A09">
      <w:pPr>
        <w:numPr>
          <w:ilvl w:val="0"/>
          <w:numId w:val="2"/>
        </w:numPr>
        <w:ind w:firstLine="480" w:firstLineChars="200"/>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Preliminary results: Our preliminary study revealed no significant differences between the groups in terms of basic information, brain functional connectivity, or microstates.</w:t>
      </w:r>
    </w:p>
    <w:p w14:paraId="517C6283">
      <w:pPr>
        <w:numPr>
          <w:ilvl w:val="0"/>
          <w:numId w:val="2"/>
        </w:numPr>
        <w:ind w:left="0" w:leftChars="0" w:firstLine="480" w:firstLineChars="200"/>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Statistical power considerations: In this study, the number of participants with moderate cognitive impairment was relatively low (n=36). If analyzed as a separate subgroup, the statistical power would be significantly inadequate, hindering the detection of meaningful inter-group differences and possibly resulting in false-negative outcomes.</w:t>
      </w:r>
    </w:p>
    <w:p w14:paraId="273D2D11">
      <w:pPr>
        <w:numPr>
          <w:ilvl w:val="0"/>
          <w:numId w:val="2"/>
        </w:numPr>
        <w:ind w:left="0" w:leftChars="0" w:firstLine="480" w:firstLineChars="200"/>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Research objective considerations: The main goal of this study is to preliminarily investigate whether a broad spectrum of cognitive impairments (in comparison to healthy controls) is associated with specific neurophysiological indicators. Combining the moderate and severe groups facilitates a clearer identification of biomarkers that are prevalent in populations experiencing significant cognitive decline.</w:t>
      </w:r>
    </w:p>
    <w:p w14:paraId="68BE6D71">
      <w:pPr>
        <w:numPr>
          <w:ilvl w:val="0"/>
          <w:numId w:val="0"/>
        </w:numPr>
        <w:rPr>
          <w:rFonts w:hint="eastAsia" w:ascii="Times New Roman" w:hAnsi="Times New Roman" w:eastAsia="宋体" w:cs="Times New Roman"/>
          <w:color w:val="auto"/>
          <w:sz w:val="24"/>
          <w:lang w:bidi="ar"/>
        </w:rPr>
      </w:pPr>
    </w:p>
    <w:p w14:paraId="70F6A40A">
      <w:pPr>
        <w:rPr>
          <w:rFonts w:ascii="Arial" w:hAnsi="Arial" w:eastAsia="宋体" w:cs="Arial"/>
          <w:b/>
          <w:bCs/>
          <w:color w:val="auto"/>
          <w:sz w:val="28"/>
          <w:szCs w:val="28"/>
          <w:shd w:val="clear" w:color="auto" w:fill="FFFFFF"/>
        </w:rPr>
        <w:sectPr>
          <w:pgSz w:w="11906" w:h="16838"/>
          <w:pgMar w:top="1440" w:right="1800" w:bottom="1440" w:left="1800" w:header="851" w:footer="992" w:gutter="0"/>
          <w:cols w:space="425" w:num="1"/>
          <w:docGrid w:type="lines" w:linePitch="312" w:charSpace="0"/>
        </w:sectPr>
      </w:pPr>
    </w:p>
    <w:p w14:paraId="2013B057">
      <w:pPr>
        <w:ind w:firstLine="562" w:firstLineChars="200"/>
        <w:jc w:val="center"/>
        <w:rPr>
          <w:rFonts w:hint="eastAsia" w:ascii="Arial" w:hAnsi="Arial" w:eastAsia="宋体" w:cs="Arial"/>
          <w:b/>
          <w:bCs/>
          <w:color w:val="auto"/>
          <w:kern w:val="0"/>
          <w:sz w:val="28"/>
          <w:szCs w:val="28"/>
          <w:lang w:val="en-US" w:eastAsia="zh-CN"/>
        </w:rPr>
      </w:pPr>
      <w:bookmarkStart w:id="1" w:name="_Hlk210152247"/>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2</w:t>
      </w:r>
    </w:p>
    <w:p w14:paraId="371F7E52">
      <w:pPr>
        <w:jc w:val="both"/>
        <w:rPr>
          <w:rFonts w:hint="default" w:ascii="Arial" w:hAnsi="Arial" w:eastAsia="宋体" w:cs="Arial"/>
          <w:b/>
          <w:bCs/>
          <w:color w:val="auto"/>
          <w:kern w:val="0"/>
          <w:sz w:val="24"/>
          <w:szCs w:val="24"/>
          <w:lang w:val="en-US" w:eastAsia="zh-CN"/>
        </w:rPr>
      </w:pPr>
      <w:r>
        <w:rPr>
          <w:rFonts w:hint="eastAsia" w:ascii="Arial" w:hAnsi="Arial" w:eastAsia="宋体" w:cs="Arial"/>
          <w:b/>
          <w:bCs/>
          <w:color w:val="auto"/>
          <w:kern w:val="0"/>
          <w:sz w:val="24"/>
          <w:szCs w:val="24"/>
        </w:rPr>
        <w:t>The operational definition in</w:t>
      </w:r>
      <w:r>
        <w:rPr>
          <w:rFonts w:hint="eastAsia" w:ascii="Arial" w:hAnsi="Arial" w:eastAsia="宋体" w:cs="Arial"/>
          <w:b/>
          <w:bCs/>
          <w:color w:val="auto"/>
          <w:kern w:val="0"/>
          <w:sz w:val="24"/>
          <w:szCs w:val="24"/>
          <w:lang w:val="en-US" w:eastAsia="zh-CN"/>
        </w:rPr>
        <w:t xml:space="preserve"> </w:t>
      </w:r>
      <w:r>
        <w:rPr>
          <w:rFonts w:hint="eastAsia" w:ascii="Arial" w:hAnsi="Arial" w:eastAsia="宋体" w:cs="Arial"/>
          <w:b/>
          <w:bCs/>
          <w:color w:val="auto"/>
          <w:kern w:val="0"/>
          <w:sz w:val="24"/>
          <w:szCs w:val="24"/>
        </w:rPr>
        <w:t>electroencephalogram (EEG) of this study</w:t>
      </w:r>
      <w:r>
        <w:rPr>
          <w:rFonts w:hint="eastAsia" w:ascii="Arial" w:hAnsi="Arial" w:eastAsia="宋体" w:cs="Arial"/>
          <w:b/>
          <w:bCs/>
          <w:color w:val="auto"/>
          <w:kern w:val="0"/>
          <w:sz w:val="24"/>
          <w:szCs w:val="24"/>
          <w:lang w:val="en-US" w:eastAsia="zh-CN"/>
        </w:rPr>
        <w:t xml:space="preserve">: </w:t>
      </w:r>
    </w:p>
    <w:p w14:paraId="65880441">
      <w:pPr>
        <w:ind w:firstLine="480" w:firstLineChars="200"/>
        <w:rPr>
          <w:rFonts w:ascii="Arial" w:hAnsi="Arial" w:eastAsia="宋体" w:cs="Arial"/>
          <w:color w:val="auto"/>
          <w:sz w:val="24"/>
          <w:lang w:bidi="ar"/>
        </w:rPr>
      </w:pPr>
      <w:r>
        <w:rPr>
          <w:rFonts w:hint="eastAsia" w:ascii="Arial" w:hAnsi="Arial" w:eastAsia="宋体" w:cs="Arial"/>
          <w:color w:val="auto"/>
          <w:sz w:val="24"/>
          <w:lang w:bidi="ar"/>
        </w:rPr>
        <w:t>We opted to collect EEG signals from participants for 5 minutes for three primary reasons:</w:t>
      </w:r>
      <w:r>
        <w:rPr>
          <w:rFonts w:hint="eastAsia" w:ascii="Arial" w:hAnsi="Arial" w:eastAsia="宋体" w:cs="Arial"/>
          <w:color w:val="auto"/>
          <w:sz w:val="24"/>
          <w:lang w:val="en-US" w:eastAsia="zh-CN" w:bidi="ar"/>
        </w:rPr>
        <w:t xml:space="preserve"> </w:t>
      </w:r>
      <w:r>
        <w:rPr>
          <w:rFonts w:hint="eastAsia" w:ascii="Arial" w:hAnsi="Arial" w:eastAsia="宋体" w:cs="Arial"/>
          <w:color w:val="auto"/>
          <w:sz w:val="24"/>
          <w:lang w:bidi="ar"/>
        </w:rPr>
        <w:t>1. Prior research commonly employs a duration of 3-5 minutes for EEG signal collection</w:t>
      </w:r>
      <w:r>
        <w:rPr>
          <w:rFonts w:hint="eastAsia" w:ascii="Arial" w:hAnsi="Arial" w:eastAsia="宋体" w:cs="Arial"/>
          <w:color w:val="auto"/>
          <w:sz w:val="24"/>
          <w:vertAlign w:val="superscript"/>
          <w:lang w:bidi="ar"/>
        </w:rPr>
        <w:t>[32-34]</w:t>
      </w:r>
      <w:r>
        <w:rPr>
          <w:rFonts w:hint="eastAsia" w:ascii="Arial" w:hAnsi="Arial" w:eastAsia="宋体" w:cs="Arial"/>
          <w:color w:val="auto"/>
          <w:sz w:val="24"/>
          <w:lang w:bidi="ar"/>
        </w:rPr>
        <w:t>, demonstrating good results.</w:t>
      </w:r>
      <w:r>
        <w:rPr>
          <w:rFonts w:hint="eastAsia" w:ascii="Arial" w:hAnsi="Arial" w:eastAsia="宋体" w:cs="Arial"/>
          <w:color w:val="auto"/>
          <w:sz w:val="24"/>
          <w:lang w:val="en-US" w:eastAsia="zh-CN" w:bidi="ar"/>
        </w:rPr>
        <w:t xml:space="preserve"> </w:t>
      </w:r>
      <w:r>
        <w:rPr>
          <w:rFonts w:hint="eastAsia" w:ascii="Arial" w:hAnsi="Arial" w:eastAsia="宋体" w:cs="Arial"/>
          <w:color w:val="auto"/>
          <w:sz w:val="24"/>
          <w:lang w:bidi="ar"/>
        </w:rPr>
        <w:t>2. Precision alignment with the study's objectives: This study primarily aims to evaluate the brain's fun</w:t>
      </w:r>
      <w:bookmarkStart w:id="2" w:name="_GoBack"/>
      <w:bookmarkEnd w:id="2"/>
      <w:r>
        <w:rPr>
          <w:rFonts w:hint="eastAsia" w:ascii="Arial" w:hAnsi="Arial" w:eastAsia="宋体" w:cs="Arial"/>
          <w:color w:val="auto"/>
          <w:sz w:val="24"/>
          <w:lang w:bidi="ar"/>
        </w:rPr>
        <w:t>damental activity patterns and their variability during a resting state. Many studies have demonstrated that the core oscillatory activities of the brain stabilize within seconds to minutes during eyes-closed resting periods. A 5-minute recording offers adequate and stable data segments.</w:t>
      </w:r>
      <w:r>
        <w:rPr>
          <w:rFonts w:hint="eastAsia" w:ascii="Arial" w:hAnsi="Arial" w:eastAsia="宋体" w:cs="Arial"/>
          <w:color w:val="auto"/>
          <w:sz w:val="24"/>
          <w:lang w:val="en-US" w:eastAsia="zh-CN" w:bidi="ar"/>
        </w:rPr>
        <w:t xml:space="preserve"> </w:t>
      </w:r>
      <w:r>
        <w:rPr>
          <w:rFonts w:hint="eastAsia" w:ascii="Arial" w:hAnsi="Arial" w:eastAsia="宋体" w:cs="Arial"/>
          <w:color w:val="auto"/>
          <w:sz w:val="24"/>
          <w:lang w:bidi="ar"/>
        </w:rPr>
        <w:t>3. Optimization for the target population: Our study participants are older adults with cognitive impairment. For this demographic, longer recording durations can lead to fatigue, decreased attention, and increased physical activity, introducing substantial motion artifacts that could compromise data quality and reliability of the results.</w:t>
      </w:r>
      <w:r>
        <w:rPr>
          <w:rFonts w:hint="eastAsia" w:ascii="Arial" w:hAnsi="Arial" w:eastAsia="宋体" w:cs="Arial"/>
          <w:color w:val="auto"/>
          <w:sz w:val="24"/>
          <w:lang w:val="en-US" w:eastAsia="zh-CN" w:bidi="ar"/>
        </w:rPr>
        <w:t xml:space="preserve"> </w:t>
      </w:r>
      <w:r>
        <w:rPr>
          <w:rFonts w:hint="eastAsia" w:ascii="Arial" w:hAnsi="Arial" w:eastAsia="宋体" w:cs="Arial"/>
          <w:color w:val="auto"/>
          <w:sz w:val="24"/>
          <w:lang w:bidi="ar"/>
        </w:rPr>
        <w:t>A 5-minute duration achieves the best balance between data reliability and participant comfort/compliance, facilitating the acquisition of cleaner and more interpretable neural signals.</w:t>
      </w:r>
    </w:p>
    <w:bookmarkEnd w:id="1"/>
    <w:p w14:paraId="378D9287">
      <w:pPr>
        <w:ind w:firstLine="480" w:firstLineChars="200"/>
        <w:rPr>
          <w:rFonts w:ascii="Arial" w:hAnsi="Arial" w:eastAsia="宋体" w:cs="Arial"/>
          <w:color w:val="auto"/>
          <w:sz w:val="24"/>
        </w:rPr>
      </w:pPr>
      <w:r>
        <w:rPr>
          <w:rFonts w:ascii="Arial" w:hAnsi="Arial" w:eastAsia="宋体" w:cs="Arial"/>
          <w:color w:val="auto"/>
          <w:sz w:val="24"/>
          <w:lang w:bidi="ar"/>
        </w:rPr>
        <w:t>Classic EEG analysis is generally performed in frequency bands below 30 Hz, primarily encompassing delta (1–4 Hz), theta (4–8 Hz), alpha1 (8–10.5 Hz), alpha2 (10.5–13 Hz), beta1 (13–20 Hz), and beta2 (20–30 Hz). This analysis utilizes a closed interval on the left and an open interval on the right, with the critical value positioned in the high-frequency range. To investigate the regional differences in the brain, the scalp was segmented into frontal regions (Fp1-F3-F7, Fp2-F4-F8), central regions (C3, C4), parietal regions (P3, P4), temporal regions (T3-T5, T4-T6), and occipital regions (O1, O2).</w:t>
      </w:r>
    </w:p>
    <w:p w14:paraId="1EC0685B">
      <w:pPr>
        <w:widowControl/>
        <w:jc w:val="left"/>
        <w:rPr>
          <w:rFonts w:ascii="Arial" w:hAnsi="Arial" w:cs="Arial"/>
          <w:color w:val="auto"/>
          <w:sz w:val="24"/>
          <w:shd w:val="clear" w:color="auto" w:fill="FFFFFF"/>
        </w:rPr>
      </w:pPr>
      <w:r>
        <w:rPr>
          <w:rFonts w:ascii="Arial" w:hAnsi="Arial" w:cs="Arial"/>
          <w:color w:val="auto"/>
          <w:sz w:val="24"/>
          <w:shd w:val="clear" w:color="auto" w:fill="FFFFFF"/>
        </w:rPr>
        <w:br w:type="page"/>
      </w:r>
    </w:p>
    <w:p w14:paraId="144666C6">
      <w:pPr>
        <w:jc w:val="center"/>
        <w:rPr>
          <w:rFonts w:ascii="Arial" w:hAnsi="Arial" w:eastAsia="宋体" w:cs="Arial"/>
          <w:b/>
          <w:bCs/>
          <w:color w:val="auto"/>
          <w:sz w:val="28"/>
          <w:szCs w:val="28"/>
          <w:lang w:bidi="ar"/>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3</w:t>
      </w:r>
    </w:p>
    <w:p w14:paraId="6BE16E3A">
      <w:pPr>
        <w:rPr>
          <w:rFonts w:ascii="Arial" w:hAnsi="Arial" w:eastAsia="宋体" w:cs="Arial"/>
          <w:b/>
          <w:bCs/>
          <w:color w:val="auto"/>
          <w:sz w:val="24"/>
        </w:rPr>
      </w:pPr>
      <w:r>
        <w:rPr>
          <w:rFonts w:ascii="Arial" w:hAnsi="Arial" w:eastAsia="宋体" w:cs="Arial"/>
          <w:b/>
          <w:bCs/>
          <w:color w:val="auto"/>
          <w:sz w:val="24"/>
          <w:lang w:bidi="ar"/>
        </w:rPr>
        <w:t>The specific metrics for brain functional connectivity analysis are detailed as follows:</w:t>
      </w:r>
    </w:p>
    <w:p w14:paraId="424E9F08">
      <w:pPr>
        <w:pStyle w:val="4"/>
        <w:numPr>
          <w:ilvl w:val="0"/>
          <w:numId w:val="3"/>
        </w:numPr>
        <w:spacing w:beforeAutospacing="0" w:afterAutospacing="0"/>
        <w:jc w:val="both"/>
        <w:rPr>
          <w:rFonts w:ascii="Arial" w:hAnsi="Arial" w:eastAsia="宋体" w:cs="Arial"/>
          <w:color w:val="auto"/>
        </w:rPr>
      </w:pPr>
      <w:r>
        <w:rPr>
          <w:rFonts w:ascii="Arial" w:hAnsi="Arial" w:eastAsia="宋体" w:cs="Arial"/>
          <w:color w:val="auto"/>
          <w:kern w:val="2"/>
          <w:lang w:bidi="ar"/>
        </w:rPr>
        <w:t>Phase Locking Value (PLV)</w:t>
      </w:r>
    </w:p>
    <w:p w14:paraId="5D37C867">
      <w:pPr>
        <w:ind w:firstLine="480" w:firstLineChars="200"/>
        <w:rPr>
          <w:rFonts w:ascii="Arial" w:hAnsi="Arial" w:eastAsia="宋体" w:cs="Arial"/>
          <w:color w:val="auto"/>
          <w:sz w:val="24"/>
        </w:rPr>
      </w:pPr>
      <w:r>
        <w:rPr>
          <w:rFonts w:ascii="Arial" w:hAnsi="Arial" w:eastAsia="宋体" w:cs="Arial"/>
          <w:color w:val="auto"/>
          <w:sz w:val="24"/>
          <w:lang w:bidi="ar"/>
        </w:rPr>
        <w:t xml:space="preserve">PLV is an index used to quantify the phase synchrony of EEG signals, evaluating whether two signals maintain a relatively stable phase relationship in the time domain. Its values range from 0 to 1, with 1 indicating complete synchrony and 0 indicating no synchrony. PLV is frequently employed in research on phase synchrony between different brain regions, especially regarding functional connectivity related to neural oscillations. PLV is very sensitive to short-term phase activity, but it is susceptible to interference from volume conduction and common signals, which may result in spurious connections. In this study, the PLV for δ, θ, α1, α2, β1, and β2 in resting-state EEG was calculated using MATLAB. The calculation formula is presented in (1), where </w:t>
      </w:r>
      <w:r>
        <w:rPr>
          <w:rFonts w:ascii="Arial" w:hAnsi="Arial" w:eastAsia="宋体" w:cs="Arial"/>
          <w:i/>
          <w:iCs/>
          <w:color w:val="auto"/>
          <w:sz w:val="24"/>
          <w:lang w:bidi="ar"/>
        </w:rPr>
        <w:t>i</w:t>
      </w:r>
      <w:r>
        <w:rPr>
          <w:rFonts w:ascii="Arial" w:hAnsi="Arial" w:eastAsia="宋体" w:cs="Arial"/>
          <w:color w:val="auto"/>
          <w:sz w:val="24"/>
          <w:lang w:bidi="ar"/>
        </w:rPr>
        <w:t xml:space="preserve"> denotes the imaginary unit, </w:t>
      </w:r>
      <w:r>
        <w:rPr>
          <w:rFonts w:ascii="Arial" w:hAnsi="Arial" w:eastAsia="宋体" w:cs="Arial"/>
          <w:i/>
          <w:iCs/>
          <w:color w:val="auto"/>
          <w:sz w:val="24"/>
          <w:lang w:bidi="ar"/>
        </w:rPr>
        <w:t>∆t</w:t>
      </w:r>
      <w:r>
        <w:rPr>
          <w:rFonts w:ascii="Arial" w:hAnsi="Arial" w:eastAsia="宋体" w:cs="Arial"/>
          <w:color w:val="auto"/>
          <w:sz w:val="24"/>
          <w:lang w:bidi="ar"/>
        </w:rPr>
        <w:t xml:space="preserve"> represents the time interval between two consecutive samples, and </w:t>
      </w:r>
      <w:r>
        <w:rPr>
          <w:rFonts w:ascii="Arial" w:hAnsi="Arial" w:eastAsia="宋体" w:cs="Arial"/>
          <w:i/>
          <w:iCs/>
          <w:color w:val="auto"/>
          <w:sz w:val="24"/>
          <w:lang w:bidi="ar"/>
        </w:rPr>
        <w:t>N</w:t>
      </w:r>
      <w:r>
        <w:rPr>
          <w:rFonts w:ascii="Arial" w:hAnsi="Arial" w:eastAsia="宋体" w:cs="Arial"/>
          <w:color w:val="auto"/>
          <w:sz w:val="24"/>
          <w:lang w:bidi="ar"/>
        </w:rPr>
        <w:t xml:space="preserve"> signifies the total number of samples.</w:t>
      </w:r>
    </w:p>
    <w:p w14:paraId="400FF0BC">
      <w:pPr>
        <w:rPr>
          <w:rFonts w:ascii="Arial" w:hAnsi="Arial" w:eastAsia="宋体" w:cs="Arial"/>
          <w:color w:val="auto"/>
          <w:kern w:val="0"/>
          <w:szCs w:val="21"/>
        </w:rPr>
      </w:pPr>
      <w:r>
        <w:rPr>
          <w:rFonts w:ascii="Arial" w:hAnsi="Arial" w:eastAsia="等线" w:cs="Arial"/>
          <w:color w:val="auto"/>
          <w:szCs w:val="22"/>
          <w:lang w:bidi="ar"/>
        </w:rPr>
        <w:drawing>
          <wp:inline distT="0" distB="0" distL="114300" distR="114300">
            <wp:extent cx="5486400" cy="501650"/>
            <wp:effectExtent l="0" t="0" r="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clrChange>
                        <a:clrFrom>
                          <a:srgbClr val="FFFFFF"/>
                        </a:clrFrom>
                        <a:clrTo>
                          <a:srgbClr val="FFFFFF">
                            <a:alpha val="0"/>
                          </a:srgbClr>
                        </a:clrTo>
                      </a:clrChange>
                    </a:blip>
                    <a:stretch>
                      <a:fillRect/>
                    </a:stretch>
                  </pic:blipFill>
                  <pic:spPr>
                    <a:xfrm>
                      <a:off x="0" y="0"/>
                      <a:ext cx="5486400" cy="501650"/>
                    </a:xfrm>
                    <a:prstGeom prst="rect">
                      <a:avLst/>
                    </a:prstGeom>
                    <a:noFill/>
                    <a:ln>
                      <a:noFill/>
                    </a:ln>
                  </pic:spPr>
                </pic:pic>
              </a:graphicData>
            </a:graphic>
          </wp:inline>
        </w:drawing>
      </w:r>
    </w:p>
    <w:p w14:paraId="3E93238E">
      <w:pPr>
        <w:rPr>
          <w:rFonts w:ascii="Arial" w:hAnsi="Arial" w:eastAsia="宋体" w:cs="Arial"/>
          <w:color w:val="auto"/>
          <w:sz w:val="24"/>
        </w:rPr>
      </w:pPr>
      <w:r>
        <w:rPr>
          <w:rFonts w:ascii="Arial" w:hAnsi="Arial" w:eastAsia="宋体" w:cs="Arial"/>
          <w:color w:val="auto"/>
          <w:sz w:val="24"/>
          <w:lang w:bidi="ar"/>
        </w:rPr>
        <w:t>(2) Coherence (COH)</w:t>
      </w:r>
    </w:p>
    <w:p w14:paraId="2DC7CE76">
      <w:pPr>
        <w:ind w:firstLine="480" w:firstLineChars="200"/>
        <w:rPr>
          <w:rFonts w:ascii="Arial" w:hAnsi="Arial" w:eastAsia="宋体" w:cs="Arial"/>
          <w:color w:val="auto"/>
          <w:sz w:val="24"/>
        </w:rPr>
      </w:pPr>
      <w:r>
        <w:rPr>
          <w:rFonts w:ascii="Arial" w:hAnsi="Arial" w:eastAsia="宋体" w:cs="Arial"/>
          <w:color w:val="auto"/>
          <w:sz w:val="24"/>
          <w:lang w:bidi="ar"/>
        </w:rPr>
        <w:t>COH is a frequency-domain index used to measure the consistency of amplitude and phase between two signals at specific frequencies. COH combines information on phase synchrony and amplitude correlation, making it widely applicable for analyzing the degree of coupling between brain regions, particularly in studies related to resting-state or task-related brain networks. COH combines both phase and amplitude information, making it appropriate for frequency-domain analysis; however, it is vulnerable to interference from volume conduction and common signals, potentially resulting in spurious connections</w:t>
      </w:r>
      <w:r>
        <w:rPr>
          <w:rFonts w:ascii="Arial" w:hAnsi="Arial" w:eastAsia="宋体" w:cs="Arial"/>
          <w:color w:val="auto"/>
          <w:sz w:val="24"/>
          <w:lang w:bidi="ar"/>
        </w:rPr>
        <w:fldChar w:fldCharType="begin"/>
      </w:r>
      <w:r>
        <w:rPr>
          <w:rFonts w:ascii="Arial" w:hAnsi="Arial" w:eastAsia="宋体" w:cs="Arial"/>
          <w:color w:val="auto"/>
          <w:sz w:val="24"/>
          <w:lang w:bidi="ar"/>
        </w:rPr>
        <w:instrText xml:space="preserve"> ADDIN EN.CITE </w:instrText>
      </w:r>
      <w:r>
        <w:rPr>
          <w:rFonts w:ascii="Arial" w:hAnsi="Arial" w:eastAsia="宋体" w:cs="Arial"/>
          <w:color w:val="auto"/>
          <w:sz w:val="24"/>
          <w:lang w:bidi="ar"/>
        </w:rPr>
        <w:fldChar w:fldCharType="begin"/>
      </w:r>
      <w:r>
        <w:rPr>
          <w:rFonts w:ascii="Arial" w:hAnsi="Arial" w:eastAsia="宋体" w:cs="Arial"/>
          <w:color w:val="auto"/>
          <w:sz w:val="24"/>
          <w:lang w:bidi="ar"/>
        </w:rPr>
        <w:instrText xml:space="preserve"> ADDIN EN.CITE.DATA </w:instrText>
      </w:r>
      <w:r>
        <w:rPr>
          <w:rFonts w:ascii="Arial" w:hAnsi="Arial" w:eastAsia="宋体" w:cs="Arial"/>
          <w:color w:val="auto"/>
          <w:sz w:val="24"/>
          <w:lang w:bidi="ar"/>
        </w:rPr>
        <w:fldChar w:fldCharType="separate"/>
      </w:r>
      <w:r>
        <w:rPr>
          <w:rFonts w:ascii="Arial" w:hAnsi="Arial" w:eastAsia="宋体" w:cs="Arial"/>
          <w:color w:val="auto"/>
          <w:sz w:val="24"/>
          <w:lang w:bidi="ar"/>
        </w:rPr>
        <w:fldChar w:fldCharType="end"/>
      </w:r>
      <w:r>
        <w:rPr>
          <w:rFonts w:ascii="Arial" w:hAnsi="Arial" w:eastAsia="宋体" w:cs="Arial"/>
          <w:color w:val="auto"/>
          <w:sz w:val="24"/>
          <w:lang w:bidi="ar"/>
        </w:rPr>
        <w:fldChar w:fldCharType="separate"/>
      </w:r>
      <w:r>
        <w:rPr>
          <w:rFonts w:ascii="Arial" w:hAnsi="Arial" w:eastAsia="宋体" w:cs="Arial"/>
          <w:color w:val="auto"/>
          <w:sz w:val="24"/>
          <w:lang w:bidi="ar"/>
        </w:rPr>
        <w:fldChar w:fldCharType="end"/>
      </w:r>
      <w:r>
        <w:rPr>
          <w:rFonts w:ascii="Arial" w:hAnsi="Arial" w:eastAsia="宋体" w:cs="Arial"/>
          <w:color w:val="auto"/>
          <w:sz w:val="24"/>
          <w:lang w:bidi="ar"/>
        </w:rPr>
        <w:t xml:space="preserve">. In this study, the coherence coefficients for δ, θ, α1, α2, β1, and β2 in resting-state EEG were computed using MATLAB, with the calculation formula detailed in (2). The COH for two continuous signals, x and y, is defined as the absolute square of the normalized cross power spectrum </w:t>
      </w:r>
      <w:r>
        <w:rPr>
          <w:rFonts w:ascii="Arial" w:hAnsi="Arial" w:eastAsia="宋体" w:cs="Arial"/>
          <w:i/>
          <w:iCs/>
          <w:color w:val="auto"/>
          <w:sz w:val="24"/>
          <w:lang w:bidi="ar"/>
        </w:rPr>
        <w:t>f</w:t>
      </w:r>
      <w:r>
        <w:rPr>
          <w:rFonts w:ascii="Arial" w:hAnsi="Arial" w:eastAsia="宋体" w:cs="Arial"/>
          <w:i/>
          <w:iCs/>
          <w:color w:val="auto"/>
          <w:sz w:val="24"/>
          <w:vertAlign w:val="subscript"/>
          <w:lang w:bidi="ar"/>
        </w:rPr>
        <w:t>xy</w:t>
      </w:r>
      <w:r>
        <w:rPr>
          <w:rFonts w:ascii="Arial" w:hAnsi="Arial" w:eastAsia="宋体" w:cs="Arial"/>
          <w:color w:val="auto"/>
          <w:sz w:val="24"/>
          <w:lang w:bidi="ar"/>
        </w:rPr>
        <w:t xml:space="preserve">, relative to the auto-spectra </w:t>
      </w:r>
      <w:r>
        <w:rPr>
          <w:rFonts w:ascii="Arial" w:hAnsi="Arial" w:eastAsia="宋体" w:cs="Arial"/>
          <w:i/>
          <w:iCs/>
          <w:color w:val="auto"/>
          <w:sz w:val="24"/>
          <w:lang w:bidi="ar"/>
        </w:rPr>
        <w:t>f</w:t>
      </w:r>
      <w:r>
        <w:rPr>
          <w:rFonts w:ascii="Arial" w:hAnsi="Arial" w:eastAsia="宋体" w:cs="Arial"/>
          <w:i/>
          <w:iCs/>
          <w:color w:val="auto"/>
          <w:sz w:val="24"/>
          <w:vertAlign w:val="subscript"/>
          <w:lang w:bidi="ar"/>
        </w:rPr>
        <w:t>xx</w:t>
      </w:r>
      <w:r>
        <w:rPr>
          <w:rFonts w:ascii="Arial" w:hAnsi="Arial" w:eastAsia="宋体" w:cs="Arial"/>
          <w:color w:val="auto"/>
          <w:sz w:val="24"/>
          <w:lang w:bidi="ar"/>
        </w:rPr>
        <w:t xml:space="preserve"> and </w:t>
      </w:r>
      <w:r>
        <w:rPr>
          <w:rFonts w:ascii="Arial" w:hAnsi="Arial" w:eastAsia="宋体" w:cs="Arial"/>
          <w:i/>
          <w:iCs/>
          <w:color w:val="auto"/>
          <w:sz w:val="24"/>
          <w:lang w:bidi="ar"/>
        </w:rPr>
        <w:t>f</w:t>
      </w:r>
      <w:r>
        <w:rPr>
          <w:rFonts w:ascii="Arial" w:hAnsi="Arial" w:eastAsia="宋体" w:cs="Arial"/>
          <w:i/>
          <w:iCs/>
          <w:color w:val="auto"/>
          <w:sz w:val="24"/>
          <w:vertAlign w:val="subscript"/>
          <w:lang w:bidi="ar"/>
        </w:rPr>
        <w:t>yy</w:t>
      </w:r>
      <w:r>
        <w:rPr>
          <w:rFonts w:ascii="Arial" w:hAnsi="Arial" w:eastAsia="宋体" w:cs="Arial"/>
          <w:color w:val="auto"/>
          <w:sz w:val="24"/>
          <w:lang w:bidi="ar"/>
        </w:rPr>
        <w:t xml:space="preserve"> at frequency </w:t>
      </w:r>
      <w:r>
        <w:rPr>
          <w:rFonts w:ascii="Arial" w:hAnsi="Arial" w:eastAsia="宋体" w:cs="Arial"/>
          <w:i/>
          <w:iCs/>
          <w:color w:val="auto"/>
          <w:sz w:val="24"/>
          <w:lang w:bidi="ar"/>
        </w:rPr>
        <w:t>λ</w:t>
      </w:r>
      <w:r>
        <w:rPr>
          <w:rFonts w:ascii="Arial" w:hAnsi="Arial" w:eastAsia="宋体" w:cs="Arial"/>
          <w:color w:val="auto"/>
          <w:sz w:val="24"/>
          <w:lang w:bidi="ar"/>
        </w:rPr>
        <w:t xml:space="preserve">, where </w:t>
      </w:r>
      <w:r>
        <w:rPr>
          <w:rFonts w:ascii="Arial" w:hAnsi="Arial" w:eastAsia="宋体" w:cs="Arial"/>
          <w:i/>
          <w:iCs/>
          <w:color w:val="auto"/>
          <w:sz w:val="24"/>
          <w:lang w:bidi="ar"/>
        </w:rPr>
        <w:t>COHλ</w:t>
      </w:r>
      <w:r>
        <w:rPr>
          <w:rFonts w:ascii="Arial" w:hAnsi="Arial" w:eastAsia="宋体" w:cs="Arial"/>
          <w:color w:val="auto"/>
          <w:sz w:val="24"/>
          <w:lang w:bidi="ar"/>
        </w:rPr>
        <w:t xml:space="preserve"> denotes COH as a function of frequency </w:t>
      </w:r>
      <w:r>
        <w:rPr>
          <w:rFonts w:ascii="Arial" w:hAnsi="Arial" w:eastAsia="宋体" w:cs="Arial"/>
          <w:i/>
          <w:iCs/>
          <w:color w:val="auto"/>
          <w:sz w:val="24"/>
          <w:lang w:bidi="ar"/>
        </w:rPr>
        <w:t>λ</w:t>
      </w:r>
      <w:r>
        <w:rPr>
          <w:rFonts w:ascii="Arial" w:hAnsi="Arial" w:eastAsia="宋体" w:cs="Arial"/>
          <w:color w:val="auto"/>
          <w:sz w:val="24"/>
          <w:lang w:bidi="ar"/>
        </w:rPr>
        <w:t xml:space="preserve">, with values ranging from 0 to 1. A value of 1 indicates that signal </w:t>
      </w:r>
      <w:r>
        <w:rPr>
          <w:rFonts w:ascii="Arial" w:hAnsi="Arial" w:eastAsia="宋体" w:cs="Arial"/>
          <w:i/>
          <w:iCs/>
          <w:color w:val="auto"/>
          <w:sz w:val="24"/>
          <w:lang w:bidi="ar"/>
        </w:rPr>
        <w:t>y</w:t>
      </w:r>
      <w:r>
        <w:rPr>
          <w:rFonts w:ascii="Arial" w:hAnsi="Arial" w:eastAsia="宋体" w:cs="Arial"/>
          <w:color w:val="auto"/>
          <w:sz w:val="24"/>
          <w:lang w:bidi="ar"/>
        </w:rPr>
        <w:t xml:space="preserve"> is completely correlated with signal </w:t>
      </w:r>
      <w:r>
        <w:rPr>
          <w:rFonts w:ascii="Arial" w:hAnsi="Arial" w:eastAsia="宋体" w:cs="Arial"/>
          <w:i/>
          <w:iCs/>
          <w:color w:val="auto"/>
          <w:sz w:val="24"/>
          <w:lang w:bidi="ar"/>
        </w:rPr>
        <w:t>x</w:t>
      </w:r>
      <w:r>
        <w:rPr>
          <w:rFonts w:ascii="Arial" w:hAnsi="Arial" w:eastAsia="宋体" w:cs="Arial"/>
          <w:color w:val="auto"/>
          <w:sz w:val="24"/>
          <w:lang w:bidi="ar"/>
        </w:rPr>
        <w:t xml:space="preserve"> within a specific frequency band, whereas a value of 0 indicates that signal y is entirely independent of signal x in that frequency band.</w:t>
      </w:r>
    </w:p>
    <w:p w14:paraId="65485078">
      <w:pPr>
        <w:rPr>
          <w:rFonts w:ascii="Arial" w:hAnsi="Arial" w:eastAsia="宋体" w:cs="Arial"/>
          <w:color w:val="auto"/>
          <w:kern w:val="0"/>
          <w:sz w:val="24"/>
        </w:rPr>
      </w:pPr>
      <w:r>
        <w:rPr>
          <w:rFonts w:ascii="Arial" w:hAnsi="Arial" w:eastAsia="等线" w:cs="Arial"/>
          <w:color w:val="auto"/>
          <w:szCs w:val="22"/>
          <w:lang w:bidi="ar"/>
        </w:rPr>
        <w:drawing>
          <wp:inline distT="0" distB="0" distL="114300" distR="114300">
            <wp:extent cx="5486400" cy="463550"/>
            <wp:effectExtent l="0" t="0" r="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5486400" cy="463550"/>
                    </a:xfrm>
                    <a:prstGeom prst="rect">
                      <a:avLst/>
                    </a:prstGeom>
                    <a:noFill/>
                    <a:ln>
                      <a:noFill/>
                    </a:ln>
                  </pic:spPr>
                </pic:pic>
              </a:graphicData>
            </a:graphic>
          </wp:inline>
        </w:drawing>
      </w:r>
    </w:p>
    <w:p w14:paraId="2243F000">
      <w:pPr>
        <w:rPr>
          <w:rFonts w:ascii="Arial" w:hAnsi="Arial" w:eastAsia="宋体" w:cs="Arial"/>
          <w:color w:val="auto"/>
          <w:sz w:val="24"/>
        </w:rPr>
      </w:pPr>
      <w:r>
        <w:rPr>
          <w:rFonts w:ascii="Arial" w:hAnsi="Arial" w:eastAsia="宋体" w:cs="Arial"/>
          <w:color w:val="auto"/>
          <w:sz w:val="24"/>
          <w:lang w:bidi="ar"/>
        </w:rPr>
        <w:t>(3) Phase Lag Index (PLI)</w:t>
      </w:r>
    </w:p>
    <w:p w14:paraId="235AF2C3">
      <w:pPr>
        <w:ind w:firstLine="480" w:firstLineChars="200"/>
        <w:rPr>
          <w:rFonts w:ascii="Arial" w:hAnsi="Arial" w:eastAsia="宋体" w:cs="Arial"/>
          <w:color w:val="auto"/>
          <w:sz w:val="24"/>
        </w:rPr>
      </w:pPr>
      <w:r>
        <w:rPr>
          <w:rFonts w:ascii="Arial" w:hAnsi="Arial" w:eastAsia="宋体" w:cs="Arial"/>
          <w:color w:val="auto"/>
          <w:sz w:val="24"/>
          <w:lang w:bidi="ar"/>
        </w:rPr>
        <w:t xml:space="preserve">PLI is an index based on the direction of phase lag in signals, quantifying whether there is a non-zero phase difference between brain regions. PLI is primarily employed to identify true phase synchrony relationships between brain regions. PLI effectively mitigates common source issues caused by volume conduction or reference electrodes; however, it exhibits lower sensitivity to weak connections, potentially overlooking some subtle true connections. In this study, the PLI for δ, θ, α1, α2, β1, and β2 in resting-state EEG was computed using MATLAB, with the calculation formula detailed in (3). In this context, </w:t>
      </w:r>
      <w:r>
        <w:rPr>
          <w:rFonts w:ascii="Arial" w:hAnsi="Arial" w:eastAsia="宋体" w:cs="Arial"/>
          <w:i/>
          <w:iCs/>
          <w:color w:val="auto"/>
          <w:sz w:val="24"/>
          <w:lang w:bidi="ar"/>
        </w:rPr>
        <w:t>sgn</w:t>
      </w:r>
      <w:r>
        <w:rPr>
          <w:rFonts w:ascii="Arial" w:hAnsi="Arial" w:eastAsia="宋体" w:cs="Arial"/>
          <w:color w:val="auto"/>
          <w:sz w:val="24"/>
          <w:lang w:bidi="ar"/>
        </w:rPr>
        <w:t xml:space="preserve"> refers to the sign function; if the phase difference is positive, the value is 1; conversely, if the phase difference is negative, the value is −1, and if the phase difference equals 0, the value is 0. The values of PLI range from 0 to 1, with 0 representing no synchrony and 1 indicating perfect synchrony.</w:t>
      </w:r>
    </w:p>
    <w:p w14:paraId="731FF69B">
      <w:pPr>
        <w:rPr>
          <w:rFonts w:ascii="Arial" w:hAnsi="Arial" w:eastAsia="宋体" w:cs="Arial"/>
          <w:color w:val="auto"/>
          <w:sz w:val="24"/>
        </w:rPr>
      </w:pPr>
      <w:r>
        <w:rPr>
          <w:rFonts w:ascii="Arial" w:hAnsi="Arial" w:eastAsia="等线" w:cs="Arial"/>
          <w:color w:val="auto"/>
          <w:szCs w:val="22"/>
          <w:lang w:bidi="ar"/>
        </w:rPr>
        <w:drawing>
          <wp:inline distT="0" distB="0" distL="114300" distR="114300">
            <wp:extent cx="5486400" cy="374650"/>
            <wp:effectExtent l="0" t="0" r="0" b="635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5486400" cy="374650"/>
                    </a:xfrm>
                    <a:prstGeom prst="rect">
                      <a:avLst/>
                    </a:prstGeom>
                    <a:noFill/>
                    <a:ln>
                      <a:noFill/>
                    </a:ln>
                  </pic:spPr>
                </pic:pic>
              </a:graphicData>
            </a:graphic>
          </wp:inline>
        </w:drawing>
      </w:r>
    </w:p>
    <w:p w14:paraId="2C449B5C">
      <w:pPr>
        <w:rPr>
          <w:rFonts w:ascii="Arial" w:hAnsi="Arial" w:eastAsia="宋体" w:cs="Arial"/>
          <w:color w:val="auto"/>
          <w:sz w:val="24"/>
        </w:rPr>
      </w:pPr>
      <w:r>
        <w:rPr>
          <w:rFonts w:ascii="Arial" w:hAnsi="Arial" w:eastAsia="宋体" w:cs="Arial"/>
          <w:color w:val="auto"/>
          <w:sz w:val="24"/>
          <w:lang w:bidi="ar"/>
        </w:rPr>
        <w:t>(4) Weighted Phase Lag Index (WPLI)</w:t>
      </w:r>
    </w:p>
    <w:p w14:paraId="5F08E66C">
      <w:pPr>
        <w:ind w:firstLine="480" w:firstLineChars="200"/>
        <w:rPr>
          <w:rFonts w:ascii="Arial" w:hAnsi="Arial" w:eastAsia="宋体" w:cs="Arial"/>
          <w:color w:val="auto"/>
          <w:sz w:val="24"/>
        </w:rPr>
      </w:pPr>
      <w:r>
        <w:rPr>
          <w:rFonts w:ascii="Arial" w:hAnsi="Arial" w:eastAsia="宋体" w:cs="Arial"/>
          <w:color w:val="auto"/>
          <w:sz w:val="24"/>
          <w:lang w:bidi="ar"/>
        </w:rPr>
        <w:t xml:space="preserve">WPLI is a weighted variant of PLI that weights the imaginary component of the phase difference. WPLI captures more reliable functional connections between brain regions, especially those characterized by significant phase lags, making it well-suited for research on long-distance functional connectivity between brain areas. In comparison to PLI, WPLI further minimizes the effects of volume conduction and is more sensitive to weak connections; however, it demands higher data quality. In this study, the WPLI for δ, θ, α1, α2, β1, and β2 in resting-state EEG was computed using MATLAB, with the calculation formula detailed in (4). Here, it denotes the imaginary component of the cross spectrum between </w:t>
      </w:r>
      <w:r>
        <w:rPr>
          <w:rFonts w:ascii="Arial" w:hAnsi="Arial" w:eastAsia="宋体" w:cs="Arial"/>
          <w:i/>
          <w:iCs/>
          <w:color w:val="auto"/>
          <w:sz w:val="24"/>
          <w:lang w:bidi="ar"/>
        </w:rPr>
        <w:t>x(t)</w:t>
      </w:r>
      <w:r>
        <w:rPr>
          <w:rFonts w:ascii="Arial" w:hAnsi="Arial" w:eastAsia="宋体" w:cs="Arial"/>
          <w:color w:val="auto"/>
          <w:sz w:val="24"/>
          <w:lang w:bidi="ar"/>
        </w:rPr>
        <w:t xml:space="preserve"> and </w:t>
      </w:r>
      <w:r>
        <w:rPr>
          <w:rFonts w:ascii="Arial" w:hAnsi="Arial" w:eastAsia="宋体" w:cs="Arial"/>
          <w:i/>
          <w:iCs/>
          <w:color w:val="auto"/>
          <w:sz w:val="24"/>
          <w:lang w:bidi="ar"/>
        </w:rPr>
        <w:t>y(t)</w:t>
      </w:r>
      <w:r>
        <w:rPr>
          <w:rFonts w:ascii="Arial" w:hAnsi="Arial" w:eastAsia="宋体" w:cs="Arial"/>
          <w:color w:val="auto"/>
          <w:sz w:val="24"/>
          <w:lang w:bidi="ar"/>
        </w:rPr>
        <w:t>; the range is 0 ≤ WPLI ≤ 1, with 0 representing no synchrony and 1 indicating synchrony.</w:t>
      </w:r>
    </w:p>
    <w:p w14:paraId="737C9A71">
      <w:pPr>
        <w:rPr>
          <w:rFonts w:ascii="Arial" w:hAnsi="Arial" w:eastAsia="宋体" w:cs="Arial"/>
          <w:color w:val="auto"/>
          <w:kern w:val="0"/>
          <w:sz w:val="24"/>
        </w:rPr>
      </w:pPr>
      <w:r>
        <w:rPr>
          <w:rFonts w:ascii="Arial" w:hAnsi="Arial" w:eastAsia="等线" w:cs="Arial"/>
          <w:color w:val="auto"/>
          <w:szCs w:val="22"/>
          <w:lang w:bidi="ar"/>
        </w:rPr>
        <w:drawing>
          <wp:inline distT="0" distB="0" distL="114300" distR="114300">
            <wp:extent cx="5486400" cy="40640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5486400" cy="406400"/>
                    </a:xfrm>
                    <a:prstGeom prst="rect">
                      <a:avLst/>
                    </a:prstGeom>
                    <a:noFill/>
                    <a:ln>
                      <a:noFill/>
                    </a:ln>
                  </pic:spPr>
                </pic:pic>
              </a:graphicData>
            </a:graphic>
          </wp:inline>
        </w:drawing>
      </w:r>
    </w:p>
    <w:p w14:paraId="15CC5475">
      <w:pPr>
        <w:pStyle w:val="4"/>
        <w:widowControl/>
        <w:spacing w:beforeAutospacing="0" w:afterAutospacing="0"/>
        <w:jc w:val="both"/>
        <w:rPr>
          <w:rFonts w:ascii="Arial" w:hAnsi="Arial" w:eastAsia="宋体" w:cs="Arial"/>
          <w:b/>
          <w:bCs/>
          <w:color w:val="auto"/>
        </w:rPr>
      </w:pPr>
    </w:p>
    <w:p w14:paraId="48D9E9C4">
      <w:pPr>
        <w:pStyle w:val="4"/>
        <w:widowControl/>
        <w:spacing w:beforeAutospacing="0" w:afterAutospacing="0"/>
        <w:jc w:val="both"/>
        <w:rPr>
          <w:rFonts w:ascii="Arial" w:hAnsi="Arial" w:eastAsia="宋体" w:cs="Arial"/>
          <w:b/>
          <w:bCs/>
          <w:color w:val="auto"/>
        </w:rPr>
      </w:pPr>
      <w:r>
        <w:rPr>
          <w:rFonts w:hint="eastAsia" w:ascii="Arial" w:hAnsi="Arial" w:eastAsia="宋体" w:cs="Arial"/>
          <w:b/>
          <w:bCs/>
          <w:color w:val="auto"/>
        </w:rPr>
        <w:t>Details of brain functional connectivity density are as follows:</w:t>
      </w:r>
    </w:p>
    <w:p w14:paraId="07B6BE3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Arial" w:hAnsi="Arial" w:eastAsia="宋体" w:cs="Arial"/>
          <w:color w:val="auto"/>
          <w:sz w:val="24"/>
          <w:lang w:bidi="ar"/>
        </w:rPr>
      </w:pPr>
      <w:r>
        <w:rPr>
          <w:rFonts w:hint="default" w:ascii="Arial" w:hAnsi="Arial" w:eastAsia="宋体" w:cs="Arial"/>
          <w:color w:val="auto"/>
          <w:sz w:val="24"/>
        </w:rPr>
        <w:t>EEG brain functional connectivity density is defined as the total functional connectivity strength calculated between each location (either an electrode or a brain source) and all other locations in the brain, derived from resting-state EEG data.</w:t>
      </w:r>
      <w:r>
        <w:rPr>
          <w:rFonts w:hint="default" w:ascii="Arial" w:hAnsi="Arial" w:eastAsia="宋体" w:cs="Arial"/>
          <w:color w:val="auto"/>
          <w:sz w:val="24"/>
          <w:lang w:val="en-US" w:eastAsia="zh-CN"/>
        </w:rPr>
        <w:t xml:space="preserve"> </w:t>
      </w:r>
      <w:r>
        <w:rPr>
          <w:rFonts w:hint="default" w:ascii="Arial" w:hAnsi="Arial" w:eastAsia="宋体" w:cs="Arial"/>
          <w:color w:val="auto"/>
          <w:sz w:val="24"/>
        </w:rPr>
        <w:t>Resting-state EEG brain functional connectivity density serves as a centrality measure of brain network nodes based on graph theory, evaluating the significance or activity level of a specific location as a "hub" within the overall brain functional network.</w:t>
      </w:r>
      <w:r>
        <w:rPr>
          <w:rFonts w:hint="default" w:ascii="Arial" w:hAnsi="Arial" w:eastAsia="宋体" w:cs="Arial"/>
          <w:color w:val="auto"/>
          <w:sz w:val="24"/>
          <w:lang w:val="en-US" w:eastAsia="zh-CN"/>
        </w:rPr>
        <w:t xml:space="preserve"> </w:t>
      </w:r>
      <w:r>
        <w:rPr>
          <w:rFonts w:hint="default" w:ascii="Arial" w:hAnsi="Arial" w:eastAsia="宋体" w:cs="Arial"/>
          <w:color w:val="auto"/>
          <w:sz w:val="24"/>
        </w:rPr>
        <w:t>Resting-state EEG brain functional connectivity density is divided into two categories: global and local brain functional connectivity densities.</w:t>
      </w:r>
      <w:r>
        <w:rPr>
          <w:rFonts w:hint="default" w:ascii="Arial" w:hAnsi="Arial" w:eastAsia="宋体" w:cs="Arial"/>
          <w:color w:val="auto"/>
          <w:sz w:val="24"/>
          <w:lang w:val="en-US" w:eastAsia="zh-CN"/>
        </w:rPr>
        <w:t xml:space="preserve"> </w:t>
      </w:r>
      <w:r>
        <w:rPr>
          <w:rFonts w:hint="default" w:ascii="Arial" w:hAnsi="Arial" w:eastAsia="宋体" w:cs="Arial"/>
          <w:color w:val="auto"/>
          <w:sz w:val="24"/>
          <w:lang w:bidi="ar"/>
        </w:rPr>
        <w:t>In this study, we calculate the global brain functional connectivity density across various frequency bands utilizing the MATLAB plugin, BrainNet Viewer. The detailed steps are as follows:</w:t>
      </w:r>
      <w:r>
        <w:rPr>
          <w:rFonts w:hint="default" w:ascii="Arial" w:hAnsi="Arial" w:eastAsia="宋体" w:cs="Arial"/>
          <w:color w:val="auto"/>
          <w:sz w:val="24"/>
          <w:lang w:val="en-US" w:eastAsia="zh-CN" w:bidi="ar"/>
        </w:rPr>
        <w:t xml:space="preserve"> </w:t>
      </w:r>
      <w:r>
        <w:rPr>
          <w:rFonts w:hint="default" w:ascii="Arial" w:hAnsi="Arial" w:eastAsia="宋体" w:cs="Arial"/>
          <w:color w:val="auto"/>
          <w:sz w:val="24"/>
          <w:lang w:bidi="ar"/>
        </w:rPr>
        <w:t>(1) Assess the brain functional connectivity strength across different frequency bands among elderly individuals with diverse cognitive levels;</w:t>
      </w:r>
      <w:r>
        <w:rPr>
          <w:rFonts w:hint="default" w:ascii="Arial" w:hAnsi="Arial" w:eastAsia="宋体" w:cs="Arial"/>
          <w:color w:val="auto"/>
          <w:sz w:val="24"/>
          <w:lang w:val="en-US" w:eastAsia="zh-CN" w:bidi="ar"/>
        </w:rPr>
        <w:t xml:space="preserve"> </w:t>
      </w:r>
      <w:r>
        <w:rPr>
          <w:rFonts w:hint="default" w:ascii="Arial" w:hAnsi="Arial" w:eastAsia="宋体" w:cs="Arial"/>
          <w:color w:val="auto"/>
          <w:sz w:val="24"/>
          <w:lang w:bidi="ar"/>
        </w:rPr>
        <w:t>(2) Establish the average brain functional connectivity strength of all elderly individuals as a constant threshold;</w:t>
      </w:r>
      <w:r>
        <w:rPr>
          <w:rFonts w:hint="default" w:ascii="Arial" w:hAnsi="Arial" w:eastAsia="宋体" w:cs="Arial"/>
          <w:color w:val="auto"/>
          <w:sz w:val="24"/>
          <w:lang w:val="en-US" w:eastAsia="zh-CN" w:bidi="ar"/>
        </w:rPr>
        <w:t xml:space="preserve"> </w:t>
      </w:r>
      <w:r>
        <w:rPr>
          <w:rFonts w:hint="default" w:ascii="Arial" w:hAnsi="Arial" w:eastAsia="宋体" w:cs="Arial"/>
          <w:color w:val="auto"/>
          <w:sz w:val="24"/>
          <w:lang w:bidi="ar"/>
        </w:rPr>
        <w:t>(3) Input the constant threshold for functional connectivity strength into BrainNet Viewer to generate the brain functional connectivity density map, illustrating the number of functional connections present in the subject group at this fixed threshold.</w:t>
      </w:r>
    </w:p>
    <w:p w14:paraId="144FBD6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Arial" w:hAnsi="Arial" w:eastAsia="宋体" w:cs="Arial"/>
          <w:color w:val="auto"/>
          <w:kern w:val="0"/>
          <w:sz w:val="24"/>
          <w:lang w:bidi="ar"/>
        </w:rPr>
      </w:pPr>
      <m:oMathPara>
        <m:oMath>
          <m:eqArr>
            <m:eqArrPr>
              <m:maxDist m:val="1"/>
              <m:ctrlPr>
                <w:rPr>
                  <w:rFonts w:hint="default" w:ascii="Cambria Math" w:hAnsi="Cambria Math" w:eastAsia="宋体" w:cs="Arial"/>
                  <w:i/>
                  <w:color w:val="auto"/>
                  <w:kern w:val="0"/>
                  <w:sz w:val="24"/>
                  <w:lang w:bidi="ar"/>
                </w:rPr>
              </m:ctrlPr>
            </m:eqArrPr>
            <m:e>
              <m:r>
                <m:rPr/>
                <w:rPr>
                  <w:rFonts w:hint="default" w:ascii="Cambria Math" w:hAnsi="Cambria Math" w:eastAsia="宋体" w:cs="Arial"/>
                  <w:color w:val="auto"/>
                  <w:kern w:val="0"/>
                  <w:sz w:val="24"/>
                  <w:lang w:bidi="ar"/>
                </w:rPr>
                <m:t>gFCD</m:t>
              </m:r>
              <m:d>
                <m:dPr>
                  <m:ctrlPr>
                    <w:rPr>
                      <w:rFonts w:hint="default" w:ascii="Cambria Math" w:hAnsi="Cambria Math" w:eastAsia="宋体" w:cs="Arial"/>
                      <w:i/>
                      <w:color w:val="auto"/>
                      <w:kern w:val="0"/>
                      <w:sz w:val="24"/>
                      <w:lang w:bidi="ar"/>
                    </w:rPr>
                  </m:ctrlPr>
                </m:dPr>
                <m:e>
                  <m:r>
                    <m:rPr/>
                    <w:rPr>
                      <w:rFonts w:hint="default" w:ascii="Cambria Math" w:hAnsi="Cambria Math" w:eastAsia="宋体" w:cs="Arial"/>
                      <w:color w:val="auto"/>
                      <w:kern w:val="0"/>
                      <w:sz w:val="24"/>
                      <w:lang w:bidi="ar"/>
                    </w:rPr>
                    <m:t>i</m:t>
                  </m:r>
                  <m:ctrlPr>
                    <w:rPr>
                      <w:rFonts w:hint="default" w:ascii="Cambria Math" w:hAnsi="Cambria Math" w:eastAsia="宋体" w:cs="Arial"/>
                      <w:i/>
                      <w:color w:val="auto"/>
                      <w:kern w:val="0"/>
                      <w:sz w:val="24"/>
                      <w:lang w:bidi="ar"/>
                    </w:rPr>
                  </m:ctrlPr>
                </m:e>
              </m:d>
              <m:r>
                <m:rPr/>
                <w:rPr>
                  <w:rFonts w:hint="default" w:ascii="Cambria Math" w:hAnsi="Cambria Math" w:eastAsia="宋体" w:cs="Arial"/>
                  <w:color w:val="auto"/>
                  <w:kern w:val="0"/>
                  <w:sz w:val="24"/>
                  <w:lang w:bidi="ar"/>
                </w:rPr>
                <m:t>=</m:t>
              </m:r>
              <m:nary>
                <m:naryPr>
                  <m:chr m:val="∑"/>
                  <m:limLoc m:val="subSup"/>
                  <m:ctrlPr>
                    <w:rPr>
                      <w:rFonts w:hint="default" w:ascii="Cambria Math" w:hAnsi="Cambria Math" w:eastAsia="宋体" w:cs="Arial"/>
                      <w:i/>
                      <w:color w:val="auto"/>
                      <w:kern w:val="0"/>
                      <w:sz w:val="24"/>
                      <w:lang w:bidi="ar"/>
                    </w:rPr>
                  </m:ctrlPr>
                </m:naryPr>
                <m:sub>
                  <m:r>
                    <m:rPr/>
                    <w:rPr>
                      <w:rFonts w:hint="default" w:ascii="Cambria Math" w:hAnsi="Cambria Math" w:eastAsia="宋体" w:cs="Arial"/>
                      <w:color w:val="auto"/>
                      <w:kern w:val="0"/>
                      <w:sz w:val="24"/>
                      <w:lang w:bidi="ar"/>
                    </w:rPr>
                    <m:t>j=1,j≠i</m:t>
                  </m:r>
                  <m:ctrlPr>
                    <w:rPr>
                      <w:rFonts w:hint="default" w:ascii="Cambria Math" w:hAnsi="Cambria Math" w:eastAsia="宋体" w:cs="Arial"/>
                      <w:i/>
                      <w:color w:val="auto"/>
                      <w:kern w:val="0"/>
                      <w:sz w:val="24"/>
                      <w:lang w:bidi="ar"/>
                    </w:rPr>
                  </m:ctrlPr>
                </m:sub>
                <m:sup>
                  <m:r>
                    <m:rPr/>
                    <w:rPr>
                      <w:rFonts w:hint="default" w:ascii="Cambria Math" w:hAnsi="Cambria Math" w:eastAsia="宋体" w:cs="Arial"/>
                      <w:color w:val="auto"/>
                      <w:kern w:val="0"/>
                      <w:sz w:val="24"/>
                      <w:lang w:bidi="ar"/>
                    </w:rPr>
                    <m:t>N</m:t>
                  </m:r>
                  <m:ctrlPr>
                    <w:rPr>
                      <w:rFonts w:hint="default" w:ascii="Cambria Math" w:hAnsi="Cambria Math" w:eastAsia="宋体" w:cs="Arial"/>
                      <w:i/>
                      <w:color w:val="auto"/>
                      <w:kern w:val="0"/>
                      <w:sz w:val="24"/>
                      <w:lang w:bidi="ar"/>
                    </w:rPr>
                  </m:ctrlPr>
                </m:sup>
                <m:e>
                  <m:sSub>
                    <m:sSubPr>
                      <m:ctrlPr>
                        <w:rPr>
                          <w:rFonts w:hint="default" w:ascii="Cambria Math" w:hAnsi="Cambria Math" w:eastAsia="宋体" w:cs="Arial"/>
                          <w:i/>
                          <w:color w:val="auto"/>
                          <w:kern w:val="0"/>
                          <w:sz w:val="24"/>
                          <w:lang w:bidi="ar"/>
                        </w:rPr>
                      </m:ctrlPr>
                    </m:sSubPr>
                    <m:e>
                      <m:r>
                        <m:rPr/>
                        <w:rPr>
                          <w:rFonts w:hint="default" w:ascii="Cambria Math" w:hAnsi="Cambria Math" w:eastAsia="宋体" w:cs="Arial"/>
                          <w:color w:val="auto"/>
                          <w:kern w:val="0"/>
                          <w:sz w:val="24"/>
                          <w:lang w:bidi="ar"/>
                        </w:rPr>
                        <m:t>ω</m:t>
                      </m:r>
                      <m:ctrlPr>
                        <w:rPr>
                          <w:rFonts w:hint="default" w:ascii="Cambria Math" w:hAnsi="Cambria Math" w:eastAsia="宋体" w:cs="Arial"/>
                          <w:i/>
                          <w:color w:val="auto"/>
                          <w:kern w:val="0"/>
                          <w:sz w:val="24"/>
                          <w:lang w:bidi="ar"/>
                        </w:rPr>
                      </m:ctrlPr>
                    </m:e>
                    <m:sub>
                      <m:r>
                        <m:rPr/>
                        <w:rPr>
                          <w:rFonts w:hint="default" w:ascii="Cambria Math" w:hAnsi="Cambria Math" w:eastAsia="宋体" w:cs="Arial"/>
                          <w:color w:val="auto"/>
                          <w:kern w:val="0"/>
                          <w:sz w:val="24"/>
                          <w:lang w:bidi="ar"/>
                        </w:rPr>
                        <m:t>ij</m:t>
                      </m:r>
                      <m:ctrlPr>
                        <w:rPr>
                          <w:rFonts w:hint="default" w:ascii="Cambria Math" w:hAnsi="Cambria Math" w:eastAsia="宋体" w:cs="Arial"/>
                          <w:i/>
                          <w:color w:val="auto"/>
                          <w:kern w:val="0"/>
                          <w:sz w:val="24"/>
                          <w:lang w:bidi="ar"/>
                        </w:rPr>
                      </m:ctrlPr>
                    </m:sub>
                  </m:sSub>
                  <m:ctrlPr>
                    <w:rPr>
                      <w:rFonts w:hint="default" w:ascii="Cambria Math" w:hAnsi="Cambria Math" w:eastAsia="宋体" w:cs="Arial"/>
                      <w:i/>
                      <w:color w:val="auto"/>
                      <w:kern w:val="0"/>
                      <w:sz w:val="24"/>
                      <w:lang w:bidi="ar"/>
                    </w:rPr>
                  </m:ctrlPr>
                </m:e>
              </m:nary>
              <m:r>
                <m:rPr/>
                <w:rPr>
                  <w:rFonts w:hint="default" w:ascii="Cambria Math" w:hAnsi="Cambria Math" w:eastAsia="宋体" w:cs="Arial"/>
                  <w:color w:val="auto"/>
                  <w:kern w:val="0"/>
                  <w:sz w:val="24"/>
                  <w:lang w:bidi="ar"/>
                </w:rPr>
                <m:t>#</m:t>
              </m:r>
              <m:d>
                <m:dPr>
                  <m:ctrlPr>
                    <w:rPr>
                      <w:rFonts w:hint="default" w:ascii="Cambria Math" w:hAnsi="Cambria Math" w:eastAsia="宋体" w:cs="Arial"/>
                      <w:i/>
                      <w:color w:val="auto"/>
                      <w:kern w:val="0"/>
                      <w:sz w:val="24"/>
                      <w:lang w:bidi="ar"/>
                    </w:rPr>
                  </m:ctrlPr>
                </m:dPr>
                <m:e>
                  <m:r>
                    <m:rPr/>
                    <w:rPr>
                      <w:rFonts w:hint="default" w:ascii="Cambria Math" w:hAnsi="Cambria Math" w:eastAsia="宋体" w:cs="Arial"/>
                      <w:color w:val="auto"/>
                      <w:kern w:val="0"/>
                      <w:sz w:val="24"/>
                      <w:lang w:bidi="ar"/>
                    </w:rPr>
                    <m:t>10</m:t>
                  </m:r>
                  <m:ctrlPr>
                    <w:rPr>
                      <w:rFonts w:hint="default" w:ascii="Cambria Math" w:hAnsi="Cambria Math" w:eastAsia="宋体" w:cs="Arial"/>
                      <w:i/>
                      <w:color w:val="auto"/>
                      <w:kern w:val="0"/>
                      <w:sz w:val="24"/>
                      <w:lang w:bidi="ar"/>
                    </w:rPr>
                  </m:ctrlPr>
                </m:e>
              </m:d>
              <m:ctrlPr>
                <w:rPr>
                  <w:rFonts w:hint="default" w:ascii="Cambria Math" w:hAnsi="Cambria Math" w:eastAsia="宋体" w:cs="Arial"/>
                  <w:i/>
                  <w:color w:val="auto"/>
                  <w:kern w:val="0"/>
                  <w:sz w:val="24"/>
                  <w:lang w:bidi="ar"/>
                </w:rPr>
              </m:ctrlPr>
            </m:e>
          </m:eqArr>
        </m:oMath>
      </m:oMathPara>
    </w:p>
    <w:p w14:paraId="47C908F1">
      <w:pPr>
        <w:widowControl/>
        <w:ind w:firstLine="480" w:firstLineChars="200"/>
        <w:rPr>
          <w:rFonts w:hint="default" w:ascii="Arial" w:hAnsi="Arial" w:eastAsia="宋体" w:cs="Arial"/>
          <w:color w:val="auto"/>
          <w:sz w:val="24"/>
          <w:lang w:bidi="ar"/>
        </w:rPr>
      </w:pPr>
      <w:r>
        <w:rPr>
          <w:rFonts w:hint="default" w:ascii="Arial" w:hAnsi="Arial" w:eastAsia="宋体" w:cs="Arial"/>
          <w:color w:val="auto"/>
          <w:kern w:val="0"/>
          <w:sz w:val="24"/>
          <w:lang w:bidi="ar"/>
        </w:rPr>
        <w:t xml:space="preserve">The calculation formula for global brain functional connectivity density is presented in Equation (10), where </w:t>
      </w:r>
      <w:r>
        <w:rPr>
          <w:rFonts w:hint="default" w:ascii="Arial" w:hAnsi="Arial" w:eastAsia="宋体" w:cs="Arial"/>
          <w:i/>
          <w:iCs/>
          <w:color w:val="auto"/>
          <w:kern w:val="0"/>
          <w:sz w:val="24"/>
          <w:lang w:bidi="ar"/>
        </w:rPr>
        <w:t>gFCD(i)</w:t>
      </w:r>
      <w:r>
        <w:rPr>
          <w:rFonts w:hint="default" w:ascii="Arial" w:hAnsi="Arial" w:eastAsia="宋体" w:cs="Arial"/>
          <w:color w:val="auto"/>
          <w:kern w:val="0"/>
          <w:sz w:val="24"/>
          <w:lang w:bidi="ar"/>
        </w:rPr>
        <w:t xml:space="preserve"> denotes the global brain functional connectivity density for node </w:t>
      </w:r>
      <w:r>
        <w:rPr>
          <w:rFonts w:hint="default" w:ascii="Arial" w:hAnsi="Arial" w:eastAsia="宋体" w:cs="Arial"/>
          <w:i/>
          <w:iCs/>
          <w:color w:val="auto"/>
          <w:kern w:val="0"/>
          <w:sz w:val="24"/>
          <w:lang w:bidi="ar"/>
        </w:rPr>
        <w:t>i</w:t>
      </w:r>
      <w:r>
        <w:rPr>
          <w:rFonts w:hint="default" w:ascii="Arial" w:hAnsi="Arial" w:eastAsia="宋体" w:cs="Arial"/>
          <w:color w:val="auto"/>
          <w:kern w:val="0"/>
          <w:sz w:val="24"/>
          <w:lang w:bidi="ar"/>
        </w:rPr>
        <w:t xml:space="preserve">, </w:t>
      </w:r>
      <w:r>
        <w:rPr>
          <w:rFonts w:hint="default" w:ascii="Arial" w:hAnsi="Arial" w:eastAsia="宋体" w:cs="Arial"/>
          <w:i/>
          <w:iCs/>
          <w:color w:val="auto"/>
          <w:kern w:val="0"/>
          <w:sz w:val="24"/>
          <w:lang w:bidi="ar"/>
        </w:rPr>
        <w:t>N</w:t>
      </w:r>
      <w:r>
        <w:rPr>
          <w:rFonts w:hint="default" w:ascii="Arial" w:hAnsi="Arial" w:eastAsia="宋体" w:cs="Arial"/>
          <w:color w:val="auto"/>
          <w:kern w:val="0"/>
          <w:sz w:val="24"/>
          <w:lang w:bidi="ar"/>
        </w:rPr>
        <w:t xml:space="preserve"> represents the total number of nodes within the network, and </w:t>
      </w:r>
      <w:r>
        <w:rPr>
          <w:rFonts w:hint="default" w:ascii="Arial" w:hAnsi="Arial" w:eastAsia="宋体" w:cs="Arial"/>
          <w:i/>
          <w:iCs/>
          <w:color w:val="auto"/>
          <w:kern w:val="0"/>
          <w:sz w:val="24"/>
          <w:lang w:bidi="ar"/>
        </w:rPr>
        <w:t>w</w:t>
      </w:r>
      <w:r>
        <w:rPr>
          <w:rFonts w:hint="default" w:ascii="Arial" w:hAnsi="Arial" w:eastAsia="宋体" w:cs="Arial"/>
          <w:i/>
          <w:iCs/>
          <w:color w:val="auto"/>
          <w:kern w:val="0"/>
          <w:sz w:val="24"/>
          <w:vertAlign w:val="subscript"/>
          <w:lang w:bidi="ar"/>
        </w:rPr>
        <w:t>ij</w:t>
      </w:r>
      <w:r>
        <w:rPr>
          <w:rFonts w:hint="default" w:ascii="Arial" w:hAnsi="Arial" w:eastAsia="宋体" w:cs="Arial"/>
          <w:color w:val="auto"/>
          <w:kern w:val="0"/>
          <w:sz w:val="24"/>
          <w:lang w:bidi="ar"/>
        </w:rPr>
        <w:t xml:space="preserve"> signifies the functional connectivity weight between nodes </w:t>
      </w:r>
      <w:r>
        <w:rPr>
          <w:rFonts w:hint="default" w:ascii="Arial" w:hAnsi="Arial" w:eastAsia="宋体" w:cs="Arial"/>
          <w:i/>
          <w:iCs/>
          <w:color w:val="auto"/>
          <w:kern w:val="0"/>
          <w:sz w:val="24"/>
          <w:lang w:bidi="ar"/>
        </w:rPr>
        <w:t>i</w:t>
      </w:r>
      <w:r>
        <w:rPr>
          <w:rFonts w:hint="default" w:ascii="Arial" w:hAnsi="Arial" w:eastAsia="宋体" w:cs="Arial"/>
          <w:color w:val="auto"/>
          <w:kern w:val="0"/>
          <w:sz w:val="24"/>
          <w:lang w:val="en-US" w:eastAsia="zh-CN" w:bidi="ar"/>
        </w:rPr>
        <w:t xml:space="preserve"> </w:t>
      </w:r>
      <w:r>
        <w:rPr>
          <w:rFonts w:hint="default" w:ascii="Arial" w:hAnsi="Arial" w:eastAsia="宋体" w:cs="Arial"/>
          <w:color w:val="auto"/>
          <w:kern w:val="0"/>
          <w:sz w:val="24"/>
          <w:lang w:bidi="ar"/>
        </w:rPr>
        <w:t>and</w:t>
      </w:r>
      <w:r>
        <w:rPr>
          <w:rFonts w:hint="default" w:ascii="Arial" w:hAnsi="Arial" w:eastAsia="宋体" w:cs="Arial"/>
          <w:color w:val="auto"/>
          <w:kern w:val="0"/>
          <w:sz w:val="24"/>
          <w:lang w:val="en-US" w:eastAsia="zh-CN" w:bidi="ar"/>
        </w:rPr>
        <w:t xml:space="preserve"> </w:t>
      </w:r>
      <w:r>
        <w:rPr>
          <w:rFonts w:hint="default" w:ascii="Arial" w:hAnsi="Arial" w:eastAsia="宋体" w:cs="Arial"/>
          <w:i/>
          <w:iCs/>
          <w:color w:val="auto"/>
          <w:kern w:val="0"/>
          <w:sz w:val="24"/>
          <w:lang w:bidi="ar"/>
        </w:rPr>
        <w:t>j</w:t>
      </w:r>
    </w:p>
    <w:p w14:paraId="152E47BB">
      <w:pPr>
        <w:widowControl/>
        <w:rPr>
          <w:rFonts w:hint="default" w:ascii="Arial" w:hAnsi="Arial" w:eastAsia="宋体" w:cs="Arial"/>
          <w:color w:val="auto"/>
          <w:sz w:val="24"/>
        </w:rPr>
      </w:pPr>
      <m:oMathPara>
        <m:oMath>
          <m:eqArr>
            <m:eqArrPr>
              <m:maxDist m:val="1"/>
              <m:ctrlPr>
                <w:rPr>
                  <w:rFonts w:hint="default" w:ascii="Cambria Math" w:hAnsi="Cambria Math" w:cs="Arial"/>
                  <w:i/>
                  <w:color w:val="auto"/>
                  <w:sz w:val="24"/>
                </w:rPr>
              </m:ctrlPr>
            </m:eqArrPr>
            <m:e>
              <m:r>
                <m:rPr/>
                <w:rPr>
                  <w:rFonts w:hint="default" w:ascii="Cambria Math" w:hAnsi="Cambria Math" w:cs="Arial"/>
                  <w:color w:val="auto"/>
                  <w:sz w:val="24"/>
                </w:rPr>
                <m:t>lFCD</m:t>
              </m:r>
              <m:d>
                <m:dPr>
                  <m:ctrlPr>
                    <w:rPr>
                      <w:rFonts w:hint="default" w:ascii="Cambria Math" w:hAnsi="Cambria Math" w:cs="Arial"/>
                      <w:i/>
                      <w:color w:val="auto"/>
                      <w:sz w:val="24"/>
                    </w:rPr>
                  </m:ctrlPr>
                </m:dPr>
                <m:e>
                  <m:r>
                    <m:rPr/>
                    <w:rPr>
                      <w:rFonts w:hint="default" w:ascii="Cambria Math" w:hAnsi="Cambria Math" w:cs="Arial"/>
                      <w:color w:val="auto"/>
                      <w:sz w:val="24"/>
                    </w:rPr>
                    <m:t>i</m:t>
                  </m:r>
                  <m:ctrlPr>
                    <w:rPr>
                      <w:rFonts w:hint="default" w:ascii="Cambria Math" w:hAnsi="Cambria Math" w:cs="Arial"/>
                      <w:i/>
                      <w:color w:val="auto"/>
                      <w:sz w:val="24"/>
                    </w:rPr>
                  </m:ctrlPr>
                </m:e>
              </m:d>
              <m:r>
                <m:rPr/>
                <w:rPr>
                  <w:rFonts w:hint="default" w:ascii="Cambria Math" w:hAnsi="Cambria Math" w:cs="Arial"/>
                  <w:color w:val="auto"/>
                  <w:sz w:val="24"/>
                </w:rPr>
                <m:t>=</m:t>
              </m:r>
              <m:nary>
                <m:naryPr>
                  <m:chr m:val="∑"/>
                  <m:limLoc m:val="subSup"/>
                  <m:supHide m:val="1"/>
                  <m:ctrlPr>
                    <w:rPr>
                      <w:rFonts w:hint="default" w:ascii="Cambria Math" w:hAnsi="Cambria Math" w:cs="Arial"/>
                      <w:i/>
                      <w:color w:val="auto"/>
                      <w:sz w:val="24"/>
                    </w:rPr>
                  </m:ctrlPr>
                </m:naryPr>
                <m:sub>
                  <m:r>
                    <m:rPr/>
                    <w:rPr>
                      <w:rFonts w:hint="default" w:ascii="Cambria Math" w:hAnsi="Cambria Math" w:cs="Arial"/>
                      <w:color w:val="auto"/>
                      <w:sz w:val="24"/>
                    </w:rPr>
                    <m:t>iϵ</m:t>
                  </m:r>
                  <m:sSub>
                    <m:sSubPr>
                      <m:ctrlPr>
                        <w:rPr>
                          <w:rFonts w:hint="default" w:ascii="Cambria Math" w:hAnsi="Cambria Math" w:cs="Arial"/>
                          <w:i/>
                          <w:color w:val="auto"/>
                          <w:sz w:val="24"/>
                        </w:rPr>
                      </m:ctrlPr>
                    </m:sSubPr>
                    <m:e>
                      <m:r>
                        <w:rPr>
                          <w:rFonts w:hint="default" w:ascii="Cambria Math" w:hAnsi="Cambria Math" w:cs="Arial"/>
                          <w:color w:val="auto"/>
                          <w:sz w:val="24"/>
                        </w:rPr>
                        <w:sym w:font="Symbol" w:char="F057"/>
                      </m:r>
                      <m:ctrlPr>
                        <w:rPr>
                          <w:rFonts w:hint="default" w:ascii="Cambria Math" w:hAnsi="Cambria Math" w:cs="Arial"/>
                          <w:i/>
                          <w:color w:val="auto"/>
                          <w:sz w:val="24"/>
                        </w:rPr>
                      </m:ctrlPr>
                    </m:e>
                    <m:sub>
                      <m:r>
                        <m:rPr/>
                        <w:rPr>
                          <w:rFonts w:hint="default" w:ascii="Cambria Math" w:hAnsi="Cambria Math" w:cs="Arial"/>
                          <w:color w:val="auto"/>
                          <w:sz w:val="24"/>
                        </w:rPr>
                        <m:t>i</m:t>
                      </m:r>
                      <m:ctrlPr>
                        <w:rPr>
                          <w:rFonts w:hint="default" w:ascii="Cambria Math" w:hAnsi="Cambria Math" w:cs="Arial"/>
                          <w:i/>
                          <w:color w:val="auto"/>
                          <w:sz w:val="24"/>
                        </w:rPr>
                      </m:ctrlPr>
                    </m:sub>
                  </m:sSub>
                  <m:ctrlPr>
                    <w:rPr>
                      <w:rFonts w:hint="default" w:ascii="Cambria Math" w:hAnsi="Cambria Math" w:cs="Arial"/>
                      <w:i/>
                      <w:color w:val="auto"/>
                      <w:sz w:val="24"/>
                    </w:rPr>
                  </m:ctrlPr>
                </m:sub>
                <m:sup>
                  <m:ctrlPr>
                    <w:rPr>
                      <w:rFonts w:hint="default" w:ascii="Cambria Math" w:hAnsi="Cambria Math" w:cs="Arial"/>
                      <w:i/>
                      <w:color w:val="auto"/>
                      <w:sz w:val="24"/>
                    </w:rPr>
                  </m:ctrlPr>
                </m:sup>
                <m:e>
                  <m:sSub>
                    <m:sSubPr>
                      <m:ctrlPr>
                        <w:rPr>
                          <w:rFonts w:hint="default" w:ascii="Cambria Math" w:hAnsi="Cambria Math" w:cs="Arial"/>
                          <w:i/>
                          <w:color w:val="auto"/>
                          <w:sz w:val="24"/>
                        </w:rPr>
                      </m:ctrlPr>
                    </m:sSubPr>
                    <m:e>
                      <m:r>
                        <m:rPr/>
                        <w:rPr>
                          <w:rFonts w:hint="default" w:ascii="Cambria Math" w:hAnsi="Cambria Math" w:cs="Arial"/>
                          <w:color w:val="auto"/>
                          <w:sz w:val="24"/>
                        </w:rPr>
                        <m:t>ω</m:t>
                      </m:r>
                      <m:ctrlPr>
                        <w:rPr>
                          <w:rFonts w:hint="default" w:ascii="Cambria Math" w:hAnsi="Cambria Math" w:cs="Arial"/>
                          <w:i/>
                          <w:color w:val="auto"/>
                          <w:sz w:val="24"/>
                        </w:rPr>
                      </m:ctrlPr>
                    </m:e>
                    <m:sub>
                      <m:r>
                        <m:rPr/>
                        <w:rPr>
                          <w:rFonts w:hint="default" w:ascii="Cambria Math" w:hAnsi="Cambria Math" w:cs="Arial"/>
                          <w:color w:val="auto"/>
                          <w:sz w:val="24"/>
                        </w:rPr>
                        <m:t>ij</m:t>
                      </m:r>
                      <m:ctrlPr>
                        <w:rPr>
                          <w:rFonts w:hint="default" w:ascii="Cambria Math" w:hAnsi="Cambria Math" w:cs="Arial"/>
                          <w:i/>
                          <w:color w:val="auto"/>
                          <w:sz w:val="24"/>
                        </w:rPr>
                      </m:ctrlPr>
                    </m:sub>
                  </m:sSub>
                  <m:ctrlPr>
                    <w:rPr>
                      <w:rFonts w:hint="default" w:ascii="Cambria Math" w:hAnsi="Cambria Math" w:cs="Arial"/>
                      <w:i/>
                      <w:color w:val="auto"/>
                      <w:sz w:val="24"/>
                    </w:rPr>
                  </m:ctrlPr>
                </m:e>
              </m:nary>
              <m:r>
                <m:rPr/>
                <w:rPr>
                  <w:rFonts w:hint="default" w:ascii="Cambria Math" w:hAnsi="Cambria Math" w:cs="Arial"/>
                  <w:color w:val="auto"/>
                  <w:sz w:val="24"/>
                </w:rPr>
                <m:t>#</m:t>
              </m:r>
              <m:d>
                <m:dPr>
                  <m:ctrlPr>
                    <w:rPr>
                      <w:rFonts w:hint="default" w:ascii="Cambria Math" w:hAnsi="Cambria Math" w:cs="Arial"/>
                      <w:i/>
                      <w:color w:val="auto"/>
                      <w:sz w:val="24"/>
                    </w:rPr>
                  </m:ctrlPr>
                </m:dPr>
                <m:e>
                  <m:r>
                    <m:rPr/>
                    <w:rPr>
                      <w:rFonts w:hint="default" w:ascii="Cambria Math" w:hAnsi="Cambria Math" w:cs="Arial"/>
                      <w:color w:val="auto"/>
                      <w:sz w:val="24"/>
                    </w:rPr>
                    <m:t>11</m:t>
                  </m:r>
                  <m:ctrlPr>
                    <w:rPr>
                      <w:rFonts w:hint="default" w:ascii="Cambria Math" w:hAnsi="Cambria Math" w:cs="Arial"/>
                      <w:i/>
                      <w:color w:val="auto"/>
                      <w:sz w:val="24"/>
                    </w:rPr>
                  </m:ctrlPr>
                </m:e>
              </m:d>
              <m:ctrlPr>
                <w:rPr>
                  <w:rFonts w:hint="default" w:ascii="Cambria Math" w:hAnsi="Cambria Math" w:cs="Arial"/>
                  <w:i/>
                  <w:color w:val="auto"/>
                  <w:sz w:val="24"/>
                </w:rPr>
              </m:ctrlPr>
            </m:e>
          </m:eqArr>
        </m:oMath>
      </m:oMathPara>
    </w:p>
    <w:p w14:paraId="6D404A68">
      <w:pPr>
        <w:widowControl/>
        <w:ind w:firstLine="480" w:firstLineChars="200"/>
        <w:rPr>
          <w:rFonts w:hint="default" w:ascii="Arial" w:hAnsi="Arial" w:cs="Arial"/>
          <w:color w:val="auto"/>
          <w:spacing w:val="2"/>
          <w:sz w:val="24"/>
          <w:shd w:val="clear" w:color="auto" w:fill="FFFFFF"/>
        </w:rPr>
      </w:pPr>
      <w:r>
        <w:rPr>
          <w:rFonts w:hint="default" w:ascii="Arial" w:hAnsi="Arial" w:eastAsia="宋体" w:cs="Arial"/>
          <w:color w:val="auto"/>
          <w:sz w:val="24"/>
          <w:lang w:bidi="ar"/>
        </w:rPr>
        <w:t xml:space="preserve">The formula for local brain functional connectivity density is presented in Equation (11), where </w:t>
      </w:r>
      <w:r>
        <w:rPr>
          <w:rFonts w:hint="default" w:ascii="Arial" w:hAnsi="Arial" w:eastAsia="宋体" w:cs="Arial"/>
          <w:i/>
          <w:iCs/>
          <w:color w:val="auto"/>
          <w:sz w:val="24"/>
          <w:lang w:bidi="ar"/>
        </w:rPr>
        <w:t>gFCD(i)</w:t>
      </w:r>
      <w:r>
        <w:rPr>
          <w:rFonts w:hint="default" w:ascii="Arial" w:hAnsi="Arial" w:eastAsia="宋体" w:cs="Arial"/>
          <w:color w:val="auto"/>
          <w:sz w:val="24"/>
          <w:lang w:bidi="ar"/>
        </w:rPr>
        <w:t xml:space="preserve"> denotes the local brain functional connectivity density for node </w:t>
      </w:r>
      <w:r>
        <w:rPr>
          <w:rFonts w:hint="default" w:ascii="Arial" w:hAnsi="Arial" w:eastAsia="宋体" w:cs="Arial"/>
          <w:i/>
          <w:iCs/>
          <w:color w:val="auto"/>
          <w:sz w:val="24"/>
          <w:lang w:bidi="ar"/>
        </w:rPr>
        <w:t>i</w:t>
      </w:r>
      <w:r>
        <w:rPr>
          <w:rFonts w:hint="default" w:ascii="Arial" w:hAnsi="Arial" w:eastAsia="宋体" w:cs="Arial"/>
          <w:color w:val="auto"/>
          <w:sz w:val="24"/>
          <w:lang w:bidi="ar"/>
        </w:rPr>
        <w:t xml:space="preserve">, </w:t>
      </w:r>
      <w:r>
        <w:rPr>
          <w:rFonts w:hint="default" w:ascii="Arial" w:hAnsi="Arial" w:eastAsia="宋体" w:cs="Arial"/>
          <w:i/>
          <w:iCs/>
          <w:color w:val="auto"/>
          <w:sz w:val="24"/>
          <w:lang w:bidi="ar"/>
        </w:rPr>
        <w:t>i</w:t>
      </w:r>
      <w:r>
        <w:rPr>
          <w:rFonts w:hint="default" w:ascii="Arial" w:hAnsi="Arial" w:eastAsia="宋体" w:cs="Arial"/>
          <w:color w:val="auto"/>
          <w:sz w:val="24"/>
          <w:lang w:bidi="ar"/>
        </w:rPr>
        <w:t xml:space="preserve"> represents the set of neighboring nodes associated with node </w:t>
      </w:r>
      <w:r>
        <w:rPr>
          <w:rFonts w:hint="default" w:ascii="Arial" w:hAnsi="Arial" w:eastAsia="宋体" w:cs="Arial"/>
          <w:i/>
          <w:iCs/>
          <w:color w:val="auto"/>
          <w:sz w:val="24"/>
          <w:lang w:bidi="ar"/>
        </w:rPr>
        <w:t>i</w:t>
      </w:r>
      <w:r>
        <w:rPr>
          <w:rFonts w:hint="default" w:ascii="Arial" w:hAnsi="Arial" w:eastAsia="宋体" w:cs="Arial"/>
          <w:color w:val="auto"/>
          <w:sz w:val="24"/>
          <w:lang w:bidi="ar"/>
        </w:rPr>
        <w:t xml:space="preserve"> (excluding node </w:t>
      </w:r>
      <w:r>
        <w:rPr>
          <w:rFonts w:hint="default" w:ascii="Arial" w:hAnsi="Arial" w:eastAsia="宋体" w:cs="Arial"/>
          <w:i/>
          <w:iCs/>
          <w:color w:val="auto"/>
          <w:sz w:val="24"/>
          <w:lang w:bidi="ar"/>
        </w:rPr>
        <w:t>i</w:t>
      </w:r>
      <w:r>
        <w:rPr>
          <w:rFonts w:hint="default" w:ascii="Arial" w:hAnsi="Arial" w:eastAsia="宋体" w:cs="Arial"/>
          <w:color w:val="auto"/>
          <w:sz w:val="24"/>
          <w:lang w:bidi="ar"/>
        </w:rPr>
        <w:t xml:space="preserve"> itself), and </w:t>
      </w:r>
      <w:r>
        <w:rPr>
          <w:rFonts w:hint="default" w:ascii="Arial" w:hAnsi="Arial" w:eastAsia="宋体" w:cs="Arial"/>
          <w:i/>
          <w:iCs/>
          <w:color w:val="auto"/>
          <w:sz w:val="24"/>
          <w:lang w:bidi="ar"/>
        </w:rPr>
        <w:t>w</w:t>
      </w:r>
      <w:r>
        <w:rPr>
          <w:rFonts w:hint="default" w:ascii="Arial" w:hAnsi="Arial" w:eastAsia="宋体" w:cs="Arial"/>
          <w:i/>
          <w:iCs/>
          <w:color w:val="auto"/>
          <w:sz w:val="24"/>
          <w:vertAlign w:val="subscript"/>
          <w:lang w:bidi="ar"/>
        </w:rPr>
        <w:t>ij</w:t>
      </w:r>
      <w:r>
        <w:rPr>
          <w:rFonts w:hint="default" w:ascii="Arial" w:hAnsi="Arial" w:eastAsia="宋体" w:cs="Arial"/>
          <w:color w:val="auto"/>
          <w:sz w:val="24"/>
          <w:lang w:bidi="ar"/>
        </w:rPr>
        <w:t xml:space="preserve"> signifies the functional connectivity weight between nodes </w:t>
      </w:r>
      <w:r>
        <w:rPr>
          <w:rFonts w:hint="default" w:ascii="Arial" w:hAnsi="Arial" w:eastAsia="宋体" w:cs="Arial"/>
          <w:i/>
          <w:iCs/>
          <w:color w:val="auto"/>
          <w:sz w:val="24"/>
          <w:lang w:bidi="ar"/>
        </w:rPr>
        <w:t>i</w:t>
      </w:r>
      <w:r>
        <w:rPr>
          <w:rFonts w:hint="default" w:ascii="Arial" w:hAnsi="Arial" w:eastAsia="宋体" w:cs="Arial"/>
          <w:color w:val="auto"/>
          <w:sz w:val="24"/>
          <w:lang w:bidi="ar"/>
        </w:rPr>
        <w:t xml:space="preserve"> and </w:t>
      </w:r>
      <w:r>
        <w:rPr>
          <w:rFonts w:hint="default" w:ascii="Arial" w:hAnsi="Arial" w:eastAsia="宋体" w:cs="Arial"/>
          <w:i/>
          <w:iCs/>
          <w:color w:val="auto"/>
          <w:sz w:val="24"/>
          <w:lang w:bidi="ar"/>
        </w:rPr>
        <w:t>j</w:t>
      </w:r>
      <w:r>
        <w:rPr>
          <w:rFonts w:hint="default" w:ascii="Arial" w:hAnsi="Arial" w:eastAsia="宋体" w:cs="Arial"/>
          <w:color w:val="auto"/>
          <w:sz w:val="24"/>
          <w:lang w:bidi="ar"/>
        </w:rPr>
        <w:t>.</w:t>
      </w:r>
      <w:r>
        <w:rPr>
          <w:rFonts w:hint="default" w:ascii="Arial" w:hAnsi="Arial" w:eastAsia="宋体" w:cs="Arial"/>
          <w:color w:val="auto"/>
          <w:sz w:val="24"/>
          <w:lang w:val="en-US" w:eastAsia="zh-CN" w:bidi="ar"/>
        </w:rPr>
        <w:t xml:space="preserve"> Standard approaches for defining the neighbor set </w:t>
      </w:r>
      <w:r>
        <w:rPr>
          <w:rFonts w:hint="default" w:ascii="Arial" w:hAnsi="Arial" w:eastAsia="宋体" w:cs="Arial"/>
          <w:i/>
          <w:iCs/>
          <w:color w:val="auto"/>
          <w:sz w:val="24"/>
          <w:lang w:val="en-US" w:eastAsia="zh-CN" w:bidi="ar"/>
        </w:rPr>
        <w:t>Ω</w:t>
      </w:r>
      <w:r>
        <w:rPr>
          <w:rFonts w:hint="default" w:ascii="Arial" w:hAnsi="Arial" w:eastAsia="宋体" w:cs="Arial"/>
          <w:i/>
          <w:iCs/>
          <w:color w:val="auto"/>
          <w:sz w:val="24"/>
          <w:vertAlign w:val="subscript"/>
          <w:lang w:val="en-US" w:eastAsia="zh-CN" w:bidi="ar"/>
        </w:rPr>
        <w:t>i</w:t>
      </w:r>
      <w:r>
        <w:rPr>
          <w:rFonts w:hint="default" w:ascii="Arial" w:hAnsi="Arial" w:eastAsia="宋体" w:cs="Arial"/>
          <w:color w:val="auto"/>
          <w:sz w:val="24"/>
          <w:lang w:val="en-US" w:eastAsia="zh-CN" w:bidi="ar"/>
        </w:rPr>
        <w:t xml:space="preserve"> include: anatomical distance (defining all nodes within a specified Euclidean distance from node </w:t>
      </w:r>
      <w:r>
        <w:rPr>
          <w:rFonts w:hint="default" w:ascii="Arial" w:hAnsi="Arial" w:eastAsia="宋体" w:cs="Arial"/>
          <w:i/>
          <w:iCs/>
          <w:color w:val="auto"/>
          <w:sz w:val="24"/>
          <w:lang w:val="en-US" w:eastAsia="zh-CN" w:bidi="ar"/>
        </w:rPr>
        <w:t>i</w:t>
      </w:r>
      <w:r>
        <w:rPr>
          <w:rFonts w:hint="default" w:ascii="Arial" w:hAnsi="Arial" w:eastAsia="宋体" w:cs="Arial"/>
          <w:color w:val="auto"/>
          <w:sz w:val="24"/>
          <w:lang w:val="en-US" w:eastAsia="zh-CN" w:bidi="ar"/>
        </w:rPr>
        <w:t xml:space="preserve">, or the k nearest nodes, as </w:t>
      </w:r>
      <w:r>
        <w:rPr>
          <w:rFonts w:hint="default" w:ascii="Arial" w:hAnsi="Arial" w:eastAsia="宋体" w:cs="Arial"/>
          <w:i/>
          <w:iCs/>
          <w:color w:val="auto"/>
          <w:sz w:val="24"/>
          <w:lang w:val="en-US" w:eastAsia="zh-CN" w:bidi="ar"/>
        </w:rPr>
        <w:t>Ω</w:t>
      </w:r>
      <w:r>
        <w:rPr>
          <w:rFonts w:hint="default" w:ascii="Arial" w:hAnsi="Arial" w:eastAsia="宋体" w:cs="Arial"/>
          <w:i/>
          <w:iCs/>
          <w:color w:val="auto"/>
          <w:sz w:val="24"/>
          <w:vertAlign w:val="subscript"/>
          <w:lang w:val="en-US" w:eastAsia="zh-CN" w:bidi="ar"/>
        </w:rPr>
        <w:t>i</w:t>
      </w:r>
      <w:r>
        <w:rPr>
          <w:rFonts w:hint="default" w:ascii="Arial" w:hAnsi="Arial" w:eastAsia="宋体" w:cs="Arial"/>
          <w:color w:val="auto"/>
          <w:sz w:val="24"/>
          <w:lang w:val="en-US" w:eastAsia="zh-CN" w:bidi="ar"/>
        </w:rPr>
        <w:t xml:space="preserve">), functional connectivity strength (establishing a threshold to include nodes with a functional connectivity weight exceeding this threshold in </w:t>
      </w:r>
      <w:r>
        <w:rPr>
          <w:rFonts w:hint="default" w:ascii="Arial" w:hAnsi="Arial" w:eastAsia="宋体" w:cs="Arial"/>
          <w:i/>
          <w:iCs/>
          <w:color w:val="auto"/>
          <w:sz w:val="24"/>
          <w:lang w:val="en-US" w:eastAsia="zh-CN" w:bidi="ar"/>
        </w:rPr>
        <w:t>Ω</w:t>
      </w:r>
      <w:r>
        <w:rPr>
          <w:rFonts w:hint="default" w:ascii="Arial" w:hAnsi="Arial" w:eastAsia="宋体" w:cs="Arial"/>
          <w:i/>
          <w:iCs/>
          <w:color w:val="auto"/>
          <w:sz w:val="24"/>
          <w:vertAlign w:val="subscript"/>
          <w:lang w:val="en-US" w:eastAsia="zh-CN" w:bidi="ar"/>
        </w:rPr>
        <w:t>i</w:t>
      </w:r>
      <w:r>
        <w:rPr>
          <w:rFonts w:hint="default" w:ascii="Arial" w:hAnsi="Arial" w:eastAsia="宋体" w:cs="Arial"/>
          <w:color w:val="auto"/>
          <w:sz w:val="24"/>
          <w:lang w:val="en-US" w:eastAsia="zh-CN" w:bidi="ar"/>
        </w:rPr>
        <w:t xml:space="preserve">), and network topology (considering nodes with direct connections to node </w:t>
      </w:r>
      <w:r>
        <w:rPr>
          <w:rFonts w:hint="default" w:ascii="Arial" w:hAnsi="Arial" w:eastAsia="宋体" w:cs="Arial"/>
          <w:i/>
          <w:iCs/>
          <w:color w:val="auto"/>
          <w:sz w:val="24"/>
          <w:lang w:val="en-US" w:eastAsia="zh-CN" w:bidi="ar"/>
        </w:rPr>
        <w:t>i</w:t>
      </w:r>
      <w:r>
        <w:rPr>
          <w:rFonts w:hint="default" w:ascii="Arial" w:hAnsi="Arial" w:eastAsia="宋体" w:cs="Arial"/>
          <w:color w:val="auto"/>
          <w:sz w:val="24"/>
          <w:lang w:val="en-US" w:eastAsia="zh-CN" w:bidi="ar"/>
        </w:rPr>
        <w:t xml:space="preserve"> as neighbors within a binarized or thresholded network).</w:t>
      </w:r>
    </w:p>
    <w:p w14:paraId="6E440165">
      <w:pPr>
        <w:rPr>
          <w:rFonts w:ascii="Arial" w:hAnsi="Arial" w:eastAsia="宋体" w:cs="Arial"/>
          <w:b/>
          <w:bCs/>
          <w:color w:val="auto"/>
          <w:sz w:val="24"/>
        </w:rPr>
      </w:pPr>
    </w:p>
    <w:p w14:paraId="503EFF57">
      <w:pPr>
        <w:rPr>
          <w:rFonts w:ascii="Arial" w:hAnsi="Arial" w:eastAsia="宋体" w:cs="Arial"/>
          <w:b/>
          <w:bCs/>
          <w:color w:val="auto"/>
          <w:sz w:val="24"/>
        </w:rPr>
      </w:pPr>
    </w:p>
    <w:p w14:paraId="76BDCEF2">
      <w:pPr>
        <w:rPr>
          <w:rFonts w:ascii="Arial" w:hAnsi="Arial" w:eastAsia="宋体" w:cs="Arial"/>
          <w:b/>
          <w:bCs/>
          <w:color w:val="auto"/>
          <w:sz w:val="24"/>
        </w:rPr>
      </w:pPr>
      <w:r>
        <w:rPr>
          <w:rFonts w:ascii="Arial" w:hAnsi="Arial" w:eastAsia="宋体" w:cs="Arial"/>
          <w:b/>
          <w:bCs/>
          <w:color w:val="auto"/>
          <w:sz w:val="24"/>
          <w:lang w:bidi="ar"/>
        </w:rPr>
        <w:t>The temporal features of Microstates are detailed below:</w:t>
      </w:r>
    </w:p>
    <w:p w14:paraId="6AB8FFF7">
      <w:pPr>
        <w:ind w:firstLine="480" w:firstLineChars="200"/>
        <w:rPr>
          <w:rFonts w:ascii="Arial" w:hAnsi="Arial" w:eastAsia="宋体" w:cs="Arial"/>
          <w:color w:val="auto"/>
          <w:sz w:val="24"/>
        </w:rPr>
      </w:pPr>
      <w:r>
        <w:rPr>
          <w:rFonts w:ascii="Arial" w:hAnsi="Arial" w:eastAsia="宋体" w:cs="Arial"/>
          <w:color w:val="auto"/>
          <w:sz w:val="24"/>
          <w:lang w:bidi="ar"/>
        </w:rPr>
        <w:t xml:space="preserve">① Average Duration: The mean duration of microstate categories, reflecting the stability of the associated brain neuronal cluster activity. The formula for calculating average duration is presented in (6), where </w:t>
      </w:r>
      <w:r>
        <w:rPr>
          <w:rFonts w:ascii="Arial" w:hAnsi="Arial" w:eastAsia="宋体" w:cs="Arial"/>
          <w:i/>
          <w:iCs/>
          <w:color w:val="auto"/>
          <w:sz w:val="24"/>
          <w:lang w:bidi="ar"/>
        </w:rPr>
        <w:t>N</w:t>
      </w:r>
      <w:r>
        <w:rPr>
          <w:rFonts w:ascii="Arial" w:hAnsi="Arial" w:eastAsia="宋体" w:cs="Arial"/>
          <w:color w:val="auto"/>
          <w:sz w:val="24"/>
          <w:lang w:bidi="ar"/>
        </w:rPr>
        <w:t xml:space="preserve"> denotes the number of occurrences of a specific microstate, and </w:t>
      </w:r>
      <w:r>
        <w:rPr>
          <w:rFonts w:ascii="Arial" w:hAnsi="Arial" w:eastAsia="宋体" w:cs="Arial"/>
          <w:i/>
          <w:iCs/>
          <w:color w:val="auto"/>
          <w:sz w:val="24"/>
          <w:lang w:bidi="ar"/>
        </w:rPr>
        <w:t>times</w:t>
      </w:r>
      <w:r>
        <w:rPr>
          <w:rFonts w:ascii="Arial" w:hAnsi="Arial" w:eastAsia="宋体" w:cs="Arial"/>
          <w:color w:val="auto"/>
          <w:sz w:val="24"/>
          <w:lang w:bidi="ar"/>
        </w:rPr>
        <w:t xml:space="preserve"> indicates the duration of the </w:t>
      </w:r>
      <w:r>
        <w:rPr>
          <w:rFonts w:ascii="Arial" w:hAnsi="Arial" w:eastAsia="宋体" w:cs="Arial"/>
          <w:i/>
          <w:iCs/>
          <w:color w:val="auto"/>
          <w:sz w:val="24"/>
          <w:lang w:bidi="ar"/>
        </w:rPr>
        <w:t>i-th</w:t>
      </w:r>
      <w:r>
        <w:rPr>
          <w:rFonts w:ascii="Arial" w:hAnsi="Arial" w:eastAsia="宋体" w:cs="Arial"/>
          <w:color w:val="auto"/>
          <w:sz w:val="24"/>
          <w:lang w:bidi="ar"/>
        </w:rPr>
        <w:t xml:space="preserve"> occurrence of that microstate. A decrease in average duration suggests that the neural information exchange process may terminate prematurely, resulting in potential information loss.</w:t>
      </w:r>
    </w:p>
    <w:p w14:paraId="56408FDB">
      <w:pPr>
        <w:rPr>
          <w:rFonts w:ascii="Arial" w:hAnsi="Arial" w:eastAsia="宋体" w:cs="Arial"/>
          <w:color w:val="auto"/>
          <w:sz w:val="24"/>
        </w:rPr>
      </w:pPr>
      <w:r>
        <w:rPr>
          <w:rFonts w:ascii="Arial" w:hAnsi="Arial" w:eastAsia="等线" w:cs="Arial"/>
          <w:color w:val="auto"/>
          <w:szCs w:val="22"/>
          <w:lang w:bidi="ar"/>
        </w:rPr>
        <w:drawing>
          <wp:inline distT="0" distB="0" distL="114300" distR="114300">
            <wp:extent cx="5486400" cy="374650"/>
            <wp:effectExtent l="0" t="0" r="0" b="635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5486400" cy="374650"/>
                    </a:xfrm>
                    <a:prstGeom prst="rect">
                      <a:avLst/>
                    </a:prstGeom>
                    <a:noFill/>
                    <a:ln>
                      <a:noFill/>
                    </a:ln>
                  </pic:spPr>
                </pic:pic>
              </a:graphicData>
            </a:graphic>
          </wp:inline>
        </w:drawing>
      </w:r>
    </w:p>
    <w:p w14:paraId="05DB9855">
      <w:pPr>
        <w:ind w:firstLine="480" w:firstLineChars="200"/>
        <w:rPr>
          <w:rFonts w:ascii="Arial" w:hAnsi="Arial" w:eastAsia="宋体" w:cs="Arial"/>
          <w:color w:val="auto"/>
          <w:sz w:val="24"/>
        </w:rPr>
      </w:pPr>
      <w:r>
        <w:rPr>
          <w:rFonts w:ascii="Arial" w:hAnsi="Arial" w:eastAsia="宋体" w:cs="Arial"/>
          <w:color w:val="auto"/>
          <w:sz w:val="24"/>
          <w:lang w:bidi="ar"/>
        </w:rPr>
        <w:t xml:space="preserve">② Occurrence Frequency: The frequency with which a microstate category appears per second within the recorded temporal range, reflecting the probability of activation of the related neuronal clusters. The formula for calculating occurrence frequency is presented in (7), where </w:t>
      </w:r>
      <w:r>
        <w:rPr>
          <w:rFonts w:ascii="Arial" w:hAnsi="Arial" w:eastAsia="宋体" w:cs="Arial"/>
          <w:i/>
          <w:iCs/>
          <w:color w:val="auto"/>
          <w:sz w:val="24"/>
          <w:lang w:bidi="ar"/>
        </w:rPr>
        <w:t>M</w:t>
      </w:r>
      <w:r>
        <w:rPr>
          <w:rFonts w:ascii="Arial" w:hAnsi="Arial" w:eastAsia="宋体" w:cs="Arial"/>
          <w:color w:val="auto"/>
          <w:sz w:val="24"/>
          <w:lang w:bidi="ar"/>
        </w:rPr>
        <w:t xml:space="preserve"> denotes the total number of occurrences of a specific microstate category, and </w:t>
      </w:r>
      <w:r>
        <w:rPr>
          <w:rFonts w:ascii="Arial" w:hAnsi="Arial" w:eastAsia="宋体" w:cs="Arial"/>
          <w:i/>
          <w:iCs/>
          <w:color w:val="auto"/>
          <w:sz w:val="24"/>
          <w:lang w:bidi="ar"/>
        </w:rPr>
        <w:t>T</w:t>
      </w:r>
      <w:r>
        <w:rPr>
          <w:rFonts w:ascii="Arial" w:hAnsi="Arial" w:eastAsia="宋体" w:cs="Arial"/>
          <w:color w:val="auto"/>
          <w:sz w:val="24"/>
          <w:lang w:bidi="ar"/>
        </w:rPr>
        <w:t xml:space="preserve"> represents the duration in seconds.</w:t>
      </w:r>
    </w:p>
    <w:p w14:paraId="546FAB33">
      <w:pPr>
        <w:rPr>
          <w:rFonts w:ascii="Arial" w:hAnsi="Arial" w:eastAsia="宋体" w:cs="Arial"/>
          <w:color w:val="auto"/>
          <w:sz w:val="24"/>
        </w:rPr>
      </w:pPr>
      <w:r>
        <w:rPr>
          <w:rFonts w:ascii="Arial" w:hAnsi="Arial" w:eastAsia="等线" w:cs="Arial"/>
          <w:color w:val="auto"/>
          <w:szCs w:val="22"/>
          <w:lang w:bidi="ar"/>
        </w:rPr>
        <w:drawing>
          <wp:inline distT="0" distB="0" distL="114300" distR="114300">
            <wp:extent cx="5486400" cy="342900"/>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5486400" cy="342900"/>
                    </a:xfrm>
                    <a:prstGeom prst="rect">
                      <a:avLst/>
                    </a:prstGeom>
                    <a:noFill/>
                    <a:ln>
                      <a:noFill/>
                    </a:ln>
                  </pic:spPr>
                </pic:pic>
              </a:graphicData>
            </a:graphic>
          </wp:inline>
        </w:drawing>
      </w:r>
    </w:p>
    <w:p w14:paraId="5B07B7D1">
      <w:pPr>
        <w:ind w:firstLine="480" w:firstLineChars="200"/>
        <w:rPr>
          <w:rFonts w:ascii="Arial" w:hAnsi="Arial" w:eastAsia="宋体" w:cs="Arial"/>
          <w:color w:val="auto"/>
          <w:sz w:val="24"/>
        </w:rPr>
      </w:pPr>
      <w:r>
        <w:rPr>
          <w:rFonts w:ascii="Arial" w:hAnsi="Arial" w:eastAsia="宋体" w:cs="Arial"/>
          <w:color w:val="auto"/>
          <w:sz w:val="24"/>
          <w:lang w:bidi="ar"/>
        </w:rPr>
        <w:t xml:space="preserve">③ Coverage: The ratio of the total duration of a specific microstate category to the overall collection time, reflecting the dominant microstate category during that period. The formula for calculating coverage is presented in (8), where </w:t>
      </w:r>
      <w:r>
        <w:rPr>
          <w:rFonts w:ascii="Arial" w:hAnsi="Arial" w:eastAsia="宋体" w:cs="Arial"/>
          <w:i/>
          <w:iCs/>
          <w:color w:val="auto"/>
          <w:sz w:val="24"/>
          <w:lang w:bidi="ar"/>
        </w:rPr>
        <w:t>time</w:t>
      </w:r>
      <w:r>
        <w:rPr>
          <w:rFonts w:ascii="Arial" w:hAnsi="Arial" w:eastAsia="宋体" w:cs="Arial"/>
          <w:color w:val="auto"/>
          <w:sz w:val="24"/>
          <w:lang w:bidi="ar"/>
        </w:rPr>
        <w:t xml:space="preserve"> denotes the total duration of the microstate category.</w:t>
      </w:r>
    </w:p>
    <w:p w14:paraId="5223A32B">
      <w:pPr>
        <w:rPr>
          <w:rFonts w:ascii="Arial" w:hAnsi="Arial" w:eastAsia="宋体" w:cs="Arial"/>
          <w:color w:val="auto"/>
          <w:sz w:val="24"/>
        </w:rPr>
      </w:pPr>
      <w:r>
        <w:rPr>
          <w:rFonts w:ascii="Arial" w:hAnsi="Arial" w:eastAsia="等线" w:cs="Arial"/>
          <w:color w:val="auto"/>
          <w:szCs w:val="22"/>
          <w:lang w:bidi="ar"/>
        </w:rPr>
        <w:drawing>
          <wp:inline distT="0" distB="0" distL="114300" distR="114300">
            <wp:extent cx="5486400" cy="34290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5486400" cy="342900"/>
                    </a:xfrm>
                    <a:prstGeom prst="rect">
                      <a:avLst/>
                    </a:prstGeom>
                    <a:noFill/>
                    <a:ln>
                      <a:noFill/>
                    </a:ln>
                  </pic:spPr>
                </pic:pic>
              </a:graphicData>
            </a:graphic>
          </wp:inline>
        </w:drawing>
      </w:r>
    </w:p>
    <w:p w14:paraId="3C378515">
      <w:pPr>
        <w:ind w:firstLine="480" w:firstLineChars="200"/>
        <w:rPr>
          <w:rFonts w:ascii="Arial" w:hAnsi="Arial" w:eastAsia="宋体" w:cs="Arial"/>
          <w:color w:val="auto"/>
          <w:sz w:val="24"/>
        </w:rPr>
      </w:pPr>
      <w:r>
        <w:rPr>
          <w:rFonts w:ascii="Arial" w:hAnsi="Arial" w:eastAsia="宋体" w:cs="Arial"/>
          <w:color w:val="auto"/>
          <w:sz w:val="24"/>
          <w:lang w:bidi="ar"/>
        </w:rPr>
        <w:t xml:space="preserve">④ Transition Probability: The likelihood of one microstate transitioning to another, reflecting the interactions between neuronal activities across different brain regions. The probability of microstate </w:t>
      </w:r>
      <w:r>
        <w:rPr>
          <w:rFonts w:ascii="Arial" w:hAnsi="Arial" w:eastAsia="宋体" w:cs="Arial"/>
          <w:i/>
          <w:iCs/>
          <w:color w:val="auto"/>
          <w:sz w:val="24"/>
          <w:lang w:bidi="ar"/>
        </w:rPr>
        <w:t>i</w:t>
      </w:r>
      <w:r>
        <w:rPr>
          <w:rFonts w:ascii="Arial" w:hAnsi="Arial" w:eastAsia="宋体" w:cs="Arial"/>
          <w:color w:val="auto"/>
          <w:sz w:val="24"/>
          <w:lang w:bidi="ar"/>
        </w:rPr>
        <w:t xml:space="preserve"> transitioning to microstate </w:t>
      </w:r>
      <w:r>
        <w:rPr>
          <w:rFonts w:ascii="Arial" w:hAnsi="Arial" w:eastAsia="宋体" w:cs="Arial"/>
          <w:i/>
          <w:iCs/>
          <w:color w:val="auto"/>
          <w:sz w:val="24"/>
          <w:lang w:bidi="ar"/>
        </w:rPr>
        <w:t>j</w:t>
      </w:r>
      <w:r>
        <w:rPr>
          <w:rFonts w:ascii="Arial" w:hAnsi="Arial" w:eastAsia="宋体" w:cs="Arial"/>
          <w:color w:val="auto"/>
          <w:sz w:val="24"/>
          <w:lang w:bidi="ar"/>
        </w:rPr>
        <w:t xml:space="preserve"> is defined as the ratio of the number of times microstate </w:t>
      </w:r>
      <w:r>
        <w:rPr>
          <w:rFonts w:ascii="Arial" w:hAnsi="Arial" w:eastAsia="宋体" w:cs="Arial"/>
          <w:i/>
          <w:iCs/>
          <w:color w:val="auto"/>
          <w:sz w:val="24"/>
          <w:lang w:bidi="ar"/>
        </w:rPr>
        <w:t>j</w:t>
      </w:r>
      <w:r>
        <w:rPr>
          <w:rFonts w:ascii="Arial" w:hAnsi="Arial" w:eastAsia="宋体" w:cs="Arial"/>
          <w:color w:val="auto"/>
          <w:sz w:val="24"/>
          <w:lang w:bidi="ar"/>
        </w:rPr>
        <w:t xml:space="preserve"> follows the occurrence of microstate </w:t>
      </w:r>
      <w:r>
        <w:rPr>
          <w:rFonts w:ascii="Arial" w:hAnsi="Arial" w:eastAsia="宋体" w:cs="Arial"/>
          <w:i/>
          <w:iCs/>
          <w:color w:val="auto"/>
          <w:sz w:val="24"/>
          <w:lang w:bidi="ar"/>
        </w:rPr>
        <w:t>i</w:t>
      </w:r>
      <w:r>
        <w:rPr>
          <w:rFonts w:ascii="Arial" w:hAnsi="Arial" w:eastAsia="宋体" w:cs="Arial"/>
          <w:color w:val="auto"/>
          <w:sz w:val="24"/>
          <w:lang w:bidi="ar"/>
        </w:rPr>
        <w:t xml:space="preserve"> to the total occurrences of microstate </w:t>
      </w:r>
      <w:r>
        <w:rPr>
          <w:rFonts w:ascii="Arial" w:hAnsi="Arial" w:eastAsia="宋体" w:cs="Arial"/>
          <w:i/>
          <w:iCs/>
          <w:color w:val="auto"/>
          <w:sz w:val="24"/>
          <w:lang w:bidi="ar"/>
        </w:rPr>
        <w:t>i</w:t>
      </w:r>
      <w:r>
        <w:rPr>
          <w:rFonts w:ascii="Arial" w:hAnsi="Arial" w:eastAsia="宋体" w:cs="Arial"/>
          <w:color w:val="auto"/>
          <w:sz w:val="24"/>
          <w:lang w:bidi="ar"/>
        </w:rPr>
        <w:t xml:space="preserve">. The formula for calculating transition probability is presented in (9), where </w:t>
      </w:r>
      <w:r>
        <w:rPr>
          <w:rFonts w:ascii="Arial" w:hAnsi="Arial" w:eastAsia="宋体" w:cs="Arial"/>
          <w:i/>
          <w:iCs/>
          <w:color w:val="auto"/>
          <w:sz w:val="24"/>
          <w:lang w:bidi="ar"/>
        </w:rPr>
        <w:t>m</w:t>
      </w:r>
      <w:r>
        <w:rPr>
          <w:rFonts w:ascii="Arial" w:hAnsi="Arial" w:eastAsia="宋体" w:cs="Arial"/>
          <w:i/>
          <w:iCs/>
          <w:color w:val="auto"/>
          <w:sz w:val="24"/>
          <w:vertAlign w:val="subscript"/>
          <w:lang w:bidi="ar"/>
        </w:rPr>
        <w:t>ij</w:t>
      </w:r>
      <w:r>
        <w:rPr>
          <w:rFonts w:ascii="Arial" w:hAnsi="Arial" w:eastAsia="宋体" w:cs="Arial"/>
          <w:color w:val="auto"/>
          <w:sz w:val="24"/>
          <w:lang w:bidi="ar"/>
        </w:rPr>
        <w:t xml:space="preserve"> denotes the number of transitions from microstate </w:t>
      </w:r>
      <w:r>
        <w:rPr>
          <w:rFonts w:ascii="Arial" w:hAnsi="Arial" w:eastAsia="宋体" w:cs="Arial"/>
          <w:i/>
          <w:iCs/>
          <w:color w:val="auto"/>
          <w:sz w:val="24"/>
          <w:lang w:bidi="ar"/>
        </w:rPr>
        <w:t>i</w:t>
      </w:r>
      <w:r>
        <w:rPr>
          <w:rFonts w:ascii="Arial" w:hAnsi="Arial" w:eastAsia="宋体" w:cs="Arial"/>
          <w:color w:val="auto"/>
          <w:sz w:val="24"/>
          <w:lang w:bidi="ar"/>
        </w:rPr>
        <w:t xml:space="preserve"> to microstate </w:t>
      </w:r>
      <w:r>
        <w:rPr>
          <w:rFonts w:ascii="Arial" w:hAnsi="Arial" w:eastAsia="宋体" w:cs="Arial"/>
          <w:i/>
          <w:iCs/>
          <w:color w:val="auto"/>
          <w:sz w:val="24"/>
          <w:lang w:bidi="ar"/>
        </w:rPr>
        <w:t>j</w:t>
      </w:r>
      <w:r>
        <w:rPr>
          <w:rFonts w:ascii="Arial" w:hAnsi="Arial" w:eastAsia="宋体" w:cs="Arial"/>
          <w:color w:val="auto"/>
          <w:sz w:val="24"/>
          <w:lang w:bidi="ar"/>
        </w:rPr>
        <w:t xml:space="preserve">, and </w:t>
      </w:r>
      <w:r>
        <w:rPr>
          <w:rFonts w:ascii="Arial" w:hAnsi="Arial" w:eastAsia="宋体" w:cs="Arial"/>
          <w:i/>
          <w:iCs/>
          <w:color w:val="auto"/>
          <w:sz w:val="24"/>
          <w:lang w:bidi="ar"/>
        </w:rPr>
        <w:t>M</w:t>
      </w:r>
      <w:r>
        <w:rPr>
          <w:rFonts w:ascii="Arial" w:hAnsi="Arial" w:eastAsia="宋体" w:cs="Arial"/>
          <w:color w:val="auto"/>
          <w:sz w:val="24"/>
          <w:vertAlign w:val="subscript"/>
          <w:lang w:bidi="ar"/>
        </w:rPr>
        <w:t>i</w:t>
      </w:r>
      <w:r>
        <w:rPr>
          <w:rFonts w:ascii="Arial" w:hAnsi="Arial" w:eastAsia="宋体" w:cs="Arial"/>
          <w:color w:val="auto"/>
          <w:sz w:val="24"/>
          <w:lang w:bidi="ar"/>
        </w:rPr>
        <w:t xml:space="preserve"> indicates the number of occurrences of microstate </w:t>
      </w:r>
      <w:r>
        <w:rPr>
          <w:rFonts w:ascii="Arial" w:hAnsi="Arial" w:eastAsia="宋体" w:cs="Arial"/>
          <w:i/>
          <w:iCs/>
          <w:color w:val="auto"/>
          <w:sz w:val="24"/>
          <w:lang w:bidi="ar"/>
        </w:rPr>
        <w:t>i</w:t>
      </w:r>
      <w:r>
        <w:rPr>
          <w:rFonts w:ascii="Arial" w:hAnsi="Arial" w:eastAsia="宋体" w:cs="Arial"/>
          <w:color w:val="auto"/>
          <w:sz w:val="24"/>
          <w:lang w:bidi="ar"/>
        </w:rPr>
        <w:t>.</w:t>
      </w:r>
    </w:p>
    <w:p w14:paraId="38F95603">
      <w:pPr>
        <w:rPr>
          <w:rFonts w:ascii="Arial" w:hAnsi="Arial" w:eastAsia="宋体" w:cs="Arial"/>
          <w:color w:val="auto"/>
          <w:sz w:val="24"/>
        </w:rPr>
      </w:pPr>
      <w:r>
        <w:rPr>
          <w:rFonts w:ascii="Arial" w:hAnsi="Arial" w:eastAsia="等线" w:cs="Arial"/>
          <w:color w:val="auto"/>
          <w:szCs w:val="22"/>
          <w:lang w:bidi="ar"/>
        </w:rPr>
        <w:drawing>
          <wp:inline distT="0" distB="0" distL="114300" distR="114300">
            <wp:extent cx="5486400" cy="349250"/>
            <wp:effectExtent l="0" t="0" r="0" b="57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5486400" cy="349250"/>
                    </a:xfrm>
                    <a:prstGeom prst="rect">
                      <a:avLst/>
                    </a:prstGeom>
                    <a:noFill/>
                    <a:ln>
                      <a:noFill/>
                    </a:ln>
                  </pic:spPr>
                </pic:pic>
              </a:graphicData>
            </a:graphic>
          </wp:inline>
        </w:drawing>
      </w:r>
    </w:p>
    <w:p w14:paraId="506593B2">
      <w:pPr>
        <w:pStyle w:val="4"/>
        <w:widowControl/>
        <w:spacing w:beforeAutospacing="0" w:afterAutospacing="0"/>
        <w:jc w:val="both"/>
        <w:rPr>
          <w:rFonts w:ascii="Arial" w:hAnsi="Arial" w:eastAsia="宋体" w:cs="Arial"/>
          <w:b/>
          <w:bCs/>
          <w:color w:val="auto"/>
        </w:rPr>
      </w:pPr>
    </w:p>
    <w:p w14:paraId="6C52FA73">
      <w:pPr>
        <w:rPr>
          <w:rFonts w:ascii="Arial" w:hAnsi="Arial" w:eastAsia="宋体" w:cs="Arial"/>
          <w:b/>
          <w:bCs/>
          <w:color w:val="auto"/>
          <w:sz w:val="24"/>
        </w:rPr>
        <w:sectPr>
          <w:pgSz w:w="11906" w:h="16838"/>
          <w:pgMar w:top="1440" w:right="1800" w:bottom="1440" w:left="1800" w:header="851" w:footer="992" w:gutter="0"/>
          <w:cols w:space="425" w:num="1"/>
          <w:docGrid w:type="lines" w:linePitch="312" w:charSpace="0"/>
        </w:sectPr>
      </w:pPr>
    </w:p>
    <w:p w14:paraId="79D07428">
      <w:pPr>
        <w:jc w:val="center"/>
        <w:rPr>
          <w:rFonts w:hint="eastAsia" w:ascii="Arial" w:hAnsi="Arial" w:eastAsia="宋体" w:cs="Arial"/>
          <w:b/>
          <w:bCs/>
          <w:color w:val="auto"/>
          <w:kern w:val="0"/>
          <w:sz w:val="28"/>
          <w:szCs w:val="28"/>
          <w:lang w:val="en-US" w:eastAsia="zh-CN"/>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4</w:t>
      </w:r>
    </w:p>
    <w:p w14:paraId="465EEE82">
      <w:pPr>
        <w:jc w:val="center"/>
        <w:rPr>
          <w:rFonts w:ascii="Arial" w:hAnsi="Arial" w:eastAsia="宋体" w:cs="Arial"/>
          <w:b/>
          <w:bCs/>
          <w:color w:val="auto"/>
          <w:sz w:val="24"/>
          <w:shd w:val="clear" w:color="auto" w:fill="FFFFFF"/>
        </w:rPr>
      </w:pPr>
      <w:r>
        <w:rPr>
          <w:rFonts w:ascii="Arial" w:hAnsi="Arial" w:eastAsia="宋体" w:cs="Arial"/>
          <w:b/>
          <w:bCs/>
          <w:color w:val="auto"/>
          <w:sz w:val="24"/>
          <w:shd w:val="clear" w:color="auto" w:fill="FFFFFF"/>
          <w:lang w:bidi="ar"/>
        </w:rPr>
        <w:t>Table 2. Statistical table of basic information of participants</w:t>
      </w:r>
    </w:p>
    <w:tbl>
      <w:tblPr>
        <w:tblStyle w:val="10"/>
        <w:tblW w:w="11262" w:type="dxa"/>
        <w:jc w:val="center"/>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1177"/>
        <w:gridCol w:w="2253"/>
        <w:gridCol w:w="2507"/>
        <w:gridCol w:w="1658"/>
        <w:gridCol w:w="1668"/>
      </w:tblGrid>
      <w:tr w14:paraId="018B0DC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single" w:color="auto" w:sz="12" w:space="0"/>
              <w:left w:val="nil"/>
              <w:bottom w:val="single" w:color="auto" w:sz="4" w:space="0"/>
              <w:right w:val="nil"/>
            </w:tcBorders>
            <w:vAlign w:val="center"/>
          </w:tcPr>
          <w:p w14:paraId="42F0DE3F">
            <w:pP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Variable</w:t>
            </w:r>
          </w:p>
        </w:tc>
        <w:tc>
          <w:tcPr>
            <w:tcW w:w="1177" w:type="dxa"/>
            <w:tcBorders>
              <w:top w:val="single" w:color="auto" w:sz="12" w:space="0"/>
              <w:left w:val="nil"/>
              <w:bottom w:val="single" w:color="auto" w:sz="4" w:space="0"/>
              <w:right w:val="nil"/>
            </w:tcBorders>
            <w:vAlign w:val="center"/>
          </w:tcPr>
          <w:p w14:paraId="2D8AFBBE">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Total</w:t>
            </w:r>
          </w:p>
          <w:p w14:paraId="47E86E3B">
            <w:pPr>
              <w:jc w:val="center"/>
              <w:rPr>
                <w:rFonts w:hint="default" w:ascii="Arial" w:hAnsi="Arial" w:eastAsia="宋体" w:cs="Arial"/>
                <w:color w:val="auto"/>
                <w:sz w:val="15"/>
                <w:szCs w:val="15"/>
              </w:rPr>
            </w:pPr>
            <w:r>
              <w:rPr>
                <w:rFonts w:hint="default" w:ascii="Arial" w:hAnsi="Arial" w:eastAsia="宋体" w:cs="Arial"/>
                <w:b/>
                <w:bCs/>
                <w:color w:val="auto"/>
                <w:sz w:val="15"/>
                <w:szCs w:val="15"/>
                <w:lang w:bidi="ar"/>
              </w:rPr>
              <w:t>(n=260)</w:t>
            </w:r>
          </w:p>
        </w:tc>
        <w:tc>
          <w:tcPr>
            <w:tcW w:w="2253" w:type="dxa"/>
            <w:tcBorders>
              <w:top w:val="single" w:color="auto" w:sz="12" w:space="0"/>
              <w:left w:val="nil"/>
              <w:bottom w:val="single" w:color="auto" w:sz="4" w:space="0"/>
              <w:right w:val="nil"/>
            </w:tcBorders>
            <w:vAlign w:val="center"/>
          </w:tcPr>
          <w:p w14:paraId="3AD9AED7">
            <w:pPr>
              <w:jc w:val="center"/>
              <w:rPr>
                <w:rFonts w:hint="default" w:ascii="Arial" w:hAnsi="Arial" w:eastAsia="宋体" w:cs="Arial"/>
                <w:color w:val="auto"/>
                <w:sz w:val="15"/>
                <w:szCs w:val="15"/>
              </w:rPr>
            </w:pPr>
            <w:r>
              <w:rPr>
                <w:rFonts w:hint="default" w:ascii="Arial" w:hAnsi="Arial" w:eastAsia="宋体" w:cs="Arial"/>
                <w:b/>
                <w:bCs/>
                <w:color w:val="auto"/>
                <w:sz w:val="15"/>
                <w:szCs w:val="15"/>
                <w:lang w:bidi="ar"/>
              </w:rPr>
              <w:t>Moderate to severe cognitive impairment (n=95)</w:t>
            </w:r>
          </w:p>
        </w:tc>
        <w:tc>
          <w:tcPr>
            <w:tcW w:w="2507" w:type="dxa"/>
            <w:tcBorders>
              <w:top w:val="single" w:color="auto" w:sz="12" w:space="0"/>
              <w:left w:val="nil"/>
              <w:bottom w:val="single" w:color="auto" w:sz="4" w:space="0"/>
              <w:right w:val="nil"/>
            </w:tcBorders>
            <w:vAlign w:val="center"/>
          </w:tcPr>
          <w:p w14:paraId="4C154D0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Mild cognitive impairment</w:t>
            </w:r>
          </w:p>
          <w:p w14:paraId="683957C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 xml:space="preserve"> (n=100)</w:t>
            </w:r>
          </w:p>
        </w:tc>
        <w:tc>
          <w:tcPr>
            <w:tcW w:w="1658" w:type="dxa"/>
            <w:tcBorders>
              <w:top w:val="single" w:color="auto" w:sz="12" w:space="0"/>
              <w:left w:val="nil"/>
              <w:bottom w:val="single" w:color="auto" w:sz="4" w:space="0"/>
              <w:right w:val="nil"/>
            </w:tcBorders>
            <w:vAlign w:val="center"/>
          </w:tcPr>
          <w:p w14:paraId="7AE9D472">
            <w:pPr>
              <w:jc w:val="center"/>
              <w:rPr>
                <w:rFonts w:hint="default" w:ascii="Arial" w:hAnsi="Arial" w:eastAsia="宋体" w:cs="Arial"/>
                <w:b/>
                <w:bCs/>
                <w:color w:val="auto"/>
                <w:sz w:val="15"/>
                <w:szCs w:val="15"/>
              </w:rPr>
            </w:pPr>
            <w:r>
              <w:rPr>
                <w:rFonts w:hint="eastAsia" w:ascii="Arial" w:hAnsi="Arial" w:eastAsia="宋体" w:cs="Arial"/>
                <w:b/>
                <w:bCs/>
                <w:color w:val="auto"/>
                <w:sz w:val="15"/>
                <w:szCs w:val="15"/>
                <w:lang w:val="en-US" w:eastAsia="zh-CN" w:bidi="ar"/>
              </w:rPr>
              <w:t>Healthy</w:t>
            </w:r>
            <w:r>
              <w:rPr>
                <w:rFonts w:hint="default" w:ascii="Arial" w:hAnsi="Arial" w:eastAsia="宋体" w:cs="Arial"/>
                <w:b/>
                <w:bCs/>
                <w:color w:val="auto"/>
                <w:sz w:val="15"/>
                <w:szCs w:val="15"/>
                <w:lang w:bidi="ar"/>
              </w:rPr>
              <w:t xml:space="preserve"> cognition</w:t>
            </w:r>
          </w:p>
          <w:p w14:paraId="7788011D">
            <w:pPr>
              <w:jc w:val="center"/>
              <w:rPr>
                <w:rFonts w:hint="default" w:ascii="Arial" w:hAnsi="Arial" w:eastAsia="宋体" w:cs="Arial"/>
                <w:color w:val="auto"/>
                <w:sz w:val="15"/>
                <w:szCs w:val="15"/>
              </w:rPr>
            </w:pPr>
            <w:r>
              <w:rPr>
                <w:rFonts w:hint="default" w:ascii="Arial" w:hAnsi="Arial" w:eastAsia="宋体" w:cs="Arial"/>
                <w:b/>
                <w:bCs/>
                <w:color w:val="auto"/>
                <w:sz w:val="15"/>
                <w:szCs w:val="15"/>
                <w:lang w:bidi="ar"/>
              </w:rPr>
              <w:t>(n=65)</w:t>
            </w:r>
          </w:p>
        </w:tc>
        <w:tc>
          <w:tcPr>
            <w:tcW w:w="1668" w:type="dxa"/>
            <w:tcBorders>
              <w:top w:val="single" w:color="auto" w:sz="12" w:space="0"/>
              <w:left w:val="nil"/>
              <w:bottom w:val="single" w:color="auto" w:sz="4" w:space="0"/>
              <w:right w:val="nil"/>
            </w:tcBorders>
            <w:vAlign w:val="center"/>
          </w:tcPr>
          <w:p w14:paraId="379F9E5C">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Difference test</w:t>
            </w:r>
          </w:p>
        </w:tc>
      </w:tr>
      <w:tr w14:paraId="4C83BB9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single" w:color="auto" w:sz="4" w:space="0"/>
              <w:left w:val="nil"/>
              <w:bottom w:val="nil"/>
              <w:right w:val="nil"/>
            </w:tcBorders>
            <w:vAlign w:val="center"/>
          </w:tcPr>
          <w:p w14:paraId="4E9B9940">
            <w:pPr>
              <w:rPr>
                <w:rFonts w:hint="default" w:ascii="Arial" w:hAnsi="Arial" w:eastAsia="宋体" w:cs="Arial"/>
                <w:color w:val="auto"/>
                <w:sz w:val="15"/>
                <w:szCs w:val="15"/>
              </w:rPr>
            </w:pPr>
            <w:r>
              <w:rPr>
                <w:rFonts w:hint="default" w:ascii="Arial" w:hAnsi="Arial" w:eastAsia="宋体" w:cs="Arial"/>
                <w:b/>
                <w:bCs/>
                <w:color w:val="auto"/>
                <w:sz w:val="15"/>
                <w:szCs w:val="15"/>
                <w:lang w:bidi="ar"/>
              </w:rPr>
              <w:t>Age/years Old</w:t>
            </w:r>
          </w:p>
        </w:tc>
        <w:tc>
          <w:tcPr>
            <w:tcW w:w="1177" w:type="dxa"/>
            <w:tcBorders>
              <w:top w:val="single" w:color="auto" w:sz="4" w:space="0"/>
              <w:left w:val="nil"/>
              <w:bottom w:val="nil"/>
              <w:right w:val="nil"/>
            </w:tcBorders>
            <w:vAlign w:val="center"/>
          </w:tcPr>
          <w:p w14:paraId="42531AE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69.320±7.795</w:t>
            </w:r>
          </w:p>
        </w:tc>
        <w:tc>
          <w:tcPr>
            <w:tcW w:w="2253" w:type="dxa"/>
            <w:tcBorders>
              <w:top w:val="single" w:color="auto" w:sz="4" w:space="0"/>
              <w:left w:val="nil"/>
              <w:bottom w:val="nil"/>
              <w:right w:val="nil"/>
            </w:tcBorders>
            <w:vAlign w:val="center"/>
          </w:tcPr>
          <w:p w14:paraId="093C998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72.680±7.964</w:t>
            </w:r>
          </w:p>
        </w:tc>
        <w:tc>
          <w:tcPr>
            <w:tcW w:w="2507" w:type="dxa"/>
            <w:tcBorders>
              <w:top w:val="single" w:color="auto" w:sz="4" w:space="0"/>
              <w:left w:val="nil"/>
              <w:bottom w:val="nil"/>
              <w:right w:val="nil"/>
            </w:tcBorders>
            <w:vAlign w:val="center"/>
          </w:tcPr>
          <w:p w14:paraId="74DB19B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68.790±7.301</w:t>
            </w:r>
          </w:p>
        </w:tc>
        <w:tc>
          <w:tcPr>
            <w:tcW w:w="1658" w:type="dxa"/>
            <w:tcBorders>
              <w:top w:val="single" w:color="auto" w:sz="4" w:space="0"/>
              <w:left w:val="nil"/>
              <w:bottom w:val="nil"/>
              <w:right w:val="nil"/>
            </w:tcBorders>
            <w:vAlign w:val="center"/>
          </w:tcPr>
          <w:p w14:paraId="1477B3B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65.230±5.005</w:t>
            </w:r>
          </w:p>
        </w:tc>
        <w:tc>
          <w:tcPr>
            <w:tcW w:w="1668" w:type="dxa"/>
            <w:tcBorders>
              <w:top w:val="single" w:color="auto" w:sz="4" w:space="0"/>
              <w:left w:val="nil"/>
              <w:bottom w:val="nil"/>
              <w:right w:val="nil"/>
            </w:tcBorders>
            <w:vAlign w:val="center"/>
          </w:tcPr>
          <w:p w14:paraId="4F355827">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F=20.776, p&lt;0.001</w:t>
            </w:r>
          </w:p>
        </w:tc>
      </w:tr>
      <w:tr w14:paraId="59244E4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74C16201">
            <w:pPr>
              <w:rPr>
                <w:rFonts w:hint="default" w:ascii="Arial" w:hAnsi="Arial" w:eastAsia="宋体" w:cs="Arial"/>
                <w:color w:val="auto"/>
                <w:sz w:val="15"/>
                <w:szCs w:val="15"/>
              </w:rPr>
            </w:pPr>
            <w:r>
              <w:rPr>
                <w:rFonts w:hint="default" w:ascii="Arial" w:hAnsi="Arial" w:eastAsia="宋体" w:cs="Arial"/>
                <w:b/>
                <w:bCs/>
                <w:color w:val="auto"/>
                <w:sz w:val="15"/>
                <w:szCs w:val="15"/>
                <w:lang w:bidi="ar"/>
              </w:rPr>
              <w:t>Gender</w:t>
            </w:r>
          </w:p>
        </w:tc>
        <w:tc>
          <w:tcPr>
            <w:tcW w:w="1177" w:type="dxa"/>
            <w:tcBorders>
              <w:top w:val="nil"/>
              <w:left w:val="nil"/>
              <w:bottom w:val="nil"/>
              <w:right w:val="nil"/>
            </w:tcBorders>
            <w:vAlign w:val="center"/>
          </w:tcPr>
          <w:p w14:paraId="39D9B6C0">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7044BD49">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181E9C0C">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69553C04">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05EC667C">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=1.458, p=0.482</w:t>
            </w:r>
          </w:p>
        </w:tc>
      </w:tr>
      <w:tr w14:paraId="5F7AF34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0DBF293">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Male</w:t>
            </w:r>
          </w:p>
        </w:tc>
        <w:tc>
          <w:tcPr>
            <w:tcW w:w="1177" w:type="dxa"/>
            <w:tcBorders>
              <w:top w:val="nil"/>
              <w:left w:val="nil"/>
              <w:bottom w:val="nil"/>
              <w:right w:val="nil"/>
            </w:tcBorders>
            <w:vAlign w:val="center"/>
          </w:tcPr>
          <w:p w14:paraId="70F5EA1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91</w:t>
            </w:r>
          </w:p>
        </w:tc>
        <w:tc>
          <w:tcPr>
            <w:tcW w:w="2253" w:type="dxa"/>
            <w:tcBorders>
              <w:top w:val="nil"/>
              <w:left w:val="nil"/>
              <w:bottom w:val="nil"/>
              <w:right w:val="nil"/>
            </w:tcBorders>
            <w:vAlign w:val="center"/>
          </w:tcPr>
          <w:p w14:paraId="252325E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41</w:t>
            </w:r>
          </w:p>
        </w:tc>
        <w:tc>
          <w:tcPr>
            <w:tcW w:w="2507" w:type="dxa"/>
            <w:tcBorders>
              <w:top w:val="nil"/>
              <w:left w:val="nil"/>
              <w:bottom w:val="nil"/>
              <w:right w:val="nil"/>
            </w:tcBorders>
            <w:vAlign w:val="center"/>
          </w:tcPr>
          <w:p w14:paraId="507251A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38</w:t>
            </w:r>
          </w:p>
        </w:tc>
        <w:tc>
          <w:tcPr>
            <w:tcW w:w="1658" w:type="dxa"/>
            <w:tcBorders>
              <w:top w:val="nil"/>
              <w:left w:val="nil"/>
              <w:bottom w:val="nil"/>
              <w:right w:val="nil"/>
            </w:tcBorders>
            <w:vAlign w:val="center"/>
          </w:tcPr>
          <w:p w14:paraId="4CB3771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12</w:t>
            </w:r>
          </w:p>
        </w:tc>
        <w:tc>
          <w:tcPr>
            <w:tcW w:w="1668" w:type="dxa"/>
            <w:tcBorders>
              <w:top w:val="nil"/>
              <w:left w:val="nil"/>
              <w:bottom w:val="nil"/>
              <w:right w:val="nil"/>
            </w:tcBorders>
            <w:vAlign w:val="center"/>
          </w:tcPr>
          <w:p w14:paraId="1BEC9E20">
            <w:pPr>
              <w:jc w:val="center"/>
              <w:rPr>
                <w:rFonts w:hint="default" w:ascii="Arial" w:hAnsi="Arial" w:eastAsia="宋体" w:cs="Arial"/>
                <w:i/>
                <w:iCs/>
                <w:color w:val="auto"/>
                <w:sz w:val="15"/>
                <w:szCs w:val="15"/>
              </w:rPr>
            </w:pPr>
          </w:p>
        </w:tc>
      </w:tr>
      <w:tr w14:paraId="3D4AA901">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0AD32FAE">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Female</w:t>
            </w:r>
          </w:p>
        </w:tc>
        <w:tc>
          <w:tcPr>
            <w:tcW w:w="1177" w:type="dxa"/>
            <w:tcBorders>
              <w:top w:val="nil"/>
              <w:left w:val="nil"/>
              <w:bottom w:val="nil"/>
              <w:right w:val="nil"/>
            </w:tcBorders>
            <w:vAlign w:val="center"/>
          </w:tcPr>
          <w:p w14:paraId="62D8CD9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159</w:t>
            </w:r>
          </w:p>
        </w:tc>
        <w:tc>
          <w:tcPr>
            <w:tcW w:w="2253" w:type="dxa"/>
            <w:tcBorders>
              <w:top w:val="nil"/>
              <w:left w:val="nil"/>
              <w:bottom w:val="nil"/>
              <w:right w:val="nil"/>
            </w:tcBorders>
            <w:vAlign w:val="center"/>
          </w:tcPr>
          <w:p w14:paraId="32553B6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54</w:t>
            </w:r>
          </w:p>
        </w:tc>
        <w:tc>
          <w:tcPr>
            <w:tcW w:w="2507" w:type="dxa"/>
            <w:tcBorders>
              <w:top w:val="nil"/>
              <w:left w:val="nil"/>
              <w:bottom w:val="nil"/>
              <w:right w:val="nil"/>
            </w:tcBorders>
            <w:vAlign w:val="center"/>
          </w:tcPr>
          <w:p w14:paraId="0AD5CFA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62</w:t>
            </w:r>
          </w:p>
        </w:tc>
        <w:tc>
          <w:tcPr>
            <w:tcW w:w="1658" w:type="dxa"/>
            <w:tcBorders>
              <w:top w:val="nil"/>
              <w:left w:val="nil"/>
              <w:bottom w:val="nil"/>
              <w:right w:val="nil"/>
            </w:tcBorders>
            <w:vAlign w:val="center"/>
          </w:tcPr>
          <w:p w14:paraId="478C8B6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43</w:t>
            </w:r>
          </w:p>
        </w:tc>
        <w:tc>
          <w:tcPr>
            <w:tcW w:w="1668" w:type="dxa"/>
            <w:tcBorders>
              <w:top w:val="nil"/>
              <w:left w:val="nil"/>
              <w:bottom w:val="nil"/>
              <w:right w:val="nil"/>
            </w:tcBorders>
            <w:vAlign w:val="center"/>
          </w:tcPr>
          <w:p w14:paraId="75CC64F9">
            <w:pPr>
              <w:jc w:val="center"/>
              <w:rPr>
                <w:rFonts w:hint="default" w:ascii="Arial" w:hAnsi="Arial" w:eastAsia="宋体" w:cs="Arial"/>
                <w:i/>
                <w:iCs/>
                <w:color w:val="auto"/>
                <w:sz w:val="15"/>
                <w:szCs w:val="15"/>
              </w:rPr>
            </w:pPr>
          </w:p>
        </w:tc>
      </w:tr>
      <w:tr w14:paraId="4C04A3D5">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744271A3">
            <w:pPr>
              <w:rPr>
                <w:rFonts w:hint="default" w:ascii="Arial" w:hAnsi="Arial" w:eastAsia="宋体" w:cs="Arial"/>
                <w:color w:val="auto"/>
                <w:sz w:val="15"/>
                <w:szCs w:val="15"/>
              </w:rPr>
            </w:pPr>
            <w:r>
              <w:rPr>
                <w:rFonts w:hint="default" w:ascii="Arial" w:hAnsi="Arial" w:eastAsia="宋体" w:cs="Arial"/>
                <w:b/>
                <w:bCs/>
                <w:color w:val="auto"/>
                <w:sz w:val="15"/>
                <w:szCs w:val="15"/>
                <w:lang w:bidi="ar"/>
              </w:rPr>
              <w:t>Occupation</w:t>
            </w:r>
          </w:p>
        </w:tc>
        <w:tc>
          <w:tcPr>
            <w:tcW w:w="1177" w:type="dxa"/>
            <w:tcBorders>
              <w:top w:val="nil"/>
              <w:left w:val="nil"/>
              <w:bottom w:val="nil"/>
              <w:right w:val="nil"/>
            </w:tcBorders>
            <w:vAlign w:val="center"/>
          </w:tcPr>
          <w:p w14:paraId="340E7818">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2A22108E">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77E1D746">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2E0C8168">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30CD38B1">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=8.799, p=0.012</w:t>
            </w:r>
          </w:p>
        </w:tc>
      </w:tr>
      <w:tr w14:paraId="6B8E5632">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90E11CC">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Agriculture</w:t>
            </w:r>
          </w:p>
        </w:tc>
        <w:tc>
          <w:tcPr>
            <w:tcW w:w="1177" w:type="dxa"/>
            <w:tcBorders>
              <w:top w:val="nil"/>
              <w:left w:val="nil"/>
              <w:bottom w:val="nil"/>
              <w:right w:val="nil"/>
            </w:tcBorders>
            <w:vAlign w:val="center"/>
          </w:tcPr>
          <w:p w14:paraId="5BCD9CC5">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103</w:t>
            </w:r>
          </w:p>
        </w:tc>
        <w:tc>
          <w:tcPr>
            <w:tcW w:w="2253" w:type="dxa"/>
            <w:tcBorders>
              <w:top w:val="nil"/>
              <w:left w:val="nil"/>
              <w:bottom w:val="nil"/>
              <w:right w:val="nil"/>
            </w:tcBorders>
            <w:vAlign w:val="center"/>
          </w:tcPr>
          <w:p w14:paraId="7A040D5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47</w:t>
            </w:r>
          </w:p>
        </w:tc>
        <w:tc>
          <w:tcPr>
            <w:tcW w:w="2507" w:type="dxa"/>
            <w:tcBorders>
              <w:top w:val="nil"/>
              <w:left w:val="nil"/>
              <w:bottom w:val="nil"/>
              <w:right w:val="nil"/>
            </w:tcBorders>
            <w:vAlign w:val="center"/>
          </w:tcPr>
          <w:p w14:paraId="0881231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39</w:t>
            </w:r>
          </w:p>
        </w:tc>
        <w:tc>
          <w:tcPr>
            <w:tcW w:w="1658" w:type="dxa"/>
            <w:tcBorders>
              <w:top w:val="nil"/>
              <w:left w:val="nil"/>
              <w:bottom w:val="nil"/>
              <w:right w:val="nil"/>
            </w:tcBorders>
            <w:vAlign w:val="center"/>
          </w:tcPr>
          <w:p w14:paraId="5D2C0AB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17</w:t>
            </w:r>
          </w:p>
        </w:tc>
        <w:tc>
          <w:tcPr>
            <w:tcW w:w="1668" w:type="dxa"/>
            <w:tcBorders>
              <w:top w:val="nil"/>
              <w:left w:val="nil"/>
              <w:bottom w:val="nil"/>
              <w:right w:val="nil"/>
            </w:tcBorders>
            <w:vAlign w:val="center"/>
          </w:tcPr>
          <w:p w14:paraId="7DA2D9E6">
            <w:pPr>
              <w:jc w:val="center"/>
              <w:rPr>
                <w:rFonts w:hint="default" w:ascii="Arial" w:hAnsi="Arial" w:eastAsia="宋体" w:cs="Arial"/>
                <w:i/>
                <w:iCs/>
                <w:color w:val="auto"/>
                <w:sz w:val="15"/>
                <w:szCs w:val="15"/>
              </w:rPr>
            </w:pPr>
          </w:p>
        </w:tc>
      </w:tr>
      <w:tr w14:paraId="3E7E76B1">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4E8DAFED">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Non-agriculture</w:t>
            </w:r>
          </w:p>
        </w:tc>
        <w:tc>
          <w:tcPr>
            <w:tcW w:w="1177" w:type="dxa"/>
            <w:tcBorders>
              <w:top w:val="nil"/>
              <w:left w:val="nil"/>
              <w:bottom w:val="nil"/>
              <w:right w:val="nil"/>
            </w:tcBorders>
            <w:vAlign w:val="center"/>
          </w:tcPr>
          <w:p w14:paraId="2CA3095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157</w:t>
            </w:r>
          </w:p>
        </w:tc>
        <w:tc>
          <w:tcPr>
            <w:tcW w:w="2253" w:type="dxa"/>
            <w:tcBorders>
              <w:top w:val="nil"/>
              <w:left w:val="nil"/>
              <w:bottom w:val="nil"/>
              <w:right w:val="nil"/>
            </w:tcBorders>
            <w:vAlign w:val="center"/>
          </w:tcPr>
          <w:p w14:paraId="05AB0EB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48</w:t>
            </w:r>
          </w:p>
        </w:tc>
        <w:tc>
          <w:tcPr>
            <w:tcW w:w="2507" w:type="dxa"/>
            <w:tcBorders>
              <w:top w:val="nil"/>
              <w:left w:val="nil"/>
              <w:bottom w:val="nil"/>
              <w:right w:val="nil"/>
            </w:tcBorders>
            <w:vAlign w:val="center"/>
          </w:tcPr>
          <w:p w14:paraId="0E5FC1A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61</w:t>
            </w:r>
          </w:p>
        </w:tc>
        <w:tc>
          <w:tcPr>
            <w:tcW w:w="1658" w:type="dxa"/>
            <w:tcBorders>
              <w:top w:val="nil"/>
              <w:left w:val="nil"/>
              <w:bottom w:val="nil"/>
              <w:right w:val="nil"/>
            </w:tcBorders>
            <w:vAlign w:val="center"/>
          </w:tcPr>
          <w:p w14:paraId="0A959265">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48</w:t>
            </w:r>
          </w:p>
        </w:tc>
        <w:tc>
          <w:tcPr>
            <w:tcW w:w="1668" w:type="dxa"/>
            <w:tcBorders>
              <w:top w:val="nil"/>
              <w:left w:val="nil"/>
              <w:bottom w:val="nil"/>
              <w:right w:val="nil"/>
            </w:tcBorders>
            <w:vAlign w:val="center"/>
          </w:tcPr>
          <w:p w14:paraId="271DD4EE">
            <w:pPr>
              <w:jc w:val="center"/>
              <w:rPr>
                <w:rFonts w:hint="default" w:ascii="Arial" w:hAnsi="Arial" w:eastAsia="宋体" w:cs="Arial"/>
                <w:i/>
                <w:iCs/>
                <w:color w:val="auto"/>
                <w:sz w:val="15"/>
                <w:szCs w:val="15"/>
              </w:rPr>
            </w:pPr>
          </w:p>
        </w:tc>
      </w:tr>
      <w:tr w14:paraId="1A7D61CC">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49C420A">
            <w:pPr>
              <w:rPr>
                <w:rFonts w:hint="default" w:ascii="Arial" w:hAnsi="Arial" w:eastAsia="宋体" w:cs="Arial"/>
                <w:color w:val="auto"/>
                <w:sz w:val="15"/>
                <w:szCs w:val="15"/>
              </w:rPr>
            </w:pPr>
            <w:r>
              <w:rPr>
                <w:rFonts w:hint="default" w:ascii="Arial" w:hAnsi="Arial" w:eastAsia="宋体" w:cs="Arial"/>
                <w:b/>
                <w:bCs/>
                <w:color w:val="auto"/>
                <w:sz w:val="15"/>
                <w:szCs w:val="15"/>
                <w:lang w:bidi="ar"/>
              </w:rPr>
              <w:t>Place of residence</w:t>
            </w:r>
          </w:p>
        </w:tc>
        <w:tc>
          <w:tcPr>
            <w:tcW w:w="1177" w:type="dxa"/>
            <w:tcBorders>
              <w:top w:val="nil"/>
              <w:left w:val="nil"/>
              <w:bottom w:val="nil"/>
              <w:right w:val="nil"/>
            </w:tcBorders>
            <w:vAlign w:val="center"/>
          </w:tcPr>
          <w:p w14:paraId="499E3606">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558B6D74">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60F2DCD8">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600F4546">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44E18378">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=4.998, p=0.082</w:t>
            </w:r>
          </w:p>
        </w:tc>
      </w:tr>
      <w:tr w14:paraId="167E686F">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571D825C">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Rural area</w:t>
            </w:r>
          </w:p>
        </w:tc>
        <w:tc>
          <w:tcPr>
            <w:tcW w:w="1177" w:type="dxa"/>
            <w:tcBorders>
              <w:top w:val="nil"/>
              <w:left w:val="nil"/>
              <w:bottom w:val="nil"/>
              <w:right w:val="nil"/>
            </w:tcBorders>
            <w:vAlign w:val="center"/>
          </w:tcPr>
          <w:p w14:paraId="221EE68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116</w:t>
            </w:r>
          </w:p>
        </w:tc>
        <w:tc>
          <w:tcPr>
            <w:tcW w:w="2253" w:type="dxa"/>
            <w:tcBorders>
              <w:top w:val="nil"/>
              <w:left w:val="nil"/>
              <w:bottom w:val="nil"/>
              <w:right w:val="nil"/>
            </w:tcBorders>
            <w:vAlign w:val="center"/>
          </w:tcPr>
          <w:p w14:paraId="167F94F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51</w:t>
            </w:r>
          </w:p>
        </w:tc>
        <w:tc>
          <w:tcPr>
            <w:tcW w:w="2507" w:type="dxa"/>
            <w:tcBorders>
              <w:top w:val="nil"/>
              <w:left w:val="nil"/>
              <w:bottom w:val="nil"/>
              <w:right w:val="nil"/>
            </w:tcBorders>
            <w:vAlign w:val="center"/>
          </w:tcPr>
          <w:p w14:paraId="378307E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39</w:t>
            </w:r>
          </w:p>
        </w:tc>
        <w:tc>
          <w:tcPr>
            <w:tcW w:w="1658" w:type="dxa"/>
            <w:tcBorders>
              <w:top w:val="nil"/>
              <w:left w:val="nil"/>
              <w:bottom w:val="nil"/>
              <w:right w:val="nil"/>
            </w:tcBorders>
            <w:vAlign w:val="center"/>
          </w:tcPr>
          <w:p w14:paraId="38D3BF0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26</w:t>
            </w:r>
          </w:p>
        </w:tc>
        <w:tc>
          <w:tcPr>
            <w:tcW w:w="1668" w:type="dxa"/>
            <w:tcBorders>
              <w:top w:val="nil"/>
              <w:left w:val="nil"/>
              <w:bottom w:val="nil"/>
              <w:right w:val="nil"/>
            </w:tcBorders>
            <w:vAlign w:val="center"/>
          </w:tcPr>
          <w:p w14:paraId="2E553927">
            <w:pPr>
              <w:jc w:val="center"/>
              <w:rPr>
                <w:rFonts w:hint="default" w:ascii="Arial" w:hAnsi="Arial" w:eastAsia="宋体" w:cs="Arial"/>
                <w:i/>
                <w:iCs/>
                <w:color w:val="auto"/>
                <w:sz w:val="15"/>
                <w:szCs w:val="15"/>
              </w:rPr>
            </w:pPr>
          </w:p>
        </w:tc>
      </w:tr>
      <w:tr w14:paraId="1942141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0A7926F2">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Town and city</w:t>
            </w:r>
          </w:p>
        </w:tc>
        <w:tc>
          <w:tcPr>
            <w:tcW w:w="1177" w:type="dxa"/>
            <w:tcBorders>
              <w:top w:val="nil"/>
              <w:left w:val="nil"/>
              <w:bottom w:val="nil"/>
              <w:right w:val="nil"/>
            </w:tcBorders>
            <w:vAlign w:val="center"/>
          </w:tcPr>
          <w:p w14:paraId="64D7C35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144</w:t>
            </w:r>
          </w:p>
        </w:tc>
        <w:tc>
          <w:tcPr>
            <w:tcW w:w="2253" w:type="dxa"/>
            <w:tcBorders>
              <w:top w:val="nil"/>
              <w:left w:val="nil"/>
              <w:bottom w:val="nil"/>
              <w:right w:val="nil"/>
            </w:tcBorders>
            <w:vAlign w:val="center"/>
          </w:tcPr>
          <w:p w14:paraId="446EC27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44</w:t>
            </w:r>
          </w:p>
        </w:tc>
        <w:tc>
          <w:tcPr>
            <w:tcW w:w="2507" w:type="dxa"/>
            <w:tcBorders>
              <w:top w:val="nil"/>
              <w:left w:val="nil"/>
              <w:bottom w:val="nil"/>
              <w:right w:val="nil"/>
            </w:tcBorders>
            <w:vAlign w:val="center"/>
          </w:tcPr>
          <w:p w14:paraId="6828315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61</w:t>
            </w:r>
          </w:p>
        </w:tc>
        <w:tc>
          <w:tcPr>
            <w:tcW w:w="1658" w:type="dxa"/>
            <w:tcBorders>
              <w:top w:val="nil"/>
              <w:left w:val="nil"/>
              <w:bottom w:val="nil"/>
              <w:right w:val="nil"/>
            </w:tcBorders>
            <w:vAlign w:val="center"/>
          </w:tcPr>
          <w:p w14:paraId="68F9C11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39</w:t>
            </w:r>
          </w:p>
        </w:tc>
        <w:tc>
          <w:tcPr>
            <w:tcW w:w="1668" w:type="dxa"/>
            <w:tcBorders>
              <w:top w:val="nil"/>
              <w:left w:val="nil"/>
              <w:bottom w:val="nil"/>
              <w:right w:val="nil"/>
            </w:tcBorders>
            <w:vAlign w:val="center"/>
          </w:tcPr>
          <w:p w14:paraId="5070FA60">
            <w:pPr>
              <w:jc w:val="center"/>
              <w:rPr>
                <w:rFonts w:hint="default" w:ascii="Arial" w:hAnsi="Arial" w:eastAsia="宋体" w:cs="Arial"/>
                <w:i/>
                <w:iCs/>
                <w:color w:val="auto"/>
                <w:sz w:val="15"/>
                <w:szCs w:val="15"/>
              </w:rPr>
            </w:pPr>
          </w:p>
        </w:tc>
      </w:tr>
      <w:tr w14:paraId="3506FC1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70A4AD8">
            <w:pPr>
              <w:rPr>
                <w:rFonts w:hint="default" w:ascii="Arial" w:hAnsi="Arial" w:eastAsia="宋体" w:cs="Arial"/>
                <w:color w:val="auto"/>
                <w:sz w:val="15"/>
                <w:szCs w:val="15"/>
              </w:rPr>
            </w:pPr>
            <w:r>
              <w:rPr>
                <w:rFonts w:hint="default" w:ascii="Arial" w:hAnsi="Arial" w:eastAsia="宋体" w:cs="Arial"/>
                <w:b/>
                <w:bCs/>
                <w:color w:val="auto"/>
                <w:sz w:val="15"/>
                <w:szCs w:val="15"/>
                <w:lang w:bidi="ar"/>
              </w:rPr>
              <w:t>Marital status</w:t>
            </w:r>
          </w:p>
        </w:tc>
        <w:tc>
          <w:tcPr>
            <w:tcW w:w="1177" w:type="dxa"/>
            <w:tcBorders>
              <w:top w:val="nil"/>
              <w:left w:val="nil"/>
              <w:bottom w:val="nil"/>
              <w:right w:val="nil"/>
            </w:tcBorders>
            <w:vAlign w:val="center"/>
          </w:tcPr>
          <w:p w14:paraId="00E5FDB0">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12420BC7">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0ACA85AC">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1676D531">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67DD6F62">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=4.574, p=0.102</w:t>
            </w:r>
          </w:p>
        </w:tc>
      </w:tr>
      <w:tr w14:paraId="06DBA5B0">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802260B">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Married</w:t>
            </w:r>
          </w:p>
        </w:tc>
        <w:tc>
          <w:tcPr>
            <w:tcW w:w="1177" w:type="dxa"/>
            <w:tcBorders>
              <w:top w:val="nil"/>
              <w:left w:val="nil"/>
              <w:bottom w:val="nil"/>
              <w:right w:val="nil"/>
            </w:tcBorders>
            <w:vAlign w:val="center"/>
          </w:tcPr>
          <w:p w14:paraId="357A617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234</w:t>
            </w:r>
          </w:p>
        </w:tc>
        <w:tc>
          <w:tcPr>
            <w:tcW w:w="2253" w:type="dxa"/>
            <w:tcBorders>
              <w:top w:val="nil"/>
              <w:left w:val="nil"/>
              <w:bottom w:val="nil"/>
              <w:right w:val="nil"/>
            </w:tcBorders>
            <w:vAlign w:val="center"/>
          </w:tcPr>
          <w:p w14:paraId="32F9FA8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81</w:t>
            </w:r>
          </w:p>
        </w:tc>
        <w:tc>
          <w:tcPr>
            <w:tcW w:w="2507" w:type="dxa"/>
            <w:tcBorders>
              <w:top w:val="nil"/>
              <w:left w:val="nil"/>
              <w:bottom w:val="nil"/>
              <w:right w:val="nil"/>
            </w:tcBorders>
            <w:vAlign w:val="center"/>
          </w:tcPr>
          <w:p w14:paraId="3B0D074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91</w:t>
            </w:r>
          </w:p>
        </w:tc>
        <w:tc>
          <w:tcPr>
            <w:tcW w:w="1658" w:type="dxa"/>
            <w:tcBorders>
              <w:top w:val="nil"/>
              <w:left w:val="nil"/>
              <w:bottom w:val="nil"/>
              <w:right w:val="nil"/>
            </w:tcBorders>
            <w:vAlign w:val="center"/>
          </w:tcPr>
          <w:p w14:paraId="7DDC05E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62</w:t>
            </w:r>
          </w:p>
        </w:tc>
        <w:tc>
          <w:tcPr>
            <w:tcW w:w="1668" w:type="dxa"/>
            <w:tcBorders>
              <w:top w:val="nil"/>
              <w:left w:val="nil"/>
              <w:bottom w:val="nil"/>
              <w:right w:val="nil"/>
            </w:tcBorders>
            <w:vAlign w:val="center"/>
          </w:tcPr>
          <w:p w14:paraId="7CDB5F15">
            <w:pPr>
              <w:jc w:val="center"/>
              <w:rPr>
                <w:rFonts w:hint="default" w:ascii="Arial" w:hAnsi="Arial" w:eastAsia="宋体" w:cs="Arial"/>
                <w:i/>
                <w:iCs/>
                <w:color w:val="auto"/>
                <w:sz w:val="15"/>
                <w:szCs w:val="15"/>
              </w:rPr>
            </w:pPr>
          </w:p>
        </w:tc>
      </w:tr>
      <w:tr w14:paraId="685D737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33700A8F">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Unmarried, divorced or widowed</w:t>
            </w:r>
          </w:p>
        </w:tc>
        <w:tc>
          <w:tcPr>
            <w:tcW w:w="1177" w:type="dxa"/>
            <w:tcBorders>
              <w:top w:val="nil"/>
              <w:left w:val="nil"/>
              <w:bottom w:val="nil"/>
              <w:right w:val="nil"/>
            </w:tcBorders>
            <w:vAlign w:val="center"/>
          </w:tcPr>
          <w:p w14:paraId="6C51DD9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26</w:t>
            </w:r>
          </w:p>
        </w:tc>
        <w:tc>
          <w:tcPr>
            <w:tcW w:w="2253" w:type="dxa"/>
            <w:tcBorders>
              <w:top w:val="nil"/>
              <w:left w:val="nil"/>
              <w:bottom w:val="nil"/>
              <w:right w:val="nil"/>
            </w:tcBorders>
            <w:vAlign w:val="center"/>
          </w:tcPr>
          <w:p w14:paraId="1BAE312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14</w:t>
            </w:r>
          </w:p>
        </w:tc>
        <w:tc>
          <w:tcPr>
            <w:tcW w:w="2507" w:type="dxa"/>
            <w:tcBorders>
              <w:top w:val="nil"/>
              <w:left w:val="nil"/>
              <w:bottom w:val="nil"/>
              <w:right w:val="nil"/>
            </w:tcBorders>
            <w:vAlign w:val="center"/>
          </w:tcPr>
          <w:p w14:paraId="049FD26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9</w:t>
            </w:r>
          </w:p>
        </w:tc>
        <w:tc>
          <w:tcPr>
            <w:tcW w:w="1658" w:type="dxa"/>
            <w:tcBorders>
              <w:top w:val="nil"/>
              <w:left w:val="nil"/>
              <w:bottom w:val="nil"/>
              <w:right w:val="nil"/>
            </w:tcBorders>
            <w:vAlign w:val="center"/>
          </w:tcPr>
          <w:p w14:paraId="02566B5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w:t>
            </w:r>
          </w:p>
        </w:tc>
        <w:tc>
          <w:tcPr>
            <w:tcW w:w="1668" w:type="dxa"/>
            <w:tcBorders>
              <w:top w:val="nil"/>
              <w:left w:val="nil"/>
              <w:bottom w:val="nil"/>
              <w:right w:val="nil"/>
            </w:tcBorders>
            <w:vAlign w:val="center"/>
          </w:tcPr>
          <w:p w14:paraId="4861BB5B">
            <w:pPr>
              <w:jc w:val="center"/>
              <w:rPr>
                <w:rFonts w:hint="default" w:ascii="Arial" w:hAnsi="Arial" w:eastAsia="宋体" w:cs="Arial"/>
                <w:i/>
                <w:iCs/>
                <w:color w:val="auto"/>
                <w:sz w:val="15"/>
                <w:szCs w:val="15"/>
              </w:rPr>
            </w:pPr>
          </w:p>
        </w:tc>
      </w:tr>
      <w:tr w14:paraId="3DFD69A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423922A">
            <w:pPr>
              <w:rPr>
                <w:rFonts w:hint="default" w:ascii="Arial" w:hAnsi="Arial" w:eastAsia="宋体" w:cs="Arial"/>
                <w:color w:val="auto"/>
                <w:sz w:val="15"/>
                <w:szCs w:val="15"/>
              </w:rPr>
            </w:pPr>
            <w:r>
              <w:rPr>
                <w:rFonts w:hint="default" w:ascii="Arial" w:hAnsi="Arial" w:eastAsia="宋体" w:cs="Arial"/>
                <w:b/>
                <w:bCs/>
                <w:color w:val="auto"/>
                <w:sz w:val="15"/>
                <w:szCs w:val="15"/>
                <w:lang w:bidi="ar"/>
              </w:rPr>
              <w:t>Education</w:t>
            </w:r>
          </w:p>
        </w:tc>
        <w:tc>
          <w:tcPr>
            <w:tcW w:w="1177" w:type="dxa"/>
            <w:tcBorders>
              <w:top w:val="nil"/>
              <w:left w:val="nil"/>
              <w:bottom w:val="nil"/>
              <w:right w:val="nil"/>
            </w:tcBorders>
            <w:vAlign w:val="center"/>
          </w:tcPr>
          <w:p w14:paraId="43AB51B7">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1E6AA802">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7CBC15FC">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56A46CC4">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7CED7DBB">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=24.493, p＜0.001</w:t>
            </w:r>
          </w:p>
        </w:tc>
      </w:tr>
      <w:tr w14:paraId="6037493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3DCB8CFA">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Illiteracy</w:t>
            </w:r>
          </w:p>
        </w:tc>
        <w:tc>
          <w:tcPr>
            <w:tcW w:w="1177" w:type="dxa"/>
            <w:tcBorders>
              <w:top w:val="nil"/>
              <w:left w:val="nil"/>
              <w:bottom w:val="nil"/>
              <w:right w:val="nil"/>
            </w:tcBorders>
            <w:vAlign w:val="center"/>
          </w:tcPr>
          <w:p w14:paraId="44EC341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37</w:t>
            </w:r>
          </w:p>
        </w:tc>
        <w:tc>
          <w:tcPr>
            <w:tcW w:w="2253" w:type="dxa"/>
            <w:tcBorders>
              <w:top w:val="nil"/>
              <w:left w:val="nil"/>
              <w:bottom w:val="nil"/>
              <w:right w:val="nil"/>
            </w:tcBorders>
            <w:vAlign w:val="center"/>
          </w:tcPr>
          <w:p w14:paraId="3496B44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20</w:t>
            </w:r>
          </w:p>
        </w:tc>
        <w:tc>
          <w:tcPr>
            <w:tcW w:w="2507" w:type="dxa"/>
            <w:tcBorders>
              <w:top w:val="nil"/>
              <w:left w:val="nil"/>
              <w:bottom w:val="nil"/>
              <w:right w:val="nil"/>
            </w:tcBorders>
            <w:vAlign w:val="center"/>
          </w:tcPr>
          <w:p w14:paraId="148E55B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16</w:t>
            </w:r>
          </w:p>
        </w:tc>
        <w:tc>
          <w:tcPr>
            <w:tcW w:w="1658" w:type="dxa"/>
            <w:tcBorders>
              <w:top w:val="nil"/>
              <w:left w:val="nil"/>
              <w:bottom w:val="nil"/>
              <w:right w:val="nil"/>
            </w:tcBorders>
            <w:vAlign w:val="center"/>
          </w:tcPr>
          <w:p w14:paraId="337C26F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w:t>
            </w:r>
          </w:p>
        </w:tc>
        <w:tc>
          <w:tcPr>
            <w:tcW w:w="1668" w:type="dxa"/>
            <w:tcBorders>
              <w:top w:val="nil"/>
              <w:left w:val="nil"/>
              <w:bottom w:val="nil"/>
              <w:right w:val="nil"/>
            </w:tcBorders>
            <w:vAlign w:val="center"/>
          </w:tcPr>
          <w:p w14:paraId="3CF00D34">
            <w:pPr>
              <w:jc w:val="center"/>
              <w:rPr>
                <w:rFonts w:hint="default" w:ascii="Arial" w:hAnsi="Arial" w:eastAsia="宋体" w:cs="Arial"/>
                <w:i/>
                <w:iCs/>
                <w:color w:val="auto"/>
                <w:sz w:val="15"/>
                <w:szCs w:val="15"/>
              </w:rPr>
            </w:pPr>
          </w:p>
        </w:tc>
      </w:tr>
      <w:tr w14:paraId="3C69C794">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4400040A">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Primary school</w:t>
            </w:r>
          </w:p>
        </w:tc>
        <w:tc>
          <w:tcPr>
            <w:tcW w:w="1177" w:type="dxa"/>
            <w:tcBorders>
              <w:top w:val="nil"/>
              <w:left w:val="nil"/>
              <w:bottom w:val="nil"/>
              <w:right w:val="nil"/>
            </w:tcBorders>
            <w:vAlign w:val="center"/>
          </w:tcPr>
          <w:p w14:paraId="4FA7DDA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84</w:t>
            </w:r>
          </w:p>
        </w:tc>
        <w:tc>
          <w:tcPr>
            <w:tcW w:w="2253" w:type="dxa"/>
            <w:tcBorders>
              <w:top w:val="nil"/>
              <w:left w:val="nil"/>
              <w:bottom w:val="nil"/>
              <w:right w:val="nil"/>
            </w:tcBorders>
            <w:vAlign w:val="center"/>
          </w:tcPr>
          <w:p w14:paraId="75EF50B1">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37</w:t>
            </w:r>
          </w:p>
        </w:tc>
        <w:tc>
          <w:tcPr>
            <w:tcW w:w="2507" w:type="dxa"/>
            <w:tcBorders>
              <w:top w:val="nil"/>
              <w:left w:val="nil"/>
              <w:bottom w:val="nil"/>
              <w:right w:val="nil"/>
            </w:tcBorders>
            <w:vAlign w:val="center"/>
          </w:tcPr>
          <w:p w14:paraId="78F78E4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35</w:t>
            </w:r>
          </w:p>
        </w:tc>
        <w:tc>
          <w:tcPr>
            <w:tcW w:w="1658" w:type="dxa"/>
            <w:tcBorders>
              <w:top w:val="nil"/>
              <w:left w:val="nil"/>
              <w:bottom w:val="nil"/>
              <w:right w:val="nil"/>
            </w:tcBorders>
            <w:vAlign w:val="center"/>
          </w:tcPr>
          <w:p w14:paraId="4C1972D6">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12</w:t>
            </w:r>
          </w:p>
        </w:tc>
        <w:tc>
          <w:tcPr>
            <w:tcW w:w="1668" w:type="dxa"/>
            <w:tcBorders>
              <w:top w:val="nil"/>
              <w:left w:val="nil"/>
              <w:bottom w:val="nil"/>
              <w:right w:val="nil"/>
            </w:tcBorders>
            <w:vAlign w:val="center"/>
          </w:tcPr>
          <w:p w14:paraId="07575523">
            <w:pPr>
              <w:jc w:val="center"/>
              <w:rPr>
                <w:rFonts w:hint="default" w:ascii="Arial" w:hAnsi="Arial" w:eastAsia="宋体" w:cs="Arial"/>
                <w:i/>
                <w:iCs/>
                <w:color w:val="auto"/>
                <w:sz w:val="15"/>
                <w:szCs w:val="15"/>
              </w:rPr>
            </w:pPr>
          </w:p>
        </w:tc>
      </w:tr>
      <w:tr w14:paraId="75CCEC5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411A4485">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Junior high school</w:t>
            </w:r>
          </w:p>
        </w:tc>
        <w:tc>
          <w:tcPr>
            <w:tcW w:w="1177" w:type="dxa"/>
            <w:tcBorders>
              <w:top w:val="nil"/>
              <w:left w:val="nil"/>
              <w:bottom w:val="nil"/>
              <w:right w:val="nil"/>
            </w:tcBorders>
            <w:vAlign w:val="center"/>
          </w:tcPr>
          <w:p w14:paraId="27C36E4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88</w:t>
            </w:r>
          </w:p>
        </w:tc>
        <w:tc>
          <w:tcPr>
            <w:tcW w:w="2253" w:type="dxa"/>
            <w:tcBorders>
              <w:top w:val="nil"/>
              <w:left w:val="nil"/>
              <w:bottom w:val="nil"/>
              <w:right w:val="nil"/>
            </w:tcBorders>
            <w:vAlign w:val="center"/>
          </w:tcPr>
          <w:p w14:paraId="0F6B142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27</w:t>
            </w:r>
          </w:p>
        </w:tc>
        <w:tc>
          <w:tcPr>
            <w:tcW w:w="2507" w:type="dxa"/>
            <w:tcBorders>
              <w:top w:val="nil"/>
              <w:left w:val="nil"/>
              <w:bottom w:val="nil"/>
              <w:right w:val="nil"/>
            </w:tcBorders>
            <w:vAlign w:val="center"/>
          </w:tcPr>
          <w:p w14:paraId="19F00A8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30</w:t>
            </w:r>
          </w:p>
        </w:tc>
        <w:tc>
          <w:tcPr>
            <w:tcW w:w="1658" w:type="dxa"/>
            <w:tcBorders>
              <w:top w:val="nil"/>
              <w:left w:val="nil"/>
              <w:bottom w:val="nil"/>
              <w:right w:val="nil"/>
            </w:tcBorders>
            <w:vAlign w:val="center"/>
          </w:tcPr>
          <w:p w14:paraId="28CFF2D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31</w:t>
            </w:r>
          </w:p>
        </w:tc>
        <w:tc>
          <w:tcPr>
            <w:tcW w:w="1668" w:type="dxa"/>
            <w:tcBorders>
              <w:top w:val="nil"/>
              <w:left w:val="nil"/>
              <w:bottom w:val="nil"/>
              <w:right w:val="nil"/>
            </w:tcBorders>
            <w:vAlign w:val="center"/>
          </w:tcPr>
          <w:p w14:paraId="4CA52017">
            <w:pPr>
              <w:jc w:val="center"/>
              <w:rPr>
                <w:rFonts w:hint="default" w:ascii="Arial" w:hAnsi="Arial" w:eastAsia="宋体" w:cs="Arial"/>
                <w:i/>
                <w:iCs/>
                <w:color w:val="auto"/>
                <w:sz w:val="15"/>
                <w:szCs w:val="15"/>
              </w:rPr>
            </w:pPr>
          </w:p>
        </w:tc>
      </w:tr>
      <w:tr w14:paraId="71C2555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5193CB94">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High school and above</w:t>
            </w:r>
          </w:p>
        </w:tc>
        <w:tc>
          <w:tcPr>
            <w:tcW w:w="1177" w:type="dxa"/>
            <w:tcBorders>
              <w:top w:val="nil"/>
              <w:left w:val="nil"/>
              <w:bottom w:val="nil"/>
              <w:right w:val="nil"/>
            </w:tcBorders>
            <w:vAlign w:val="center"/>
          </w:tcPr>
          <w:p w14:paraId="2DF5BDE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51</w:t>
            </w:r>
          </w:p>
        </w:tc>
        <w:tc>
          <w:tcPr>
            <w:tcW w:w="2253" w:type="dxa"/>
            <w:tcBorders>
              <w:top w:val="nil"/>
              <w:left w:val="nil"/>
              <w:bottom w:val="nil"/>
              <w:right w:val="nil"/>
            </w:tcBorders>
            <w:vAlign w:val="center"/>
          </w:tcPr>
          <w:p w14:paraId="478388F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11</w:t>
            </w:r>
          </w:p>
        </w:tc>
        <w:tc>
          <w:tcPr>
            <w:tcW w:w="2507" w:type="dxa"/>
            <w:tcBorders>
              <w:top w:val="nil"/>
              <w:left w:val="nil"/>
              <w:bottom w:val="nil"/>
              <w:right w:val="nil"/>
            </w:tcBorders>
            <w:vAlign w:val="center"/>
          </w:tcPr>
          <w:p w14:paraId="1C2AF04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19</w:t>
            </w:r>
          </w:p>
        </w:tc>
        <w:tc>
          <w:tcPr>
            <w:tcW w:w="1658" w:type="dxa"/>
            <w:tcBorders>
              <w:top w:val="nil"/>
              <w:left w:val="nil"/>
              <w:bottom w:val="nil"/>
              <w:right w:val="nil"/>
            </w:tcBorders>
            <w:vAlign w:val="center"/>
          </w:tcPr>
          <w:p w14:paraId="364FDD1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21</w:t>
            </w:r>
          </w:p>
        </w:tc>
        <w:tc>
          <w:tcPr>
            <w:tcW w:w="1668" w:type="dxa"/>
            <w:tcBorders>
              <w:top w:val="nil"/>
              <w:left w:val="nil"/>
              <w:bottom w:val="nil"/>
              <w:right w:val="nil"/>
            </w:tcBorders>
            <w:vAlign w:val="center"/>
          </w:tcPr>
          <w:p w14:paraId="30E23970">
            <w:pPr>
              <w:jc w:val="center"/>
              <w:rPr>
                <w:rFonts w:hint="default" w:ascii="Arial" w:hAnsi="Arial" w:eastAsia="宋体" w:cs="Arial"/>
                <w:i/>
                <w:iCs/>
                <w:color w:val="auto"/>
                <w:sz w:val="15"/>
                <w:szCs w:val="15"/>
              </w:rPr>
            </w:pPr>
          </w:p>
        </w:tc>
      </w:tr>
      <w:tr w14:paraId="404A1AA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47514B77">
            <w:pPr>
              <w:rPr>
                <w:rFonts w:hint="default" w:ascii="Arial" w:hAnsi="Arial" w:eastAsia="宋体" w:cs="Arial"/>
                <w:color w:val="auto"/>
                <w:sz w:val="15"/>
                <w:szCs w:val="15"/>
              </w:rPr>
            </w:pPr>
            <w:r>
              <w:rPr>
                <w:rFonts w:hint="default" w:ascii="Arial" w:hAnsi="Arial" w:eastAsia="宋体" w:cs="Arial"/>
                <w:b/>
                <w:bCs/>
                <w:color w:val="auto"/>
                <w:sz w:val="15"/>
                <w:szCs w:val="15"/>
                <w:lang w:bidi="ar"/>
              </w:rPr>
              <w:t xml:space="preserve">Habit of smoking </w:t>
            </w:r>
          </w:p>
        </w:tc>
        <w:tc>
          <w:tcPr>
            <w:tcW w:w="1177" w:type="dxa"/>
            <w:tcBorders>
              <w:top w:val="nil"/>
              <w:left w:val="nil"/>
              <w:bottom w:val="nil"/>
              <w:right w:val="nil"/>
            </w:tcBorders>
            <w:vAlign w:val="center"/>
          </w:tcPr>
          <w:p w14:paraId="14C8F21E">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7BFD3339">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3BA3191A">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7B06DCF9">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51583730">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=1.451, p=0.484</w:t>
            </w:r>
          </w:p>
        </w:tc>
      </w:tr>
      <w:tr w14:paraId="41BB2CAF">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75ED8049">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Yes</w:t>
            </w:r>
          </w:p>
        </w:tc>
        <w:tc>
          <w:tcPr>
            <w:tcW w:w="1177" w:type="dxa"/>
            <w:tcBorders>
              <w:top w:val="nil"/>
              <w:left w:val="nil"/>
              <w:bottom w:val="nil"/>
              <w:right w:val="nil"/>
            </w:tcBorders>
            <w:vAlign w:val="center"/>
          </w:tcPr>
          <w:p w14:paraId="335F67E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58</w:t>
            </w:r>
          </w:p>
        </w:tc>
        <w:tc>
          <w:tcPr>
            <w:tcW w:w="2253" w:type="dxa"/>
            <w:tcBorders>
              <w:top w:val="nil"/>
              <w:left w:val="nil"/>
              <w:bottom w:val="nil"/>
              <w:right w:val="nil"/>
            </w:tcBorders>
            <w:vAlign w:val="center"/>
          </w:tcPr>
          <w:p w14:paraId="6E210A36">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23</w:t>
            </w:r>
          </w:p>
        </w:tc>
        <w:tc>
          <w:tcPr>
            <w:tcW w:w="2507" w:type="dxa"/>
            <w:tcBorders>
              <w:top w:val="nil"/>
              <w:left w:val="nil"/>
              <w:bottom w:val="nil"/>
              <w:right w:val="nil"/>
            </w:tcBorders>
            <w:vAlign w:val="center"/>
          </w:tcPr>
          <w:p w14:paraId="0491B3E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w:t>
            </w:r>
          </w:p>
        </w:tc>
        <w:tc>
          <w:tcPr>
            <w:tcW w:w="1658" w:type="dxa"/>
            <w:tcBorders>
              <w:top w:val="nil"/>
              <w:left w:val="nil"/>
              <w:bottom w:val="nil"/>
              <w:right w:val="nil"/>
            </w:tcBorders>
            <w:vAlign w:val="center"/>
          </w:tcPr>
          <w:p w14:paraId="64AF692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11</w:t>
            </w:r>
          </w:p>
        </w:tc>
        <w:tc>
          <w:tcPr>
            <w:tcW w:w="1668" w:type="dxa"/>
            <w:tcBorders>
              <w:top w:val="nil"/>
              <w:left w:val="nil"/>
              <w:bottom w:val="nil"/>
              <w:right w:val="nil"/>
            </w:tcBorders>
            <w:vAlign w:val="center"/>
          </w:tcPr>
          <w:p w14:paraId="3862CF65">
            <w:pPr>
              <w:jc w:val="center"/>
              <w:rPr>
                <w:rFonts w:hint="default" w:ascii="Arial" w:hAnsi="Arial" w:eastAsia="宋体" w:cs="Arial"/>
                <w:i/>
                <w:iCs/>
                <w:color w:val="auto"/>
                <w:sz w:val="15"/>
                <w:szCs w:val="15"/>
              </w:rPr>
            </w:pPr>
          </w:p>
        </w:tc>
      </w:tr>
      <w:tr w14:paraId="57E8CA60">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44AE0AFE">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w:t>
            </w:r>
          </w:p>
        </w:tc>
        <w:tc>
          <w:tcPr>
            <w:tcW w:w="1177" w:type="dxa"/>
            <w:tcBorders>
              <w:top w:val="nil"/>
              <w:left w:val="nil"/>
              <w:bottom w:val="nil"/>
              <w:right w:val="nil"/>
            </w:tcBorders>
            <w:vAlign w:val="center"/>
          </w:tcPr>
          <w:p w14:paraId="63E88EC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202</w:t>
            </w:r>
          </w:p>
        </w:tc>
        <w:tc>
          <w:tcPr>
            <w:tcW w:w="2253" w:type="dxa"/>
            <w:tcBorders>
              <w:top w:val="nil"/>
              <w:left w:val="nil"/>
              <w:bottom w:val="nil"/>
              <w:right w:val="nil"/>
            </w:tcBorders>
            <w:vAlign w:val="center"/>
          </w:tcPr>
          <w:p w14:paraId="6BBB818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72</w:t>
            </w:r>
          </w:p>
        </w:tc>
        <w:tc>
          <w:tcPr>
            <w:tcW w:w="2507" w:type="dxa"/>
            <w:tcBorders>
              <w:top w:val="nil"/>
              <w:left w:val="nil"/>
              <w:bottom w:val="nil"/>
              <w:right w:val="nil"/>
            </w:tcBorders>
            <w:vAlign w:val="center"/>
          </w:tcPr>
          <w:p w14:paraId="1365DCB6">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76</w:t>
            </w:r>
          </w:p>
        </w:tc>
        <w:tc>
          <w:tcPr>
            <w:tcW w:w="1658" w:type="dxa"/>
            <w:tcBorders>
              <w:top w:val="nil"/>
              <w:left w:val="nil"/>
              <w:bottom w:val="nil"/>
              <w:right w:val="nil"/>
            </w:tcBorders>
            <w:vAlign w:val="center"/>
          </w:tcPr>
          <w:p w14:paraId="45D0E78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54</w:t>
            </w:r>
          </w:p>
        </w:tc>
        <w:tc>
          <w:tcPr>
            <w:tcW w:w="1668" w:type="dxa"/>
            <w:tcBorders>
              <w:top w:val="nil"/>
              <w:left w:val="nil"/>
              <w:bottom w:val="nil"/>
              <w:right w:val="nil"/>
            </w:tcBorders>
            <w:vAlign w:val="center"/>
          </w:tcPr>
          <w:p w14:paraId="7A4F8686">
            <w:pPr>
              <w:jc w:val="center"/>
              <w:rPr>
                <w:rFonts w:hint="default" w:ascii="Arial" w:hAnsi="Arial" w:eastAsia="宋体" w:cs="Arial"/>
                <w:i/>
                <w:iCs/>
                <w:color w:val="auto"/>
                <w:sz w:val="15"/>
                <w:szCs w:val="15"/>
              </w:rPr>
            </w:pPr>
          </w:p>
        </w:tc>
      </w:tr>
      <w:tr w14:paraId="54603469">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8A89CEB">
            <w:pPr>
              <w:rPr>
                <w:rFonts w:hint="default" w:ascii="Arial" w:hAnsi="Arial" w:eastAsia="宋体" w:cs="Arial"/>
                <w:color w:val="auto"/>
                <w:sz w:val="15"/>
                <w:szCs w:val="15"/>
              </w:rPr>
            </w:pPr>
            <w:r>
              <w:rPr>
                <w:rFonts w:hint="default" w:ascii="Arial" w:hAnsi="Arial" w:eastAsia="宋体" w:cs="Arial"/>
                <w:b/>
                <w:bCs/>
                <w:color w:val="auto"/>
                <w:sz w:val="15"/>
                <w:szCs w:val="15"/>
                <w:lang w:bidi="ar"/>
              </w:rPr>
              <w:t>Habit of drinking alcohol</w:t>
            </w:r>
          </w:p>
        </w:tc>
        <w:tc>
          <w:tcPr>
            <w:tcW w:w="1177" w:type="dxa"/>
            <w:tcBorders>
              <w:top w:val="nil"/>
              <w:left w:val="nil"/>
              <w:bottom w:val="nil"/>
              <w:right w:val="nil"/>
            </w:tcBorders>
            <w:vAlign w:val="center"/>
          </w:tcPr>
          <w:p w14:paraId="1798A742">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5655582E">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2324C84F">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5525523E">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13D102AC">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=1.851, p=0.396</w:t>
            </w:r>
          </w:p>
        </w:tc>
      </w:tr>
      <w:tr w14:paraId="193B6820">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09C77544">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Yes</w:t>
            </w:r>
          </w:p>
        </w:tc>
        <w:tc>
          <w:tcPr>
            <w:tcW w:w="1177" w:type="dxa"/>
            <w:tcBorders>
              <w:top w:val="nil"/>
              <w:left w:val="nil"/>
              <w:bottom w:val="nil"/>
              <w:right w:val="nil"/>
            </w:tcBorders>
            <w:vAlign w:val="center"/>
          </w:tcPr>
          <w:p w14:paraId="43EA725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60</w:t>
            </w:r>
          </w:p>
        </w:tc>
        <w:tc>
          <w:tcPr>
            <w:tcW w:w="2253" w:type="dxa"/>
            <w:tcBorders>
              <w:top w:val="nil"/>
              <w:left w:val="nil"/>
              <w:bottom w:val="nil"/>
              <w:right w:val="nil"/>
            </w:tcBorders>
            <w:vAlign w:val="center"/>
          </w:tcPr>
          <w:p w14:paraId="143250A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w:t>
            </w:r>
          </w:p>
        </w:tc>
        <w:tc>
          <w:tcPr>
            <w:tcW w:w="2507" w:type="dxa"/>
            <w:tcBorders>
              <w:top w:val="nil"/>
              <w:left w:val="nil"/>
              <w:bottom w:val="nil"/>
              <w:right w:val="nil"/>
            </w:tcBorders>
            <w:vAlign w:val="center"/>
          </w:tcPr>
          <w:p w14:paraId="694BC0B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25</w:t>
            </w:r>
          </w:p>
        </w:tc>
        <w:tc>
          <w:tcPr>
            <w:tcW w:w="1658" w:type="dxa"/>
            <w:tcBorders>
              <w:top w:val="nil"/>
              <w:left w:val="nil"/>
              <w:bottom w:val="nil"/>
              <w:right w:val="nil"/>
            </w:tcBorders>
            <w:vAlign w:val="center"/>
          </w:tcPr>
          <w:p w14:paraId="1A2E493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11</w:t>
            </w:r>
          </w:p>
        </w:tc>
        <w:tc>
          <w:tcPr>
            <w:tcW w:w="1668" w:type="dxa"/>
            <w:tcBorders>
              <w:top w:val="nil"/>
              <w:left w:val="nil"/>
              <w:bottom w:val="nil"/>
              <w:right w:val="nil"/>
            </w:tcBorders>
            <w:vAlign w:val="center"/>
          </w:tcPr>
          <w:p w14:paraId="7CBA7C31">
            <w:pPr>
              <w:jc w:val="center"/>
              <w:rPr>
                <w:rFonts w:hint="default" w:ascii="Arial" w:hAnsi="Arial" w:eastAsia="宋体" w:cs="Arial"/>
                <w:i/>
                <w:iCs/>
                <w:color w:val="auto"/>
                <w:sz w:val="15"/>
                <w:szCs w:val="15"/>
              </w:rPr>
            </w:pPr>
          </w:p>
        </w:tc>
      </w:tr>
      <w:tr w14:paraId="7FB35790">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7166513">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w:t>
            </w:r>
          </w:p>
        </w:tc>
        <w:tc>
          <w:tcPr>
            <w:tcW w:w="1177" w:type="dxa"/>
            <w:tcBorders>
              <w:top w:val="nil"/>
              <w:left w:val="nil"/>
              <w:bottom w:val="nil"/>
              <w:right w:val="nil"/>
            </w:tcBorders>
            <w:vAlign w:val="center"/>
          </w:tcPr>
          <w:p w14:paraId="51304E6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200</w:t>
            </w:r>
          </w:p>
        </w:tc>
        <w:tc>
          <w:tcPr>
            <w:tcW w:w="2253" w:type="dxa"/>
            <w:tcBorders>
              <w:top w:val="nil"/>
              <w:left w:val="nil"/>
              <w:bottom w:val="nil"/>
              <w:right w:val="nil"/>
            </w:tcBorders>
            <w:vAlign w:val="center"/>
          </w:tcPr>
          <w:p w14:paraId="453C068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71</w:t>
            </w:r>
          </w:p>
        </w:tc>
        <w:tc>
          <w:tcPr>
            <w:tcW w:w="2507" w:type="dxa"/>
            <w:tcBorders>
              <w:top w:val="nil"/>
              <w:left w:val="nil"/>
              <w:bottom w:val="nil"/>
              <w:right w:val="nil"/>
            </w:tcBorders>
            <w:vAlign w:val="center"/>
          </w:tcPr>
          <w:p w14:paraId="2AD4403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75</w:t>
            </w:r>
          </w:p>
        </w:tc>
        <w:tc>
          <w:tcPr>
            <w:tcW w:w="1658" w:type="dxa"/>
            <w:tcBorders>
              <w:top w:val="nil"/>
              <w:left w:val="nil"/>
              <w:bottom w:val="nil"/>
              <w:right w:val="nil"/>
            </w:tcBorders>
            <w:vAlign w:val="center"/>
          </w:tcPr>
          <w:p w14:paraId="2BB05486">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54</w:t>
            </w:r>
          </w:p>
        </w:tc>
        <w:tc>
          <w:tcPr>
            <w:tcW w:w="1668" w:type="dxa"/>
            <w:tcBorders>
              <w:top w:val="nil"/>
              <w:left w:val="nil"/>
              <w:bottom w:val="nil"/>
              <w:right w:val="nil"/>
            </w:tcBorders>
            <w:vAlign w:val="center"/>
          </w:tcPr>
          <w:p w14:paraId="26A76AA7">
            <w:pPr>
              <w:jc w:val="center"/>
              <w:rPr>
                <w:rFonts w:hint="default" w:ascii="Arial" w:hAnsi="Arial" w:eastAsia="宋体" w:cs="Arial"/>
                <w:i/>
                <w:iCs/>
                <w:color w:val="auto"/>
                <w:sz w:val="15"/>
                <w:szCs w:val="15"/>
              </w:rPr>
            </w:pPr>
          </w:p>
        </w:tc>
      </w:tr>
      <w:tr w14:paraId="731CC15E">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E3339C8">
            <w:pPr>
              <w:rPr>
                <w:rFonts w:hint="default" w:ascii="Arial" w:hAnsi="Arial" w:eastAsia="宋体" w:cs="Arial"/>
                <w:color w:val="auto"/>
                <w:sz w:val="15"/>
                <w:szCs w:val="15"/>
              </w:rPr>
            </w:pPr>
            <w:r>
              <w:rPr>
                <w:rFonts w:hint="default" w:ascii="Arial" w:hAnsi="Arial" w:eastAsia="宋体" w:cs="Arial"/>
                <w:b/>
                <w:bCs/>
                <w:color w:val="auto"/>
                <w:sz w:val="15"/>
                <w:szCs w:val="15"/>
                <w:lang w:bidi="ar"/>
              </w:rPr>
              <w:t>Dietary situation</w:t>
            </w:r>
          </w:p>
        </w:tc>
        <w:tc>
          <w:tcPr>
            <w:tcW w:w="1177" w:type="dxa"/>
            <w:tcBorders>
              <w:top w:val="nil"/>
              <w:left w:val="nil"/>
              <w:bottom w:val="nil"/>
              <w:right w:val="nil"/>
            </w:tcBorders>
            <w:vAlign w:val="center"/>
          </w:tcPr>
          <w:p w14:paraId="2E3C7AE9">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6143FA89">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07EF34F6">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7ECF7703">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7815B063">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=6.775, p=0.148</w:t>
            </w:r>
          </w:p>
        </w:tc>
      </w:tr>
      <w:tr w14:paraId="24837BE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313339A5">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Mainly vegetarian</w:t>
            </w:r>
          </w:p>
        </w:tc>
        <w:tc>
          <w:tcPr>
            <w:tcW w:w="1177" w:type="dxa"/>
            <w:tcBorders>
              <w:top w:val="nil"/>
              <w:left w:val="nil"/>
              <w:bottom w:val="nil"/>
              <w:right w:val="nil"/>
            </w:tcBorders>
            <w:vAlign w:val="center"/>
          </w:tcPr>
          <w:p w14:paraId="15374A95">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60</w:t>
            </w:r>
          </w:p>
        </w:tc>
        <w:tc>
          <w:tcPr>
            <w:tcW w:w="2253" w:type="dxa"/>
            <w:tcBorders>
              <w:top w:val="nil"/>
              <w:left w:val="nil"/>
              <w:bottom w:val="nil"/>
              <w:right w:val="nil"/>
            </w:tcBorders>
            <w:vAlign w:val="center"/>
          </w:tcPr>
          <w:p w14:paraId="0534EF3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26</w:t>
            </w:r>
          </w:p>
        </w:tc>
        <w:tc>
          <w:tcPr>
            <w:tcW w:w="2507" w:type="dxa"/>
            <w:tcBorders>
              <w:top w:val="nil"/>
              <w:left w:val="nil"/>
              <w:bottom w:val="nil"/>
              <w:right w:val="nil"/>
            </w:tcBorders>
            <w:vAlign w:val="center"/>
          </w:tcPr>
          <w:p w14:paraId="5ACA474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22</w:t>
            </w:r>
          </w:p>
        </w:tc>
        <w:tc>
          <w:tcPr>
            <w:tcW w:w="1658" w:type="dxa"/>
            <w:tcBorders>
              <w:top w:val="nil"/>
              <w:left w:val="nil"/>
              <w:bottom w:val="nil"/>
              <w:right w:val="nil"/>
            </w:tcBorders>
            <w:vAlign w:val="center"/>
          </w:tcPr>
          <w:p w14:paraId="1D1D6C60">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12</w:t>
            </w:r>
          </w:p>
        </w:tc>
        <w:tc>
          <w:tcPr>
            <w:tcW w:w="1668" w:type="dxa"/>
            <w:tcBorders>
              <w:top w:val="nil"/>
              <w:left w:val="nil"/>
              <w:bottom w:val="nil"/>
              <w:right w:val="nil"/>
            </w:tcBorders>
            <w:vAlign w:val="center"/>
          </w:tcPr>
          <w:p w14:paraId="0CD362D7">
            <w:pPr>
              <w:jc w:val="center"/>
              <w:rPr>
                <w:rFonts w:hint="default" w:ascii="Arial" w:hAnsi="Arial" w:eastAsia="宋体" w:cs="Arial"/>
                <w:i/>
                <w:iCs/>
                <w:color w:val="auto"/>
                <w:sz w:val="15"/>
                <w:szCs w:val="15"/>
              </w:rPr>
            </w:pPr>
          </w:p>
        </w:tc>
      </w:tr>
      <w:tr w14:paraId="438FDA6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335A77B">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Mainly meat</w:t>
            </w:r>
          </w:p>
        </w:tc>
        <w:tc>
          <w:tcPr>
            <w:tcW w:w="1177" w:type="dxa"/>
            <w:tcBorders>
              <w:top w:val="nil"/>
              <w:left w:val="nil"/>
              <w:bottom w:val="nil"/>
              <w:right w:val="nil"/>
            </w:tcBorders>
            <w:vAlign w:val="center"/>
          </w:tcPr>
          <w:p w14:paraId="1C6713F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12</w:t>
            </w:r>
          </w:p>
        </w:tc>
        <w:tc>
          <w:tcPr>
            <w:tcW w:w="2253" w:type="dxa"/>
            <w:tcBorders>
              <w:top w:val="nil"/>
              <w:left w:val="nil"/>
              <w:bottom w:val="nil"/>
              <w:right w:val="nil"/>
            </w:tcBorders>
            <w:vAlign w:val="center"/>
          </w:tcPr>
          <w:p w14:paraId="3975D55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w:t>
            </w:r>
          </w:p>
        </w:tc>
        <w:tc>
          <w:tcPr>
            <w:tcW w:w="2507" w:type="dxa"/>
            <w:tcBorders>
              <w:top w:val="nil"/>
              <w:left w:val="nil"/>
              <w:bottom w:val="nil"/>
              <w:right w:val="nil"/>
            </w:tcBorders>
            <w:vAlign w:val="center"/>
          </w:tcPr>
          <w:p w14:paraId="7886C9BD">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8</w:t>
            </w:r>
          </w:p>
        </w:tc>
        <w:tc>
          <w:tcPr>
            <w:tcW w:w="1658" w:type="dxa"/>
            <w:tcBorders>
              <w:top w:val="nil"/>
              <w:left w:val="nil"/>
              <w:bottom w:val="nil"/>
              <w:right w:val="nil"/>
            </w:tcBorders>
            <w:vAlign w:val="center"/>
          </w:tcPr>
          <w:p w14:paraId="65F6550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w:t>
            </w:r>
          </w:p>
        </w:tc>
        <w:tc>
          <w:tcPr>
            <w:tcW w:w="1668" w:type="dxa"/>
            <w:tcBorders>
              <w:top w:val="nil"/>
              <w:left w:val="nil"/>
              <w:bottom w:val="nil"/>
              <w:right w:val="nil"/>
            </w:tcBorders>
            <w:vAlign w:val="center"/>
          </w:tcPr>
          <w:p w14:paraId="36284FF2">
            <w:pPr>
              <w:jc w:val="center"/>
              <w:rPr>
                <w:rFonts w:hint="default" w:ascii="Arial" w:hAnsi="Arial" w:eastAsia="宋体" w:cs="Arial"/>
                <w:i/>
                <w:iCs/>
                <w:color w:val="auto"/>
                <w:sz w:val="15"/>
                <w:szCs w:val="15"/>
              </w:rPr>
            </w:pPr>
          </w:p>
        </w:tc>
      </w:tr>
      <w:tr w14:paraId="65ACE17F">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00BB1D1B">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Combination of meat and vegetables</w:t>
            </w:r>
          </w:p>
        </w:tc>
        <w:tc>
          <w:tcPr>
            <w:tcW w:w="1177" w:type="dxa"/>
            <w:tcBorders>
              <w:top w:val="nil"/>
              <w:left w:val="nil"/>
              <w:bottom w:val="nil"/>
              <w:right w:val="nil"/>
            </w:tcBorders>
            <w:vAlign w:val="center"/>
          </w:tcPr>
          <w:p w14:paraId="25584D4E">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188</w:t>
            </w:r>
          </w:p>
        </w:tc>
        <w:tc>
          <w:tcPr>
            <w:tcW w:w="2253" w:type="dxa"/>
            <w:tcBorders>
              <w:top w:val="nil"/>
              <w:left w:val="nil"/>
              <w:bottom w:val="nil"/>
              <w:right w:val="nil"/>
            </w:tcBorders>
            <w:vAlign w:val="center"/>
          </w:tcPr>
          <w:p w14:paraId="479A818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68</w:t>
            </w:r>
          </w:p>
        </w:tc>
        <w:tc>
          <w:tcPr>
            <w:tcW w:w="2507" w:type="dxa"/>
            <w:tcBorders>
              <w:top w:val="nil"/>
              <w:left w:val="nil"/>
              <w:bottom w:val="nil"/>
              <w:right w:val="nil"/>
            </w:tcBorders>
            <w:vAlign w:val="center"/>
          </w:tcPr>
          <w:p w14:paraId="0D67F55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70</w:t>
            </w:r>
          </w:p>
        </w:tc>
        <w:tc>
          <w:tcPr>
            <w:tcW w:w="1658" w:type="dxa"/>
            <w:tcBorders>
              <w:top w:val="nil"/>
              <w:left w:val="nil"/>
              <w:bottom w:val="nil"/>
              <w:right w:val="nil"/>
            </w:tcBorders>
            <w:vAlign w:val="center"/>
          </w:tcPr>
          <w:p w14:paraId="683CE6B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50</w:t>
            </w:r>
          </w:p>
        </w:tc>
        <w:tc>
          <w:tcPr>
            <w:tcW w:w="1668" w:type="dxa"/>
            <w:tcBorders>
              <w:top w:val="nil"/>
              <w:left w:val="nil"/>
              <w:bottom w:val="nil"/>
              <w:right w:val="nil"/>
            </w:tcBorders>
            <w:vAlign w:val="center"/>
          </w:tcPr>
          <w:p w14:paraId="036C1D4E">
            <w:pPr>
              <w:jc w:val="center"/>
              <w:rPr>
                <w:rFonts w:hint="default" w:ascii="Arial" w:hAnsi="Arial" w:eastAsia="宋体" w:cs="Arial"/>
                <w:i/>
                <w:iCs/>
                <w:color w:val="auto"/>
                <w:sz w:val="15"/>
                <w:szCs w:val="15"/>
              </w:rPr>
            </w:pPr>
          </w:p>
        </w:tc>
      </w:tr>
      <w:tr w14:paraId="7FF4CB1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999" w:type="dxa"/>
            <w:tcBorders>
              <w:top w:val="nil"/>
              <w:left w:val="nil"/>
              <w:bottom w:val="nil"/>
              <w:right w:val="nil"/>
            </w:tcBorders>
            <w:vAlign w:val="center"/>
          </w:tcPr>
          <w:p w14:paraId="3453ACC3">
            <w:pPr>
              <w:rPr>
                <w:rFonts w:hint="default" w:ascii="Arial" w:hAnsi="Arial" w:eastAsia="宋体" w:cs="Arial"/>
                <w:color w:val="auto"/>
                <w:sz w:val="15"/>
                <w:szCs w:val="15"/>
              </w:rPr>
            </w:pPr>
            <w:r>
              <w:rPr>
                <w:rFonts w:hint="default" w:ascii="Arial" w:hAnsi="Arial" w:eastAsia="宋体" w:cs="Arial"/>
                <w:b/>
                <w:bCs/>
                <w:color w:val="auto"/>
                <w:sz w:val="15"/>
                <w:szCs w:val="15"/>
                <w:lang w:bidi="ar"/>
              </w:rPr>
              <w:t>Did you fall down in the past year</w:t>
            </w:r>
          </w:p>
        </w:tc>
        <w:tc>
          <w:tcPr>
            <w:tcW w:w="1177" w:type="dxa"/>
            <w:tcBorders>
              <w:top w:val="nil"/>
              <w:left w:val="nil"/>
              <w:bottom w:val="nil"/>
              <w:right w:val="nil"/>
            </w:tcBorders>
            <w:vAlign w:val="center"/>
          </w:tcPr>
          <w:p w14:paraId="091796B3">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68FD0D0B">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4EEA4BCB">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0D6A7AB3">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48F1D13C">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=2.554, p=0.280</w:t>
            </w:r>
          </w:p>
        </w:tc>
      </w:tr>
      <w:tr w14:paraId="0F699A7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D1FA7C3">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Yes</w:t>
            </w:r>
          </w:p>
        </w:tc>
        <w:tc>
          <w:tcPr>
            <w:tcW w:w="1177" w:type="dxa"/>
            <w:tcBorders>
              <w:top w:val="nil"/>
              <w:left w:val="nil"/>
              <w:bottom w:val="nil"/>
              <w:right w:val="nil"/>
            </w:tcBorders>
            <w:vAlign w:val="center"/>
          </w:tcPr>
          <w:p w14:paraId="7273DA7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207</w:t>
            </w:r>
          </w:p>
        </w:tc>
        <w:tc>
          <w:tcPr>
            <w:tcW w:w="2253" w:type="dxa"/>
            <w:tcBorders>
              <w:top w:val="nil"/>
              <w:left w:val="nil"/>
              <w:bottom w:val="nil"/>
              <w:right w:val="nil"/>
            </w:tcBorders>
            <w:vAlign w:val="center"/>
          </w:tcPr>
          <w:p w14:paraId="61905C4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75</w:t>
            </w:r>
          </w:p>
        </w:tc>
        <w:tc>
          <w:tcPr>
            <w:tcW w:w="2507" w:type="dxa"/>
            <w:tcBorders>
              <w:top w:val="nil"/>
              <w:left w:val="nil"/>
              <w:bottom w:val="nil"/>
              <w:right w:val="nil"/>
            </w:tcBorders>
            <w:vAlign w:val="center"/>
          </w:tcPr>
          <w:p w14:paraId="7A31A67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76</w:t>
            </w:r>
          </w:p>
        </w:tc>
        <w:tc>
          <w:tcPr>
            <w:tcW w:w="1658" w:type="dxa"/>
            <w:tcBorders>
              <w:top w:val="nil"/>
              <w:left w:val="nil"/>
              <w:bottom w:val="nil"/>
              <w:right w:val="nil"/>
            </w:tcBorders>
            <w:vAlign w:val="center"/>
          </w:tcPr>
          <w:p w14:paraId="5DCB779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56</w:t>
            </w:r>
          </w:p>
        </w:tc>
        <w:tc>
          <w:tcPr>
            <w:tcW w:w="1668" w:type="dxa"/>
            <w:tcBorders>
              <w:top w:val="nil"/>
              <w:left w:val="nil"/>
              <w:bottom w:val="nil"/>
              <w:right w:val="nil"/>
            </w:tcBorders>
            <w:vAlign w:val="center"/>
          </w:tcPr>
          <w:p w14:paraId="61B8F3B0">
            <w:pPr>
              <w:jc w:val="center"/>
              <w:rPr>
                <w:rFonts w:hint="default" w:ascii="Arial" w:hAnsi="Arial" w:eastAsia="宋体" w:cs="Arial"/>
                <w:i/>
                <w:iCs/>
                <w:color w:val="auto"/>
                <w:sz w:val="15"/>
                <w:szCs w:val="15"/>
              </w:rPr>
            </w:pPr>
          </w:p>
        </w:tc>
      </w:tr>
      <w:tr w14:paraId="5D62AB22">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158179B">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w:t>
            </w:r>
          </w:p>
        </w:tc>
        <w:tc>
          <w:tcPr>
            <w:tcW w:w="1177" w:type="dxa"/>
            <w:tcBorders>
              <w:top w:val="nil"/>
              <w:left w:val="nil"/>
              <w:bottom w:val="nil"/>
              <w:right w:val="nil"/>
            </w:tcBorders>
            <w:vAlign w:val="center"/>
          </w:tcPr>
          <w:p w14:paraId="0B8E749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53</w:t>
            </w:r>
          </w:p>
        </w:tc>
        <w:tc>
          <w:tcPr>
            <w:tcW w:w="2253" w:type="dxa"/>
            <w:tcBorders>
              <w:top w:val="nil"/>
              <w:left w:val="nil"/>
              <w:bottom w:val="nil"/>
              <w:right w:val="nil"/>
            </w:tcBorders>
            <w:vAlign w:val="center"/>
          </w:tcPr>
          <w:p w14:paraId="731CAD0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20</w:t>
            </w:r>
          </w:p>
        </w:tc>
        <w:tc>
          <w:tcPr>
            <w:tcW w:w="2507" w:type="dxa"/>
            <w:tcBorders>
              <w:top w:val="nil"/>
              <w:left w:val="nil"/>
              <w:bottom w:val="nil"/>
              <w:right w:val="nil"/>
            </w:tcBorders>
            <w:vAlign w:val="center"/>
          </w:tcPr>
          <w:p w14:paraId="2E2711B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w:t>
            </w:r>
          </w:p>
        </w:tc>
        <w:tc>
          <w:tcPr>
            <w:tcW w:w="1658" w:type="dxa"/>
            <w:tcBorders>
              <w:top w:val="nil"/>
              <w:left w:val="nil"/>
              <w:bottom w:val="nil"/>
              <w:right w:val="nil"/>
            </w:tcBorders>
            <w:vAlign w:val="center"/>
          </w:tcPr>
          <w:p w14:paraId="2BDFF64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9</w:t>
            </w:r>
          </w:p>
        </w:tc>
        <w:tc>
          <w:tcPr>
            <w:tcW w:w="1668" w:type="dxa"/>
            <w:tcBorders>
              <w:top w:val="nil"/>
              <w:left w:val="nil"/>
              <w:bottom w:val="nil"/>
              <w:right w:val="nil"/>
            </w:tcBorders>
            <w:vAlign w:val="center"/>
          </w:tcPr>
          <w:p w14:paraId="49F88066">
            <w:pPr>
              <w:jc w:val="center"/>
              <w:rPr>
                <w:rFonts w:hint="default" w:ascii="Arial" w:hAnsi="Arial" w:eastAsia="宋体" w:cs="Arial"/>
                <w:i/>
                <w:iCs/>
                <w:color w:val="auto"/>
                <w:sz w:val="15"/>
                <w:szCs w:val="15"/>
              </w:rPr>
            </w:pPr>
          </w:p>
        </w:tc>
      </w:tr>
      <w:tr w14:paraId="538882BB">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2D4C2EA4">
            <w:pPr>
              <w:rPr>
                <w:rFonts w:hint="default" w:ascii="Arial" w:hAnsi="Arial" w:eastAsia="宋体" w:cs="Arial"/>
                <w:color w:val="auto"/>
                <w:sz w:val="15"/>
                <w:szCs w:val="15"/>
              </w:rPr>
            </w:pPr>
            <w:r>
              <w:rPr>
                <w:rFonts w:hint="default" w:ascii="Arial" w:hAnsi="Arial" w:eastAsia="宋体" w:cs="Arial"/>
                <w:b/>
                <w:bCs/>
                <w:color w:val="auto"/>
                <w:sz w:val="15"/>
                <w:szCs w:val="15"/>
                <w:lang w:bidi="ar"/>
              </w:rPr>
              <w:t>Has hearing declined</w:t>
            </w:r>
          </w:p>
        </w:tc>
        <w:tc>
          <w:tcPr>
            <w:tcW w:w="1177" w:type="dxa"/>
            <w:tcBorders>
              <w:top w:val="nil"/>
              <w:left w:val="nil"/>
              <w:bottom w:val="nil"/>
              <w:right w:val="nil"/>
            </w:tcBorders>
            <w:vAlign w:val="center"/>
          </w:tcPr>
          <w:p w14:paraId="5EA603A5">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21E6C861">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2DA1F93F">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39E3AEB8">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6EB29199">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=1.298, p=0.523</w:t>
            </w:r>
          </w:p>
        </w:tc>
      </w:tr>
      <w:tr w14:paraId="48EA92E3">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370C2C5B">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Yes</w:t>
            </w:r>
          </w:p>
        </w:tc>
        <w:tc>
          <w:tcPr>
            <w:tcW w:w="1177" w:type="dxa"/>
            <w:tcBorders>
              <w:top w:val="nil"/>
              <w:left w:val="nil"/>
              <w:bottom w:val="nil"/>
              <w:right w:val="nil"/>
            </w:tcBorders>
            <w:vAlign w:val="center"/>
          </w:tcPr>
          <w:p w14:paraId="690E7287">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105</w:t>
            </w:r>
          </w:p>
        </w:tc>
        <w:tc>
          <w:tcPr>
            <w:tcW w:w="2253" w:type="dxa"/>
            <w:tcBorders>
              <w:top w:val="nil"/>
              <w:left w:val="nil"/>
              <w:bottom w:val="nil"/>
              <w:right w:val="nil"/>
            </w:tcBorders>
            <w:vAlign w:val="center"/>
          </w:tcPr>
          <w:p w14:paraId="6A4C8C3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41</w:t>
            </w:r>
          </w:p>
        </w:tc>
        <w:tc>
          <w:tcPr>
            <w:tcW w:w="2507" w:type="dxa"/>
            <w:tcBorders>
              <w:top w:val="nil"/>
              <w:left w:val="nil"/>
              <w:bottom w:val="nil"/>
              <w:right w:val="nil"/>
            </w:tcBorders>
            <w:vAlign w:val="center"/>
          </w:tcPr>
          <w:p w14:paraId="15AC1EC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36</w:t>
            </w:r>
          </w:p>
        </w:tc>
        <w:tc>
          <w:tcPr>
            <w:tcW w:w="1658" w:type="dxa"/>
            <w:tcBorders>
              <w:top w:val="nil"/>
              <w:left w:val="nil"/>
              <w:bottom w:val="nil"/>
              <w:right w:val="nil"/>
            </w:tcBorders>
            <w:vAlign w:val="center"/>
          </w:tcPr>
          <w:p w14:paraId="0724A6DC">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28</w:t>
            </w:r>
          </w:p>
        </w:tc>
        <w:tc>
          <w:tcPr>
            <w:tcW w:w="1668" w:type="dxa"/>
            <w:tcBorders>
              <w:top w:val="nil"/>
              <w:left w:val="nil"/>
              <w:bottom w:val="nil"/>
              <w:right w:val="nil"/>
            </w:tcBorders>
            <w:vAlign w:val="center"/>
          </w:tcPr>
          <w:p w14:paraId="24220A1C">
            <w:pPr>
              <w:jc w:val="center"/>
              <w:rPr>
                <w:rFonts w:hint="default" w:ascii="Arial" w:hAnsi="Arial" w:eastAsia="宋体" w:cs="Arial"/>
                <w:i/>
                <w:iCs/>
                <w:color w:val="auto"/>
                <w:sz w:val="15"/>
                <w:szCs w:val="15"/>
              </w:rPr>
            </w:pPr>
          </w:p>
        </w:tc>
      </w:tr>
      <w:tr w14:paraId="1AF0A6B4">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A11E993">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w:t>
            </w:r>
          </w:p>
        </w:tc>
        <w:tc>
          <w:tcPr>
            <w:tcW w:w="1177" w:type="dxa"/>
            <w:tcBorders>
              <w:top w:val="nil"/>
              <w:left w:val="nil"/>
              <w:bottom w:val="nil"/>
              <w:right w:val="nil"/>
            </w:tcBorders>
            <w:vAlign w:val="center"/>
          </w:tcPr>
          <w:p w14:paraId="4C3AA7CF">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155</w:t>
            </w:r>
          </w:p>
        </w:tc>
        <w:tc>
          <w:tcPr>
            <w:tcW w:w="2253" w:type="dxa"/>
            <w:tcBorders>
              <w:top w:val="nil"/>
              <w:left w:val="nil"/>
              <w:bottom w:val="nil"/>
              <w:right w:val="nil"/>
            </w:tcBorders>
            <w:vAlign w:val="center"/>
          </w:tcPr>
          <w:p w14:paraId="01449043">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54</w:t>
            </w:r>
          </w:p>
        </w:tc>
        <w:tc>
          <w:tcPr>
            <w:tcW w:w="2507" w:type="dxa"/>
            <w:tcBorders>
              <w:top w:val="nil"/>
              <w:left w:val="nil"/>
              <w:bottom w:val="nil"/>
              <w:right w:val="nil"/>
            </w:tcBorders>
            <w:vAlign w:val="center"/>
          </w:tcPr>
          <w:p w14:paraId="3E5F0892">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64</w:t>
            </w:r>
          </w:p>
        </w:tc>
        <w:tc>
          <w:tcPr>
            <w:tcW w:w="1658" w:type="dxa"/>
            <w:tcBorders>
              <w:top w:val="nil"/>
              <w:left w:val="nil"/>
              <w:bottom w:val="nil"/>
              <w:right w:val="nil"/>
            </w:tcBorders>
            <w:vAlign w:val="center"/>
          </w:tcPr>
          <w:p w14:paraId="5ED8A5A6">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37</w:t>
            </w:r>
          </w:p>
        </w:tc>
        <w:tc>
          <w:tcPr>
            <w:tcW w:w="1668" w:type="dxa"/>
            <w:tcBorders>
              <w:top w:val="nil"/>
              <w:left w:val="nil"/>
              <w:bottom w:val="nil"/>
              <w:right w:val="nil"/>
            </w:tcBorders>
            <w:vAlign w:val="center"/>
          </w:tcPr>
          <w:p w14:paraId="3857CA17">
            <w:pPr>
              <w:jc w:val="center"/>
              <w:rPr>
                <w:rFonts w:hint="default" w:ascii="Arial" w:hAnsi="Arial" w:eastAsia="宋体" w:cs="Arial"/>
                <w:i/>
                <w:iCs/>
                <w:color w:val="auto"/>
                <w:sz w:val="15"/>
                <w:szCs w:val="15"/>
              </w:rPr>
            </w:pPr>
          </w:p>
        </w:tc>
      </w:tr>
      <w:tr w14:paraId="1E5618F1">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1D3812C5">
            <w:pPr>
              <w:rPr>
                <w:rFonts w:hint="default" w:ascii="Arial" w:hAnsi="Arial" w:eastAsia="宋体" w:cs="Arial"/>
                <w:color w:val="auto"/>
                <w:sz w:val="15"/>
                <w:szCs w:val="15"/>
              </w:rPr>
            </w:pPr>
            <w:r>
              <w:rPr>
                <w:rFonts w:hint="default" w:ascii="Arial" w:hAnsi="Arial" w:eastAsia="宋体" w:cs="Arial"/>
                <w:b/>
                <w:bCs/>
                <w:color w:val="auto"/>
                <w:sz w:val="15"/>
                <w:szCs w:val="15"/>
                <w:lang w:bidi="ar"/>
              </w:rPr>
              <w:t>Has eyesight declined?</w:t>
            </w:r>
          </w:p>
        </w:tc>
        <w:tc>
          <w:tcPr>
            <w:tcW w:w="1177" w:type="dxa"/>
            <w:tcBorders>
              <w:top w:val="nil"/>
              <w:left w:val="nil"/>
              <w:bottom w:val="nil"/>
              <w:right w:val="nil"/>
            </w:tcBorders>
            <w:vAlign w:val="center"/>
          </w:tcPr>
          <w:p w14:paraId="0B34DF12">
            <w:pPr>
              <w:jc w:val="center"/>
              <w:rPr>
                <w:rFonts w:hint="default" w:ascii="Arial" w:hAnsi="Arial" w:eastAsia="宋体" w:cs="Arial"/>
                <w:color w:val="auto"/>
                <w:sz w:val="15"/>
                <w:szCs w:val="15"/>
              </w:rPr>
            </w:pPr>
          </w:p>
        </w:tc>
        <w:tc>
          <w:tcPr>
            <w:tcW w:w="2253" w:type="dxa"/>
            <w:tcBorders>
              <w:top w:val="nil"/>
              <w:left w:val="nil"/>
              <w:bottom w:val="nil"/>
              <w:right w:val="nil"/>
            </w:tcBorders>
            <w:vAlign w:val="center"/>
          </w:tcPr>
          <w:p w14:paraId="065E5E4E">
            <w:pPr>
              <w:jc w:val="center"/>
              <w:rPr>
                <w:rFonts w:hint="default" w:ascii="Arial" w:hAnsi="Arial" w:eastAsia="宋体" w:cs="Arial"/>
                <w:color w:val="auto"/>
                <w:sz w:val="15"/>
                <w:szCs w:val="15"/>
              </w:rPr>
            </w:pPr>
          </w:p>
        </w:tc>
        <w:tc>
          <w:tcPr>
            <w:tcW w:w="2507" w:type="dxa"/>
            <w:tcBorders>
              <w:top w:val="nil"/>
              <w:left w:val="nil"/>
              <w:bottom w:val="nil"/>
              <w:right w:val="nil"/>
            </w:tcBorders>
            <w:vAlign w:val="center"/>
          </w:tcPr>
          <w:p w14:paraId="6D54829E">
            <w:pPr>
              <w:jc w:val="center"/>
              <w:rPr>
                <w:rFonts w:hint="default" w:ascii="Arial" w:hAnsi="Arial" w:eastAsia="宋体" w:cs="Arial"/>
                <w:color w:val="auto"/>
                <w:sz w:val="15"/>
                <w:szCs w:val="15"/>
              </w:rPr>
            </w:pPr>
          </w:p>
        </w:tc>
        <w:tc>
          <w:tcPr>
            <w:tcW w:w="1658" w:type="dxa"/>
            <w:tcBorders>
              <w:top w:val="nil"/>
              <w:left w:val="nil"/>
              <w:bottom w:val="nil"/>
              <w:right w:val="nil"/>
            </w:tcBorders>
            <w:vAlign w:val="center"/>
          </w:tcPr>
          <w:p w14:paraId="5E23CEA6">
            <w:pPr>
              <w:jc w:val="center"/>
              <w:rPr>
                <w:rFonts w:hint="default" w:ascii="Arial" w:hAnsi="Arial" w:eastAsia="宋体" w:cs="Arial"/>
                <w:color w:val="auto"/>
                <w:sz w:val="15"/>
                <w:szCs w:val="15"/>
              </w:rPr>
            </w:pPr>
          </w:p>
        </w:tc>
        <w:tc>
          <w:tcPr>
            <w:tcW w:w="1668" w:type="dxa"/>
            <w:tcBorders>
              <w:top w:val="nil"/>
              <w:left w:val="nil"/>
              <w:bottom w:val="nil"/>
              <w:right w:val="nil"/>
            </w:tcBorders>
            <w:vAlign w:val="center"/>
          </w:tcPr>
          <w:p w14:paraId="1EBB9BD6">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X</w:t>
            </w:r>
            <w:r>
              <w:rPr>
                <w:rFonts w:hint="default" w:ascii="Arial" w:hAnsi="Arial" w:eastAsia="宋体" w:cs="Arial"/>
                <w:i/>
                <w:iCs/>
                <w:color w:val="auto"/>
                <w:sz w:val="15"/>
                <w:szCs w:val="15"/>
                <w:vertAlign w:val="superscript"/>
                <w:lang w:bidi="ar"/>
              </w:rPr>
              <w:t>2</w:t>
            </w:r>
            <w:r>
              <w:rPr>
                <w:rFonts w:hint="default" w:ascii="Arial" w:hAnsi="Arial" w:eastAsia="宋体" w:cs="Arial"/>
                <w:i/>
                <w:iCs/>
                <w:color w:val="auto"/>
                <w:sz w:val="15"/>
                <w:szCs w:val="15"/>
                <w:lang w:bidi="ar"/>
              </w:rPr>
              <w:t>=0.006, p=0.997</w:t>
            </w:r>
          </w:p>
        </w:tc>
      </w:tr>
      <w:tr w14:paraId="7418AC27">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680791DE">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Yes</w:t>
            </w:r>
          </w:p>
        </w:tc>
        <w:tc>
          <w:tcPr>
            <w:tcW w:w="1177" w:type="dxa"/>
            <w:tcBorders>
              <w:top w:val="nil"/>
              <w:left w:val="nil"/>
              <w:bottom w:val="nil"/>
              <w:right w:val="nil"/>
            </w:tcBorders>
            <w:vAlign w:val="center"/>
          </w:tcPr>
          <w:p w14:paraId="0573D3F5">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145</w:t>
            </w:r>
          </w:p>
        </w:tc>
        <w:tc>
          <w:tcPr>
            <w:tcW w:w="2253" w:type="dxa"/>
            <w:tcBorders>
              <w:top w:val="nil"/>
              <w:left w:val="nil"/>
              <w:bottom w:val="nil"/>
              <w:right w:val="nil"/>
            </w:tcBorders>
            <w:vAlign w:val="center"/>
          </w:tcPr>
          <w:p w14:paraId="47971D7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53</w:t>
            </w:r>
          </w:p>
        </w:tc>
        <w:tc>
          <w:tcPr>
            <w:tcW w:w="2507" w:type="dxa"/>
            <w:tcBorders>
              <w:top w:val="nil"/>
              <w:left w:val="nil"/>
              <w:bottom w:val="nil"/>
              <w:right w:val="nil"/>
            </w:tcBorders>
            <w:vAlign w:val="center"/>
          </w:tcPr>
          <w:p w14:paraId="0B5258AB">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56</w:t>
            </w:r>
          </w:p>
        </w:tc>
        <w:tc>
          <w:tcPr>
            <w:tcW w:w="1658" w:type="dxa"/>
            <w:tcBorders>
              <w:top w:val="nil"/>
              <w:left w:val="nil"/>
              <w:bottom w:val="nil"/>
              <w:right w:val="nil"/>
            </w:tcBorders>
            <w:vAlign w:val="center"/>
          </w:tcPr>
          <w:p w14:paraId="712043F4">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36</w:t>
            </w:r>
          </w:p>
        </w:tc>
        <w:tc>
          <w:tcPr>
            <w:tcW w:w="1668" w:type="dxa"/>
            <w:tcBorders>
              <w:top w:val="nil"/>
              <w:left w:val="nil"/>
              <w:bottom w:val="nil"/>
              <w:right w:val="nil"/>
            </w:tcBorders>
            <w:vAlign w:val="center"/>
          </w:tcPr>
          <w:p w14:paraId="7DDBCB71">
            <w:pPr>
              <w:jc w:val="center"/>
              <w:rPr>
                <w:rFonts w:hint="default" w:ascii="Arial" w:hAnsi="Arial" w:eastAsia="宋体" w:cs="Arial"/>
                <w:i/>
                <w:iCs/>
                <w:color w:val="auto"/>
                <w:sz w:val="15"/>
                <w:szCs w:val="15"/>
              </w:rPr>
            </w:pPr>
          </w:p>
        </w:tc>
      </w:tr>
      <w:tr w14:paraId="1EEDC89A">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719148FA">
            <w:pPr>
              <w:ind w:firstLine="150" w:firstLineChars="100"/>
              <w:rPr>
                <w:rFonts w:hint="default" w:ascii="Arial" w:hAnsi="Arial" w:eastAsia="宋体" w:cs="Arial"/>
                <w:color w:val="auto"/>
                <w:sz w:val="15"/>
                <w:szCs w:val="15"/>
              </w:rPr>
            </w:pPr>
            <w:r>
              <w:rPr>
                <w:rFonts w:hint="default" w:ascii="Arial" w:hAnsi="Arial" w:eastAsia="宋体" w:cs="Arial"/>
                <w:color w:val="auto"/>
                <w:sz w:val="15"/>
                <w:szCs w:val="15"/>
                <w:lang w:bidi="ar"/>
              </w:rPr>
              <w:t>No</w:t>
            </w:r>
          </w:p>
        </w:tc>
        <w:tc>
          <w:tcPr>
            <w:tcW w:w="1177" w:type="dxa"/>
            <w:tcBorders>
              <w:top w:val="nil"/>
              <w:left w:val="nil"/>
              <w:bottom w:val="nil"/>
              <w:right w:val="nil"/>
            </w:tcBorders>
            <w:vAlign w:val="center"/>
          </w:tcPr>
          <w:p w14:paraId="6DA9A5E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115</w:t>
            </w:r>
          </w:p>
        </w:tc>
        <w:tc>
          <w:tcPr>
            <w:tcW w:w="2253" w:type="dxa"/>
            <w:tcBorders>
              <w:top w:val="nil"/>
              <w:left w:val="nil"/>
              <w:bottom w:val="nil"/>
              <w:right w:val="nil"/>
            </w:tcBorders>
            <w:vAlign w:val="center"/>
          </w:tcPr>
          <w:p w14:paraId="204EEF08">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42</w:t>
            </w:r>
          </w:p>
        </w:tc>
        <w:tc>
          <w:tcPr>
            <w:tcW w:w="2507" w:type="dxa"/>
            <w:tcBorders>
              <w:top w:val="nil"/>
              <w:left w:val="nil"/>
              <w:bottom w:val="nil"/>
              <w:right w:val="nil"/>
            </w:tcBorders>
            <w:vAlign w:val="center"/>
          </w:tcPr>
          <w:p w14:paraId="0F34C47A">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44</w:t>
            </w:r>
          </w:p>
        </w:tc>
        <w:tc>
          <w:tcPr>
            <w:tcW w:w="1658" w:type="dxa"/>
            <w:tcBorders>
              <w:top w:val="nil"/>
              <w:left w:val="nil"/>
              <w:bottom w:val="nil"/>
              <w:right w:val="nil"/>
            </w:tcBorders>
            <w:vAlign w:val="center"/>
          </w:tcPr>
          <w:p w14:paraId="76622321">
            <w:pPr>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29</w:t>
            </w:r>
          </w:p>
        </w:tc>
        <w:tc>
          <w:tcPr>
            <w:tcW w:w="1668" w:type="dxa"/>
            <w:tcBorders>
              <w:top w:val="nil"/>
              <w:left w:val="nil"/>
              <w:bottom w:val="nil"/>
              <w:right w:val="nil"/>
            </w:tcBorders>
            <w:vAlign w:val="center"/>
          </w:tcPr>
          <w:p w14:paraId="2DEAACA4">
            <w:pPr>
              <w:jc w:val="center"/>
              <w:rPr>
                <w:rFonts w:hint="default" w:ascii="Arial" w:hAnsi="Arial" w:eastAsia="宋体" w:cs="Arial"/>
                <w:i/>
                <w:iCs/>
                <w:color w:val="auto"/>
                <w:sz w:val="15"/>
                <w:szCs w:val="15"/>
              </w:rPr>
            </w:pPr>
          </w:p>
        </w:tc>
      </w:tr>
      <w:tr w14:paraId="3A2A7BDD">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23357831">
            <w:pP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BMI/kg/m</w:t>
            </w:r>
            <w:r>
              <w:rPr>
                <w:rFonts w:hint="default" w:ascii="Arial" w:hAnsi="Arial" w:eastAsia="宋体" w:cs="Arial"/>
                <w:b/>
                <w:bCs/>
                <w:color w:val="auto"/>
                <w:sz w:val="15"/>
                <w:szCs w:val="15"/>
                <w:vertAlign w:val="superscript"/>
                <w:lang w:bidi="ar"/>
              </w:rPr>
              <w:t>2</w:t>
            </w:r>
          </w:p>
        </w:tc>
        <w:tc>
          <w:tcPr>
            <w:tcW w:w="1177" w:type="dxa"/>
            <w:tcBorders>
              <w:top w:val="nil"/>
              <w:left w:val="nil"/>
              <w:bottom w:val="nil"/>
              <w:right w:val="nil"/>
            </w:tcBorders>
            <w:vAlign w:val="center"/>
          </w:tcPr>
          <w:p w14:paraId="5550A4C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24.156±3.452</w:t>
            </w:r>
          </w:p>
        </w:tc>
        <w:tc>
          <w:tcPr>
            <w:tcW w:w="2253" w:type="dxa"/>
            <w:tcBorders>
              <w:top w:val="nil"/>
              <w:left w:val="nil"/>
              <w:bottom w:val="nil"/>
              <w:right w:val="nil"/>
            </w:tcBorders>
            <w:vAlign w:val="center"/>
          </w:tcPr>
          <w:p w14:paraId="11CE29E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23.756±3.565</w:t>
            </w:r>
          </w:p>
        </w:tc>
        <w:tc>
          <w:tcPr>
            <w:tcW w:w="2507" w:type="dxa"/>
            <w:tcBorders>
              <w:top w:val="nil"/>
              <w:left w:val="nil"/>
              <w:bottom w:val="nil"/>
              <w:right w:val="nil"/>
            </w:tcBorders>
            <w:vAlign w:val="center"/>
          </w:tcPr>
          <w:p w14:paraId="2D29706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24.176±3.442</w:t>
            </w:r>
          </w:p>
        </w:tc>
        <w:tc>
          <w:tcPr>
            <w:tcW w:w="1658" w:type="dxa"/>
            <w:tcBorders>
              <w:top w:val="nil"/>
              <w:left w:val="nil"/>
              <w:bottom w:val="nil"/>
              <w:right w:val="nil"/>
            </w:tcBorders>
            <w:vAlign w:val="center"/>
          </w:tcPr>
          <w:p w14:paraId="29CB280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24.683±3.075</w:t>
            </w:r>
          </w:p>
        </w:tc>
        <w:tc>
          <w:tcPr>
            <w:tcW w:w="1668" w:type="dxa"/>
            <w:tcBorders>
              <w:top w:val="nil"/>
              <w:left w:val="nil"/>
              <w:bottom w:val="nil"/>
              <w:right w:val="nil"/>
            </w:tcBorders>
            <w:vAlign w:val="center"/>
          </w:tcPr>
          <w:p w14:paraId="71CC000A">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F=1.435, p=0.240</w:t>
            </w:r>
          </w:p>
        </w:tc>
      </w:tr>
      <w:tr w14:paraId="59CA6758">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nil"/>
              <w:right w:val="nil"/>
            </w:tcBorders>
            <w:vAlign w:val="center"/>
          </w:tcPr>
          <w:p w14:paraId="0ADEAD6C">
            <w:pP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PSQI</w:t>
            </w:r>
          </w:p>
        </w:tc>
        <w:tc>
          <w:tcPr>
            <w:tcW w:w="1177" w:type="dxa"/>
            <w:tcBorders>
              <w:top w:val="nil"/>
              <w:left w:val="nil"/>
              <w:bottom w:val="nil"/>
              <w:right w:val="nil"/>
            </w:tcBorders>
            <w:vAlign w:val="center"/>
          </w:tcPr>
          <w:p w14:paraId="1BAFBD7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7.100±3.511</w:t>
            </w:r>
          </w:p>
        </w:tc>
        <w:tc>
          <w:tcPr>
            <w:tcW w:w="2253" w:type="dxa"/>
            <w:tcBorders>
              <w:top w:val="nil"/>
              <w:left w:val="nil"/>
              <w:bottom w:val="nil"/>
              <w:right w:val="nil"/>
            </w:tcBorders>
            <w:vAlign w:val="center"/>
          </w:tcPr>
          <w:p w14:paraId="400323D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7.937±3.122</w:t>
            </w:r>
          </w:p>
        </w:tc>
        <w:tc>
          <w:tcPr>
            <w:tcW w:w="2507" w:type="dxa"/>
            <w:tcBorders>
              <w:top w:val="nil"/>
              <w:left w:val="nil"/>
              <w:bottom w:val="nil"/>
              <w:right w:val="nil"/>
            </w:tcBorders>
            <w:vAlign w:val="center"/>
          </w:tcPr>
          <w:p w14:paraId="5381D04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7.210±4.156</w:t>
            </w:r>
          </w:p>
        </w:tc>
        <w:tc>
          <w:tcPr>
            <w:tcW w:w="1658" w:type="dxa"/>
            <w:tcBorders>
              <w:top w:val="nil"/>
              <w:left w:val="nil"/>
              <w:bottom w:val="nil"/>
              <w:right w:val="nil"/>
            </w:tcBorders>
            <w:vAlign w:val="center"/>
          </w:tcPr>
          <w:p w14:paraId="361F4AD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5.708±2.411</w:t>
            </w:r>
          </w:p>
        </w:tc>
        <w:tc>
          <w:tcPr>
            <w:tcW w:w="1668" w:type="dxa"/>
            <w:tcBorders>
              <w:top w:val="nil"/>
              <w:left w:val="nil"/>
              <w:bottom w:val="nil"/>
              <w:right w:val="nil"/>
            </w:tcBorders>
            <w:vAlign w:val="center"/>
          </w:tcPr>
          <w:p w14:paraId="698621C5">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F=8.304, p＜0.001</w:t>
            </w:r>
          </w:p>
        </w:tc>
      </w:tr>
      <w:tr w14:paraId="54FE78B6">
        <w:tblPrEx>
          <w:tblBorders>
            <w:top w:val="single" w:color="auto" w:sz="12" w:space="0"/>
            <w:left w:val="none" w:color="auto" w:sz="4" w:space="0"/>
            <w:bottom w:val="single" w:color="auto" w:sz="12"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9" w:type="dxa"/>
            <w:tcBorders>
              <w:top w:val="nil"/>
              <w:left w:val="nil"/>
              <w:bottom w:val="single" w:color="auto" w:sz="12" w:space="0"/>
              <w:right w:val="nil"/>
            </w:tcBorders>
            <w:vAlign w:val="center"/>
          </w:tcPr>
          <w:p w14:paraId="44EB8092">
            <w:pPr>
              <w:rPr>
                <w:rFonts w:hint="default" w:ascii="Arial" w:hAnsi="Arial" w:eastAsia="宋体" w:cs="Arial"/>
                <w:b/>
                <w:bCs/>
                <w:color w:val="auto"/>
                <w:sz w:val="15"/>
                <w:szCs w:val="15"/>
              </w:rPr>
            </w:pPr>
            <w:r>
              <w:rPr>
                <w:rFonts w:hint="default" w:ascii="Arial" w:hAnsi="Arial" w:eastAsia="宋体" w:cs="Arial"/>
                <w:b/>
                <w:bCs/>
                <w:color w:val="auto"/>
                <w:sz w:val="15"/>
                <w:szCs w:val="15"/>
                <w:lang w:bidi="ar"/>
              </w:rPr>
              <w:t>IPAQ</w:t>
            </w:r>
          </w:p>
        </w:tc>
        <w:tc>
          <w:tcPr>
            <w:tcW w:w="1177" w:type="dxa"/>
            <w:tcBorders>
              <w:top w:val="nil"/>
              <w:left w:val="nil"/>
              <w:bottom w:val="single" w:color="auto" w:sz="12" w:space="0"/>
              <w:right w:val="nil"/>
            </w:tcBorders>
            <w:vAlign w:val="center"/>
          </w:tcPr>
          <w:p w14:paraId="19B0469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1595.737±1870.111</w:t>
            </w:r>
          </w:p>
        </w:tc>
        <w:tc>
          <w:tcPr>
            <w:tcW w:w="2253" w:type="dxa"/>
            <w:tcBorders>
              <w:top w:val="nil"/>
              <w:left w:val="nil"/>
              <w:bottom w:val="single" w:color="auto" w:sz="12" w:space="0"/>
              <w:right w:val="nil"/>
            </w:tcBorders>
            <w:vAlign w:val="center"/>
          </w:tcPr>
          <w:p w14:paraId="1A90073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718.574±416.204</w:t>
            </w:r>
          </w:p>
        </w:tc>
        <w:tc>
          <w:tcPr>
            <w:tcW w:w="2507" w:type="dxa"/>
            <w:tcBorders>
              <w:top w:val="nil"/>
              <w:left w:val="nil"/>
              <w:bottom w:val="single" w:color="auto" w:sz="12" w:space="0"/>
              <w:right w:val="nil"/>
            </w:tcBorders>
            <w:vAlign w:val="center"/>
          </w:tcPr>
          <w:p w14:paraId="22726B7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1824.040±2609.226</w:t>
            </w:r>
          </w:p>
        </w:tc>
        <w:tc>
          <w:tcPr>
            <w:tcW w:w="1658" w:type="dxa"/>
            <w:tcBorders>
              <w:top w:val="nil"/>
              <w:left w:val="nil"/>
              <w:bottom w:val="single" w:color="auto" w:sz="12" w:space="0"/>
              <w:right w:val="nil"/>
            </w:tcBorders>
            <w:vAlign w:val="center"/>
          </w:tcPr>
          <w:p w14:paraId="1A9209A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lang w:bidi="ar"/>
              </w:rPr>
              <w:t>2526.510±1124.342</w:t>
            </w:r>
          </w:p>
        </w:tc>
        <w:tc>
          <w:tcPr>
            <w:tcW w:w="1668" w:type="dxa"/>
            <w:tcBorders>
              <w:top w:val="nil"/>
              <w:left w:val="nil"/>
              <w:bottom w:val="single" w:color="auto" w:sz="12" w:space="0"/>
              <w:right w:val="nil"/>
            </w:tcBorders>
            <w:vAlign w:val="center"/>
          </w:tcPr>
          <w:p w14:paraId="6F8824F3">
            <w:pPr>
              <w:jc w:val="center"/>
              <w:rPr>
                <w:rFonts w:hint="default" w:ascii="Arial" w:hAnsi="Arial" w:eastAsia="宋体" w:cs="Arial"/>
                <w:i/>
                <w:iCs/>
                <w:color w:val="auto"/>
                <w:sz w:val="15"/>
                <w:szCs w:val="15"/>
              </w:rPr>
            </w:pPr>
            <w:r>
              <w:rPr>
                <w:rFonts w:hint="default" w:ascii="Arial" w:hAnsi="Arial" w:eastAsia="宋体" w:cs="Arial"/>
                <w:i/>
                <w:iCs/>
                <w:color w:val="auto"/>
                <w:sz w:val="15"/>
                <w:szCs w:val="15"/>
                <w:lang w:bidi="ar"/>
              </w:rPr>
              <w:t>F=22.431, p＜0.001</w:t>
            </w:r>
          </w:p>
        </w:tc>
      </w:tr>
    </w:tbl>
    <w:p w14:paraId="4169B077">
      <w:pPr>
        <w:rPr>
          <w:rFonts w:ascii="Arial" w:hAnsi="Arial" w:eastAsia="宋体" w:cs="Arial"/>
          <w:b/>
          <w:bCs/>
          <w:color w:val="auto"/>
          <w:sz w:val="24"/>
        </w:rPr>
      </w:pPr>
    </w:p>
    <w:p w14:paraId="0EA3909D">
      <w:pPr>
        <w:rPr>
          <w:rFonts w:ascii="Arial" w:hAnsi="Arial" w:eastAsia="宋体" w:cs="Arial"/>
          <w:b/>
          <w:bCs/>
          <w:color w:val="auto"/>
          <w:sz w:val="24"/>
        </w:rPr>
        <w:sectPr>
          <w:pgSz w:w="11906" w:h="16838"/>
          <w:pgMar w:top="1440" w:right="1800" w:bottom="1440" w:left="1800" w:header="851" w:footer="992" w:gutter="0"/>
          <w:cols w:space="425" w:num="1"/>
          <w:docGrid w:type="lines" w:linePitch="312" w:charSpace="0"/>
        </w:sectPr>
      </w:pPr>
    </w:p>
    <w:p w14:paraId="031F7221">
      <w:pPr>
        <w:jc w:val="center"/>
        <w:rPr>
          <w:rFonts w:hint="default" w:ascii="Arial" w:hAnsi="Arial" w:eastAsia="宋体" w:cs="Arial"/>
          <w:b/>
          <w:bCs/>
          <w:color w:val="auto"/>
          <w:sz w:val="24"/>
          <w:lang w:val="en-US"/>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5</w:t>
      </w:r>
    </w:p>
    <w:p w14:paraId="33EF802C">
      <w:pPr>
        <w:jc w:val="center"/>
        <w:rPr>
          <w:rFonts w:ascii="Arial" w:hAnsi="Arial" w:eastAsia="宋体" w:cs="Arial"/>
          <w:b/>
          <w:bCs/>
          <w:color w:val="auto"/>
          <w:sz w:val="24"/>
        </w:rPr>
      </w:pPr>
      <w:r>
        <w:rPr>
          <w:rFonts w:ascii="Arial" w:hAnsi="Arial" w:eastAsia="宋体" w:cs="Arial"/>
          <w:b/>
          <w:bCs/>
          <w:color w:val="auto"/>
          <w:sz w:val="24"/>
        </w:rPr>
        <w:t>Table 3. Multiple Logistic regression of the influencing factors of</w:t>
      </w:r>
    </w:p>
    <w:p w14:paraId="0614E71D">
      <w:pPr>
        <w:jc w:val="center"/>
        <w:rPr>
          <w:rFonts w:hint="eastAsia" w:ascii="Arial" w:hAnsi="Arial" w:eastAsia="宋体" w:cs="Arial"/>
          <w:b/>
          <w:bCs/>
          <w:color w:val="auto"/>
          <w:sz w:val="24"/>
          <w:lang w:eastAsia="zh-CN"/>
        </w:rPr>
      </w:pPr>
      <w:r>
        <w:rPr>
          <w:rFonts w:ascii="Arial" w:hAnsi="Arial" w:eastAsia="宋体" w:cs="Arial"/>
          <w:b/>
          <w:bCs/>
          <w:color w:val="auto"/>
          <w:sz w:val="24"/>
        </w:rPr>
        <w:t xml:space="preserve">cognitive function in the </w:t>
      </w:r>
      <w:r>
        <w:rPr>
          <w:rFonts w:hint="eastAsia" w:ascii="Arial" w:hAnsi="Arial" w:eastAsia="宋体" w:cs="Arial"/>
          <w:b/>
          <w:bCs/>
          <w:color w:val="auto"/>
          <w:sz w:val="24"/>
          <w:lang w:eastAsia="zh-CN"/>
        </w:rPr>
        <w:t>Old Adults</w:t>
      </w:r>
    </w:p>
    <w:tbl>
      <w:tblPr>
        <w:tblStyle w:val="6"/>
        <w:tblW w:w="885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7"/>
        <w:gridCol w:w="1422"/>
        <w:gridCol w:w="567"/>
        <w:gridCol w:w="284"/>
        <w:gridCol w:w="1417"/>
        <w:gridCol w:w="709"/>
        <w:gridCol w:w="284"/>
        <w:gridCol w:w="1768"/>
        <w:gridCol w:w="709"/>
      </w:tblGrid>
      <w:tr w14:paraId="244837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vMerge w:val="restart"/>
            <w:tcBorders>
              <w:top w:val="single" w:color="auto" w:sz="12" w:space="0"/>
            </w:tcBorders>
            <w:vAlign w:val="center"/>
          </w:tcPr>
          <w:p w14:paraId="6AF2EFD1">
            <w:pPr>
              <w:rPr>
                <w:rFonts w:hint="default" w:ascii="Arial" w:hAnsi="Arial" w:eastAsia="宋体" w:cs="Arial"/>
                <w:b/>
                <w:bCs/>
                <w:color w:val="auto"/>
                <w:sz w:val="13"/>
                <w:szCs w:val="13"/>
              </w:rPr>
            </w:pPr>
            <w:r>
              <w:rPr>
                <w:rFonts w:hint="default" w:ascii="Arial" w:hAnsi="Arial" w:eastAsia="宋体" w:cs="Arial"/>
                <w:b/>
                <w:bCs/>
                <w:color w:val="auto"/>
                <w:sz w:val="13"/>
                <w:szCs w:val="13"/>
              </w:rPr>
              <w:t>Variables</w:t>
            </w:r>
          </w:p>
        </w:tc>
        <w:tc>
          <w:tcPr>
            <w:tcW w:w="1989" w:type="dxa"/>
            <w:gridSpan w:val="2"/>
            <w:tcBorders>
              <w:top w:val="single" w:color="auto" w:sz="12" w:space="0"/>
              <w:bottom w:val="single" w:color="auto" w:sz="4" w:space="0"/>
            </w:tcBorders>
            <w:vAlign w:val="center"/>
          </w:tcPr>
          <w:p w14:paraId="04E70C2E">
            <w:pPr>
              <w:jc w:val="center"/>
              <w:rPr>
                <w:rFonts w:hint="default" w:ascii="Arial" w:hAnsi="Arial" w:eastAsia="宋体" w:cs="Arial"/>
                <w:b/>
                <w:bCs/>
                <w:color w:val="auto"/>
                <w:sz w:val="13"/>
                <w:szCs w:val="13"/>
              </w:rPr>
            </w:pPr>
            <w:r>
              <w:rPr>
                <w:rFonts w:hint="eastAsia" w:ascii="Arial" w:hAnsi="Arial" w:eastAsia="宋体" w:cs="Arial"/>
                <w:b/>
                <w:bCs/>
                <w:color w:val="auto"/>
                <w:sz w:val="13"/>
                <w:szCs w:val="13"/>
                <w:lang w:val="en-US" w:eastAsia="zh-CN"/>
              </w:rPr>
              <w:t>Healthy</w:t>
            </w:r>
            <w:r>
              <w:rPr>
                <w:rFonts w:hint="default" w:ascii="Arial" w:hAnsi="Arial" w:eastAsia="宋体" w:cs="Arial"/>
                <w:b/>
                <w:bCs/>
                <w:color w:val="auto"/>
                <w:sz w:val="13"/>
                <w:szCs w:val="13"/>
              </w:rPr>
              <w:t xml:space="preserve"> cognition</w:t>
            </w:r>
            <w:r>
              <w:rPr>
                <w:rFonts w:hint="default" w:ascii="Arial" w:hAnsi="Arial" w:eastAsia="宋体" w:cs="Arial"/>
                <w:b/>
                <w:bCs/>
                <w:color w:val="auto"/>
                <w:sz w:val="13"/>
                <w:szCs w:val="13"/>
                <w:vertAlign w:val="superscript"/>
              </w:rPr>
              <w:t>#</w:t>
            </w:r>
            <w:r>
              <w:rPr>
                <w:rFonts w:hint="default" w:ascii="Arial" w:hAnsi="Arial" w:eastAsia="宋体" w:cs="Arial"/>
                <w:b/>
                <w:bCs/>
                <w:color w:val="auto"/>
                <w:sz w:val="13"/>
                <w:szCs w:val="13"/>
              </w:rPr>
              <w:t xml:space="preserve"> VS Mild cognitive impairment</w:t>
            </w:r>
          </w:p>
        </w:tc>
        <w:tc>
          <w:tcPr>
            <w:tcW w:w="284" w:type="dxa"/>
            <w:tcBorders>
              <w:top w:val="single" w:color="auto" w:sz="12" w:space="0"/>
              <w:bottom w:val="nil"/>
            </w:tcBorders>
          </w:tcPr>
          <w:p w14:paraId="2ECAFFE0">
            <w:pPr>
              <w:jc w:val="center"/>
              <w:rPr>
                <w:rFonts w:hint="default" w:ascii="Arial" w:hAnsi="Arial" w:eastAsia="宋体" w:cs="Arial"/>
                <w:color w:val="auto"/>
                <w:sz w:val="13"/>
                <w:szCs w:val="13"/>
              </w:rPr>
            </w:pPr>
          </w:p>
        </w:tc>
        <w:tc>
          <w:tcPr>
            <w:tcW w:w="2126" w:type="dxa"/>
            <w:gridSpan w:val="2"/>
            <w:tcBorders>
              <w:top w:val="single" w:color="auto" w:sz="12" w:space="0"/>
              <w:bottom w:val="single" w:color="auto" w:sz="4" w:space="0"/>
            </w:tcBorders>
            <w:vAlign w:val="center"/>
          </w:tcPr>
          <w:p w14:paraId="3CC712EF">
            <w:pPr>
              <w:jc w:val="center"/>
              <w:rPr>
                <w:rFonts w:hint="default" w:ascii="Arial" w:hAnsi="Arial" w:eastAsia="宋体" w:cs="Arial"/>
                <w:b/>
                <w:bCs/>
                <w:color w:val="auto"/>
                <w:sz w:val="13"/>
                <w:szCs w:val="13"/>
              </w:rPr>
            </w:pPr>
            <w:r>
              <w:rPr>
                <w:rFonts w:hint="eastAsia" w:ascii="Arial" w:hAnsi="Arial" w:eastAsia="宋体" w:cs="Arial"/>
                <w:b/>
                <w:bCs/>
                <w:color w:val="auto"/>
                <w:sz w:val="13"/>
                <w:szCs w:val="13"/>
                <w:lang w:val="en-US" w:eastAsia="zh-CN"/>
              </w:rPr>
              <w:t>Healthy</w:t>
            </w:r>
            <w:r>
              <w:rPr>
                <w:rFonts w:hint="default" w:ascii="Arial" w:hAnsi="Arial" w:eastAsia="宋体" w:cs="Arial"/>
                <w:b/>
                <w:bCs/>
                <w:color w:val="auto"/>
                <w:sz w:val="13"/>
                <w:szCs w:val="13"/>
              </w:rPr>
              <w:t xml:space="preserve"> cognition</w:t>
            </w:r>
            <w:r>
              <w:rPr>
                <w:rFonts w:hint="default" w:ascii="Arial" w:hAnsi="Arial" w:eastAsia="宋体" w:cs="Arial"/>
                <w:b/>
                <w:bCs/>
                <w:color w:val="auto"/>
                <w:sz w:val="13"/>
                <w:szCs w:val="13"/>
                <w:vertAlign w:val="superscript"/>
              </w:rPr>
              <w:t>#</w:t>
            </w:r>
            <w:r>
              <w:rPr>
                <w:rFonts w:hint="default" w:ascii="Arial" w:hAnsi="Arial" w:eastAsia="宋体" w:cs="Arial"/>
                <w:b/>
                <w:bCs/>
                <w:color w:val="auto"/>
                <w:sz w:val="13"/>
                <w:szCs w:val="13"/>
              </w:rPr>
              <w:t xml:space="preserve"> VS Moderate to severe cognitive impairment</w:t>
            </w:r>
          </w:p>
        </w:tc>
        <w:tc>
          <w:tcPr>
            <w:tcW w:w="284" w:type="dxa"/>
            <w:tcBorders>
              <w:top w:val="single" w:color="auto" w:sz="12" w:space="0"/>
              <w:bottom w:val="nil"/>
            </w:tcBorders>
          </w:tcPr>
          <w:p w14:paraId="3C2E3D81">
            <w:pPr>
              <w:jc w:val="center"/>
              <w:rPr>
                <w:rFonts w:hint="default" w:ascii="Arial" w:hAnsi="Arial" w:eastAsia="宋体" w:cs="Arial"/>
                <w:color w:val="auto"/>
                <w:sz w:val="13"/>
                <w:szCs w:val="13"/>
              </w:rPr>
            </w:pPr>
          </w:p>
        </w:tc>
        <w:tc>
          <w:tcPr>
            <w:tcW w:w="2477" w:type="dxa"/>
            <w:gridSpan w:val="2"/>
            <w:tcBorders>
              <w:top w:val="single" w:color="auto" w:sz="12" w:space="0"/>
              <w:bottom w:val="single" w:color="auto" w:sz="4" w:space="0"/>
            </w:tcBorders>
            <w:vAlign w:val="center"/>
          </w:tcPr>
          <w:p w14:paraId="54FA602B">
            <w:pPr>
              <w:jc w:val="center"/>
              <w:rPr>
                <w:rFonts w:hint="default" w:ascii="Arial" w:hAnsi="Arial" w:eastAsia="宋体" w:cs="Arial"/>
                <w:b/>
                <w:bCs/>
                <w:color w:val="auto"/>
                <w:sz w:val="13"/>
                <w:szCs w:val="13"/>
              </w:rPr>
            </w:pPr>
            <w:r>
              <w:rPr>
                <w:rFonts w:hint="default" w:ascii="Arial" w:hAnsi="Arial" w:eastAsia="宋体" w:cs="Arial"/>
                <w:b/>
                <w:bCs/>
                <w:color w:val="auto"/>
                <w:sz w:val="13"/>
                <w:szCs w:val="13"/>
              </w:rPr>
              <w:t>Mild cognitive impairment VS moderate to severe cognitive impairment #</w:t>
            </w:r>
          </w:p>
        </w:tc>
      </w:tr>
      <w:tr w14:paraId="770C98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vMerge w:val="continue"/>
            <w:tcBorders>
              <w:bottom w:val="single" w:color="auto" w:sz="4" w:space="0"/>
            </w:tcBorders>
            <w:vAlign w:val="center"/>
          </w:tcPr>
          <w:p w14:paraId="01840ADA">
            <w:pPr>
              <w:rPr>
                <w:rFonts w:hint="default" w:ascii="Arial" w:hAnsi="Arial" w:eastAsia="宋体" w:cs="Arial"/>
                <w:color w:val="auto"/>
                <w:sz w:val="13"/>
                <w:szCs w:val="13"/>
              </w:rPr>
            </w:pPr>
          </w:p>
        </w:tc>
        <w:tc>
          <w:tcPr>
            <w:tcW w:w="1422" w:type="dxa"/>
            <w:tcBorders>
              <w:top w:val="single" w:color="auto" w:sz="4" w:space="0"/>
              <w:bottom w:val="single" w:color="auto" w:sz="4" w:space="0"/>
            </w:tcBorders>
            <w:vAlign w:val="center"/>
          </w:tcPr>
          <w:p w14:paraId="41A0F907">
            <w:pPr>
              <w:jc w:val="center"/>
              <w:rPr>
                <w:rFonts w:hint="default" w:ascii="Arial" w:hAnsi="Arial" w:eastAsia="宋体" w:cs="Arial"/>
                <w:color w:val="auto"/>
                <w:sz w:val="13"/>
                <w:szCs w:val="13"/>
              </w:rPr>
            </w:pPr>
            <w:r>
              <w:rPr>
                <w:rFonts w:hint="default" w:ascii="Arial" w:hAnsi="Arial" w:eastAsia="宋体" w:cs="Arial"/>
                <w:color w:val="auto"/>
                <w:sz w:val="13"/>
                <w:szCs w:val="13"/>
              </w:rPr>
              <w:t>OR (95%CI)</w:t>
            </w:r>
          </w:p>
        </w:tc>
        <w:tc>
          <w:tcPr>
            <w:tcW w:w="567" w:type="dxa"/>
            <w:tcBorders>
              <w:top w:val="single" w:color="auto" w:sz="4" w:space="0"/>
              <w:bottom w:val="single" w:color="auto" w:sz="4" w:space="0"/>
            </w:tcBorders>
            <w:vAlign w:val="center"/>
          </w:tcPr>
          <w:p w14:paraId="577E6559">
            <w:pPr>
              <w:jc w:val="center"/>
              <w:rPr>
                <w:rFonts w:hint="default" w:ascii="Arial" w:hAnsi="Arial" w:eastAsia="宋体" w:cs="Arial"/>
                <w:color w:val="auto"/>
                <w:sz w:val="13"/>
                <w:szCs w:val="13"/>
              </w:rPr>
            </w:pPr>
            <w:r>
              <w:rPr>
                <w:rFonts w:hint="default" w:ascii="Arial" w:hAnsi="Arial" w:eastAsia="宋体" w:cs="Arial"/>
                <w:color w:val="auto"/>
                <w:sz w:val="13"/>
                <w:szCs w:val="13"/>
              </w:rPr>
              <w:t>P</w:t>
            </w:r>
          </w:p>
        </w:tc>
        <w:tc>
          <w:tcPr>
            <w:tcW w:w="284" w:type="dxa"/>
            <w:tcBorders>
              <w:top w:val="nil"/>
              <w:bottom w:val="single" w:color="auto" w:sz="4" w:space="0"/>
            </w:tcBorders>
          </w:tcPr>
          <w:p w14:paraId="2702EA8A">
            <w:pPr>
              <w:jc w:val="center"/>
              <w:rPr>
                <w:rFonts w:hint="default" w:ascii="Arial" w:hAnsi="Arial" w:eastAsia="宋体" w:cs="Arial"/>
                <w:color w:val="auto"/>
                <w:sz w:val="13"/>
                <w:szCs w:val="13"/>
              </w:rPr>
            </w:pPr>
          </w:p>
        </w:tc>
        <w:tc>
          <w:tcPr>
            <w:tcW w:w="1417" w:type="dxa"/>
            <w:tcBorders>
              <w:top w:val="single" w:color="auto" w:sz="4" w:space="0"/>
              <w:bottom w:val="single" w:color="auto" w:sz="4" w:space="0"/>
            </w:tcBorders>
            <w:vAlign w:val="center"/>
          </w:tcPr>
          <w:p w14:paraId="35EC767E">
            <w:pPr>
              <w:jc w:val="center"/>
              <w:rPr>
                <w:rFonts w:hint="default" w:ascii="Arial" w:hAnsi="Arial" w:eastAsia="宋体" w:cs="Arial"/>
                <w:color w:val="auto"/>
                <w:sz w:val="13"/>
                <w:szCs w:val="13"/>
              </w:rPr>
            </w:pPr>
            <w:r>
              <w:rPr>
                <w:rFonts w:hint="default" w:ascii="Arial" w:hAnsi="Arial" w:eastAsia="宋体" w:cs="Arial"/>
                <w:color w:val="auto"/>
                <w:sz w:val="13"/>
                <w:szCs w:val="13"/>
              </w:rPr>
              <w:t>OR (95%CI)</w:t>
            </w:r>
          </w:p>
        </w:tc>
        <w:tc>
          <w:tcPr>
            <w:tcW w:w="709" w:type="dxa"/>
            <w:tcBorders>
              <w:top w:val="single" w:color="auto" w:sz="4" w:space="0"/>
              <w:bottom w:val="single" w:color="auto" w:sz="4" w:space="0"/>
            </w:tcBorders>
            <w:vAlign w:val="center"/>
          </w:tcPr>
          <w:p w14:paraId="4B8A88C1">
            <w:pPr>
              <w:jc w:val="center"/>
              <w:rPr>
                <w:rFonts w:hint="default" w:ascii="Arial" w:hAnsi="Arial" w:eastAsia="宋体" w:cs="Arial"/>
                <w:color w:val="auto"/>
                <w:sz w:val="13"/>
                <w:szCs w:val="13"/>
              </w:rPr>
            </w:pPr>
            <w:r>
              <w:rPr>
                <w:rFonts w:hint="default" w:ascii="Arial" w:hAnsi="Arial" w:eastAsia="宋体" w:cs="Arial"/>
                <w:color w:val="auto"/>
                <w:sz w:val="13"/>
                <w:szCs w:val="13"/>
              </w:rPr>
              <w:t>P</w:t>
            </w:r>
          </w:p>
        </w:tc>
        <w:tc>
          <w:tcPr>
            <w:tcW w:w="284" w:type="dxa"/>
            <w:tcBorders>
              <w:top w:val="nil"/>
              <w:bottom w:val="single" w:color="auto" w:sz="4" w:space="0"/>
            </w:tcBorders>
          </w:tcPr>
          <w:p w14:paraId="1CAD2ACF">
            <w:pPr>
              <w:jc w:val="center"/>
              <w:rPr>
                <w:rFonts w:hint="default" w:ascii="Arial" w:hAnsi="Arial" w:eastAsia="宋体" w:cs="Arial"/>
                <w:color w:val="auto"/>
                <w:sz w:val="13"/>
                <w:szCs w:val="13"/>
              </w:rPr>
            </w:pPr>
          </w:p>
        </w:tc>
        <w:tc>
          <w:tcPr>
            <w:tcW w:w="1768" w:type="dxa"/>
            <w:tcBorders>
              <w:top w:val="single" w:color="auto" w:sz="4" w:space="0"/>
              <w:bottom w:val="single" w:color="auto" w:sz="4" w:space="0"/>
            </w:tcBorders>
            <w:vAlign w:val="center"/>
          </w:tcPr>
          <w:p w14:paraId="3A5000BF">
            <w:pPr>
              <w:jc w:val="center"/>
              <w:rPr>
                <w:rFonts w:hint="default" w:ascii="Arial" w:hAnsi="Arial" w:eastAsia="宋体" w:cs="Arial"/>
                <w:color w:val="auto"/>
                <w:sz w:val="13"/>
                <w:szCs w:val="13"/>
              </w:rPr>
            </w:pPr>
            <w:r>
              <w:rPr>
                <w:rFonts w:hint="default" w:ascii="Arial" w:hAnsi="Arial" w:eastAsia="宋体" w:cs="Arial"/>
                <w:color w:val="auto"/>
                <w:sz w:val="13"/>
                <w:szCs w:val="13"/>
              </w:rPr>
              <w:t>OR (95%CI)</w:t>
            </w:r>
          </w:p>
        </w:tc>
        <w:tc>
          <w:tcPr>
            <w:tcW w:w="709" w:type="dxa"/>
            <w:tcBorders>
              <w:top w:val="single" w:color="auto" w:sz="4" w:space="0"/>
              <w:bottom w:val="single" w:color="auto" w:sz="4" w:space="0"/>
            </w:tcBorders>
            <w:vAlign w:val="center"/>
          </w:tcPr>
          <w:p w14:paraId="2A39660C">
            <w:pPr>
              <w:jc w:val="center"/>
              <w:rPr>
                <w:rFonts w:hint="default" w:ascii="Arial" w:hAnsi="Arial" w:eastAsia="宋体" w:cs="Arial"/>
                <w:color w:val="auto"/>
                <w:sz w:val="13"/>
                <w:szCs w:val="13"/>
              </w:rPr>
            </w:pPr>
            <w:r>
              <w:rPr>
                <w:rFonts w:hint="default" w:ascii="Arial" w:hAnsi="Arial" w:eastAsia="宋体" w:cs="Arial"/>
                <w:color w:val="auto"/>
                <w:sz w:val="13"/>
                <w:szCs w:val="13"/>
              </w:rPr>
              <w:t>P</w:t>
            </w:r>
          </w:p>
        </w:tc>
      </w:tr>
      <w:tr w14:paraId="67549B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top w:val="single" w:color="auto" w:sz="4" w:space="0"/>
            </w:tcBorders>
            <w:vAlign w:val="center"/>
          </w:tcPr>
          <w:p w14:paraId="3950A967">
            <w:pPr>
              <w:rPr>
                <w:rFonts w:hint="default" w:ascii="Arial" w:hAnsi="Arial" w:eastAsia="宋体" w:cs="Arial"/>
                <w:b/>
                <w:bCs/>
                <w:color w:val="auto"/>
                <w:sz w:val="13"/>
                <w:szCs w:val="13"/>
              </w:rPr>
            </w:pPr>
            <w:r>
              <w:rPr>
                <w:rFonts w:hint="default" w:ascii="Arial" w:hAnsi="Arial" w:eastAsia="宋体" w:cs="Arial"/>
                <w:b/>
                <w:bCs/>
                <w:color w:val="auto"/>
                <w:sz w:val="13"/>
                <w:szCs w:val="13"/>
              </w:rPr>
              <w:t>Age/year</w:t>
            </w:r>
          </w:p>
        </w:tc>
        <w:tc>
          <w:tcPr>
            <w:tcW w:w="1422" w:type="dxa"/>
            <w:tcBorders>
              <w:top w:val="single" w:color="auto" w:sz="4" w:space="0"/>
            </w:tcBorders>
            <w:vAlign w:val="center"/>
          </w:tcPr>
          <w:p w14:paraId="667FB5E6">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1.038 (0.983,1.096)</w:t>
            </w:r>
          </w:p>
        </w:tc>
        <w:tc>
          <w:tcPr>
            <w:tcW w:w="567" w:type="dxa"/>
            <w:tcBorders>
              <w:top w:val="single" w:color="auto" w:sz="4" w:space="0"/>
            </w:tcBorders>
            <w:vAlign w:val="center"/>
          </w:tcPr>
          <w:p w14:paraId="4C721E75">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0.179</w:t>
            </w:r>
          </w:p>
        </w:tc>
        <w:tc>
          <w:tcPr>
            <w:tcW w:w="284" w:type="dxa"/>
            <w:tcBorders>
              <w:top w:val="single" w:color="auto" w:sz="4" w:space="0"/>
            </w:tcBorders>
          </w:tcPr>
          <w:p w14:paraId="5107498B">
            <w:pPr>
              <w:widowControl/>
              <w:jc w:val="center"/>
              <w:rPr>
                <w:rFonts w:hint="default" w:ascii="Arial" w:hAnsi="Arial" w:eastAsia="宋体" w:cs="Arial"/>
                <w:color w:val="auto"/>
                <w:sz w:val="13"/>
                <w:szCs w:val="13"/>
              </w:rPr>
            </w:pPr>
          </w:p>
        </w:tc>
        <w:tc>
          <w:tcPr>
            <w:tcW w:w="1417" w:type="dxa"/>
            <w:tcBorders>
              <w:top w:val="single" w:color="auto" w:sz="4" w:space="0"/>
            </w:tcBorders>
            <w:vAlign w:val="center"/>
          </w:tcPr>
          <w:p w14:paraId="1F9D2793">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1.101 (1.036,1.170)</w:t>
            </w:r>
          </w:p>
        </w:tc>
        <w:tc>
          <w:tcPr>
            <w:tcW w:w="709" w:type="dxa"/>
            <w:tcBorders>
              <w:top w:val="single" w:color="auto" w:sz="4" w:space="0"/>
            </w:tcBorders>
            <w:vAlign w:val="center"/>
          </w:tcPr>
          <w:p w14:paraId="6B03F037">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0.002</w:t>
            </w:r>
          </w:p>
        </w:tc>
        <w:tc>
          <w:tcPr>
            <w:tcW w:w="284" w:type="dxa"/>
            <w:tcBorders>
              <w:top w:val="single" w:color="auto" w:sz="4" w:space="0"/>
            </w:tcBorders>
          </w:tcPr>
          <w:p w14:paraId="11236891">
            <w:pPr>
              <w:jc w:val="center"/>
              <w:rPr>
                <w:rFonts w:hint="default" w:ascii="Arial" w:hAnsi="Arial" w:eastAsia="宋体" w:cs="Arial"/>
                <w:color w:val="auto"/>
                <w:sz w:val="13"/>
                <w:szCs w:val="13"/>
              </w:rPr>
            </w:pPr>
          </w:p>
        </w:tc>
        <w:tc>
          <w:tcPr>
            <w:tcW w:w="1768" w:type="dxa"/>
            <w:tcBorders>
              <w:top w:val="single" w:color="auto" w:sz="4" w:space="0"/>
            </w:tcBorders>
            <w:vAlign w:val="center"/>
          </w:tcPr>
          <w:p w14:paraId="166F3C73">
            <w:pPr>
              <w:jc w:val="center"/>
              <w:rPr>
                <w:rFonts w:hint="default" w:ascii="Arial" w:hAnsi="Arial" w:eastAsia="宋体" w:cs="Arial"/>
                <w:color w:val="auto"/>
                <w:sz w:val="13"/>
                <w:szCs w:val="13"/>
              </w:rPr>
            </w:pPr>
            <w:r>
              <w:rPr>
                <w:rFonts w:hint="default" w:ascii="Arial" w:hAnsi="Arial" w:eastAsia="宋体" w:cs="Arial"/>
                <w:color w:val="auto"/>
                <w:sz w:val="13"/>
                <w:szCs w:val="13"/>
              </w:rPr>
              <w:t>0.942 (0.900,0.987)</w:t>
            </w:r>
          </w:p>
        </w:tc>
        <w:tc>
          <w:tcPr>
            <w:tcW w:w="709" w:type="dxa"/>
            <w:tcBorders>
              <w:top w:val="single" w:color="auto" w:sz="4" w:space="0"/>
            </w:tcBorders>
            <w:vAlign w:val="center"/>
          </w:tcPr>
          <w:p w14:paraId="446EBCFA">
            <w:pPr>
              <w:jc w:val="center"/>
              <w:rPr>
                <w:rFonts w:hint="default" w:ascii="Arial" w:hAnsi="Arial" w:eastAsia="宋体" w:cs="Arial"/>
                <w:color w:val="auto"/>
                <w:sz w:val="13"/>
                <w:szCs w:val="13"/>
              </w:rPr>
            </w:pPr>
            <w:r>
              <w:rPr>
                <w:rFonts w:hint="default" w:ascii="Arial" w:hAnsi="Arial" w:eastAsia="宋体" w:cs="Arial"/>
                <w:color w:val="auto"/>
                <w:sz w:val="13"/>
                <w:szCs w:val="13"/>
              </w:rPr>
              <w:t>0.012</w:t>
            </w:r>
          </w:p>
        </w:tc>
      </w:tr>
      <w:tr w14:paraId="241405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vAlign w:val="center"/>
          </w:tcPr>
          <w:p w14:paraId="33D71365">
            <w:pPr>
              <w:rPr>
                <w:rFonts w:hint="default" w:ascii="Arial" w:hAnsi="Arial" w:eastAsia="宋体" w:cs="Arial"/>
                <w:b/>
                <w:bCs/>
                <w:color w:val="auto"/>
                <w:sz w:val="13"/>
                <w:szCs w:val="13"/>
              </w:rPr>
            </w:pPr>
            <w:r>
              <w:rPr>
                <w:rFonts w:hint="default" w:ascii="Arial" w:hAnsi="Arial" w:eastAsia="宋体" w:cs="Arial"/>
                <w:b/>
                <w:bCs/>
                <w:color w:val="auto"/>
                <w:sz w:val="13"/>
                <w:szCs w:val="13"/>
              </w:rPr>
              <w:t xml:space="preserve">Occupation </w:t>
            </w:r>
            <w:r>
              <w:rPr>
                <w:rFonts w:hint="default" w:ascii="Arial" w:hAnsi="Arial" w:eastAsia="宋体" w:cs="Arial"/>
                <w:b/>
                <w:bCs/>
                <w:color w:val="auto"/>
                <w:sz w:val="13"/>
                <w:szCs w:val="13"/>
                <w:vertAlign w:val="superscript"/>
              </w:rPr>
              <w:t>a</w:t>
            </w:r>
          </w:p>
        </w:tc>
        <w:tc>
          <w:tcPr>
            <w:tcW w:w="1422" w:type="dxa"/>
            <w:vAlign w:val="center"/>
          </w:tcPr>
          <w:p w14:paraId="5D0FE088">
            <w:pPr>
              <w:jc w:val="center"/>
              <w:rPr>
                <w:rFonts w:hint="default" w:ascii="Arial" w:hAnsi="Arial" w:eastAsia="宋体" w:cs="Arial"/>
                <w:color w:val="auto"/>
                <w:sz w:val="13"/>
                <w:szCs w:val="13"/>
              </w:rPr>
            </w:pPr>
          </w:p>
        </w:tc>
        <w:tc>
          <w:tcPr>
            <w:tcW w:w="567" w:type="dxa"/>
            <w:vAlign w:val="center"/>
          </w:tcPr>
          <w:p w14:paraId="4525AF40">
            <w:pPr>
              <w:jc w:val="center"/>
              <w:rPr>
                <w:rFonts w:hint="default" w:ascii="Arial" w:hAnsi="Arial" w:eastAsia="宋体" w:cs="Arial"/>
                <w:color w:val="auto"/>
                <w:sz w:val="13"/>
                <w:szCs w:val="13"/>
              </w:rPr>
            </w:pPr>
          </w:p>
        </w:tc>
        <w:tc>
          <w:tcPr>
            <w:tcW w:w="284" w:type="dxa"/>
          </w:tcPr>
          <w:p w14:paraId="51C10F07">
            <w:pPr>
              <w:jc w:val="center"/>
              <w:rPr>
                <w:rFonts w:hint="default" w:ascii="Arial" w:hAnsi="Arial" w:eastAsia="宋体" w:cs="Arial"/>
                <w:color w:val="auto"/>
                <w:sz w:val="13"/>
                <w:szCs w:val="13"/>
              </w:rPr>
            </w:pPr>
          </w:p>
        </w:tc>
        <w:tc>
          <w:tcPr>
            <w:tcW w:w="1417" w:type="dxa"/>
            <w:vAlign w:val="center"/>
          </w:tcPr>
          <w:p w14:paraId="766A6525">
            <w:pPr>
              <w:jc w:val="center"/>
              <w:rPr>
                <w:rFonts w:hint="default" w:ascii="Arial" w:hAnsi="Arial" w:eastAsia="宋体" w:cs="Arial"/>
                <w:color w:val="auto"/>
                <w:sz w:val="13"/>
                <w:szCs w:val="13"/>
              </w:rPr>
            </w:pPr>
          </w:p>
        </w:tc>
        <w:tc>
          <w:tcPr>
            <w:tcW w:w="709" w:type="dxa"/>
            <w:vAlign w:val="center"/>
          </w:tcPr>
          <w:p w14:paraId="6AB721F8">
            <w:pPr>
              <w:jc w:val="center"/>
              <w:rPr>
                <w:rFonts w:hint="default" w:ascii="Arial" w:hAnsi="Arial" w:eastAsia="宋体" w:cs="Arial"/>
                <w:color w:val="auto"/>
                <w:sz w:val="13"/>
                <w:szCs w:val="13"/>
              </w:rPr>
            </w:pPr>
          </w:p>
        </w:tc>
        <w:tc>
          <w:tcPr>
            <w:tcW w:w="284" w:type="dxa"/>
          </w:tcPr>
          <w:p w14:paraId="0E9F05BB">
            <w:pPr>
              <w:jc w:val="center"/>
              <w:rPr>
                <w:rFonts w:hint="default" w:ascii="Arial" w:hAnsi="Arial" w:eastAsia="宋体" w:cs="Arial"/>
                <w:color w:val="auto"/>
                <w:sz w:val="13"/>
                <w:szCs w:val="13"/>
              </w:rPr>
            </w:pPr>
          </w:p>
        </w:tc>
        <w:tc>
          <w:tcPr>
            <w:tcW w:w="1768" w:type="dxa"/>
            <w:vAlign w:val="center"/>
          </w:tcPr>
          <w:p w14:paraId="05AB9A39">
            <w:pPr>
              <w:jc w:val="center"/>
              <w:rPr>
                <w:rFonts w:hint="default" w:ascii="Arial" w:hAnsi="Arial" w:eastAsia="宋体" w:cs="Arial"/>
                <w:color w:val="auto"/>
                <w:sz w:val="13"/>
                <w:szCs w:val="13"/>
              </w:rPr>
            </w:pPr>
          </w:p>
        </w:tc>
        <w:tc>
          <w:tcPr>
            <w:tcW w:w="709" w:type="dxa"/>
            <w:vAlign w:val="center"/>
          </w:tcPr>
          <w:p w14:paraId="23483488">
            <w:pPr>
              <w:jc w:val="center"/>
              <w:rPr>
                <w:rFonts w:hint="default" w:ascii="Arial" w:hAnsi="Arial" w:eastAsia="宋体" w:cs="Arial"/>
                <w:color w:val="auto"/>
                <w:sz w:val="13"/>
                <w:szCs w:val="13"/>
              </w:rPr>
            </w:pPr>
          </w:p>
        </w:tc>
      </w:tr>
      <w:tr w14:paraId="365B43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bottom w:val="nil"/>
            </w:tcBorders>
            <w:vAlign w:val="center"/>
          </w:tcPr>
          <w:p w14:paraId="2F1A1270">
            <w:pPr>
              <w:ind w:firstLine="130" w:firstLineChars="100"/>
              <w:rPr>
                <w:rFonts w:hint="default" w:ascii="Arial" w:hAnsi="Arial" w:eastAsia="宋体" w:cs="Arial"/>
                <w:color w:val="auto"/>
                <w:sz w:val="13"/>
                <w:szCs w:val="13"/>
              </w:rPr>
            </w:pPr>
            <w:r>
              <w:rPr>
                <w:rFonts w:hint="default" w:ascii="Arial" w:hAnsi="Arial" w:eastAsia="宋体" w:cs="Arial"/>
                <w:color w:val="auto"/>
                <w:sz w:val="13"/>
                <w:szCs w:val="13"/>
              </w:rPr>
              <w:t>Agricultural</w:t>
            </w:r>
          </w:p>
        </w:tc>
        <w:tc>
          <w:tcPr>
            <w:tcW w:w="1422" w:type="dxa"/>
            <w:tcBorders>
              <w:bottom w:val="nil"/>
            </w:tcBorders>
            <w:vAlign w:val="center"/>
          </w:tcPr>
          <w:p w14:paraId="16421048">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0.990 (0.507,2.489)</w:t>
            </w:r>
          </w:p>
        </w:tc>
        <w:tc>
          <w:tcPr>
            <w:tcW w:w="567" w:type="dxa"/>
            <w:tcBorders>
              <w:bottom w:val="nil"/>
            </w:tcBorders>
            <w:vAlign w:val="center"/>
          </w:tcPr>
          <w:p w14:paraId="7F775978">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0.775</w:t>
            </w:r>
          </w:p>
        </w:tc>
        <w:tc>
          <w:tcPr>
            <w:tcW w:w="284" w:type="dxa"/>
            <w:tcBorders>
              <w:bottom w:val="nil"/>
            </w:tcBorders>
          </w:tcPr>
          <w:p w14:paraId="20B03D18">
            <w:pPr>
              <w:widowControl/>
              <w:jc w:val="center"/>
              <w:rPr>
                <w:rFonts w:hint="default" w:ascii="Arial" w:hAnsi="Arial" w:eastAsia="宋体" w:cs="Arial"/>
                <w:color w:val="auto"/>
                <w:sz w:val="13"/>
                <w:szCs w:val="13"/>
              </w:rPr>
            </w:pPr>
          </w:p>
        </w:tc>
        <w:tc>
          <w:tcPr>
            <w:tcW w:w="1417" w:type="dxa"/>
            <w:tcBorders>
              <w:bottom w:val="nil"/>
            </w:tcBorders>
            <w:vAlign w:val="center"/>
          </w:tcPr>
          <w:p w14:paraId="242475CC">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1.244 (0.498,3.109)</w:t>
            </w:r>
          </w:p>
        </w:tc>
        <w:tc>
          <w:tcPr>
            <w:tcW w:w="709" w:type="dxa"/>
            <w:tcBorders>
              <w:bottom w:val="nil"/>
            </w:tcBorders>
            <w:vAlign w:val="center"/>
          </w:tcPr>
          <w:p w14:paraId="25C7CFCE">
            <w:pPr>
              <w:widowControl/>
              <w:jc w:val="center"/>
              <w:rPr>
                <w:rFonts w:hint="default" w:ascii="Arial" w:hAnsi="Arial" w:eastAsia="宋体" w:cs="Arial"/>
                <w:color w:val="auto"/>
                <w:sz w:val="13"/>
                <w:szCs w:val="13"/>
              </w:rPr>
            </w:pPr>
            <w:r>
              <w:rPr>
                <w:rFonts w:hint="default" w:ascii="Arial" w:hAnsi="Arial" w:eastAsia="宋体" w:cs="Arial"/>
                <w:color w:val="auto"/>
                <w:sz w:val="13"/>
                <w:szCs w:val="13"/>
              </w:rPr>
              <w:t>0.640</w:t>
            </w:r>
          </w:p>
        </w:tc>
        <w:tc>
          <w:tcPr>
            <w:tcW w:w="284" w:type="dxa"/>
            <w:tcBorders>
              <w:bottom w:val="nil"/>
            </w:tcBorders>
          </w:tcPr>
          <w:p w14:paraId="7D7BCA41">
            <w:pPr>
              <w:jc w:val="center"/>
              <w:rPr>
                <w:rFonts w:hint="default" w:ascii="Arial" w:hAnsi="Arial" w:eastAsia="宋体" w:cs="Arial"/>
                <w:color w:val="auto"/>
                <w:sz w:val="13"/>
                <w:szCs w:val="13"/>
              </w:rPr>
            </w:pPr>
          </w:p>
        </w:tc>
        <w:tc>
          <w:tcPr>
            <w:tcW w:w="1768" w:type="dxa"/>
            <w:tcBorders>
              <w:bottom w:val="nil"/>
            </w:tcBorders>
            <w:vAlign w:val="center"/>
          </w:tcPr>
          <w:p w14:paraId="110B1734">
            <w:pPr>
              <w:jc w:val="center"/>
              <w:rPr>
                <w:rFonts w:hint="default" w:ascii="Arial" w:hAnsi="Arial" w:eastAsia="宋体" w:cs="Arial"/>
                <w:color w:val="auto"/>
                <w:sz w:val="13"/>
                <w:szCs w:val="13"/>
              </w:rPr>
            </w:pPr>
            <w:r>
              <w:rPr>
                <w:rFonts w:hint="default" w:ascii="Arial" w:hAnsi="Arial" w:eastAsia="宋体" w:cs="Arial"/>
                <w:color w:val="auto"/>
                <w:sz w:val="13"/>
                <w:szCs w:val="13"/>
              </w:rPr>
              <w:t>0.903 (0.446,1.826)</w:t>
            </w:r>
          </w:p>
        </w:tc>
        <w:tc>
          <w:tcPr>
            <w:tcW w:w="709" w:type="dxa"/>
            <w:tcBorders>
              <w:bottom w:val="nil"/>
            </w:tcBorders>
            <w:vAlign w:val="center"/>
          </w:tcPr>
          <w:p w14:paraId="7185D578">
            <w:pPr>
              <w:jc w:val="center"/>
              <w:rPr>
                <w:rFonts w:hint="default" w:ascii="Arial" w:hAnsi="Arial" w:eastAsia="宋体" w:cs="Arial"/>
                <w:color w:val="auto"/>
                <w:sz w:val="13"/>
                <w:szCs w:val="13"/>
              </w:rPr>
            </w:pPr>
            <w:r>
              <w:rPr>
                <w:rFonts w:hint="default" w:ascii="Arial" w:hAnsi="Arial" w:eastAsia="宋体" w:cs="Arial"/>
                <w:color w:val="auto"/>
                <w:sz w:val="13"/>
                <w:szCs w:val="13"/>
              </w:rPr>
              <w:t>0.776</w:t>
            </w:r>
          </w:p>
        </w:tc>
      </w:tr>
      <w:tr w14:paraId="7B716C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top w:val="nil"/>
            </w:tcBorders>
            <w:vAlign w:val="center"/>
          </w:tcPr>
          <w:p w14:paraId="663B1B83">
            <w:pPr>
              <w:rPr>
                <w:rFonts w:hint="default" w:ascii="Arial" w:hAnsi="Arial" w:eastAsia="宋体" w:cs="Arial"/>
                <w:b/>
                <w:bCs/>
                <w:color w:val="auto"/>
                <w:sz w:val="13"/>
                <w:szCs w:val="13"/>
              </w:rPr>
            </w:pPr>
            <w:r>
              <w:rPr>
                <w:rFonts w:hint="default" w:ascii="Arial" w:hAnsi="Arial" w:eastAsia="宋体" w:cs="Arial"/>
                <w:b/>
                <w:bCs/>
                <w:color w:val="auto"/>
                <w:sz w:val="13"/>
                <w:szCs w:val="13"/>
              </w:rPr>
              <w:t xml:space="preserve">Level of education </w:t>
            </w:r>
            <w:r>
              <w:rPr>
                <w:rFonts w:hint="default" w:ascii="Arial" w:hAnsi="Arial" w:eastAsia="宋体" w:cs="Arial"/>
                <w:b/>
                <w:bCs/>
                <w:color w:val="auto"/>
                <w:sz w:val="13"/>
                <w:szCs w:val="13"/>
                <w:vertAlign w:val="superscript"/>
              </w:rPr>
              <w:t>b</w:t>
            </w:r>
          </w:p>
        </w:tc>
        <w:tc>
          <w:tcPr>
            <w:tcW w:w="1422" w:type="dxa"/>
            <w:tcBorders>
              <w:top w:val="nil"/>
            </w:tcBorders>
            <w:vAlign w:val="center"/>
          </w:tcPr>
          <w:p w14:paraId="049B5FA3">
            <w:pPr>
              <w:jc w:val="center"/>
              <w:rPr>
                <w:rFonts w:hint="default" w:ascii="Arial" w:hAnsi="Arial" w:eastAsia="宋体" w:cs="Arial"/>
                <w:color w:val="auto"/>
                <w:sz w:val="13"/>
                <w:szCs w:val="13"/>
              </w:rPr>
            </w:pPr>
          </w:p>
        </w:tc>
        <w:tc>
          <w:tcPr>
            <w:tcW w:w="567" w:type="dxa"/>
            <w:tcBorders>
              <w:top w:val="nil"/>
            </w:tcBorders>
            <w:vAlign w:val="center"/>
          </w:tcPr>
          <w:p w14:paraId="57B0AB08">
            <w:pPr>
              <w:jc w:val="center"/>
              <w:rPr>
                <w:rFonts w:hint="default" w:ascii="Arial" w:hAnsi="Arial" w:eastAsia="宋体" w:cs="Arial"/>
                <w:color w:val="auto"/>
                <w:sz w:val="13"/>
                <w:szCs w:val="13"/>
              </w:rPr>
            </w:pPr>
          </w:p>
        </w:tc>
        <w:tc>
          <w:tcPr>
            <w:tcW w:w="284" w:type="dxa"/>
            <w:tcBorders>
              <w:top w:val="nil"/>
            </w:tcBorders>
          </w:tcPr>
          <w:p w14:paraId="2F9E424D">
            <w:pPr>
              <w:jc w:val="center"/>
              <w:rPr>
                <w:rFonts w:hint="default" w:ascii="Arial" w:hAnsi="Arial" w:eastAsia="宋体" w:cs="Arial"/>
                <w:color w:val="auto"/>
                <w:sz w:val="13"/>
                <w:szCs w:val="13"/>
              </w:rPr>
            </w:pPr>
          </w:p>
        </w:tc>
        <w:tc>
          <w:tcPr>
            <w:tcW w:w="1417" w:type="dxa"/>
            <w:tcBorders>
              <w:top w:val="nil"/>
            </w:tcBorders>
            <w:vAlign w:val="center"/>
          </w:tcPr>
          <w:p w14:paraId="65624921">
            <w:pPr>
              <w:jc w:val="center"/>
              <w:rPr>
                <w:rFonts w:hint="default" w:ascii="Arial" w:hAnsi="Arial" w:eastAsia="宋体" w:cs="Arial"/>
                <w:color w:val="auto"/>
                <w:sz w:val="13"/>
                <w:szCs w:val="13"/>
              </w:rPr>
            </w:pPr>
          </w:p>
        </w:tc>
        <w:tc>
          <w:tcPr>
            <w:tcW w:w="709" w:type="dxa"/>
            <w:tcBorders>
              <w:top w:val="nil"/>
            </w:tcBorders>
            <w:vAlign w:val="center"/>
          </w:tcPr>
          <w:p w14:paraId="069C69EF">
            <w:pPr>
              <w:jc w:val="center"/>
              <w:rPr>
                <w:rFonts w:hint="default" w:ascii="Arial" w:hAnsi="Arial" w:eastAsia="宋体" w:cs="Arial"/>
                <w:color w:val="auto"/>
                <w:sz w:val="13"/>
                <w:szCs w:val="13"/>
              </w:rPr>
            </w:pPr>
          </w:p>
        </w:tc>
        <w:tc>
          <w:tcPr>
            <w:tcW w:w="284" w:type="dxa"/>
            <w:tcBorders>
              <w:top w:val="nil"/>
            </w:tcBorders>
          </w:tcPr>
          <w:p w14:paraId="39989B5D">
            <w:pPr>
              <w:jc w:val="center"/>
              <w:rPr>
                <w:rFonts w:hint="default" w:ascii="Arial" w:hAnsi="Arial" w:eastAsia="宋体" w:cs="Arial"/>
                <w:color w:val="auto"/>
                <w:sz w:val="13"/>
                <w:szCs w:val="13"/>
              </w:rPr>
            </w:pPr>
          </w:p>
        </w:tc>
        <w:tc>
          <w:tcPr>
            <w:tcW w:w="1768" w:type="dxa"/>
            <w:tcBorders>
              <w:top w:val="nil"/>
            </w:tcBorders>
            <w:vAlign w:val="center"/>
          </w:tcPr>
          <w:p w14:paraId="2E8D18B3">
            <w:pPr>
              <w:jc w:val="center"/>
              <w:rPr>
                <w:rFonts w:hint="default" w:ascii="Arial" w:hAnsi="Arial" w:eastAsia="宋体" w:cs="Arial"/>
                <w:color w:val="auto"/>
                <w:sz w:val="13"/>
                <w:szCs w:val="13"/>
              </w:rPr>
            </w:pPr>
          </w:p>
        </w:tc>
        <w:tc>
          <w:tcPr>
            <w:tcW w:w="709" w:type="dxa"/>
            <w:tcBorders>
              <w:top w:val="nil"/>
            </w:tcBorders>
            <w:vAlign w:val="center"/>
          </w:tcPr>
          <w:p w14:paraId="75F963AA">
            <w:pPr>
              <w:jc w:val="center"/>
              <w:rPr>
                <w:rFonts w:hint="default" w:ascii="Arial" w:hAnsi="Arial" w:eastAsia="宋体" w:cs="Arial"/>
                <w:color w:val="auto"/>
                <w:sz w:val="13"/>
                <w:szCs w:val="13"/>
              </w:rPr>
            </w:pPr>
          </w:p>
        </w:tc>
      </w:tr>
      <w:tr w14:paraId="5FBD67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vAlign w:val="center"/>
          </w:tcPr>
          <w:p w14:paraId="49580714">
            <w:pPr>
              <w:ind w:firstLine="130" w:firstLineChars="100"/>
              <w:rPr>
                <w:rFonts w:hint="default" w:ascii="Arial" w:hAnsi="Arial" w:eastAsia="宋体" w:cs="Arial"/>
                <w:color w:val="auto"/>
                <w:sz w:val="13"/>
                <w:szCs w:val="13"/>
              </w:rPr>
            </w:pPr>
            <w:r>
              <w:rPr>
                <w:rFonts w:hint="default" w:ascii="Arial" w:hAnsi="Arial" w:eastAsia="宋体" w:cs="Arial"/>
                <w:color w:val="auto"/>
                <w:sz w:val="13"/>
                <w:szCs w:val="13"/>
              </w:rPr>
              <w:t>Primary school</w:t>
            </w:r>
          </w:p>
        </w:tc>
        <w:tc>
          <w:tcPr>
            <w:tcW w:w="1422" w:type="dxa"/>
            <w:vAlign w:val="center"/>
          </w:tcPr>
          <w:p w14:paraId="51146082">
            <w:pPr>
              <w:jc w:val="center"/>
              <w:rPr>
                <w:rFonts w:hint="default" w:ascii="Arial" w:hAnsi="Arial" w:eastAsia="宋体" w:cs="Arial"/>
                <w:color w:val="auto"/>
                <w:sz w:val="13"/>
                <w:szCs w:val="13"/>
              </w:rPr>
            </w:pPr>
            <w:r>
              <w:rPr>
                <w:rFonts w:hint="default" w:ascii="Arial" w:hAnsi="Arial" w:eastAsia="宋体" w:cs="Arial"/>
                <w:color w:val="auto"/>
                <w:sz w:val="13"/>
                <w:szCs w:val="13"/>
              </w:rPr>
              <w:t>0.055 (0.006,0.478)</w:t>
            </w:r>
          </w:p>
        </w:tc>
        <w:tc>
          <w:tcPr>
            <w:tcW w:w="567" w:type="dxa"/>
            <w:vAlign w:val="center"/>
          </w:tcPr>
          <w:p w14:paraId="15C737B1">
            <w:pPr>
              <w:jc w:val="center"/>
              <w:rPr>
                <w:rFonts w:hint="default" w:ascii="Arial" w:hAnsi="Arial" w:eastAsia="宋体" w:cs="Arial"/>
                <w:color w:val="auto"/>
                <w:sz w:val="13"/>
                <w:szCs w:val="13"/>
              </w:rPr>
            </w:pPr>
            <w:r>
              <w:rPr>
                <w:rFonts w:hint="default" w:ascii="Arial" w:hAnsi="Arial" w:eastAsia="宋体" w:cs="Arial"/>
                <w:color w:val="auto"/>
                <w:sz w:val="13"/>
                <w:szCs w:val="13"/>
              </w:rPr>
              <w:t>0.009</w:t>
            </w:r>
          </w:p>
        </w:tc>
        <w:tc>
          <w:tcPr>
            <w:tcW w:w="284" w:type="dxa"/>
          </w:tcPr>
          <w:p w14:paraId="16B03A53">
            <w:pPr>
              <w:jc w:val="center"/>
              <w:rPr>
                <w:rFonts w:hint="default" w:ascii="Arial" w:hAnsi="Arial" w:eastAsia="宋体" w:cs="Arial"/>
                <w:color w:val="auto"/>
                <w:sz w:val="13"/>
                <w:szCs w:val="13"/>
              </w:rPr>
            </w:pPr>
          </w:p>
        </w:tc>
        <w:tc>
          <w:tcPr>
            <w:tcW w:w="1417" w:type="dxa"/>
            <w:vAlign w:val="center"/>
          </w:tcPr>
          <w:p w14:paraId="01BA3E66">
            <w:pPr>
              <w:jc w:val="center"/>
              <w:rPr>
                <w:rFonts w:hint="default" w:ascii="Arial" w:hAnsi="Arial" w:eastAsia="宋体" w:cs="Arial"/>
                <w:color w:val="auto"/>
                <w:sz w:val="13"/>
                <w:szCs w:val="13"/>
              </w:rPr>
            </w:pPr>
            <w:r>
              <w:rPr>
                <w:rFonts w:hint="default" w:ascii="Arial" w:hAnsi="Arial" w:eastAsia="宋体" w:cs="Arial"/>
                <w:color w:val="auto"/>
                <w:sz w:val="13"/>
                <w:szCs w:val="13"/>
              </w:rPr>
              <w:t>0.056 (0.006,0.549)</w:t>
            </w:r>
          </w:p>
        </w:tc>
        <w:tc>
          <w:tcPr>
            <w:tcW w:w="709" w:type="dxa"/>
            <w:vAlign w:val="center"/>
          </w:tcPr>
          <w:p w14:paraId="60F88407">
            <w:pPr>
              <w:jc w:val="center"/>
              <w:rPr>
                <w:rFonts w:hint="default" w:ascii="Arial" w:hAnsi="Arial" w:eastAsia="宋体" w:cs="Arial"/>
                <w:color w:val="auto"/>
                <w:sz w:val="13"/>
                <w:szCs w:val="13"/>
              </w:rPr>
            </w:pPr>
            <w:r>
              <w:rPr>
                <w:rFonts w:hint="default" w:ascii="Arial" w:hAnsi="Arial" w:eastAsia="宋体" w:cs="Arial"/>
                <w:color w:val="auto"/>
                <w:sz w:val="13"/>
                <w:szCs w:val="13"/>
              </w:rPr>
              <w:t>0.013</w:t>
            </w:r>
          </w:p>
        </w:tc>
        <w:tc>
          <w:tcPr>
            <w:tcW w:w="284" w:type="dxa"/>
          </w:tcPr>
          <w:p w14:paraId="38EDEA7F">
            <w:pPr>
              <w:jc w:val="center"/>
              <w:rPr>
                <w:rFonts w:hint="default" w:ascii="Arial" w:hAnsi="Arial" w:eastAsia="宋体" w:cs="Arial"/>
                <w:color w:val="auto"/>
                <w:sz w:val="13"/>
                <w:szCs w:val="13"/>
              </w:rPr>
            </w:pPr>
          </w:p>
        </w:tc>
        <w:tc>
          <w:tcPr>
            <w:tcW w:w="1768" w:type="dxa"/>
            <w:vAlign w:val="center"/>
          </w:tcPr>
          <w:p w14:paraId="1A49CE79">
            <w:pPr>
              <w:jc w:val="center"/>
              <w:rPr>
                <w:rFonts w:hint="default" w:ascii="Arial" w:hAnsi="Arial" w:eastAsia="宋体" w:cs="Arial"/>
                <w:color w:val="auto"/>
                <w:sz w:val="13"/>
                <w:szCs w:val="13"/>
              </w:rPr>
            </w:pPr>
            <w:r>
              <w:rPr>
                <w:rFonts w:hint="default" w:ascii="Arial" w:hAnsi="Arial" w:eastAsia="宋体" w:cs="Arial"/>
                <w:color w:val="auto"/>
                <w:sz w:val="13"/>
                <w:szCs w:val="13"/>
              </w:rPr>
              <w:t>0.980 (0.326,2.946)</w:t>
            </w:r>
          </w:p>
        </w:tc>
        <w:tc>
          <w:tcPr>
            <w:tcW w:w="709" w:type="dxa"/>
            <w:vAlign w:val="center"/>
          </w:tcPr>
          <w:p w14:paraId="1C82C49C">
            <w:pPr>
              <w:jc w:val="center"/>
              <w:rPr>
                <w:rFonts w:hint="default" w:ascii="Arial" w:hAnsi="Arial" w:eastAsia="宋体" w:cs="Arial"/>
                <w:color w:val="auto"/>
                <w:sz w:val="13"/>
                <w:szCs w:val="13"/>
              </w:rPr>
            </w:pPr>
            <w:r>
              <w:rPr>
                <w:rFonts w:hint="default" w:ascii="Arial" w:hAnsi="Arial" w:eastAsia="宋体" w:cs="Arial"/>
                <w:color w:val="auto"/>
                <w:sz w:val="13"/>
                <w:szCs w:val="13"/>
              </w:rPr>
              <w:t>0.971</w:t>
            </w:r>
          </w:p>
        </w:tc>
      </w:tr>
      <w:tr w14:paraId="4C8D97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vAlign w:val="center"/>
          </w:tcPr>
          <w:p w14:paraId="003A154B">
            <w:pPr>
              <w:ind w:firstLine="130" w:firstLineChars="100"/>
              <w:rPr>
                <w:rFonts w:hint="default" w:ascii="Arial" w:hAnsi="Arial" w:eastAsia="宋体" w:cs="Arial"/>
                <w:color w:val="auto"/>
                <w:sz w:val="13"/>
                <w:szCs w:val="13"/>
              </w:rPr>
            </w:pPr>
            <w:r>
              <w:rPr>
                <w:rFonts w:hint="default" w:ascii="Arial" w:hAnsi="Arial" w:eastAsia="宋体" w:cs="Arial"/>
                <w:color w:val="auto"/>
                <w:sz w:val="13"/>
                <w:szCs w:val="13"/>
              </w:rPr>
              <w:t>Junior high school</w:t>
            </w:r>
          </w:p>
        </w:tc>
        <w:tc>
          <w:tcPr>
            <w:tcW w:w="1422" w:type="dxa"/>
            <w:vAlign w:val="center"/>
          </w:tcPr>
          <w:p w14:paraId="4F4F90E6">
            <w:pPr>
              <w:jc w:val="center"/>
              <w:rPr>
                <w:rFonts w:hint="default" w:ascii="Arial" w:hAnsi="Arial" w:eastAsia="宋体" w:cs="Arial"/>
                <w:color w:val="auto"/>
                <w:sz w:val="13"/>
                <w:szCs w:val="13"/>
              </w:rPr>
            </w:pPr>
            <w:r>
              <w:rPr>
                <w:rFonts w:hint="default" w:ascii="Arial" w:hAnsi="Arial" w:eastAsia="宋体" w:cs="Arial"/>
                <w:color w:val="auto"/>
                <w:sz w:val="13"/>
                <w:szCs w:val="13"/>
              </w:rPr>
              <w:t>0.110 (0.012,0.975)</w:t>
            </w:r>
          </w:p>
        </w:tc>
        <w:tc>
          <w:tcPr>
            <w:tcW w:w="567" w:type="dxa"/>
            <w:vAlign w:val="center"/>
          </w:tcPr>
          <w:p w14:paraId="3A76994E">
            <w:pPr>
              <w:jc w:val="center"/>
              <w:rPr>
                <w:rFonts w:hint="default" w:ascii="Arial" w:hAnsi="Arial" w:eastAsia="宋体" w:cs="Arial"/>
                <w:color w:val="auto"/>
                <w:sz w:val="13"/>
                <w:szCs w:val="13"/>
              </w:rPr>
            </w:pPr>
            <w:r>
              <w:rPr>
                <w:rFonts w:hint="default" w:ascii="Arial" w:hAnsi="Arial" w:eastAsia="宋体" w:cs="Arial"/>
                <w:color w:val="auto"/>
                <w:sz w:val="13"/>
                <w:szCs w:val="13"/>
              </w:rPr>
              <w:t>0.047</w:t>
            </w:r>
          </w:p>
        </w:tc>
        <w:tc>
          <w:tcPr>
            <w:tcW w:w="284" w:type="dxa"/>
          </w:tcPr>
          <w:p w14:paraId="72E40DB7">
            <w:pPr>
              <w:jc w:val="center"/>
              <w:rPr>
                <w:rFonts w:hint="default" w:ascii="Arial" w:hAnsi="Arial" w:eastAsia="宋体" w:cs="Arial"/>
                <w:color w:val="auto"/>
                <w:sz w:val="13"/>
                <w:szCs w:val="13"/>
              </w:rPr>
            </w:pPr>
          </w:p>
        </w:tc>
        <w:tc>
          <w:tcPr>
            <w:tcW w:w="1417" w:type="dxa"/>
            <w:vAlign w:val="center"/>
          </w:tcPr>
          <w:p w14:paraId="31EF1127">
            <w:pPr>
              <w:jc w:val="center"/>
              <w:rPr>
                <w:rFonts w:hint="default" w:ascii="Arial" w:hAnsi="Arial" w:eastAsia="宋体" w:cs="Arial"/>
                <w:color w:val="auto"/>
                <w:sz w:val="13"/>
                <w:szCs w:val="13"/>
              </w:rPr>
            </w:pPr>
            <w:r>
              <w:rPr>
                <w:rFonts w:hint="default" w:ascii="Arial" w:hAnsi="Arial" w:eastAsia="宋体" w:cs="Arial"/>
                <w:color w:val="auto"/>
                <w:sz w:val="13"/>
                <w:szCs w:val="13"/>
              </w:rPr>
              <w:t>0.081 (0.009,0.752)</w:t>
            </w:r>
          </w:p>
        </w:tc>
        <w:tc>
          <w:tcPr>
            <w:tcW w:w="709" w:type="dxa"/>
            <w:vAlign w:val="center"/>
          </w:tcPr>
          <w:p w14:paraId="3B71DFC2">
            <w:pPr>
              <w:jc w:val="center"/>
              <w:rPr>
                <w:rFonts w:hint="default" w:ascii="Arial" w:hAnsi="Arial" w:eastAsia="宋体" w:cs="Arial"/>
                <w:color w:val="auto"/>
                <w:sz w:val="13"/>
                <w:szCs w:val="13"/>
              </w:rPr>
            </w:pPr>
            <w:r>
              <w:rPr>
                <w:rFonts w:hint="default" w:ascii="Arial" w:hAnsi="Arial" w:eastAsia="宋体" w:cs="Arial"/>
                <w:color w:val="auto"/>
                <w:sz w:val="13"/>
                <w:szCs w:val="13"/>
              </w:rPr>
              <w:t>0.027</w:t>
            </w:r>
          </w:p>
        </w:tc>
        <w:tc>
          <w:tcPr>
            <w:tcW w:w="284" w:type="dxa"/>
          </w:tcPr>
          <w:p w14:paraId="1AA1E01C">
            <w:pPr>
              <w:jc w:val="center"/>
              <w:rPr>
                <w:rFonts w:hint="default" w:ascii="Arial" w:hAnsi="Arial" w:eastAsia="宋体" w:cs="Arial"/>
                <w:color w:val="auto"/>
                <w:sz w:val="13"/>
                <w:szCs w:val="13"/>
              </w:rPr>
            </w:pPr>
          </w:p>
        </w:tc>
        <w:tc>
          <w:tcPr>
            <w:tcW w:w="1768" w:type="dxa"/>
            <w:vAlign w:val="center"/>
          </w:tcPr>
          <w:p w14:paraId="4F1F425A">
            <w:pPr>
              <w:jc w:val="center"/>
              <w:rPr>
                <w:rFonts w:hint="default" w:ascii="Arial" w:hAnsi="Arial" w:eastAsia="宋体" w:cs="Arial"/>
                <w:color w:val="auto"/>
                <w:sz w:val="13"/>
                <w:szCs w:val="13"/>
              </w:rPr>
            </w:pPr>
            <w:r>
              <w:rPr>
                <w:rFonts w:hint="default" w:ascii="Arial" w:hAnsi="Arial" w:eastAsia="宋体" w:cs="Arial"/>
                <w:color w:val="auto"/>
                <w:sz w:val="13"/>
                <w:szCs w:val="13"/>
              </w:rPr>
              <w:t>1.352 (0.604,3.027)</w:t>
            </w:r>
          </w:p>
        </w:tc>
        <w:tc>
          <w:tcPr>
            <w:tcW w:w="709" w:type="dxa"/>
            <w:vAlign w:val="center"/>
          </w:tcPr>
          <w:p w14:paraId="7D4148AA">
            <w:pPr>
              <w:jc w:val="center"/>
              <w:rPr>
                <w:rFonts w:hint="default" w:ascii="Arial" w:hAnsi="Arial" w:eastAsia="宋体" w:cs="Arial"/>
                <w:color w:val="auto"/>
                <w:sz w:val="13"/>
                <w:szCs w:val="13"/>
              </w:rPr>
            </w:pPr>
            <w:r>
              <w:rPr>
                <w:rFonts w:hint="default" w:ascii="Arial" w:hAnsi="Arial" w:eastAsia="宋体" w:cs="Arial"/>
                <w:color w:val="auto"/>
                <w:sz w:val="13"/>
                <w:szCs w:val="13"/>
              </w:rPr>
              <w:t>0.463</w:t>
            </w:r>
          </w:p>
        </w:tc>
      </w:tr>
      <w:tr w14:paraId="6E60AE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bottom w:val="nil"/>
            </w:tcBorders>
            <w:vAlign w:val="center"/>
          </w:tcPr>
          <w:p w14:paraId="6EE77EFE">
            <w:pPr>
              <w:ind w:firstLine="130" w:firstLineChars="100"/>
              <w:rPr>
                <w:rFonts w:hint="default" w:ascii="Arial" w:hAnsi="Arial" w:eastAsia="宋体" w:cs="Arial"/>
                <w:color w:val="auto"/>
                <w:sz w:val="13"/>
                <w:szCs w:val="13"/>
              </w:rPr>
            </w:pPr>
            <w:r>
              <w:rPr>
                <w:rFonts w:hint="default" w:ascii="Arial" w:hAnsi="Arial" w:eastAsia="宋体" w:cs="Arial"/>
                <w:color w:val="auto"/>
                <w:sz w:val="13"/>
                <w:szCs w:val="13"/>
              </w:rPr>
              <w:t>High school and above</w:t>
            </w:r>
          </w:p>
        </w:tc>
        <w:tc>
          <w:tcPr>
            <w:tcW w:w="1422" w:type="dxa"/>
            <w:tcBorders>
              <w:bottom w:val="nil"/>
            </w:tcBorders>
            <w:vAlign w:val="center"/>
          </w:tcPr>
          <w:p w14:paraId="41FFD0DB">
            <w:pPr>
              <w:jc w:val="center"/>
              <w:rPr>
                <w:rFonts w:hint="default" w:ascii="Arial" w:hAnsi="Arial" w:eastAsia="宋体" w:cs="Arial"/>
                <w:color w:val="auto"/>
                <w:sz w:val="13"/>
                <w:szCs w:val="13"/>
              </w:rPr>
            </w:pPr>
            <w:r>
              <w:rPr>
                <w:rFonts w:hint="default" w:ascii="Arial" w:hAnsi="Arial" w:eastAsia="宋体" w:cs="Arial"/>
                <w:color w:val="auto"/>
                <w:sz w:val="13"/>
                <w:szCs w:val="13"/>
              </w:rPr>
              <w:t>0.046 (0.006,0.390)</w:t>
            </w:r>
          </w:p>
        </w:tc>
        <w:tc>
          <w:tcPr>
            <w:tcW w:w="567" w:type="dxa"/>
            <w:tcBorders>
              <w:bottom w:val="nil"/>
            </w:tcBorders>
            <w:vAlign w:val="center"/>
          </w:tcPr>
          <w:p w14:paraId="0DFC41B2">
            <w:pPr>
              <w:jc w:val="center"/>
              <w:rPr>
                <w:rFonts w:hint="default" w:ascii="Arial" w:hAnsi="Arial" w:eastAsia="宋体" w:cs="Arial"/>
                <w:color w:val="auto"/>
                <w:sz w:val="13"/>
                <w:szCs w:val="13"/>
              </w:rPr>
            </w:pPr>
            <w:r>
              <w:rPr>
                <w:rFonts w:hint="default" w:ascii="Arial" w:hAnsi="Arial" w:eastAsia="宋体" w:cs="Arial"/>
                <w:color w:val="auto"/>
                <w:sz w:val="13"/>
                <w:szCs w:val="13"/>
              </w:rPr>
              <w:t>0.005</w:t>
            </w:r>
          </w:p>
        </w:tc>
        <w:tc>
          <w:tcPr>
            <w:tcW w:w="284" w:type="dxa"/>
            <w:tcBorders>
              <w:bottom w:val="nil"/>
            </w:tcBorders>
          </w:tcPr>
          <w:p w14:paraId="2170FEDE">
            <w:pPr>
              <w:jc w:val="center"/>
              <w:rPr>
                <w:rFonts w:hint="default" w:ascii="Arial" w:hAnsi="Arial" w:eastAsia="宋体" w:cs="Arial"/>
                <w:color w:val="auto"/>
                <w:sz w:val="13"/>
                <w:szCs w:val="13"/>
              </w:rPr>
            </w:pPr>
          </w:p>
        </w:tc>
        <w:tc>
          <w:tcPr>
            <w:tcW w:w="1417" w:type="dxa"/>
            <w:tcBorders>
              <w:bottom w:val="nil"/>
            </w:tcBorders>
            <w:vAlign w:val="center"/>
          </w:tcPr>
          <w:p w14:paraId="06EE3CC7">
            <w:pPr>
              <w:jc w:val="center"/>
              <w:rPr>
                <w:rFonts w:hint="default" w:ascii="Arial" w:hAnsi="Arial" w:eastAsia="宋体" w:cs="Arial"/>
                <w:color w:val="auto"/>
                <w:sz w:val="13"/>
                <w:szCs w:val="13"/>
              </w:rPr>
            </w:pPr>
            <w:r>
              <w:rPr>
                <w:rFonts w:hint="default" w:ascii="Arial" w:hAnsi="Arial" w:eastAsia="宋体" w:cs="Arial"/>
                <w:color w:val="auto"/>
                <w:sz w:val="13"/>
                <w:szCs w:val="13"/>
              </w:rPr>
              <w:t>0.050 (0.005,0.452)</w:t>
            </w:r>
          </w:p>
        </w:tc>
        <w:tc>
          <w:tcPr>
            <w:tcW w:w="709" w:type="dxa"/>
            <w:tcBorders>
              <w:bottom w:val="nil"/>
            </w:tcBorders>
            <w:vAlign w:val="center"/>
          </w:tcPr>
          <w:p w14:paraId="7C9E659F">
            <w:pPr>
              <w:jc w:val="center"/>
              <w:rPr>
                <w:rFonts w:hint="default" w:ascii="Arial" w:hAnsi="Arial" w:eastAsia="宋体" w:cs="Arial"/>
                <w:color w:val="auto"/>
                <w:sz w:val="13"/>
                <w:szCs w:val="13"/>
              </w:rPr>
            </w:pPr>
            <w:r>
              <w:rPr>
                <w:rFonts w:hint="default" w:ascii="Arial" w:hAnsi="Arial" w:eastAsia="宋体" w:cs="Arial"/>
                <w:color w:val="auto"/>
                <w:sz w:val="13"/>
                <w:szCs w:val="13"/>
              </w:rPr>
              <w:t>0.008</w:t>
            </w:r>
          </w:p>
        </w:tc>
        <w:tc>
          <w:tcPr>
            <w:tcW w:w="284" w:type="dxa"/>
            <w:tcBorders>
              <w:bottom w:val="nil"/>
            </w:tcBorders>
          </w:tcPr>
          <w:p w14:paraId="63AD81F7">
            <w:pPr>
              <w:jc w:val="center"/>
              <w:rPr>
                <w:rFonts w:hint="default" w:ascii="Arial" w:hAnsi="Arial" w:eastAsia="宋体" w:cs="Arial"/>
                <w:color w:val="auto"/>
                <w:sz w:val="13"/>
                <w:szCs w:val="13"/>
              </w:rPr>
            </w:pPr>
          </w:p>
        </w:tc>
        <w:tc>
          <w:tcPr>
            <w:tcW w:w="1768" w:type="dxa"/>
            <w:tcBorders>
              <w:bottom w:val="nil"/>
            </w:tcBorders>
            <w:vAlign w:val="center"/>
          </w:tcPr>
          <w:p w14:paraId="125FCEA7">
            <w:pPr>
              <w:jc w:val="center"/>
              <w:rPr>
                <w:rFonts w:hint="default" w:ascii="Arial" w:hAnsi="Arial" w:eastAsia="宋体" w:cs="Arial"/>
                <w:color w:val="auto"/>
                <w:sz w:val="13"/>
                <w:szCs w:val="13"/>
              </w:rPr>
            </w:pPr>
            <w:r>
              <w:rPr>
                <w:rFonts w:hint="default" w:ascii="Arial" w:hAnsi="Arial" w:eastAsia="宋体" w:cs="Arial"/>
                <w:color w:val="auto"/>
                <w:sz w:val="13"/>
                <w:szCs w:val="13"/>
              </w:rPr>
              <w:t>0.936 (0.357,2.452)</w:t>
            </w:r>
          </w:p>
        </w:tc>
        <w:tc>
          <w:tcPr>
            <w:tcW w:w="709" w:type="dxa"/>
            <w:tcBorders>
              <w:bottom w:val="nil"/>
            </w:tcBorders>
            <w:vAlign w:val="center"/>
          </w:tcPr>
          <w:p w14:paraId="0087A20E">
            <w:pPr>
              <w:jc w:val="center"/>
              <w:rPr>
                <w:rFonts w:hint="default" w:ascii="Arial" w:hAnsi="Arial" w:eastAsia="宋体" w:cs="Arial"/>
                <w:color w:val="auto"/>
                <w:sz w:val="13"/>
                <w:szCs w:val="13"/>
              </w:rPr>
            </w:pPr>
            <w:r>
              <w:rPr>
                <w:rFonts w:hint="default" w:ascii="Arial" w:hAnsi="Arial" w:eastAsia="宋体" w:cs="Arial"/>
                <w:color w:val="auto"/>
                <w:sz w:val="13"/>
                <w:szCs w:val="13"/>
              </w:rPr>
              <w:t>0.892</w:t>
            </w:r>
          </w:p>
        </w:tc>
      </w:tr>
      <w:tr w14:paraId="7C39FF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top w:val="nil"/>
              <w:bottom w:val="nil"/>
            </w:tcBorders>
            <w:vAlign w:val="center"/>
          </w:tcPr>
          <w:p w14:paraId="0E07E6CC">
            <w:pPr>
              <w:rPr>
                <w:rFonts w:hint="default" w:ascii="Arial" w:hAnsi="Arial" w:eastAsia="宋体" w:cs="Arial"/>
                <w:b/>
                <w:bCs/>
                <w:color w:val="auto"/>
                <w:sz w:val="13"/>
                <w:szCs w:val="13"/>
              </w:rPr>
            </w:pPr>
            <w:r>
              <w:rPr>
                <w:rFonts w:hint="default" w:ascii="Arial" w:hAnsi="Arial" w:eastAsia="宋体" w:cs="Arial"/>
                <w:b/>
                <w:bCs/>
                <w:color w:val="auto"/>
                <w:sz w:val="13"/>
                <w:szCs w:val="13"/>
              </w:rPr>
              <w:t>PSQI</w:t>
            </w:r>
          </w:p>
        </w:tc>
        <w:tc>
          <w:tcPr>
            <w:tcW w:w="1422" w:type="dxa"/>
            <w:tcBorders>
              <w:top w:val="nil"/>
              <w:bottom w:val="nil"/>
            </w:tcBorders>
            <w:vAlign w:val="center"/>
          </w:tcPr>
          <w:p w14:paraId="602DE052">
            <w:pPr>
              <w:jc w:val="center"/>
              <w:rPr>
                <w:rFonts w:hint="default" w:ascii="Arial" w:hAnsi="Arial" w:eastAsia="宋体" w:cs="Arial"/>
                <w:color w:val="auto"/>
                <w:sz w:val="13"/>
                <w:szCs w:val="13"/>
              </w:rPr>
            </w:pPr>
            <w:r>
              <w:rPr>
                <w:rFonts w:hint="default" w:ascii="Arial" w:hAnsi="Arial" w:eastAsia="宋体" w:cs="Arial"/>
                <w:color w:val="auto"/>
                <w:sz w:val="13"/>
                <w:szCs w:val="13"/>
              </w:rPr>
              <w:t>1.165 (1.036,1.310)</w:t>
            </w:r>
          </w:p>
        </w:tc>
        <w:tc>
          <w:tcPr>
            <w:tcW w:w="567" w:type="dxa"/>
            <w:tcBorders>
              <w:top w:val="nil"/>
              <w:bottom w:val="nil"/>
            </w:tcBorders>
            <w:vAlign w:val="center"/>
          </w:tcPr>
          <w:p w14:paraId="5B039D2D">
            <w:pPr>
              <w:jc w:val="center"/>
              <w:rPr>
                <w:rFonts w:hint="default" w:ascii="Arial" w:hAnsi="Arial" w:eastAsia="宋体" w:cs="Arial"/>
                <w:color w:val="auto"/>
                <w:sz w:val="13"/>
                <w:szCs w:val="13"/>
              </w:rPr>
            </w:pPr>
            <w:r>
              <w:rPr>
                <w:rFonts w:hint="default" w:ascii="Arial" w:hAnsi="Arial" w:eastAsia="宋体" w:cs="Arial"/>
                <w:color w:val="auto"/>
                <w:sz w:val="13"/>
                <w:szCs w:val="13"/>
              </w:rPr>
              <w:t>0.011</w:t>
            </w:r>
          </w:p>
        </w:tc>
        <w:tc>
          <w:tcPr>
            <w:tcW w:w="284" w:type="dxa"/>
            <w:tcBorders>
              <w:top w:val="nil"/>
              <w:bottom w:val="nil"/>
            </w:tcBorders>
          </w:tcPr>
          <w:p w14:paraId="34B1BD10">
            <w:pPr>
              <w:jc w:val="center"/>
              <w:rPr>
                <w:rFonts w:hint="default" w:ascii="Arial" w:hAnsi="Arial" w:eastAsia="宋体" w:cs="Arial"/>
                <w:color w:val="auto"/>
                <w:sz w:val="13"/>
                <w:szCs w:val="13"/>
              </w:rPr>
            </w:pPr>
          </w:p>
        </w:tc>
        <w:tc>
          <w:tcPr>
            <w:tcW w:w="1417" w:type="dxa"/>
            <w:tcBorders>
              <w:top w:val="nil"/>
              <w:bottom w:val="nil"/>
            </w:tcBorders>
            <w:vAlign w:val="center"/>
          </w:tcPr>
          <w:p w14:paraId="21AED001">
            <w:pPr>
              <w:jc w:val="center"/>
              <w:rPr>
                <w:rFonts w:hint="default" w:ascii="Arial" w:hAnsi="Arial" w:eastAsia="宋体" w:cs="Arial"/>
                <w:color w:val="auto"/>
                <w:sz w:val="13"/>
                <w:szCs w:val="13"/>
              </w:rPr>
            </w:pPr>
            <w:r>
              <w:rPr>
                <w:rFonts w:hint="default" w:ascii="Arial" w:hAnsi="Arial" w:eastAsia="宋体" w:cs="Arial"/>
                <w:color w:val="auto"/>
                <w:sz w:val="13"/>
                <w:szCs w:val="13"/>
              </w:rPr>
              <w:t>1.181 (1.042,1.339)</w:t>
            </w:r>
          </w:p>
        </w:tc>
        <w:tc>
          <w:tcPr>
            <w:tcW w:w="709" w:type="dxa"/>
            <w:tcBorders>
              <w:top w:val="nil"/>
              <w:bottom w:val="nil"/>
            </w:tcBorders>
            <w:vAlign w:val="center"/>
          </w:tcPr>
          <w:p w14:paraId="4A6E6AE3">
            <w:pPr>
              <w:jc w:val="center"/>
              <w:rPr>
                <w:rFonts w:hint="default" w:ascii="Arial" w:hAnsi="Arial" w:eastAsia="宋体" w:cs="Arial"/>
                <w:color w:val="auto"/>
                <w:sz w:val="13"/>
                <w:szCs w:val="13"/>
              </w:rPr>
            </w:pPr>
            <w:r>
              <w:rPr>
                <w:rFonts w:hint="default" w:ascii="Arial" w:hAnsi="Arial" w:eastAsia="宋体" w:cs="Arial"/>
                <w:color w:val="auto"/>
                <w:sz w:val="13"/>
                <w:szCs w:val="13"/>
              </w:rPr>
              <w:t>0.007</w:t>
            </w:r>
          </w:p>
        </w:tc>
        <w:tc>
          <w:tcPr>
            <w:tcW w:w="284" w:type="dxa"/>
            <w:tcBorders>
              <w:top w:val="nil"/>
              <w:bottom w:val="nil"/>
            </w:tcBorders>
          </w:tcPr>
          <w:p w14:paraId="09076CF8">
            <w:pPr>
              <w:jc w:val="center"/>
              <w:rPr>
                <w:rFonts w:hint="default" w:ascii="Arial" w:hAnsi="Arial" w:eastAsia="宋体" w:cs="Arial"/>
                <w:color w:val="auto"/>
                <w:sz w:val="13"/>
                <w:szCs w:val="13"/>
              </w:rPr>
            </w:pPr>
          </w:p>
        </w:tc>
        <w:tc>
          <w:tcPr>
            <w:tcW w:w="1768" w:type="dxa"/>
            <w:tcBorders>
              <w:top w:val="nil"/>
              <w:bottom w:val="nil"/>
            </w:tcBorders>
            <w:vAlign w:val="center"/>
          </w:tcPr>
          <w:p w14:paraId="7CEC2C26">
            <w:pPr>
              <w:jc w:val="center"/>
              <w:rPr>
                <w:rFonts w:hint="default" w:ascii="Arial" w:hAnsi="Arial" w:eastAsia="宋体" w:cs="Arial"/>
                <w:color w:val="auto"/>
                <w:sz w:val="13"/>
                <w:szCs w:val="13"/>
              </w:rPr>
            </w:pPr>
            <w:r>
              <w:rPr>
                <w:rFonts w:hint="default" w:ascii="Arial" w:hAnsi="Arial" w:eastAsia="宋体" w:cs="Arial"/>
                <w:color w:val="auto"/>
                <w:sz w:val="13"/>
                <w:szCs w:val="13"/>
              </w:rPr>
              <w:t>0.974 (0.889,1.066)</w:t>
            </w:r>
          </w:p>
        </w:tc>
        <w:tc>
          <w:tcPr>
            <w:tcW w:w="709" w:type="dxa"/>
            <w:tcBorders>
              <w:top w:val="nil"/>
              <w:bottom w:val="nil"/>
            </w:tcBorders>
            <w:vAlign w:val="center"/>
          </w:tcPr>
          <w:p w14:paraId="0B66A7A4">
            <w:pPr>
              <w:jc w:val="center"/>
              <w:rPr>
                <w:rFonts w:hint="default" w:ascii="Arial" w:hAnsi="Arial" w:eastAsia="宋体" w:cs="Arial"/>
                <w:color w:val="auto"/>
                <w:sz w:val="13"/>
                <w:szCs w:val="13"/>
              </w:rPr>
            </w:pPr>
            <w:r>
              <w:rPr>
                <w:rFonts w:hint="default" w:ascii="Arial" w:hAnsi="Arial" w:eastAsia="宋体" w:cs="Arial"/>
                <w:color w:val="auto"/>
                <w:sz w:val="13"/>
                <w:szCs w:val="13"/>
              </w:rPr>
              <w:t>0.565</w:t>
            </w:r>
          </w:p>
        </w:tc>
      </w:tr>
      <w:tr w14:paraId="4F9B8D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697" w:type="dxa"/>
            <w:tcBorders>
              <w:top w:val="nil"/>
              <w:bottom w:val="single" w:color="auto" w:sz="12" w:space="0"/>
            </w:tcBorders>
            <w:vAlign w:val="center"/>
          </w:tcPr>
          <w:p w14:paraId="580D3D7A">
            <w:pPr>
              <w:rPr>
                <w:rFonts w:hint="default" w:ascii="Arial" w:hAnsi="Arial" w:eastAsia="宋体" w:cs="Arial"/>
                <w:b/>
                <w:bCs/>
                <w:color w:val="auto"/>
                <w:sz w:val="13"/>
                <w:szCs w:val="13"/>
              </w:rPr>
            </w:pPr>
            <w:r>
              <w:rPr>
                <w:rFonts w:hint="default" w:ascii="Arial" w:hAnsi="Arial" w:eastAsia="宋体" w:cs="Arial"/>
                <w:b/>
                <w:bCs/>
                <w:color w:val="auto"/>
                <w:sz w:val="13"/>
                <w:szCs w:val="13"/>
              </w:rPr>
              <w:t>IPAQ/MET</w:t>
            </w:r>
          </w:p>
        </w:tc>
        <w:tc>
          <w:tcPr>
            <w:tcW w:w="1422" w:type="dxa"/>
            <w:tcBorders>
              <w:top w:val="nil"/>
              <w:bottom w:val="single" w:color="auto" w:sz="12" w:space="0"/>
            </w:tcBorders>
            <w:vAlign w:val="center"/>
          </w:tcPr>
          <w:p w14:paraId="0EFC6457">
            <w:pPr>
              <w:jc w:val="center"/>
              <w:rPr>
                <w:rFonts w:hint="default" w:ascii="Arial" w:hAnsi="Arial" w:eastAsia="宋体" w:cs="Arial"/>
                <w:color w:val="auto"/>
                <w:sz w:val="13"/>
                <w:szCs w:val="13"/>
              </w:rPr>
            </w:pPr>
            <w:r>
              <w:rPr>
                <w:rFonts w:hint="default" w:ascii="Arial" w:hAnsi="Arial" w:eastAsia="宋体" w:cs="Arial"/>
                <w:color w:val="auto"/>
                <w:sz w:val="13"/>
                <w:szCs w:val="13"/>
              </w:rPr>
              <w:t>1.000 (1.000,1.000)</w:t>
            </w:r>
          </w:p>
        </w:tc>
        <w:tc>
          <w:tcPr>
            <w:tcW w:w="567" w:type="dxa"/>
            <w:tcBorders>
              <w:top w:val="nil"/>
              <w:bottom w:val="single" w:color="auto" w:sz="12" w:space="0"/>
            </w:tcBorders>
            <w:vAlign w:val="center"/>
          </w:tcPr>
          <w:p w14:paraId="03A20A1E">
            <w:pPr>
              <w:jc w:val="center"/>
              <w:rPr>
                <w:rFonts w:hint="default" w:ascii="Arial" w:hAnsi="Arial" w:eastAsia="宋体" w:cs="Arial"/>
                <w:color w:val="auto"/>
                <w:sz w:val="13"/>
                <w:szCs w:val="13"/>
              </w:rPr>
            </w:pPr>
            <w:r>
              <w:rPr>
                <w:rFonts w:hint="default" w:ascii="Arial" w:hAnsi="Arial" w:eastAsia="宋体" w:cs="Arial"/>
                <w:color w:val="auto"/>
                <w:sz w:val="13"/>
                <w:szCs w:val="13"/>
              </w:rPr>
              <w:t>0.109</w:t>
            </w:r>
          </w:p>
        </w:tc>
        <w:tc>
          <w:tcPr>
            <w:tcW w:w="284" w:type="dxa"/>
            <w:tcBorders>
              <w:top w:val="nil"/>
              <w:bottom w:val="single" w:color="auto" w:sz="12" w:space="0"/>
            </w:tcBorders>
          </w:tcPr>
          <w:p w14:paraId="7A6AD053">
            <w:pPr>
              <w:jc w:val="center"/>
              <w:rPr>
                <w:rFonts w:hint="default" w:ascii="Arial" w:hAnsi="Arial" w:eastAsia="宋体" w:cs="Arial"/>
                <w:color w:val="auto"/>
                <w:sz w:val="13"/>
                <w:szCs w:val="13"/>
              </w:rPr>
            </w:pPr>
          </w:p>
        </w:tc>
        <w:tc>
          <w:tcPr>
            <w:tcW w:w="1417" w:type="dxa"/>
            <w:tcBorders>
              <w:top w:val="nil"/>
              <w:bottom w:val="single" w:color="auto" w:sz="12" w:space="0"/>
            </w:tcBorders>
            <w:vAlign w:val="center"/>
          </w:tcPr>
          <w:p w14:paraId="6EC6FF87">
            <w:pPr>
              <w:jc w:val="center"/>
              <w:rPr>
                <w:rFonts w:hint="default" w:ascii="Arial" w:hAnsi="Arial" w:eastAsia="宋体" w:cs="Arial"/>
                <w:color w:val="auto"/>
                <w:sz w:val="13"/>
                <w:szCs w:val="13"/>
              </w:rPr>
            </w:pPr>
            <w:r>
              <w:rPr>
                <w:rFonts w:hint="default" w:ascii="Arial" w:hAnsi="Arial" w:eastAsia="宋体" w:cs="Arial"/>
                <w:color w:val="auto"/>
                <w:sz w:val="13"/>
                <w:szCs w:val="13"/>
              </w:rPr>
              <w:t>0.999 (0.998,0.999)</w:t>
            </w:r>
          </w:p>
        </w:tc>
        <w:tc>
          <w:tcPr>
            <w:tcW w:w="709" w:type="dxa"/>
            <w:tcBorders>
              <w:top w:val="nil"/>
              <w:bottom w:val="single" w:color="auto" w:sz="12" w:space="0"/>
            </w:tcBorders>
            <w:vAlign w:val="center"/>
          </w:tcPr>
          <w:p w14:paraId="6345D627">
            <w:pPr>
              <w:jc w:val="center"/>
              <w:rPr>
                <w:rFonts w:hint="default" w:ascii="Arial" w:hAnsi="Arial" w:eastAsia="宋体" w:cs="Arial"/>
                <w:color w:val="auto"/>
                <w:sz w:val="13"/>
                <w:szCs w:val="13"/>
              </w:rPr>
            </w:pPr>
            <w:r>
              <w:rPr>
                <w:rFonts w:hint="default" w:ascii="Arial" w:hAnsi="Arial" w:eastAsia="宋体" w:cs="Arial"/>
                <w:color w:val="auto"/>
                <w:sz w:val="13"/>
                <w:szCs w:val="13"/>
              </w:rPr>
              <w:t>&lt;0.001</w:t>
            </w:r>
          </w:p>
        </w:tc>
        <w:tc>
          <w:tcPr>
            <w:tcW w:w="284" w:type="dxa"/>
            <w:tcBorders>
              <w:top w:val="nil"/>
              <w:bottom w:val="single" w:color="auto" w:sz="12" w:space="0"/>
            </w:tcBorders>
          </w:tcPr>
          <w:p w14:paraId="0935769B">
            <w:pPr>
              <w:jc w:val="center"/>
              <w:rPr>
                <w:rFonts w:hint="default" w:ascii="Arial" w:hAnsi="Arial" w:eastAsia="宋体" w:cs="Arial"/>
                <w:color w:val="auto"/>
                <w:sz w:val="13"/>
                <w:szCs w:val="13"/>
              </w:rPr>
            </w:pPr>
          </w:p>
        </w:tc>
        <w:tc>
          <w:tcPr>
            <w:tcW w:w="1768" w:type="dxa"/>
            <w:tcBorders>
              <w:top w:val="nil"/>
              <w:bottom w:val="single" w:color="auto" w:sz="12" w:space="0"/>
            </w:tcBorders>
            <w:vAlign w:val="center"/>
          </w:tcPr>
          <w:p w14:paraId="6313C304">
            <w:pPr>
              <w:jc w:val="center"/>
              <w:rPr>
                <w:rFonts w:hint="default" w:ascii="Arial" w:hAnsi="Arial" w:eastAsia="宋体" w:cs="Arial"/>
                <w:color w:val="auto"/>
                <w:sz w:val="13"/>
                <w:szCs w:val="13"/>
              </w:rPr>
            </w:pPr>
            <w:r>
              <w:rPr>
                <w:rFonts w:hint="default" w:ascii="Arial" w:hAnsi="Arial" w:eastAsia="宋体" w:cs="Arial"/>
                <w:color w:val="auto"/>
                <w:sz w:val="13"/>
                <w:szCs w:val="13"/>
              </w:rPr>
              <w:t>1.001 (1.001,1.001)</w:t>
            </w:r>
          </w:p>
        </w:tc>
        <w:tc>
          <w:tcPr>
            <w:tcW w:w="709" w:type="dxa"/>
            <w:tcBorders>
              <w:top w:val="nil"/>
              <w:bottom w:val="single" w:color="auto" w:sz="12" w:space="0"/>
            </w:tcBorders>
            <w:vAlign w:val="center"/>
          </w:tcPr>
          <w:p w14:paraId="082D5ED4">
            <w:pPr>
              <w:jc w:val="center"/>
              <w:rPr>
                <w:rFonts w:hint="default" w:ascii="Arial" w:hAnsi="Arial" w:eastAsia="宋体" w:cs="Arial"/>
                <w:color w:val="auto"/>
                <w:sz w:val="13"/>
                <w:szCs w:val="13"/>
              </w:rPr>
            </w:pPr>
            <w:r>
              <w:rPr>
                <w:rFonts w:hint="default" w:ascii="Arial" w:hAnsi="Arial" w:eastAsia="宋体" w:cs="Arial"/>
                <w:color w:val="auto"/>
                <w:sz w:val="13"/>
                <w:szCs w:val="13"/>
              </w:rPr>
              <w:t>&lt;0.001</w:t>
            </w:r>
          </w:p>
        </w:tc>
      </w:tr>
      <w:tr w14:paraId="28991E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857" w:type="dxa"/>
            <w:gridSpan w:val="9"/>
            <w:tcBorders>
              <w:top w:val="single" w:color="auto" w:sz="12" w:space="0"/>
              <w:bottom w:val="nil"/>
            </w:tcBorders>
          </w:tcPr>
          <w:p w14:paraId="1D8F96CE">
            <w:pPr>
              <w:rPr>
                <w:rFonts w:hint="default" w:ascii="Arial" w:hAnsi="Arial" w:eastAsia="宋体" w:cs="Arial"/>
                <w:color w:val="auto"/>
                <w:sz w:val="13"/>
                <w:szCs w:val="13"/>
              </w:rPr>
            </w:pPr>
            <w:r>
              <w:rPr>
                <w:rFonts w:hint="default" w:ascii="Arial" w:hAnsi="Arial" w:eastAsia="宋体" w:cs="Arial"/>
                <w:b/>
                <w:bCs/>
                <w:color w:val="auto"/>
                <w:sz w:val="13"/>
                <w:szCs w:val="13"/>
              </w:rPr>
              <w:t>Note:</w:t>
            </w:r>
            <w:r>
              <w:rPr>
                <w:rFonts w:hint="default" w:ascii="Arial" w:hAnsi="Arial" w:eastAsia="宋体" w:cs="Arial"/>
                <w:color w:val="auto"/>
                <w:sz w:val="13"/>
                <w:szCs w:val="13"/>
              </w:rPr>
              <w:t xml:space="preserve"> # indicates that this group serves as the reference group; a indicates that non-agricultural occupations are used as the reference group; b indicates that illiteracy is used as the reference group; OR stands for Odds Ratio; 95% CI refers to the 95% Confidence Interval.</w:t>
            </w:r>
          </w:p>
        </w:tc>
      </w:tr>
    </w:tbl>
    <w:p w14:paraId="39466CCE">
      <w:pPr>
        <w:rPr>
          <w:rFonts w:ascii="Arial" w:hAnsi="Arial" w:eastAsia="宋体" w:cs="Arial"/>
          <w:b/>
          <w:bCs/>
          <w:color w:val="auto"/>
          <w:szCs w:val="21"/>
        </w:rPr>
      </w:pPr>
      <w:r>
        <w:rPr>
          <w:rFonts w:ascii="Arial" w:hAnsi="Arial" w:eastAsia="宋体" w:cs="Arial"/>
          <w:b/>
          <w:bCs/>
          <w:color w:val="auto"/>
          <w:szCs w:val="21"/>
        </w:rPr>
        <w:br w:type="page"/>
      </w:r>
    </w:p>
    <w:p w14:paraId="0720E38A">
      <w:pPr>
        <w:jc w:val="center"/>
        <w:rPr>
          <w:rFonts w:hint="default" w:ascii="Arial" w:hAnsi="Arial" w:eastAsia="宋体" w:cs="Arial"/>
          <w:b/>
          <w:bCs/>
          <w:color w:val="auto"/>
          <w:sz w:val="24"/>
          <w:lang w:val="en-US"/>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6</w:t>
      </w:r>
    </w:p>
    <w:p w14:paraId="5DC8E3E4">
      <w:pPr>
        <w:jc w:val="center"/>
        <w:rPr>
          <w:rFonts w:ascii="Arial" w:hAnsi="Arial" w:eastAsia="宋体" w:cs="Arial"/>
          <w:b/>
          <w:bCs/>
          <w:color w:val="auto"/>
          <w:sz w:val="24"/>
        </w:rPr>
      </w:pPr>
      <w:r>
        <w:rPr>
          <w:rFonts w:ascii="Arial" w:hAnsi="Arial" w:eastAsia="宋体" w:cs="Arial"/>
          <w:b/>
          <w:bCs/>
          <w:color w:val="auto"/>
          <w:sz w:val="24"/>
        </w:rPr>
        <w:t xml:space="preserve">Table 4. Differences among Three Groups of </w:t>
      </w:r>
      <w:r>
        <w:rPr>
          <w:rFonts w:hint="eastAsia" w:ascii="Arial" w:hAnsi="Arial" w:eastAsia="宋体" w:cs="Arial"/>
          <w:b/>
          <w:bCs/>
          <w:color w:val="auto"/>
          <w:sz w:val="24"/>
          <w:lang w:eastAsia="zh-CN"/>
        </w:rPr>
        <w:t>Old Adults</w:t>
      </w:r>
      <w:r>
        <w:rPr>
          <w:rFonts w:ascii="Arial" w:hAnsi="Arial" w:eastAsia="宋体" w:cs="Arial"/>
          <w:b/>
          <w:bCs/>
          <w:color w:val="auto"/>
          <w:sz w:val="24"/>
        </w:rPr>
        <w:t xml:space="preserve"> across Different Frequency Bands</w:t>
      </w:r>
    </w:p>
    <w:tbl>
      <w:tblPr>
        <w:tblStyle w:val="6"/>
        <w:tblW w:w="10732"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3"/>
        <w:gridCol w:w="993"/>
        <w:gridCol w:w="1275"/>
        <w:gridCol w:w="1701"/>
        <w:gridCol w:w="1401"/>
        <w:gridCol w:w="1397"/>
        <w:gridCol w:w="1618"/>
        <w:gridCol w:w="1354"/>
      </w:tblGrid>
      <w:tr w14:paraId="0429A8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single" w:color="auto" w:sz="12" w:space="0"/>
              <w:bottom w:val="single" w:color="auto" w:sz="4" w:space="0"/>
            </w:tcBorders>
            <w:vAlign w:val="center"/>
          </w:tcPr>
          <w:p w14:paraId="7EDB7F7C">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Frequency band</w:t>
            </w:r>
          </w:p>
        </w:tc>
        <w:tc>
          <w:tcPr>
            <w:tcW w:w="993" w:type="dxa"/>
            <w:tcBorders>
              <w:top w:val="single" w:color="auto" w:sz="12" w:space="0"/>
              <w:bottom w:val="single" w:color="auto" w:sz="4" w:space="0"/>
            </w:tcBorders>
            <w:vAlign w:val="center"/>
          </w:tcPr>
          <w:p w14:paraId="45B6BA33">
            <w:pPr>
              <w:rPr>
                <w:rFonts w:hint="default" w:ascii="Arial" w:hAnsi="Arial" w:eastAsia="宋体" w:cs="Arial"/>
                <w:b/>
                <w:bCs/>
                <w:color w:val="auto"/>
                <w:sz w:val="15"/>
                <w:szCs w:val="15"/>
              </w:rPr>
            </w:pPr>
            <w:r>
              <w:rPr>
                <w:rFonts w:hint="default" w:ascii="Arial" w:hAnsi="Arial" w:eastAsia="宋体" w:cs="Arial"/>
                <w:b/>
                <w:bCs/>
                <w:color w:val="auto"/>
                <w:sz w:val="15"/>
                <w:szCs w:val="15"/>
              </w:rPr>
              <w:t>Indicators</w:t>
            </w:r>
          </w:p>
        </w:tc>
        <w:tc>
          <w:tcPr>
            <w:tcW w:w="1275" w:type="dxa"/>
            <w:tcBorders>
              <w:top w:val="single" w:color="auto" w:sz="12" w:space="0"/>
              <w:bottom w:val="single" w:color="auto" w:sz="4" w:space="0"/>
            </w:tcBorders>
            <w:vAlign w:val="center"/>
          </w:tcPr>
          <w:p w14:paraId="0E11FDA3">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Total</w:t>
            </w:r>
          </w:p>
          <w:p w14:paraId="633C1826">
            <w:pPr>
              <w:jc w:val="center"/>
              <w:rPr>
                <w:rFonts w:hint="default" w:ascii="Arial" w:hAnsi="Arial" w:eastAsia="宋体" w:cs="Arial"/>
                <w:color w:val="auto"/>
                <w:sz w:val="15"/>
                <w:szCs w:val="15"/>
              </w:rPr>
            </w:pPr>
            <w:r>
              <w:rPr>
                <w:rFonts w:hint="default" w:ascii="Arial" w:hAnsi="Arial" w:eastAsia="宋体" w:cs="Arial"/>
                <w:b/>
                <w:bCs/>
                <w:color w:val="auto"/>
                <w:sz w:val="15"/>
                <w:szCs w:val="15"/>
              </w:rPr>
              <w:t>（n=260）</w:t>
            </w:r>
          </w:p>
        </w:tc>
        <w:tc>
          <w:tcPr>
            <w:tcW w:w="1701" w:type="dxa"/>
            <w:tcBorders>
              <w:top w:val="single" w:color="auto" w:sz="12" w:space="0"/>
              <w:bottom w:val="single" w:color="auto" w:sz="4" w:space="0"/>
            </w:tcBorders>
            <w:vAlign w:val="center"/>
          </w:tcPr>
          <w:p w14:paraId="13776404">
            <w:pPr>
              <w:jc w:val="center"/>
              <w:rPr>
                <w:rFonts w:hint="default" w:ascii="Arial" w:hAnsi="Arial" w:eastAsia="宋体" w:cs="Arial"/>
                <w:color w:val="auto"/>
                <w:sz w:val="15"/>
                <w:szCs w:val="15"/>
              </w:rPr>
            </w:pPr>
            <w:r>
              <w:rPr>
                <w:rFonts w:hint="default" w:ascii="Arial" w:hAnsi="Arial" w:eastAsia="宋体" w:cs="Arial"/>
                <w:b/>
                <w:bCs/>
                <w:color w:val="auto"/>
                <w:sz w:val="15"/>
                <w:szCs w:val="15"/>
              </w:rPr>
              <w:t>Moderate to severe cognitive impairment（n=95）</w:t>
            </w:r>
          </w:p>
        </w:tc>
        <w:tc>
          <w:tcPr>
            <w:tcW w:w="1401" w:type="dxa"/>
            <w:tcBorders>
              <w:top w:val="single" w:color="auto" w:sz="12" w:space="0"/>
              <w:bottom w:val="single" w:color="auto" w:sz="4" w:space="0"/>
            </w:tcBorders>
            <w:vAlign w:val="center"/>
          </w:tcPr>
          <w:p w14:paraId="6644AABE">
            <w:pPr>
              <w:jc w:val="center"/>
              <w:rPr>
                <w:rFonts w:hint="default" w:ascii="Arial" w:hAnsi="Arial" w:eastAsia="宋体" w:cs="Arial"/>
                <w:color w:val="auto"/>
                <w:sz w:val="15"/>
                <w:szCs w:val="15"/>
              </w:rPr>
            </w:pPr>
            <w:r>
              <w:rPr>
                <w:rFonts w:hint="default" w:ascii="Arial" w:hAnsi="Arial" w:eastAsia="宋体" w:cs="Arial"/>
                <w:b/>
                <w:bCs/>
                <w:color w:val="auto"/>
                <w:sz w:val="15"/>
                <w:szCs w:val="15"/>
              </w:rPr>
              <w:t>Mild cognitive impairment（n=100）</w:t>
            </w:r>
          </w:p>
        </w:tc>
        <w:tc>
          <w:tcPr>
            <w:tcW w:w="1397" w:type="dxa"/>
            <w:tcBorders>
              <w:top w:val="single" w:color="auto" w:sz="12" w:space="0"/>
              <w:bottom w:val="single" w:color="auto" w:sz="4" w:space="0"/>
            </w:tcBorders>
            <w:vAlign w:val="center"/>
          </w:tcPr>
          <w:p w14:paraId="73572B30">
            <w:pPr>
              <w:jc w:val="center"/>
              <w:rPr>
                <w:rFonts w:hint="default" w:ascii="Arial" w:hAnsi="Arial" w:eastAsia="宋体" w:cs="Arial"/>
                <w:color w:val="auto"/>
                <w:sz w:val="15"/>
                <w:szCs w:val="15"/>
              </w:rPr>
            </w:pPr>
            <w:r>
              <w:rPr>
                <w:rFonts w:hint="eastAsia" w:ascii="Arial" w:hAnsi="Arial" w:eastAsia="宋体" w:cs="Arial"/>
                <w:b/>
                <w:bCs/>
                <w:color w:val="auto"/>
                <w:sz w:val="15"/>
                <w:szCs w:val="15"/>
                <w:lang w:val="en-US" w:eastAsia="zh-CN"/>
              </w:rPr>
              <w:t>Healthy</w:t>
            </w:r>
            <w:r>
              <w:rPr>
                <w:rFonts w:hint="default" w:ascii="Arial" w:hAnsi="Arial" w:eastAsia="宋体" w:cs="Arial"/>
                <w:b/>
                <w:bCs/>
                <w:color w:val="auto"/>
                <w:sz w:val="15"/>
                <w:szCs w:val="15"/>
              </w:rPr>
              <w:t xml:space="preserve"> cognition（n=65）</w:t>
            </w:r>
          </w:p>
        </w:tc>
        <w:tc>
          <w:tcPr>
            <w:tcW w:w="1618" w:type="dxa"/>
            <w:tcBorders>
              <w:top w:val="single" w:color="auto" w:sz="12" w:space="0"/>
              <w:bottom w:val="single" w:color="auto" w:sz="4" w:space="0"/>
            </w:tcBorders>
            <w:vAlign w:val="center"/>
          </w:tcPr>
          <w:p w14:paraId="7220CD6A">
            <w:pPr>
              <w:jc w:val="center"/>
              <w:rPr>
                <w:rFonts w:hint="default" w:ascii="Arial" w:hAnsi="Arial" w:eastAsia="宋体" w:cs="Arial"/>
                <w:color w:val="auto"/>
                <w:sz w:val="15"/>
                <w:szCs w:val="15"/>
              </w:rPr>
            </w:pPr>
            <w:r>
              <w:rPr>
                <w:rFonts w:hint="default" w:ascii="Arial" w:hAnsi="Arial" w:eastAsia="宋体" w:cs="Arial"/>
                <w:b/>
                <w:bCs/>
                <w:color w:val="auto"/>
                <w:sz w:val="15"/>
                <w:szCs w:val="15"/>
              </w:rPr>
              <w:t>Test of difference</w:t>
            </w:r>
          </w:p>
        </w:tc>
        <w:tc>
          <w:tcPr>
            <w:tcW w:w="1354" w:type="dxa"/>
            <w:tcBorders>
              <w:top w:val="single" w:color="auto" w:sz="12" w:space="0"/>
              <w:bottom w:val="single" w:color="auto" w:sz="4" w:space="0"/>
            </w:tcBorders>
            <w:vAlign w:val="center"/>
          </w:tcPr>
          <w:p w14:paraId="6F755ACF">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Partial Eta-Squared</w:t>
            </w:r>
          </w:p>
        </w:tc>
      </w:tr>
      <w:tr w14:paraId="710640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top w:val="single" w:color="auto" w:sz="4" w:space="0"/>
            </w:tcBorders>
          </w:tcPr>
          <w:p w14:paraId="4D2ED608">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w:t>
            </w:r>
          </w:p>
        </w:tc>
        <w:tc>
          <w:tcPr>
            <w:tcW w:w="993" w:type="dxa"/>
            <w:tcBorders>
              <w:top w:val="single" w:color="auto" w:sz="4" w:space="0"/>
            </w:tcBorders>
          </w:tcPr>
          <w:p w14:paraId="18D5BD7C">
            <w:pPr>
              <w:widowControl/>
              <w:jc w:val="left"/>
              <w:rPr>
                <w:rFonts w:hint="default" w:ascii="Arial" w:hAnsi="Arial" w:eastAsia="宋体" w:cs="Arial"/>
                <w:color w:val="auto"/>
                <w:sz w:val="15"/>
                <w:szCs w:val="15"/>
              </w:rPr>
            </w:pPr>
          </w:p>
        </w:tc>
        <w:tc>
          <w:tcPr>
            <w:tcW w:w="1275" w:type="dxa"/>
            <w:tcBorders>
              <w:top w:val="single" w:color="auto" w:sz="4" w:space="0"/>
            </w:tcBorders>
          </w:tcPr>
          <w:p w14:paraId="5AD309F3">
            <w:pPr>
              <w:widowControl/>
              <w:jc w:val="center"/>
              <w:rPr>
                <w:rFonts w:hint="default" w:ascii="Arial" w:hAnsi="Arial" w:eastAsia="宋体" w:cs="Arial"/>
                <w:color w:val="auto"/>
                <w:sz w:val="15"/>
                <w:szCs w:val="15"/>
              </w:rPr>
            </w:pPr>
          </w:p>
        </w:tc>
        <w:tc>
          <w:tcPr>
            <w:tcW w:w="1701" w:type="dxa"/>
            <w:tcBorders>
              <w:top w:val="single" w:color="auto" w:sz="4" w:space="0"/>
            </w:tcBorders>
          </w:tcPr>
          <w:p w14:paraId="6D318930">
            <w:pPr>
              <w:widowControl/>
              <w:jc w:val="center"/>
              <w:rPr>
                <w:rFonts w:hint="default" w:ascii="Arial" w:hAnsi="Arial" w:eastAsia="宋体" w:cs="Arial"/>
                <w:color w:val="auto"/>
                <w:sz w:val="15"/>
                <w:szCs w:val="15"/>
              </w:rPr>
            </w:pPr>
          </w:p>
        </w:tc>
        <w:tc>
          <w:tcPr>
            <w:tcW w:w="1401" w:type="dxa"/>
            <w:tcBorders>
              <w:top w:val="single" w:color="auto" w:sz="4" w:space="0"/>
            </w:tcBorders>
          </w:tcPr>
          <w:p w14:paraId="2068F571">
            <w:pPr>
              <w:widowControl/>
              <w:jc w:val="center"/>
              <w:rPr>
                <w:rFonts w:hint="default" w:ascii="Arial" w:hAnsi="Arial" w:eastAsia="宋体" w:cs="Arial"/>
                <w:color w:val="auto"/>
                <w:sz w:val="15"/>
                <w:szCs w:val="15"/>
              </w:rPr>
            </w:pPr>
          </w:p>
        </w:tc>
        <w:tc>
          <w:tcPr>
            <w:tcW w:w="1397" w:type="dxa"/>
            <w:tcBorders>
              <w:top w:val="single" w:color="auto" w:sz="4" w:space="0"/>
            </w:tcBorders>
          </w:tcPr>
          <w:p w14:paraId="759CC564">
            <w:pPr>
              <w:widowControl/>
              <w:jc w:val="center"/>
              <w:rPr>
                <w:rFonts w:hint="default" w:ascii="Arial" w:hAnsi="Arial" w:eastAsia="宋体" w:cs="Arial"/>
                <w:color w:val="auto"/>
                <w:sz w:val="15"/>
                <w:szCs w:val="15"/>
              </w:rPr>
            </w:pPr>
          </w:p>
        </w:tc>
        <w:tc>
          <w:tcPr>
            <w:tcW w:w="1618" w:type="dxa"/>
            <w:tcBorders>
              <w:top w:val="single" w:color="auto" w:sz="4" w:space="0"/>
            </w:tcBorders>
          </w:tcPr>
          <w:p w14:paraId="1A4D8943">
            <w:pPr>
              <w:jc w:val="center"/>
              <w:rPr>
                <w:rFonts w:hint="default" w:ascii="Arial" w:hAnsi="Arial" w:eastAsia="宋体" w:cs="Arial"/>
                <w:color w:val="auto"/>
                <w:sz w:val="15"/>
                <w:szCs w:val="15"/>
              </w:rPr>
            </w:pPr>
          </w:p>
        </w:tc>
        <w:tc>
          <w:tcPr>
            <w:tcW w:w="1354" w:type="dxa"/>
            <w:tcBorders>
              <w:top w:val="single" w:color="auto" w:sz="4" w:space="0"/>
            </w:tcBorders>
          </w:tcPr>
          <w:p w14:paraId="2B97939A">
            <w:pPr>
              <w:jc w:val="center"/>
              <w:rPr>
                <w:rFonts w:hint="default" w:ascii="Arial" w:hAnsi="Arial" w:eastAsia="宋体" w:cs="Arial"/>
                <w:color w:val="auto"/>
                <w:sz w:val="15"/>
                <w:szCs w:val="15"/>
              </w:rPr>
            </w:pPr>
          </w:p>
        </w:tc>
      </w:tr>
      <w:tr w14:paraId="3A09E3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17EA377C">
            <w:pPr>
              <w:widowControl/>
              <w:jc w:val="center"/>
              <w:rPr>
                <w:rFonts w:hint="default" w:ascii="Arial" w:hAnsi="Arial" w:eastAsia="宋体" w:cs="Arial"/>
                <w:color w:val="auto"/>
                <w:sz w:val="15"/>
                <w:szCs w:val="15"/>
              </w:rPr>
            </w:pPr>
          </w:p>
        </w:tc>
        <w:tc>
          <w:tcPr>
            <w:tcW w:w="993" w:type="dxa"/>
          </w:tcPr>
          <w:p w14:paraId="0F5F3F2E">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PLV</w:t>
            </w:r>
          </w:p>
        </w:tc>
        <w:tc>
          <w:tcPr>
            <w:tcW w:w="1275" w:type="dxa"/>
          </w:tcPr>
          <w:p w14:paraId="540784D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0.296±0.100</w:t>
            </w:r>
          </w:p>
        </w:tc>
        <w:tc>
          <w:tcPr>
            <w:tcW w:w="1701" w:type="dxa"/>
          </w:tcPr>
          <w:p w14:paraId="3F80816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0.328±0.011</w:t>
            </w:r>
          </w:p>
        </w:tc>
        <w:tc>
          <w:tcPr>
            <w:tcW w:w="1401" w:type="dxa"/>
          </w:tcPr>
          <w:p w14:paraId="3FF2117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0.285±0.009</w:t>
            </w:r>
          </w:p>
        </w:tc>
        <w:tc>
          <w:tcPr>
            <w:tcW w:w="1397" w:type="dxa"/>
          </w:tcPr>
          <w:p w14:paraId="44948DB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0.266±0.013</w:t>
            </w:r>
          </w:p>
        </w:tc>
        <w:tc>
          <w:tcPr>
            <w:tcW w:w="1618" w:type="dxa"/>
          </w:tcPr>
          <w:p w14:paraId="120CB77D">
            <w:pPr>
              <w:jc w:val="center"/>
              <w:rPr>
                <w:rFonts w:hint="default" w:ascii="Arial" w:hAnsi="Arial" w:eastAsia="宋体" w:cs="Arial"/>
                <w:color w:val="auto"/>
                <w:sz w:val="15"/>
                <w:szCs w:val="15"/>
              </w:rPr>
            </w:pPr>
            <w:r>
              <w:rPr>
                <w:rFonts w:hint="default" w:ascii="Arial" w:hAnsi="Arial" w:eastAsia="宋体" w:cs="Arial"/>
                <w:color w:val="auto"/>
                <w:sz w:val="15"/>
                <w:szCs w:val="15"/>
              </w:rPr>
              <w:t>F=6.929，p=0.001</w:t>
            </w:r>
          </w:p>
        </w:tc>
        <w:tc>
          <w:tcPr>
            <w:tcW w:w="1354" w:type="dxa"/>
          </w:tcPr>
          <w:p w14:paraId="0CE7F760">
            <w:pPr>
              <w:jc w:val="center"/>
              <w:rPr>
                <w:rFonts w:hint="default" w:ascii="Arial" w:hAnsi="Arial" w:eastAsia="微软雅黑" w:cs="Arial"/>
                <w:color w:val="auto"/>
                <w:sz w:val="15"/>
                <w:szCs w:val="15"/>
              </w:rPr>
            </w:pPr>
            <w:r>
              <w:rPr>
                <w:rFonts w:hint="default" w:ascii="Arial" w:hAnsi="Arial" w:eastAsia="微软雅黑" w:cs="Arial"/>
                <w:color w:val="auto"/>
                <w:sz w:val="15"/>
                <w:szCs w:val="15"/>
              </w:rPr>
              <w:t>0.052</w:t>
            </w:r>
          </w:p>
        </w:tc>
      </w:tr>
      <w:tr w14:paraId="40F535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28773B6D">
            <w:pPr>
              <w:widowControl/>
              <w:jc w:val="center"/>
              <w:rPr>
                <w:rFonts w:hint="default" w:ascii="Arial" w:hAnsi="Arial" w:eastAsia="宋体" w:cs="Arial"/>
                <w:color w:val="auto"/>
                <w:sz w:val="15"/>
                <w:szCs w:val="15"/>
              </w:rPr>
            </w:pPr>
          </w:p>
        </w:tc>
        <w:tc>
          <w:tcPr>
            <w:tcW w:w="993" w:type="dxa"/>
          </w:tcPr>
          <w:p w14:paraId="012F8989">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COH</w:t>
            </w:r>
          </w:p>
        </w:tc>
        <w:tc>
          <w:tcPr>
            <w:tcW w:w="1275" w:type="dxa"/>
          </w:tcPr>
          <w:p w14:paraId="17BC047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0.350±0.107</w:t>
            </w:r>
          </w:p>
        </w:tc>
        <w:tc>
          <w:tcPr>
            <w:tcW w:w="1701" w:type="dxa"/>
          </w:tcPr>
          <w:p w14:paraId="23033B5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0.381±0.011</w:t>
            </w:r>
          </w:p>
        </w:tc>
        <w:tc>
          <w:tcPr>
            <w:tcW w:w="1401" w:type="dxa"/>
          </w:tcPr>
          <w:p w14:paraId="4E0776B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0.344±0.010</w:t>
            </w:r>
          </w:p>
        </w:tc>
        <w:tc>
          <w:tcPr>
            <w:tcW w:w="1397" w:type="dxa"/>
          </w:tcPr>
          <w:p w14:paraId="0F623C5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0.313±0.014</w:t>
            </w:r>
          </w:p>
        </w:tc>
        <w:tc>
          <w:tcPr>
            <w:tcW w:w="1618" w:type="dxa"/>
          </w:tcPr>
          <w:p w14:paraId="46B175F9">
            <w:pPr>
              <w:jc w:val="center"/>
              <w:rPr>
                <w:rFonts w:hint="default" w:ascii="Arial" w:hAnsi="Arial" w:eastAsia="宋体" w:cs="Arial"/>
                <w:color w:val="auto"/>
                <w:sz w:val="15"/>
                <w:szCs w:val="15"/>
              </w:rPr>
            </w:pPr>
            <w:r>
              <w:rPr>
                <w:rFonts w:hint="default" w:ascii="Arial" w:hAnsi="Arial" w:eastAsia="宋体" w:cs="Arial"/>
                <w:color w:val="auto"/>
                <w:sz w:val="15"/>
                <w:szCs w:val="15"/>
              </w:rPr>
              <w:t>F=6.274，p=0.002</w:t>
            </w:r>
          </w:p>
        </w:tc>
        <w:tc>
          <w:tcPr>
            <w:tcW w:w="1354" w:type="dxa"/>
          </w:tcPr>
          <w:p w14:paraId="2107BD48">
            <w:pPr>
              <w:jc w:val="center"/>
              <w:rPr>
                <w:rFonts w:hint="default" w:ascii="Arial" w:hAnsi="Arial" w:eastAsia="宋体" w:cs="Arial"/>
                <w:color w:val="auto"/>
                <w:sz w:val="15"/>
                <w:szCs w:val="15"/>
              </w:rPr>
            </w:pPr>
            <w:r>
              <w:rPr>
                <w:rFonts w:hint="default" w:ascii="Arial" w:hAnsi="Arial" w:eastAsia="宋体" w:cs="Arial"/>
                <w:color w:val="auto"/>
                <w:sz w:val="15"/>
                <w:szCs w:val="15"/>
              </w:rPr>
              <w:t>0.047</w:t>
            </w:r>
          </w:p>
        </w:tc>
      </w:tr>
      <w:tr w14:paraId="79A522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1A086D4F">
            <w:pPr>
              <w:widowControl/>
              <w:jc w:val="center"/>
              <w:rPr>
                <w:rFonts w:hint="default" w:ascii="Arial" w:hAnsi="Arial" w:eastAsia="宋体" w:cs="Arial"/>
                <w:color w:val="auto"/>
                <w:sz w:val="15"/>
                <w:szCs w:val="15"/>
              </w:rPr>
            </w:pPr>
          </w:p>
        </w:tc>
        <w:tc>
          <w:tcPr>
            <w:tcW w:w="993" w:type="dxa"/>
          </w:tcPr>
          <w:p w14:paraId="505624BF">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PLI</w:t>
            </w:r>
          </w:p>
        </w:tc>
        <w:tc>
          <w:tcPr>
            <w:tcW w:w="1275" w:type="dxa"/>
          </w:tcPr>
          <w:p w14:paraId="13CCA44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0.081±0.057</w:t>
            </w:r>
          </w:p>
        </w:tc>
        <w:tc>
          <w:tcPr>
            <w:tcW w:w="1701" w:type="dxa"/>
          </w:tcPr>
          <w:p w14:paraId="2CC813E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0.099±0.006</w:t>
            </w:r>
          </w:p>
        </w:tc>
        <w:tc>
          <w:tcPr>
            <w:tcW w:w="1401" w:type="dxa"/>
          </w:tcPr>
          <w:p w14:paraId="12B0A7B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0.075±0.006</w:t>
            </w:r>
          </w:p>
        </w:tc>
        <w:tc>
          <w:tcPr>
            <w:tcW w:w="1397" w:type="dxa"/>
          </w:tcPr>
          <w:p w14:paraId="1E1FCC3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0.064±0.008</w:t>
            </w:r>
          </w:p>
        </w:tc>
        <w:tc>
          <w:tcPr>
            <w:tcW w:w="1618" w:type="dxa"/>
          </w:tcPr>
          <w:p w14:paraId="44E90EB3">
            <w:pPr>
              <w:jc w:val="center"/>
              <w:rPr>
                <w:rFonts w:hint="default" w:ascii="Arial" w:hAnsi="Arial" w:eastAsia="宋体" w:cs="Arial"/>
                <w:color w:val="auto"/>
                <w:sz w:val="15"/>
                <w:szCs w:val="15"/>
              </w:rPr>
            </w:pPr>
            <w:r>
              <w:rPr>
                <w:rFonts w:hint="default" w:ascii="Arial" w:hAnsi="Arial" w:eastAsia="宋体" w:cs="Arial"/>
                <w:color w:val="auto"/>
                <w:sz w:val="15"/>
                <w:szCs w:val="15"/>
              </w:rPr>
              <w:t>F=6.262，p=0.002</w:t>
            </w:r>
          </w:p>
        </w:tc>
        <w:tc>
          <w:tcPr>
            <w:tcW w:w="1354" w:type="dxa"/>
          </w:tcPr>
          <w:p w14:paraId="3BE5CAE2">
            <w:pPr>
              <w:jc w:val="center"/>
              <w:rPr>
                <w:rFonts w:hint="default" w:ascii="Arial" w:hAnsi="Arial" w:eastAsia="宋体" w:cs="Arial"/>
                <w:color w:val="auto"/>
                <w:sz w:val="15"/>
                <w:szCs w:val="15"/>
              </w:rPr>
            </w:pPr>
            <w:r>
              <w:rPr>
                <w:rFonts w:hint="default" w:ascii="Arial" w:hAnsi="Arial" w:eastAsia="宋体" w:cs="Arial"/>
                <w:color w:val="auto"/>
                <w:sz w:val="15"/>
                <w:szCs w:val="15"/>
              </w:rPr>
              <w:t>0.047</w:t>
            </w:r>
          </w:p>
        </w:tc>
      </w:tr>
      <w:tr w14:paraId="4E1F25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4F28B57B">
            <w:pPr>
              <w:widowControl/>
              <w:jc w:val="center"/>
              <w:rPr>
                <w:rFonts w:hint="default" w:ascii="Arial" w:hAnsi="Arial" w:eastAsia="宋体" w:cs="Arial"/>
                <w:color w:val="auto"/>
                <w:sz w:val="15"/>
                <w:szCs w:val="15"/>
              </w:rPr>
            </w:pPr>
          </w:p>
        </w:tc>
        <w:tc>
          <w:tcPr>
            <w:tcW w:w="993" w:type="dxa"/>
          </w:tcPr>
          <w:p w14:paraId="67C6FFA1">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WPLI</w:t>
            </w:r>
          </w:p>
        </w:tc>
        <w:tc>
          <w:tcPr>
            <w:tcW w:w="1275" w:type="dxa"/>
          </w:tcPr>
          <w:p w14:paraId="5849BC6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0.097±0.066</w:t>
            </w:r>
          </w:p>
        </w:tc>
        <w:tc>
          <w:tcPr>
            <w:tcW w:w="1701" w:type="dxa"/>
          </w:tcPr>
          <w:p w14:paraId="1FCE5B8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0.117±0.007</w:t>
            </w:r>
          </w:p>
        </w:tc>
        <w:tc>
          <w:tcPr>
            <w:tcW w:w="1401" w:type="dxa"/>
          </w:tcPr>
          <w:p w14:paraId="4A99C07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0.091±0.006</w:t>
            </w:r>
          </w:p>
        </w:tc>
        <w:tc>
          <w:tcPr>
            <w:tcW w:w="1397" w:type="dxa"/>
          </w:tcPr>
          <w:p w14:paraId="0778F26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0.078±0.009</w:t>
            </w:r>
          </w:p>
        </w:tc>
        <w:tc>
          <w:tcPr>
            <w:tcW w:w="1618" w:type="dxa"/>
          </w:tcPr>
          <w:p w14:paraId="45F7AE69">
            <w:pPr>
              <w:jc w:val="center"/>
              <w:rPr>
                <w:rFonts w:hint="default" w:ascii="Arial" w:hAnsi="Arial" w:eastAsia="宋体" w:cs="Arial"/>
                <w:color w:val="auto"/>
                <w:sz w:val="15"/>
                <w:szCs w:val="15"/>
              </w:rPr>
            </w:pPr>
            <w:r>
              <w:rPr>
                <w:rFonts w:hint="default" w:ascii="Arial" w:hAnsi="Arial" w:eastAsia="宋体" w:cs="Arial"/>
                <w:color w:val="auto"/>
                <w:sz w:val="15"/>
                <w:szCs w:val="15"/>
              </w:rPr>
              <w:t>F=5.752，p=0.004</w:t>
            </w:r>
          </w:p>
        </w:tc>
        <w:tc>
          <w:tcPr>
            <w:tcW w:w="1354" w:type="dxa"/>
          </w:tcPr>
          <w:p w14:paraId="49EAC1F1">
            <w:pPr>
              <w:jc w:val="center"/>
              <w:rPr>
                <w:rFonts w:hint="default" w:ascii="Arial" w:hAnsi="Arial" w:eastAsia="宋体" w:cs="Arial"/>
                <w:color w:val="auto"/>
                <w:sz w:val="15"/>
                <w:szCs w:val="15"/>
              </w:rPr>
            </w:pPr>
            <w:r>
              <w:rPr>
                <w:rFonts w:hint="default" w:ascii="Arial" w:hAnsi="Arial" w:eastAsia="宋体" w:cs="Arial"/>
                <w:color w:val="auto"/>
                <w:sz w:val="15"/>
                <w:szCs w:val="15"/>
              </w:rPr>
              <w:t>0.043</w:t>
            </w:r>
          </w:p>
        </w:tc>
      </w:tr>
      <w:tr w14:paraId="12B6D5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1BF05463">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w:t>
            </w:r>
          </w:p>
        </w:tc>
        <w:tc>
          <w:tcPr>
            <w:tcW w:w="993" w:type="dxa"/>
          </w:tcPr>
          <w:p w14:paraId="6DE21C59">
            <w:pPr>
              <w:widowControl/>
              <w:jc w:val="left"/>
              <w:rPr>
                <w:rFonts w:hint="default" w:ascii="Arial" w:hAnsi="Arial" w:eastAsia="宋体" w:cs="Arial"/>
                <w:b/>
                <w:bCs/>
                <w:color w:val="auto"/>
                <w:sz w:val="15"/>
                <w:szCs w:val="15"/>
              </w:rPr>
            </w:pPr>
          </w:p>
        </w:tc>
        <w:tc>
          <w:tcPr>
            <w:tcW w:w="1275" w:type="dxa"/>
          </w:tcPr>
          <w:p w14:paraId="16667FFD">
            <w:pPr>
              <w:jc w:val="center"/>
              <w:rPr>
                <w:rFonts w:hint="default" w:ascii="Arial" w:hAnsi="Arial" w:eastAsia="宋体" w:cs="Arial"/>
                <w:color w:val="auto"/>
                <w:sz w:val="15"/>
                <w:szCs w:val="15"/>
              </w:rPr>
            </w:pPr>
          </w:p>
        </w:tc>
        <w:tc>
          <w:tcPr>
            <w:tcW w:w="1701" w:type="dxa"/>
          </w:tcPr>
          <w:p w14:paraId="7548D7E9">
            <w:pPr>
              <w:jc w:val="center"/>
              <w:rPr>
                <w:rFonts w:hint="default" w:ascii="Arial" w:hAnsi="Arial" w:eastAsia="宋体" w:cs="Arial"/>
                <w:color w:val="auto"/>
                <w:sz w:val="15"/>
                <w:szCs w:val="15"/>
              </w:rPr>
            </w:pPr>
          </w:p>
        </w:tc>
        <w:tc>
          <w:tcPr>
            <w:tcW w:w="1401" w:type="dxa"/>
          </w:tcPr>
          <w:p w14:paraId="068FFF08">
            <w:pPr>
              <w:jc w:val="center"/>
              <w:rPr>
                <w:rFonts w:hint="default" w:ascii="Arial" w:hAnsi="Arial" w:eastAsia="宋体" w:cs="Arial"/>
                <w:color w:val="auto"/>
                <w:sz w:val="15"/>
                <w:szCs w:val="15"/>
              </w:rPr>
            </w:pPr>
          </w:p>
        </w:tc>
        <w:tc>
          <w:tcPr>
            <w:tcW w:w="1397" w:type="dxa"/>
          </w:tcPr>
          <w:p w14:paraId="5D379345">
            <w:pPr>
              <w:jc w:val="center"/>
              <w:rPr>
                <w:rFonts w:hint="default" w:ascii="Arial" w:hAnsi="Arial" w:eastAsia="宋体" w:cs="Arial"/>
                <w:color w:val="auto"/>
                <w:sz w:val="15"/>
                <w:szCs w:val="15"/>
              </w:rPr>
            </w:pPr>
          </w:p>
        </w:tc>
        <w:tc>
          <w:tcPr>
            <w:tcW w:w="1618" w:type="dxa"/>
          </w:tcPr>
          <w:p w14:paraId="3819B534">
            <w:pPr>
              <w:jc w:val="center"/>
              <w:rPr>
                <w:rFonts w:hint="default" w:ascii="Arial" w:hAnsi="Arial" w:eastAsia="宋体" w:cs="Arial"/>
                <w:color w:val="auto"/>
                <w:sz w:val="15"/>
                <w:szCs w:val="15"/>
              </w:rPr>
            </w:pPr>
          </w:p>
        </w:tc>
        <w:tc>
          <w:tcPr>
            <w:tcW w:w="1354" w:type="dxa"/>
          </w:tcPr>
          <w:p w14:paraId="4D495E63">
            <w:pPr>
              <w:jc w:val="center"/>
              <w:rPr>
                <w:rFonts w:hint="default" w:ascii="Arial" w:hAnsi="Arial" w:eastAsia="宋体" w:cs="Arial"/>
                <w:color w:val="auto"/>
                <w:sz w:val="15"/>
                <w:szCs w:val="15"/>
              </w:rPr>
            </w:pPr>
          </w:p>
        </w:tc>
      </w:tr>
      <w:tr w14:paraId="4DB152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0B20F26B">
            <w:pPr>
              <w:widowControl/>
              <w:jc w:val="center"/>
              <w:rPr>
                <w:rFonts w:hint="default" w:ascii="Arial" w:hAnsi="Arial" w:eastAsia="宋体" w:cs="Arial"/>
                <w:color w:val="auto"/>
                <w:sz w:val="15"/>
                <w:szCs w:val="15"/>
              </w:rPr>
            </w:pPr>
          </w:p>
        </w:tc>
        <w:tc>
          <w:tcPr>
            <w:tcW w:w="993" w:type="dxa"/>
          </w:tcPr>
          <w:p w14:paraId="0A009C63">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PLV</w:t>
            </w:r>
          </w:p>
        </w:tc>
        <w:tc>
          <w:tcPr>
            <w:tcW w:w="1275" w:type="dxa"/>
          </w:tcPr>
          <w:p w14:paraId="547C273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0.300±0.092</w:t>
            </w:r>
          </w:p>
        </w:tc>
        <w:tc>
          <w:tcPr>
            <w:tcW w:w="1701" w:type="dxa"/>
          </w:tcPr>
          <w:p w14:paraId="39F8DA4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0.329±0.010</w:t>
            </w:r>
          </w:p>
        </w:tc>
        <w:tc>
          <w:tcPr>
            <w:tcW w:w="1401" w:type="dxa"/>
          </w:tcPr>
          <w:p w14:paraId="1ADB586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0.287±0.009</w:t>
            </w:r>
          </w:p>
        </w:tc>
        <w:tc>
          <w:tcPr>
            <w:tcW w:w="1397" w:type="dxa"/>
          </w:tcPr>
          <w:p w14:paraId="6BDA084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0.275±0.012</w:t>
            </w:r>
          </w:p>
        </w:tc>
        <w:tc>
          <w:tcPr>
            <w:tcW w:w="1618" w:type="dxa"/>
          </w:tcPr>
          <w:p w14:paraId="267C8ED8">
            <w:pPr>
              <w:jc w:val="center"/>
              <w:rPr>
                <w:rFonts w:hint="default" w:ascii="Arial" w:hAnsi="Arial" w:eastAsia="宋体" w:cs="Arial"/>
                <w:color w:val="auto"/>
                <w:sz w:val="15"/>
                <w:szCs w:val="15"/>
              </w:rPr>
            </w:pPr>
            <w:r>
              <w:rPr>
                <w:rFonts w:hint="default" w:ascii="Arial" w:hAnsi="Arial" w:eastAsia="宋体" w:cs="Arial"/>
                <w:color w:val="auto"/>
                <w:sz w:val="15"/>
                <w:szCs w:val="15"/>
              </w:rPr>
              <w:t>F=6.926，p=0.001</w:t>
            </w:r>
          </w:p>
        </w:tc>
        <w:tc>
          <w:tcPr>
            <w:tcW w:w="1354" w:type="dxa"/>
          </w:tcPr>
          <w:p w14:paraId="1380C279">
            <w:pPr>
              <w:jc w:val="center"/>
              <w:rPr>
                <w:rFonts w:hint="default" w:ascii="Arial" w:hAnsi="Arial" w:eastAsia="宋体" w:cs="Arial"/>
                <w:color w:val="auto"/>
                <w:sz w:val="15"/>
                <w:szCs w:val="15"/>
              </w:rPr>
            </w:pPr>
            <w:r>
              <w:rPr>
                <w:rFonts w:hint="default" w:ascii="Arial" w:hAnsi="Arial" w:eastAsia="宋体" w:cs="Arial"/>
                <w:color w:val="auto"/>
                <w:sz w:val="15"/>
                <w:szCs w:val="15"/>
              </w:rPr>
              <w:t>0.052</w:t>
            </w:r>
          </w:p>
        </w:tc>
      </w:tr>
      <w:tr w14:paraId="6683F7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26C2812E">
            <w:pPr>
              <w:widowControl/>
              <w:jc w:val="center"/>
              <w:rPr>
                <w:rFonts w:hint="default" w:ascii="Arial" w:hAnsi="Arial" w:eastAsia="宋体" w:cs="Arial"/>
                <w:color w:val="auto"/>
                <w:sz w:val="15"/>
                <w:szCs w:val="15"/>
              </w:rPr>
            </w:pPr>
          </w:p>
        </w:tc>
        <w:tc>
          <w:tcPr>
            <w:tcW w:w="993" w:type="dxa"/>
          </w:tcPr>
          <w:p w14:paraId="0EE27B1C">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COH</w:t>
            </w:r>
          </w:p>
        </w:tc>
        <w:tc>
          <w:tcPr>
            <w:tcW w:w="1275" w:type="dxa"/>
          </w:tcPr>
          <w:p w14:paraId="219999E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0.349±0.096</w:t>
            </w:r>
          </w:p>
        </w:tc>
        <w:tc>
          <w:tcPr>
            <w:tcW w:w="1701" w:type="dxa"/>
          </w:tcPr>
          <w:p w14:paraId="1CB1ACE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0.376±0.010</w:t>
            </w:r>
          </w:p>
        </w:tc>
        <w:tc>
          <w:tcPr>
            <w:tcW w:w="1401" w:type="dxa"/>
          </w:tcPr>
          <w:p w14:paraId="6743C58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0.341±0.009</w:t>
            </w:r>
          </w:p>
        </w:tc>
        <w:tc>
          <w:tcPr>
            <w:tcW w:w="1397" w:type="dxa"/>
          </w:tcPr>
          <w:p w14:paraId="2DFEC10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0.322±0.012</w:t>
            </w:r>
          </w:p>
        </w:tc>
        <w:tc>
          <w:tcPr>
            <w:tcW w:w="1618" w:type="dxa"/>
          </w:tcPr>
          <w:p w14:paraId="2140580E">
            <w:pPr>
              <w:jc w:val="center"/>
              <w:rPr>
                <w:rFonts w:hint="default" w:ascii="Arial" w:hAnsi="Arial" w:eastAsia="宋体" w:cs="Arial"/>
                <w:color w:val="auto"/>
                <w:sz w:val="15"/>
                <w:szCs w:val="15"/>
              </w:rPr>
            </w:pPr>
            <w:r>
              <w:rPr>
                <w:rFonts w:hint="default" w:ascii="Arial" w:hAnsi="Arial" w:eastAsia="宋体" w:cs="Arial"/>
                <w:color w:val="auto"/>
                <w:sz w:val="15"/>
                <w:szCs w:val="15"/>
              </w:rPr>
              <w:t>F=5.384，p=0.005</w:t>
            </w:r>
          </w:p>
        </w:tc>
        <w:tc>
          <w:tcPr>
            <w:tcW w:w="1354" w:type="dxa"/>
          </w:tcPr>
          <w:p w14:paraId="3C7EC623">
            <w:pPr>
              <w:jc w:val="center"/>
              <w:rPr>
                <w:rFonts w:hint="default" w:ascii="Arial" w:hAnsi="Arial" w:eastAsia="宋体" w:cs="Arial"/>
                <w:color w:val="auto"/>
                <w:sz w:val="15"/>
                <w:szCs w:val="15"/>
              </w:rPr>
            </w:pPr>
            <w:r>
              <w:rPr>
                <w:rFonts w:hint="default" w:ascii="Arial" w:hAnsi="Arial" w:eastAsia="宋体" w:cs="Arial"/>
                <w:color w:val="auto"/>
                <w:sz w:val="15"/>
                <w:szCs w:val="15"/>
              </w:rPr>
              <w:t>0.041</w:t>
            </w:r>
          </w:p>
        </w:tc>
      </w:tr>
      <w:tr w14:paraId="35915AD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Pr>
          <w:p w14:paraId="6FB1E1A3">
            <w:pPr>
              <w:widowControl/>
              <w:jc w:val="center"/>
              <w:rPr>
                <w:rFonts w:hint="default" w:ascii="Arial" w:hAnsi="Arial" w:eastAsia="宋体" w:cs="Arial"/>
                <w:color w:val="auto"/>
                <w:sz w:val="15"/>
                <w:szCs w:val="15"/>
              </w:rPr>
            </w:pPr>
          </w:p>
        </w:tc>
        <w:tc>
          <w:tcPr>
            <w:tcW w:w="993" w:type="dxa"/>
          </w:tcPr>
          <w:p w14:paraId="162A26AC">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PLI</w:t>
            </w:r>
          </w:p>
        </w:tc>
        <w:tc>
          <w:tcPr>
            <w:tcW w:w="1275" w:type="dxa"/>
          </w:tcPr>
          <w:p w14:paraId="6A1A631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0.079±0.065</w:t>
            </w:r>
          </w:p>
        </w:tc>
        <w:tc>
          <w:tcPr>
            <w:tcW w:w="1701" w:type="dxa"/>
          </w:tcPr>
          <w:p w14:paraId="11580B3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0.102±0.007</w:t>
            </w:r>
          </w:p>
        </w:tc>
        <w:tc>
          <w:tcPr>
            <w:tcW w:w="1401" w:type="dxa"/>
          </w:tcPr>
          <w:p w14:paraId="79B3677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0.070±0.006</w:t>
            </w:r>
          </w:p>
        </w:tc>
        <w:tc>
          <w:tcPr>
            <w:tcW w:w="1397" w:type="dxa"/>
          </w:tcPr>
          <w:p w14:paraId="72943CC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0.061±0.009</w:t>
            </w:r>
          </w:p>
        </w:tc>
        <w:tc>
          <w:tcPr>
            <w:tcW w:w="1618" w:type="dxa"/>
          </w:tcPr>
          <w:p w14:paraId="3BED9443">
            <w:pPr>
              <w:jc w:val="center"/>
              <w:rPr>
                <w:rFonts w:hint="default" w:ascii="Arial" w:hAnsi="Arial" w:eastAsia="宋体" w:cs="Arial"/>
                <w:color w:val="auto"/>
                <w:sz w:val="15"/>
                <w:szCs w:val="15"/>
              </w:rPr>
            </w:pPr>
            <w:r>
              <w:rPr>
                <w:rFonts w:hint="default" w:ascii="Arial" w:hAnsi="Arial" w:eastAsia="宋体" w:cs="Arial"/>
                <w:color w:val="auto"/>
                <w:sz w:val="15"/>
                <w:szCs w:val="15"/>
              </w:rPr>
              <w:t>F=7.343，p＜0.001</w:t>
            </w:r>
          </w:p>
        </w:tc>
        <w:tc>
          <w:tcPr>
            <w:tcW w:w="1354" w:type="dxa"/>
          </w:tcPr>
          <w:p w14:paraId="245D97B2">
            <w:pPr>
              <w:jc w:val="center"/>
              <w:rPr>
                <w:rFonts w:hint="default" w:ascii="Arial" w:hAnsi="Arial" w:eastAsia="宋体" w:cs="Arial"/>
                <w:color w:val="auto"/>
                <w:sz w:val="15"/>
                <w:szCs w:val="15"/>
              </w:rPr>
            </w:pPr>
            <w:r>
              <w:rPr>
                <w:rFonts w:hint="default" w:ascii="Arial" w:hAnsi="Arial" w:eastAsia="宋体" w:cs="Arial"/>
                <w:color w:val="auto"/>
                <w:sz w:val="15"/>
                <w:szCs w:val="15"/>
              </w:rPr>
              <w:t>0.055</w:t>
            </w:r>
          </w:p>
        </w:tc>
      </w:tr>
      <w:tr w14:paraId="3AE072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3" w:type="dxa"/>
            <w:tcBorders>
              <w:bottom w:val="single" w:color="auto" w:sz="12" w:space="0"/>
            </w:tcBorders>
          </w:tcPr>
          <w:p w14:paraId="24568F0C">
            <w:pPr>
              <w:widowControl/>
              <w:jc w:val="center"/>
              <w:rPr>
                <w:rFonts w:hint="default" w:ascii="Arial" w:hAnsi="Arial" w:eastAsia="宋体" w:cs="Arial"/>
                <w:color w:val="auto"/>
                <w:sz w:val="15"/>
                <w:szCs w:val="15"/>
              </w:rPr>
            </w:pPr>
          </w:p>
        </w:tc>
        <w:tc>
          <w:tcPr>
            <w:tcW w:w="993" w:type="dxa"/>
            <w:tcBorders>
              <w:bottom w:val="single" w:color="auto" w:sz="12" w:space="0"/>
            </w:tcBorders>
          </w:tcPr>
          <w:p w14:paraId="27BA87E4">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WPLI</w:t>
            </w:r>
          </w:p>
        </w:tc>
        <w:tc>
          <w:tcPr>
            <w:tcW w:w="1275" w:type="dxa"/>
            <w:tcBorders>
              <w:bottom w:val="single" w:color="auto" w:sz="12" w:space="0"/>
            </w:tcBorders>
          </w:tcPr>
          <w:p w14:paraId="39FC091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0.095±0.073</w:t>
            </w:r>
          </w:p>
        </w:tc>
        <w:tc>
          <w:tcPr>
            <w:tcW w:w="1701" w:type="dxa"/>
            <w:tcBorders>
              <w:bottom w:val="single" w:color="auto" w:sz="12" w:space="0"/>
            </w:tcBorders>
          </w:tcPr>
          <w:p w14:paraId="14F4F02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0.121±0.008</w:t>
            </w:r>
          </w:p>
        </w:tc>
        <w:tc>
          <w:tcPr>
            <w:tcW w:w="1401" w:type="dxa"/>
            <w:tcBorders>
              <w:bottom w:val="single" w:color="auto" w:sz="12" w:space="0"/>
            </w:tcBorders>
          </w:tcPr>
          <w:p w14:paraId="13AEB2C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0.084±0.070</w:t>
            </w:r>
          </w:p>
        </w:tc>
        <w:tc>
          <w:tcPr>
            <w:tcW w:w="1397" w:type="dxa"/>
            <w:tcBorders>
              <w:bottom w:val="single" w:color="auto" w:sz="12" w:space="0"/>
            </w:tcBorders>
          </w:tcPr>
          <w:p w14:paraId="300C901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0.074±0.010</w:t>
            </w:r>
          </w:p>
        </w:tc>
        <w:tc>
          <w:tcPr>
            <w:tcW w:w="1618" w:type="dxa"/>
            <w:tcBorders>
              <w:bottom w:val="single" w:color="auto" w:sz="12" w:space="0"/>
            </w:tcBorders>
          </w:tcPr>
          <w:p w14:paraId="6D00DDD4">
            <w:pPr>
              <w:jc w:val="center"/>
              <w:rPr>
                <w:rFonts w:hint="default" w:ascii="Arial" w:hAnsi="Arial" w:eastAsia="宋体" w:cs="Arial"/>
                <w:color w:val="auto"/>
                <w:sz w:val="15"/>
                <w:szCs w:val="15"/>
              </w:rPr>
            </w:pPr>
            <w:r>
              <w:rPr>
                <w:rFonts w:hint="default" w:ascii="Arial" w:hAnsi="Arial" w:eastAsia="宋体" w:cs="Arial"/>
                <w:color w:val="auto"/>
                <w:sz w:val="15"/>
                <w:szCs w:val="15"/>
              </w:rPr>
              <w:t>F=7.807，p＜0.001</w:t>
            </w:r>
          </w:p>
        </w:tc>
        <w:tc>
          <w:tcPr>
            <w:tcW w:w="1354" w:type="dxa"/>
            <w:tcBorders>
              <w:bottom w:val="single" w:color="auto" w:sz="12" w:space="0"/>
            </w:tcBorders>
          </w:tcPr>
          <w:p w14:paraId="554B0A8C">
            <w:pPr>
              <w:jc w:val="center"/>
              <w:rPr>
                <w:rFonts w:hint="default" w:ascii="Arial" w:hAnsi="Arial" w:eastAsia="宋体" w:cs="Arial"/>
                <w:color w:val="auto"/>
                <w:sz w:val="15"/>
                <w:szCs w:val="15"/>
              </w:rPr>
            </w:pPr>
            <w:r>
              <w:rPr>
                <w:rFonts w:hint="default" w:ascii="Arial" w:hAnsi="Arial" w:eastAsia="宋体" w:cs="Arial"/>
                <w:color w:val="auto"/>
                <w:sz w:val="15"/>
                <w:szCs w:val="15"/>
              </w:rPr>
              <w:t>0.058</w:t>
            </w:r>
          </w:p>
        </w:tc>
      </w:tr>
      <w:tr w14:paraId="36D9BC8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32" w:type="dxa"/>
            <w:gridSpan w:val="8"/>
            <w:tcBorders>
              <w:top w:val="single" w:color="auto" w:sz="12" w:space="0"/>
              <w:bottom w:val="nil"/>
            </w:tcBorders>
          </w:tcPr>
          <w:p w14:paraId="4F9589F1">
            <w:pPr>
              <w:rPr>
                <w:rFonts w:hint="default" w:ascii="Arial" w:hAnsi="Arial" w:eastAsia="宋体" w:cs="Arial"/>
                <w:color w:val="auto"/>
                <w:sz w:val="15"/>
                <w:szCs w:val="15"/>
              </w:rPr>
            </w:pPr>
            <w:r>
              <w:rPr>
                <w:rFonts w:hint="default" w:ascii="Arial" w:hAnsi="Arial" w:eastAsia="宋体" w:cs="Arial"/>
                <w:b/>
                <w:bCs/>
                <w:color w:val="auto"/>
                <w:sz w:val="15"/>
                <w:szCs w:val="15"/>
              </w:rPr>
              <w:t>Note:</w:t>
            </w:r>
            <w:r>
              <w:rPr>
                <w:rFonts w:hint="default" w:ascii="Arial" w:hAnsi="Arial" w:eastAsia="宋体" w:cs="Arial"/>
                <w:color w:val="auto"/>
                <w:sz w:val="15"/>
                <w:szCs w:val="15"/>
              </w:rPr>
              <w:t xml:space="preserve"> a denotes the moderate to severe cognitive impairment group; b denotes the mild cognitive impairment group; and c denotes the normal cognition group.</w:t>
            </w:r>
          </w:p>
        </w:tc>
      </w:tr>
    </w:tbl>
    <w:p w14:paraId="5A22D9BD">
      <w:pPr>
        <w:rPr>
          <w:rFonts w:ascii="Arial" w:hAnsi="Arial" w:eastAsia="宋体" w:cs="Arial"/>
          <w:b/>
          <w:bCs/>
          <w:color w:val="auto"/>
          <w:sz w:val="24"/>
          <w:lang w:bidi="ar"/>
        </w:rPr>
      </w:pPr>
      <w:r>
        <w:rPr>
          <w:rFonts w:ascii="Arial" w:hAnsi="Arial" w:eastAsia="宋体" w:cs="Arial"/>
          <w:b/>
          <w:bCs/>
          <w:color w:val="auto"/>
          <w:sz w:val="24"/>
          <w:lang w:bidi="ar"/>
        </w:rPr>
        <w:br w:type="page"/>
      </w:r>
    </w:p>
    <w:p w14:paraId="7CCBF291">
      <w:pPr>
        <w:jc w:val="center"/>
        <w:rPr>
          <w:rFonts w:hint="default" w:ascii="Arial" w:hAnsi="Arial" w:eastAsia="宋体" w:cs="Arial"/>
          <w:b/>
          <w:bCs/>
          <w:color w:val="auto"/>
          <w:sz w:val="24"/>
          <w:lang w:val="en-US" w:bidi="ar"/>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7</w:t>
      </w:r>
    </w:p>
    <w:p w14:paraId="06081F2D">
      <w:pPr>
        <w:jc w:val="center"/>
        <w:rPr>
          <w:rFonts w:hint="eastAsia" w:ascii="Arial" w:hAnsi="Arial" w:eastAsia="宋体" w:cs="Arial"/>
          <w:b/>
          <w:bCs/>
          <w:color w:val="auto"/>
          <w:sz w:val="24"/>
          <w:lang w:eastAsia="zh-CN"/>
        </w:rPr>
      </w:pPr>
      <w:r>
        <w:rPr>
          <w:rFonts w:ascii="Arial" w:hAnsi="Arial" w:eastAsia="宋体" w:cs="Arial"/>
          <w:b/>
          <w:bCs/>
          <w:color w:val="auto"/>
          <w:sz w:val="24"/>
          <w:lang w:bidi="ar"/>
        </w:rPr>
        <w:t xml:space="preserve">Table 5. Correlation Between Brain Functional Connectivity and Factors Influencing Cognitive Function in the </w:t>
      </w:r>
      <w:r>
        <w:rPr>
          <w:rFonts w:hint="eastAsia" w:ascii="Arial" w:hAnsi="Arial" w:eastAsia="宋体" w:cs="Arial"/>
          <w:b/>
          <w:bCs/>
          <w:color w:val="auto"/>
          <w:sz w:val="24"/>
          <w:lang w:eastAsia="zh-CN" w:bidi="ar"/>
        </w:rPr>
        <w:t>Old Adults</w:t>
      </w:r>
    </w:p>
    <w:tbl>
      <w:tblPr>
        <w:tblStyle w:val="6"/>
        <w:tblW w:w="11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828"/>
        <w:gridCol w:w="777"/>
        <w:gridCol w:w="1174"/>
        <w:gridCol w:w="780"/>
        <w:gridCol w:w="753"/>
        <w:gridCol w:w="816"/>
        <w:gridCol w:w="765"/>
        <w:gridCol w:w="813"/>
        <w:gridCol w:w="770"/>
        <w:gridCol w:w="808"/>
        <w:gridCol w:w="752"/>
        <w:gridCol w:w="807"/>
        <w:gridCol w:w="816"/>
      </w:tblGrid>
      <w:tr w14:paraId="48DD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single" w:color="auto" w:sz="12" w:space="0"/>
              <w:left w:val="nil"/>
              <w:bottom w:val="single" w:color="auto" w:sz="4" w:space="0"/>
              <w:right w:val="nil"/>
            </w:tcBorders>
            <w:vAlign w:val="center"/>
          </w:tcPr>
          <w:p w14:paraId="00A0A9F7">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Variable</w:t>
            </w:r>
          </w:p>
        </w:tc>
        <w:tc>
          <w:tcPr>
            <w:tcW w:w="828" w:type="dxa"/>
            <w:tcBorders>
              <w:top w:val="single" w:color="auto" w:sz="12" w:space="0"/>
              <w:left w:val="nil"/>
              <w:bottom w:val="single" w:color="auto" w:sz="4" w:space="0"/>
              <w:right w:val="nil"/>
            </w:tcBorders>
            <w:vAlign w:val="center"/>
          </w:tcPr>
          <w:p w14:paraId="2EA50714">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MoCA</w:t>
            </w:r>
          </w:p>
        </w:tc>
        <w:tc>
          <w:tcPr>
            <w:tcW w:w="777" w:type="dxa"/>
            <w:tcBorders>
              <w:top w:val="single" w:color="auto" w:sz="12" w:space="0"/>
              <w:left w:val="nil"/>
              <w:bottom w:val="single" w:color="auto" w:sz="4" w:space="0"/>
              <w:right w:val="nil"/>
            </w:tcBorders>
            <w:vAlign w:val="center"/>
          </w:tcPr>
          <w:p w14:paraId="0C0D5366">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Age</w:t>
            </w:r>
          </w:p>
        </w:tc>
        <w:tc>
          <w:tcPr>
            <w:tcW w:w="1174" w:type="dxa"/>
            <w:tcBorders>
              <w:top w:val="single" w:color="auto" w:sz="12" w:space="0"/>
              <w:left w:val="nil"/>
              <w:bottom w:val="single" w:color="auto" w:sz="4" w:space="0"/>
              <w:right w:val="nil"/>
            </w:tcBorders>
            <w:vAlign w:val="center"/>
          </w:tcPr>
          <w:p w14:paraId="764539D2">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Education</w:t>
            </w:r>
          </w:p>
        </w:tc>
        <w:tc>
          <w:tcPr>
            <w:tcW w:w="780" w:type="dxa"/>
            <w:tcBorders>
              <w:top w:val="single" w:color="auto" w:sz="12" w:space="0"/>
              <w:left w:val="nil"/>
              <w:bottom w:val="single" w:color="auto" w:sz="4" w:space="0"/>
              <w:right w:val="nil"/>
            </w:tcBorders>
            <w:vAlign w:val="center"/>
          </w:tcPr>
          <w:p w14:paraId="58C8139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IPAQ</w:t>
            </w:r>
          </w:p>
        </w:tc>
        <w:tc>
          <w:tcPr>
            <w:tcW w:w="753" w:type="dxa"/>
            <w:tcBorders>
              <w:top w:val="single" w:color="auto" w:sz="12" w:space="0"/>
              <w:left w:val="nil"/>
              <w:bottom w:val="single" w:color="auto" w:sz="4" w:space="0"/>
              <w:right w:val="nil"/>
            </w:tcBorders>
            <w:vAlign w:val="center"/>
          </w:tcPr>
          <w:p w14:paraId="0EA4E92B">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PSQI</w:t>
            </w:r>
          </w:p>
        </w:tc>
        <w:tc>
          <w:tcPr>
            <w:tcW w:w="816" w:type="dxa"/>
            <w:tcBorders>
              <w:top w:val="single" w:color="auto" w:sz="12" w:space="0"/>
              <w:left w:val="nil"/>
              <w:bottom w:val="single" w:color="auto" w:sz="4" w:space="0"/>
              <w:right w:val="nil"/>
            </w:tcBorders>
            <w:vAlign w:val="center"/>
          </w:tcPr>
          <w:p w14:paraId="6791D183">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δPLV</w:t>
            </w:r>
          </w:p>
        </w:tc>
        <w:tc>
          <w:tcPr>
            <w:tcW w:w="765" w:type="dxa"/>
            <w:tcBorders>
              <w:top w:val="single" w:color="auto" w:sz="12" w:space="0"/>
              <w:left w:val="nil"/>
              <w:bottom w:val="single" w:color="auto" w:sz="4" w:space="0"/>
              <w:right w:val="nil"/>
            </w:tcBorders>
            <w:vAlign w:val="center"/>
          </w:tcPr>
          <w:p w14:paraId="601F85F3">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δCOH</w:t>
            </w:r>
          </w:p>
        </w:tc>
        <w:tc>
          <w:tcPr>
            <w:tcW w:w="813" w:type="dxa"/>
            <w:tcBorders>
              <w:top w:val="single" w:color="auto" w:sz="12" w:space="0"/>
              <w:left w:val="nil"/>
              <w:bottom w:val="single" w:color="auto" w:sz="4" w:space="0"/>
              <w:right w:val="nil"/>
            </w:tcBorders>
            <w:vAlign w:val="center"/>
          </w:tcPr>
          <w:p w14:paraId="3462A2AE">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δPLI</w:t>
            </w:r>
          </w:p>
        </w:tc>
        <w:tc>
          <w:tcPr>
            <w:tcW w:w="770" w:type="dxa"/>
            <w:tcBorders>
              <w:top w:val="single" w:color="auto" w:sz="12" w:space="0"/>
              <w:left w:val="nil"/>
              <w:bottom w:val="single" w:color="auto" w:sz="4" w:space="0"/>
              <w:right w:val="nil"/>
            </w:tcBorders>
            <w:vAlign w:val="center"/>
          </w:tcPr>
          <w:p w14:paraId="4707BA2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δWPLI</w:t>
            </w:r>
          </w:p>
        </w:tc>
        <w:tc>
          <w:tcPr>
            <w:tcW w:w="808" w:type="dxa"/>
            <w:tcBorders>
              <w:top w:val="single" w:color="auto" w:sz="12" w:space="0"/>
              <w:left w:val="nil"/>
              <w:bottom w:val="single" w:color="auto" w:sz="4" w:space="0"/>
              <w:right w:val="nil"/>
            </w:tcBorders>
            <w:vAlign w:val="center"/>
          </w:tcPr>
          <w:p w14:paraId="0E7DA5A4">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θPLV</w:t>
            </w:r>
          </w:p>
        </w:tc>
        <w:tc>
          <w:tcPr>
            <w:tcW w:w="752" w:type="dxa"/>
            <w:tcBorders>
              <w:top w:val="single" w:color="auto" w:sz="12" w:space="0"/>
              <w:left w:val="nil"/>
              <w:bottom w:val="single" w:color="auto" w:sz="4" w:space="0"/>
              <w:right w:val="nil"/>
            </w:tcBorders>
            <w:vAlign w:val="center"/>
          </w:tcPr>
          <w:p w14:paraId="054849E4">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θCOH</w:t>
            </w:r>
          </w:p>
        </w:tc>
        <w:tc>
          <w:tcPr>
            <w:tcW w:w="807" w:type="dxa"/>
            <w:tcBorders>
              <w:top w:val="single" w:color="auto" w:sz="12" w:space="0"/>
              <w:left w:val="nil"/>
              <w:bottom w:val="single" w:color="auto" w:sz="4" w:space="0"/>
              <w:right w:val="nil"/>
            </w:tcBorders>
            <w:vAlign w:val="center"/>
          </w:tcPr>
          <w:p w14:paraId="414763F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θPLI</w:t>
            </w:r>
          </w:p>
        </w:tc>
        <w:tc>
          <w:tcPr>
            <w:tcW w:w="816" w:type="dxa"/>
            <w:tcBorders>
              <w:top w:val="single" w:color="auto" w:sz="12" w:space="0"/>
              <w:left w:val="nil"/>
              <w:bottom w:val="single" w:color="auto" w:sz="4" w:space="0"/>
              <w:right w:val="nil"/>
            </w:tcBorders>
            <w:vAlign w:val="center"/>
          </w:tcPr>
          <w:p w14:paraId="6AD357D7">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θWPLI</w:t>
            </w:r>
          </w:p>
        </w:tc>
      </w:tr>
      <w:tr w14:paraId="5C9C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single" w:color="auto" w:sz="4" w:space="0"/>
              <w:left w:val="nil"/>
              <w:bottom w:val="nil"/>
              <w:right w:val="nil"/>
            </w:tcBorders>
            <w:vAlign w:val="center"/>
          </w:tcPr>
          <w:p w14:paraId="011FEE1A">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MoCA</w:t>
            </w:r>
          </w:p>
        </w:tc>
        <w:tc>
          <w:tcPr>
            <w:tcW w:w="828" w:type="dxa"/>
            <w:tcBorders>
              <w:top w:val="single" w:color="auto" w:sz="4" w:space="0"/>
              <w:left w:val="nil"/>
              <w:bottom w:val="nil"/>
              <w:right w:val="nil"/>
            </w:tcBorders>
            <w:vAlign w:val="center"/>
          </w:tcPr>
          <w:p w14:paraId="40FE157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77" w:type="dxa"/>
            <w:tcBorders>
              <w:top w:val="single" w:color="auto" w:sz="4" w:space="0"/>
              <w:left w:val="nil"/>
              <w:bottom w:val="nil"/>
              <w:right w:val="nil"/>
            </w:tcBorders>
            <w:vAlign w:val="center"/>
          </w:tcPr>
          <w:p w14:paraId="6E895A2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-0.378**</w:t>
            </w:r>
          </w:p>
        </w:tc>
        <w:tc>
          <w:tcPr>
            <w:tcW w:w="1174" w:type="dxa"/>
            <w:tcBorders>
              <w:top w:val="single" w:color="auto" w:sz="4" w:space="0"/>
              <w:left w:val="nil"/>
              <w:bottom w:val="nil"/>
              <w:right w:val="nil"/>
            </w:tcBorders>
            <w:vAlign w:val="center"/>
          </w:tcPr>
          <w:p w14:paraId="2654882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0.413**</w:t>
            </w:r>
          </w:p>
        </w:tc>
        <w:tc>
          <w:tcPr>
            <w:tcW w:w="780" w:type="dxa"/>
            <w:tcBorders>
              <w:top w:val="single" w:color="auto" w:sz="4" w:space="0"/>
              <w:left w:val="nil"/>
              <w:bottom w:val="nil"/>
              <w:right w:val="nil"/>
            </w:tcBorders>
            <w:vAlign w:val="center"/>
          </w:tcPr>
          <w:p w14:paraId="13F6F42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0.454**</w:t>
            </w:r>
          </w:p>
        </w:tc>
        <w:tc>
          <w:tcPr>
            <w:tcW w:w="753" w:type="dxa"/>
            <w:tcBorders>
              <w:top w:val="single" w:color="auto" w:sz="4" w:space="0"/>
              <w:left w:val="nil"/>
              <w:bottom w:val="nil"/>
              <w:right w:val="nil"/>
            </w:tcBorders>
            <w:vAlign w:val="center"/>
          </w:tcPr>
          <w:p w14:paraId="0400CB9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816" w:type="dxa"/>
            <w:tcBorders>
              <w:top w:val="single" w:color="auto" w:sz="4" w:space="0"/>
              <w:left w:val="nil"/>
              <w:bottom w:val="nil"/>
              <w:right w:val="nil"/>
            </w:tcBorders>
            <w:vAlign w:val="center"/>
          </w:tcPr>
          <w:p w14:paraId="2D902B4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-0.292**</w:t>
            </w:r>
          </w:p>
        </w:tc>
        <w:tc>
          <w:tcPr>
            <w:tcW w:w="765" w:type="dxa"/>
            <w:tcBorders>
              <w:top w:val="single" w:color="auto" w:sz="4" w:space="0"/>
              <w:left w:val="nil"/>
              <w:bottom w:val="nil"/>
              <w:right w:val="nil"/>
            </w:tcBorders>
            <w:vAlign w:val="center"/>
          </w:tcPr>
          <w:p w14:paraId="0ED8926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-0.228**</w:t>
            </w:r>
          </w:p>
        </w:tc>
        <w:tc>
          <w:tcPr>
            <w:tcW w:w="813" w:type="dxa"/>
            <w:tcBorders>
              <w:top w:val="single" w:color="auto" w:sz="4" w:space="0"/>
              <w:left w:val="nil"/>
              <w:bottom w:val="nil"/>
              <w:right w:val="nil"/>
            </w:tcBorders>
            <w:vAlign w:val="center"/>
          </w:tcPr>
          <w:p w14:paraId="2574D32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-0.227**</w:t>
            </w:r>
          </w:p>
        </w:tc>
        <w:tc>
          <w:tcPr>
            <w:tcW w:w="770" w:type="dxa"/>
            <w:tcBorders>
              <w:top w:val="single" w:color="auto" w:sz="4" w:space="0"/>
              <w:left w:val="nil"/>
              <w:bottom w:val="nil"/>
              <w:right w:val="nil"/>
            </w:tcBorders>
            <w:vAlign w:val="center"/>
          </w:tcPr>
          <w:p w14:paraId="0DD479CD">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-0.255**</w:t>
            </w:r>
          </w:p>
        </w:tc>
        <w:tc>
          <w:tcPr>
            <w:tcW w:w="808" w:type="dxa"/>
            <w:tcBorders>
              <w:top w:val="single" w:color="auto" w:sz="4" w:space="0"/>
              <w:left w:val="nil"/>
              <w:bottom w:val="nil"/>
              <w:right w:val="nil"/>
            </w:tcBorders>
            <w:vAlign w:val="center"/>
          </w:tcPr>
          <w:p w14:paraId="2B5154A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-0.279**</w:t>
            </w:r>
          </w:p>
        </w:tc>
        <w:tc>
          <w:tcPr>
            <w:tcW w:w="752" w:type="dxa"/>
            <w:tcBorders>
              <w:top w:val="single" w:color="auto" w:sz="4" w:space="0"/>
              <w:left w:val="nil"/>
              <w:bottom w:val="nil"/>
              <w:right w:val="nil"/>
            </w:tcBorders>
            <w:vAlign w:val="center"/>
          </w:tcPr>
          <w:p w14:paraId="6A29B12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-0.230**</w:t>
            </w:r>
          </w:p>
        </w:tc>
        <w:tc>
          <w:tcPr>
            <w:tcW w:w="807" w:type="dxa"/>
            <w:tcBorders>
              <w:top w:val="single" w:color="auto" w:sz="4" w:space="0"/>
              <w:left w:val="nil"/>
              <w:bottom w:val="nil"/>
              <w:right w:val="nil"/>
            </w:tcBorders>
            <w:vAlign w:val="center"/>
          </w:tcPr>
          <w:p w14:paraId="5C7E3C9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-0.234**</w:t>
            </w:r>
          </w:p>
        </w:tc>
        <w:tc>
          <w:tcPr>
            <w:tcW w:w="816" w:type="dxa"/>
            <w:tcBorders>
              <w:top w:val="single" w:color="auto" w:sz="4" w:space="0"/>
              <w:left w:val="nil"/>
              <w:bottom w:val="nil"/>
              <w:right w:val="nil"/>
            </w:tcBorders>
            <w:vAlign w:val="center"/>
          </w:tcPr>
          <w:p w14:paraId="71E7971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-0.252**</w:t>
            </w:r>
          </w:p>
        </w:tc>
      </w:tr>
      <w:tr w14:paraId="55D4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718C4D63">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Age</w:t>
            </w:r>
          </w:p>
        </w:tc>
        <w:tc>
          <w:tcPr>
            <w:tcW w:w="828" w:type="dxa"/>
            <w:tcBorders>
              <w:top w:val="nil"/>
              <w:left w:val="nil"/>
              <w:bottom w:val="nil"/>
              <w:right w:val="nil"/>
            </w:tcBorders>
            <w:vAlign w:val="center"/>
          </w:tcPr>
          <w:p w14:paraId="2E81B68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-0.378**</w:t>
            </w:r>
          </w:p>
        </w:tc>
        <w:tc>
          <w:tcPr>
            <w:tcW w:w="777" w:type="dxa"/>
            <w:tcBorders>
              <w:top w:val="nil"/>
              <w:left w:val="nil"/>
              <w:bottom w:val="nil"/>
              <w:right w:val="nil"/>
            </w:tcBorders>
            <w:vAlign w:val="center"/>
          </w:tcPr>
          <w:p w14:paraId="4143C0F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1174" w:type="dxa"/>
            <w:tcBorders>
              <w:top w:val="nil"/>
              <w:left w:val="nil"/>
              <w:bottom w:val="nil"/>
              <w:right w:val="nil"/>
            </w:tcBorders>
            <w:vAlign w:val="center"/>
          </w:tcPr>
          <w:p w14:paraId="5F4F9E5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-0.349**</w:t>
            </w:r>
          </w:p>
        </w:tc>
        <w:tc>
          <w:tcPr>
            <w:tcW w:w="780" w:type="dxa"/>
            <w:tcBorders>
              <w:top w:val="nil"/>
              <w:left w:val="nil"/>
              <w:bottom w:val="nil"/>
              <w:right w:val="nil"/>
            </w:tcBorders>
            <w:vAlign w:val="center"/>
          </w:tcPr>
          <w:p w14:paraId="0C7AA08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-0.216**</w:t>
            </w:r>
          </w:p>
        </w:tc>
        <w:tc>
          <w:tcPr>
            <w:tcW w:w="753" w:type="dxa"/>
            <w:tcBorders>
              <w:top w:val="nil"/>
              <w:left w:val="nil"/>
              <w:bottom w:val="nil"/>
              <w:right w:val="nil"/>
            </w:tcBorders>
            <w:vAlign w:val="center"/>
          </w:tcPr>
          <w:p w14:paraId="576C95C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816" w:type="dxa"/>
            <w:tcBorders>
              <w:top w:val="nil"/>
              <w:left w:val="nil"/>
              <w:bottom w:val="nil"/>
              <w:right w:val="nil"/>
            </w:tcBorders>
            <w:vAlign w:val="center"/>
          </w:tcPr>
          <w:p w14:paraId="7BBC065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w:t>
            </w:r>
          </w:p>
        </w:tc>
        <w:tc>
          <w:tcPr>
            <w:tcW w:w="765" w:type="dxa"/>
            <w:tcBorders>
              <w:top w:val="nil"/>
              <w:left w:val="nil"/>
              <w:bottom w:val="nil"/>
              <w:right w:val="nil"/>
            </w:tcBorders>
            <w:vAlign w:val="center"/>
          </w:tcPr>
          <w:p w14:paraId="774BC67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-0.001</w:t>
            </w:r>
          </w:p>
        </w:tc>
        <w:tc>
          <w:tcPr>
            <w:tcW w:w="813" w:type="dxa"/>
            <w:tcBorders>
              <w:top w:val="nil"/>
              <w:left w:val="nil"/>
              <w:bottom w:val="nil"/>
              <w:right w:val="nil"/>
            </w:tcBorders>
            <w:vAlign w:val="center"/>
          </w:tcPr>
          <w:p w14:paraId="3108B5B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0.006</w:t>
            </w:r>
          </w:p>
        </w:tc>
        <w:tc>
          <w:tcPr>
            <w:tcW w:w="770" w:type="dxa"/>
            <w:tcBorders>
              <w:top w:val="nil"/>
              <w:left w:val="nil"/>
              <w:bottom w:val="nil"/>
              <w:right w:val="nil"/>
            </w:tcBorders>
            <w:vAlign w:val="center"/>
          </w:tcPr>
          <w:p w14:paraId="362F1CA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0.108</w:t>
            </w:r>
          </w:p>
        </w:tc>
        <w:tc>
          <w:tcPr>
            <w:tcW w:w="808" w:type="dxa"/>
            <w:tcBorders>
              <w:top w:val="nil"/>
              <w:left w:val="nil"/>
              <w:bottom w:val="nil"/>
              <w:right w:val="nil"/>
            </w:tcBorders>
            <w:vAlign w:val="center"/>
          </w:tcPr>
          <w:p w14:paraId="486ABB8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w:t>
            </w:r>
          </w:p>
        </w:tc>
        <w:tc>
          <w:tcPr>
            <w:tcW w:w="752" w:type="dxa"/>
            <w:tcBorders>
              <w:top w:val="nil"/>
              <w:left w:val="nil"/>
              <w:bottom w:val="nil"/>
              <w:right w:val="nil"/>
            </w:tcBorders>
            <w:vAlign w:val="center"/>
          </w:tcPr>
          <w:p w14:paraId="41A854B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-0.007</w:t>
            </w:r>
          </w:p>
        </w:tc>
        <w:tc>
          <w:tcPr>
            <w:tcW w:w="807" w:type="dxa"/>
            <w:tcBorders>
              <w:top w:val="nil"/>
              <w:left w:val="nil"/>
              <w:bottom w:val="nil"/>
              <w:right w:val="nil"/>
            </w:tcBorders>
            <w:vAlign w:val="center"/>
          </w:tcPr>
          <w:p w14:paraId="71C6352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-0.008</w:t>
            </w:r>
          </w:p>
        </w:tc>
        <w:tc>
          <w:tcPr>
            <w:tcW w:w="816" w:type="dxa"/>
            <w:tcBorders>
              <w:top w:val="nil"/>
              <w:left w:val="nil"/>
              <w:bottom w:val="nil"/>
              <w:right w:val="nil"/>
            </w:tcBorders>
            <w:vAlign w:val="center"/>
          </w:tcPr>
          <w:p w14:paraId="5BF15EF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0.146*</w:t>
            </w:r>
          </w:p>
        </w:tc>
      </w:tr>
      <w:tr w14:paraId="563C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50345B5D">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Education</w:t>
            </w:r>
          </w:p>
        </w:tc>
        <w:tc>
          <w:tcPr>
            <w:tcW w:w="828" w:type="dxa"/>
            <w:tcBorders>
              <w:top w:val="nil"/>
              <w:left w:val="nil"/>
              <w:bottom w:val="nil"/>
              <w:right w:val="nil"/>
            </w:tcBorders>
            <w:vAlign w:val="center"/>
          </w:tcPr>
          <w:p w14:paraId="03A1E3D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0.413**</w:t>
            </w:r>
          </w:p>
        </w:tc>
        <w:tc>
          <w:tcPr>
            <w:tcW w:w="777" w:type="dxa"/>
            <w:tcBorders>
              <w:top w:val="nil"/>
              <w:left w:val="nil"/>
              <w:bottom w:val="nil"/>
              <w:right w:val="nil"/>
            </w:tcBorders>
            <w:vAlign w:val="center"/>
          </w:tcPr>
          <w:p w14:paraId="74AF706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-0.349**</w:t>
            </w:r>
          </w:p>
        </w:tc>
        <w:tc>
          <w:tcPr>
            <w:tcW w:w="1174" w:type="dxa"/>
            <w:tcBorders>
              <w:top w:val="nil"/>
              <w:left w:val="nil"/>
              <w:bottom w:val="nil"/>
              <w:right w:val="nil"/>
            </w:tcBorders>
            <w:vAlign w:val="center"/>
          </w:tcPr>
          <w:p w14:paraId="0977CE1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80" w:type="dxa"/>
            <w:tcBorders>
              <w:top w:val="nil"/>
              <w:left w:val="nil"/>
              <w:bottom w:val="nil"/>
              <w:right w:val="nil"/>
            </w:tcBorders>
            <w:vAlign w:val="center"/>
          </w:tcPr>
          <w:p w14:paraId="542A753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0.244**</w:t>
            </w:r>
          </w:p>
        </w:tc>
        <w:tc>
          <w:tcPr>
            <w:tcW w:w="753" w:type="dxa"/>
            <w:tcBorders>
              <w:top w:val="nil"/>
              <w:left w:val="nil"/>
              <w:bottom w:val="nil"/>
              <w:right w:val="nil"/>
            </w:tcBorders>
            <w:vAlign w:val="center"/>
          </w:tcPr>
          <w:p w14:paraId="7BDF9A8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-0.122*</w:t>
            </w:r>
          </w:p>
        </w:tc>
        <w:tc>
          <w:tcPr>
            <w:tcW w:w="816" w:type="dxa"/>
            <w:tcBorders>
              <w:top w:val="nil"/>
              <w:left w:val="nil"/>
              <w:bottom w:val="nil"/>
              <w:right w:val="nil"/>
            </w:tcBorders>
            <w:vAlign w:val="center"/>
          </w:tcPr>
          <w:p w14:paraId="4C389EF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-0.272**</w:t>
            </w:r>
          </w:p>
        </w:tc>
        <w:tc>
          <w:tcPr>
            <w:tcW w:w="765" w:type="dxa"/>
            <w:tcBorders>
              <w:top w:val="nil"/>
              <w:left w:val="nil"/>
              <w:bottom w:val="nil"/>
              <w:right w:val="nil"/>
            </w:tcBorders>
            <w:vAlign w:val="center"/>
          </w:tcPr>
          <w:p w14:paraId="3338175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-0.121</w:t>
            </w:r>
          </w:p>
        </w:tc>
        <w:tc>
          <w:tcPr>
            <w:tcW w:w="813" w:type="dxa"/>
            <w:tcBorders>
              <w:top w:val="nil"/>
              <w:left w:val="nil"/>
              <w:bottom w:val="nil"/>
              <w:right w:val="nil"/>
            </w:tcBorders>
            <w:vAlign w:val="center"/>
          </w:tcPr>
          <w:p w14:paraId="09E35C3D">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-0.124*</w:t>
            </w:r>
          </w:p>
        </w:tc>
        <w:tc>
          <w:tcPr>
            <w:tcW w:w="770" w:type="dxa"/>
            <w:tcBorders>
              <w:top w:val="nil"/>
              <w:left w:val="nil"/>
              <w:bottom w:val="nil"/>
              <w:right w:val="nil"/>
            </w:tcBorders>
            <w:vAlign w:val="center"/>
          </w:tcPr>
          <w:p w14:paraId="7256538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-0.206**</w:t>
            </w:r>
          </w:p>
        </w:tc>
        <w:tc>
          <w:tcPr>
            <w:tcW w:w="808" w:type="dxa"/>
            <w:tcBorders>
              <w:top w:val="nil"/>
              <w:left w:val="nil"/>
              <w:bottom w:val="nil"/>
              <w:right w:val="nil"/>
            </w:tcBorders>
            <w:vAlign w:val="center"/>
          </w:tcPr>
          <w:p w14:paraId="74CEFA7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-0.275**</w:t>
            </w:r>
          </w:p>
        </w:tc>
        <w:tc>
          <w:tcPr>
            <w:tcW w:w="752" w:type="dxa"/>
            <w:tcBorders>
              <w:top w:val="nil"/>
              <w:left w:val="nil"/>
              <w:bottom w:val="nil"/>
              <w:right w:val="nil"/>
            </w:tcBorders>
            <w:vAlign w:val="center"/>
          </w:tcPr>
          <w:p w14:paraId="436BAFD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-0.08</w:t>
            </w:r>
          </w:p>
        </w:tc>
        <w:tc>
          <w:tcPr>
            <w:tcW w:w="807" w:type="dxa"/>
            <w:tcBorders>
              <w:top w:val="nil"/>
              <w:left w:val="nil"/>
              <w:bottom w:val="nil"/>
              <w:right w:val="nil"/>
            </w:tcBorders>
            <w:vAlign w:val="center"/>
          </w:tcPr>
          <w:p w14:paraId="1545109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-0.083</w:t>
            </w:r>
          </w:p>
        </w:tc>
        <w:tc>
          <w:tcPr>
            <w:tcW w:w="816" w:type="dxa"/>
            <w:tcBorders>
              <w:top w:val="nil"/>
              <w:left w:val="nil"/>
              <w:bottom w:val="nil"/>
              <w:right w:val="nil"/>
            </w:tcBorders>
            <w:vAlign w:val="center"/>
          </w:tcPr>
          <w:p w14:paraId="159A29A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-0.268**</w:t>
            </w:r>
          </w:p>
        </w:tc>
      </w:tr>
      <w:tr w14:paraId="4143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72A032D9">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IPAQ</w:t>
            </w:r>
          </w:p>
        </w:tc>
        <w:tc>
          <w:tcPr>
            <w:tcW w:w="828" w:type="dxa"/>
            <w:tcBorders>
              <w:top w:val="nil"/>
              <w:left w:val="nil"/>
              <w:bottom w:val="nil"/>
              <w:right w:val="nil"/>
            </w:tcBorders>
            <w:vAlign w:val="center"/>
          </w:tcPr>
          <w:p w14:paraId="06CB97A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0.454**</w:t>
            </w:r>
          </w:p>
        </w:tc>
        <w:tc>
          <w:tcPr>
            <w:tcW w:w="777" w:type="dxa"/>
            <w:tcBorders>
              <w:top w:val="nil"/>
              <w:left w:val="nil"/>
              <w:bottom w:val="nil"/>
              <w:right w:val="nil"/>
            </w:tcBorders>
            <w:vAlign w:val="center"/>
          </w:tcPr>
          <w:p w14:paraId="4B85E65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-0.216**</w:t>
            </w:r>
          </w:p>
        </w:tc>
        <w:tc>
          <w:tcPr>
            <w:tcW w:w="1174" w:type="dxa"/>
            <w:tcBorders>
              <w:top w:val="nil"/>
              <w:left w:val="nil"/>
              <w:bottom w:val="nil"/>
              <w:right w:val="nil"/>
            </w:tcBorders>
            <w:vAlign w:val="center"/>
          </w:tcPr>
          <w:p w14:paraId="6AE371E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0.244**</w:t>
            </w:r>
          </w:p>
        </w:tc>
        <w:tc>
          <w:tcPr>
            <w:tcW w:w="780" w:type="dxa"/>
            <w:tcBorders>
              <w:top w:val="nil"/>
              <w:left w:val="nil"/>
              <w:bottom w:val="nil"/>
              <w:right w:val="nil"/>
            </w:tcBorders>
            <w:vAlign w:val="center"/>
          </w:tcPr>
          <w:p w14:paraId="3296596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53" w:type="dxa"/>
            <w:tcBorders>
              <w:top w:val="nil"/>
              <w:left w:val="nil"/>
              <w:bottom w:val="nil"/>
              <w:right w:val="nil"/>
            </w:tcBorders>
            <w:vAlign w:val="center"/>
          </w:tcPr>
          <w:p w14:paraId="4CF0A93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-0.008</w:t>
            </w:r>
          </w:p>
        </w:tc>
        <w:tc>
          <w:tcPr>
            <w:tcW w:w="816" w:type="dxa"/>
            <w:tcBorders>
              <w:top w:val="nil"/>
              <w:left w:val="nil"/>
              <w:bottom w:val="nil"/>
              <w:right w:val="nil"/>
            </w:tcBorders>
            <w:vAlign w:val="center"/>
          </w:tcPr>
          <w:p w14:paraId="4797C8C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765" w:type="dxa"/>
            <w:tcBorders>
              <w:top w:val="nil"/>
              <w:left w:val="nil"/>
              <w:bottom w:val="nil"/>
              <w:right w:val="nil"/>
            </w:tcBorders>
            <w:vAlign w:val="center"/>
          </w:tcPr>
          <w:p w14:paraId="24FDECB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-0.146*</w:t>
            </w:r>
          </w:p>
        </w:tc>
        <w:tc>
          <w:tcPr>
            <w:tcW w:w="813" w:type="dxa"/>
            <w:tcBorders>
              <w:top w:val="nil"/>
              <w:left w:val="nil"/>
              <w:bottom w:val="nil"/>
              <w:right w:val="nil"/>
            </w:tcBorders>
            <w:vAlign w:val="center"/>
          </w:tcPr>
          <w:p w14:paraId="3C6FA07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-0.147*</w:t>
            </w:r>
          </w:p>
        </w:tc>
        <w:tc>
          <w:tcPr>
            <w:tcW w:w="770" w:type="dxa"/>
            <w:tcBorders>
              <w:top w:val="nil"/>
              <w:left w:val="nil"/>
              <w:bottom w:val="nil"/>
              <w:right w:val="nil"/>
            </w:tcBorders>
            <w:vAlign w:val="center"/>
          </w:tcPr>
          <w:p w14:paraId="216CE47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-0.202**</w:t>
            </w:r>
          </w:p>
        </w:tc>
        <w:tc>
          <w:tcPr>
            <w:tcW w:w="808" w:type="dxa"/>
            <w:tcBorders>
              <w:top w:val="nil"/>
              <w:left w:val="nil"/>
              <w:bottom w:val="nil"/>
              <w:right w:val="nil"/>
            </w:tcBorders>
            <w:vAlign w:val="center"/>
          </w:tcPr>
          <w:p w14:paraId="6985187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-0.157*</w:t>
            </w:r>
          </w:p>
        </w:tc>
        <w:tc>
          <w:tcPr>
            <w:tcW w:w="752" w:type="dxa"/>
            <w:tcBorders>
              <w:top w:val="nil"/>
              <w:left w:val="nil"/>
              <w:bottom w:val="nil"/>
              <w:right w:val="nil"/>
            </w:tcBorders>
            <w:vAlign w:val="center"/>
          </w:tcPr>
          <w:p w14:paraId="3207B33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-0.071</w:t>
            </w:r>
          </w:p>
        </w:tc>
        <w:tc>
          <w:tcPr>
            <w:tcW w:w="807" w:type="dxa"/>
            <w:tcBorders>
              <w:top w:val="nil"/>
              <w:left w:val="nil"/>
              <w:bottom w:val="nil"/>
              <w:right w:val="nil"/>
            </w:tcBorders>
            <w:vAlign w:val="center"/>
          </w:tcPr>
          <w:p w14:paraId="6C74259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-0.069</w:t>
            </w:r>
          </w:p>
        </w:tc>
        <w:tc>
          <w:tcPr>
            <w:tcW w:w="816" w:type="dxa"/>
            <w:tcBorders>
              <w:top w:val="nil"/>
              <w:left w:val="nil"/>
              <w:bottom w:val="nil"/>
              <w:right w:val="nil"/>
            </w:tcBorders>
            <w:vAlign w:val="center"/>
          </w:tcPr>
          <w:p w14:paraId="3ED30A6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-0.177**</w:t>
            </w:r>
          </w:p>
        </w:tc>
      </w:tr>
      <w:tr w14:paraId="6469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52087CAC">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PSQI</w:t>
            </w:r>
          </w:p>
        </w:tc>
        <w:tc>
          <w:tcPr>
            <w:tcW w:w="828" w:type="dxa"/>
            <w:tcBorders>
              <w:top w:val="nil"/>
              <w:left w:val="nil"/>
              <w:bottom w:val="nil"/>
              <w:right w:val="nil"/>
            </w:tcBorders>
            <w:vAlign w:val="center"/>
          </w:tcPr>
          <w:p w14:paraId="2AA3C31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777" w:type="dxa"/>
            <w:tcBorders>
              <w:top w:val="nil"/>
              <w:left w:val="nil"/>
              <w:bottom w:val="nil"/>
              <w:right w:val="nil"/>
            </w:tcBorders>
            <w:vAlign w:val="center"/>
          </w:tcPr>
          <w:p w14:paraId="6780968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1174" w:type="dxa"/>
            <w:tcBorders>
              <w:top w:val="nil"/>
              <w:left w:val="nil"/>
              <w:bottom w:val="nil"/>
              <w:right w:val="nil"/>
            </w:tcBorders>
            <w:vAlign w:val="center"/>
          </w:tcPr>
          <w:p w14:paraId="4B1ADFC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-0.122*</w:t>
            </w:r>
          </w:p>
        </w:tc>
        <w:tc>
          <w:tcPr>
            <w:tcW w:w="780" w:type="dxa"/>
            <w:tcBorders>
              <w:top w:val="nil"/>
              <w:left w:val="nil"/>
              <w:bottom w:val="nil"/>
              <w:right w:val="nil"/>
            </w:tcBorders>
            <w:vAlign w:val="center"/>
          </w:tcPr>
          <w:p w14:paraId="6108AED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-0.008</w:t>
            </w:r>
          </w:p>
        </w:tc>
        <w:tc>
          <w:tcPr>
            <w:tcW w:w="753" w:type="dxa"/>
            <w:tcBorders>
              <w:top w:val="nil"/>
              <w:left w:val="nil"/>
              <w:bottom w:val="nil"/>
              <w:right w:val="nil"/>
            </w:tcBorders>
            <w:vAlign w:val="center"/>
          </w:tcPr>
          <w:p w14:paraId="252923A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816" w:type="dxa"/>
            <w:tcBorders>
              <w:top w:val="nil"/>
              <w:left w:val="nil"/>
              <w:bottom w:val="nil"/>
              <w:right w:val="nil"/>
            </w:tcBorders>
            <w:vAlign w:val="center"/>
          </w:tcPr>
          <w:p w14:paraId="3648E56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0.051</w:t>
            </w:r>
          </w:p>
        </w:tc>
        <w:tc>
          <w:tcPr>
            <w:tcW w:w="765" w:type="dxa"/>
            <w:tcBorders>
              <w:top w:val="nil"/>
              <w:left w:val="nil"/>
              <w:bottom w:val="nil"/>
              <w:right w:val="nil"/>
            </w:tcBorders>
            <w:vAlign w:val="center"/>
          </w:tcPr>
          <w:p w14:paraId="25957B4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0.059</w:t>
            </w:r>
          </w:p>
        </w:tc>
        <w:tc>
          <w:tcPr>
            <w:tcW w:w="813" w:type="dxa"/>
            <w:tcBorders>
              <w:top w:val="nil"/>
              <w:left w:val="nil"/>
              <w:bottom w:val="nil"/>
              <w:right w:val="nil"/>
            </w:tcBorders>
            <w:vAlign w:val="center"/>
          </w:tcPr>
          <w:p w14:paraId="72A845D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0.067</w:t>
            </w:r>
          </w:p>
        </w:tc>
        <w:tc>
          <w:tcPr>
            <w:tcW w:w="770" w:type="dxa"/>
            <w:tcBorders>
              <w:top w:val="nil"/>
              <w:left w:val="nil"/>
              <w:bottom w:val="nil"/>
              <w:right w:val="nil"/>
            </w:tcBorders>
            <w:vAlign w:val="center"/>
          </w:tcPr>
          <w:p w14:paraId="3C8C0F2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0.017</w:t>
            </w:r>
          </w:p>
        </w:tc>
        <w:tc>
          <w:tcPr>
            <w:tcW w:w="808" w:type="dxa"/>
            <w:tcBorders>
              <w:top w:val="nil"/>
              <w:left w:val="nil"/>
              <w:bottom w:val="nil"/>
              <w:right w:val="nil"/>
            </w:tcBorders>
            <w:vAlign w:val="center"/>
          </w:tcPr>
          <w:p w14:paraId="642E91CD">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0.043</w:t>
            </w:r>
          </w:p>
        </w:tc>
        <w:tc>
          <w:tcPr>
            <w:tcW w:w="752" w:type="dxa"/>
            <w:tcBorders>
              <w:top w:val="nil"/>
              <w:left w:val="nil"/>
              <w:bottom w:val="nil"/>
              <w:right w:val="nil"/>
            </w:tcBorders>
            <w:vAlign w:val="center"/>
          </w:tcPr>
          <w:p w14:paraId="699C539D">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0.042</w:t>
            </w:r>
          </w:p>
        </w:tc>
        <w:tc>
          <w:tcPr>
            <w:tcW w:w="807" w:type="dxa"/>
            <w:tcBorders>
              <w:top w:val="nil"/>
              <w:left w:val="nil"/>
              <w:bottom w:val="nil"/>
              <w:right w:val="nil"/>
            </w:tcBorders>
            <w:vAlign w:val="center"/>
          </w:tcPr>
          <w:p w14:paraId="2D40AEB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0.047</w:t>
            </w:r>
          </w:p>
        </w:tc>
        <w:tc>
          <w:tcPr>
            <w:tcW w:w="816" w:type="dxa"/>
            <w:tcBorders>
              <w:top w:val="nil"/>
              <w:left w:val="nil"/>
              <w:bottom w:val="nil"/>
              <w:right w:val="nil"/>
            </w:tcBorders>
            <w:vAlign w:val="center"/>
          </w:tcPr>
          <w:p w14:paraId="257A6B0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0.024</w:t>
            </w:r>
          </w:p>
        </w:tc>
      </w:tr>
      <w:tr w14:paraId="727B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4CA12C02">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δPLV</w:t>
            </w:r>
          </w:p>
        </w:tc>
        <w:tc>
          <w:tcPr>
            <w:tcW w:w="828" w:type="dxa"/>
            <w:tcBorders>
              <w:top w:val="nil"/>
              <w:left w:val="nil"/>
              <w:bottom w:val="nil"/>
              <w:right w:val="nil"/>
            </w:tcBorders>
            <w:vAlign w:val="center"/>
          </w:tcPr>
          <w:p w14:paraId="5E2225B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-0.292**</w:t>
            </w:r>
          </w:p>
        </w:tc>
        <w:tc>
          <w:tcPr>
            <w:tcW w:w="777" w:type="dxa"/>
            <w:tcBorders>
              <w:top w:val="nil"/>
              <w:left w:val="nil"/>
              <w:bottom w:val="nil"/>
              <w:right w:val="nil"/>
            </w:tcBorders>
            <w:vAlign w:val="center"/>
          </w:tcPr>
          <w:p w14:paraId="5F0DA0E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0.120</w:t>
            </w:r>
          </w:p>
        </w:tc>
        <w:tc>
          <w:tcPr>
            <w:tcW w:w="1174" w:type="dxa"/>
            <w:tcBorders>
              <w:top w:val="nil"/>
              <w:left w:val="nil"/>
              <w:bottom w:val="nil"/>
              <w:right w:val="nil"/>
            </w:tcBorders>
            <w:vAlign w:val="center"/>
          </w:tcPr>
          <w:p w14:paraId="28E31D2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-0.272**</w:t>
            </w:r>
          </w:p>
        </w:tc>
        <w:tc>
          <w:tcPr>
            <w:tcW w:w="780" w:type="dxa"/>
            <w:tcBorders>
              <w:top w:val="nil"/>
              <w:left w:val="nil"/>
              <w:bottom w:val="nil"/>
              <w:right w:val="nil"/>
            </w:tcBorders>
            <w:vAlign w:val="center"/>
          </w:tcPr>
          <w:p w14:paraId="2BE158F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-0.201**</w:t>
            </w:r>
          </w:p>
        </w:tc>
        <w:tc>
          <w:tcPr>
            <w:tcW w:w="753" w:type="dxa"/>
            <w:tcBorders>
              <w:top w:val="nil"/>
              <w:left w:val="nil"/>
              <w:bottom w:val="nil"/>
              <w:right w:val="nil"/>
            </w:tcBorders>
            <w:vAlign w:val="center"/>
          </w:tcPr>
          <w:p w14:paraId="7F1E339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0.051</w:t>
            </w:r>
          </w:p>
        </w:tc>
        <w:tc>
          <w:tcPr>
            <w:tcW w:w="816" w:type="dxa"/>
            <w:tcBorders>
              <w:top w:val="nil"/>
              <w:left w:val="nil"/>
              <w:bottom w:val="nil"/>
              <w:right w:val="nil"/>
            </w:tcBorders>
            <w:vAlign w:val="center"/>
          </w:tcPr>
          <w:p w14:paraId="44AD6B5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65" w:type="dxa"/>
            <w:tcBorders>
              <w:top w:val="nil"/>
              <w:left w:val="nil"/>
              <w:bottom w:val="nil"/>
              <w:right w:val="nil"/>
            </w:tcBorders>
            <w:vAlign w:val="center"/>
          </w:tcPr>
          <w:p w14:paraId="4BFABEE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0.493**</w:t>
            </w:r>
          </w:p>
        </w:tc>
        <w:tc>
          <w:tcPr>
            <w:tcW w:w="813" w:type="dxa"/>
            <w:tcBorders>
              <w:top w:val="nil"/>
              <w:left w:val="nil"/>
              <w:bottom w:val="nil"/>
              <w:right w:val="nil"/>
            </w:tcBorders>
            <w:vAlign w:val="center"/>
          </w:tcPr>
          <w:p w14:paraId="6D7A211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0.489**</w:t>
            </w:r>
          </w:p>
        </w:tc>
        <w:tc>
          <w:tcPr>
            <w:tcW w:w="770" w:type="dxa"/>
            <w:tcBorders>
              <w:top w:val="nil"/>
              <w:left w:val="nil"/>
              <w:bottom w:val="nil"/>
              <w:right w:val="nil"/>
            </w:tcBorders>
            <w:vAlign w:val="center"/>
          </w:tcPr>
          <w:p w14:paraId="01538D2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0.919**</w:t>
            </w:r>
          </w:p>
        </w:tc>
        <w:tc>
          <w:tcPr>
            <w:tcW w:w="808" w:type="dxa"/>
            <w:tcBorders>
              <w:top w:val="nil"/>
              <w:left w:val="nil"/>
              <w:bottom w:val="nil"/>
              <w:right w:val="nil"/>
            </w:tcBorders>
            <w:vAlign w:val="center"/>
          </w:tcPr>
          <w:p w14:paraId="7D59D98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0.622**</w:t>
            </w:r>
          </w:p>
        </w:tc>
        <w:tc>
          <w:tcPr>
            <w:tcW w:w="752" w:type="dxa"/>
            <w:tcBorders>
              <w:top w:val="nil"/>
              <w:left w:val="nil"/>
              <w:bottom w:val="nil"/>
              <w:right w:val="nil"/>
            </w:tcBorders>
            <w:vAlign w:val="center"/>
          </w:tcPr>
          <w:p w14:paraId="7AFA957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0.212**</w:t>
            </w:r>
          </w:p>
        </w:tc>
        <w:tc>
          <w:tcPr>
            <w:tcW w:w="807" w:type="dxa"/>
            <w:tcBorders>
              <w:top w:val="nil"/>
              <w:left w:val="nil"/>
              <w:bottom w:val="nil"/>
              <w:right w:val="nil"/>
            </w:tcBorders>
            <w:vAlign w:val="center"/>
          </w:tcPr>
          <w:p w14:paraId="7A43D20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0.212**</w:t>
            </w:r>
          </w:p>
        </w:tc>
        <w:tc>
          <w:tcPr>
            <w:tcW w:w="816" w:type="dxa"/>
            <w:tcBorders>
              <w:top w:val="nil"/>
              <w:left w:val="nil"/>
              <w:bottom w:val="nil"/>
              <w:right w:val="nil"/>
            </w:tcBorders>
            <w:vAlign w:val="center"/>
          </w:tcPr>
          <w:p w14:paraId="16DE8AB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0.651**</w:t>
            </w:r>
          </w:p>
        </w:tc>
      </w:tr>
      <w:tr w14:paraId="7454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14A49656">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δCOH</w:t>
            </w:r>
          </w:p>
        </w:tc>
        <w:tc>
          <w:tcPr>
            <w:tcW w:w="828" w:type="dxa"/>
            <w:tcBorders>
              <w:top w:val="nil"/>
              <w:left w:val="nil"/>
              <w:bottom w:val="nil"/>
              <w:right w:val="nil"/>
            </w:tcBorders>
            <w:vAlign w:val="center"/>
          </w:tcPr>
          <w:p w14:paraId="0928309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-0.228**</w:t>
            </w:r>
          </w:p>
        </w:tc>
        <w:tc>
          <w:tcPr>
            <w:tcW w:w="777" w:type="dxa"/>
            <w:tcBorders>
              <w:top w:val="nil"/>
              <w:left w:val="nil"/>
              <w:bottom w:val="nil"/>
              <w:right w:val="nil"/>
            </w:tcBorders>
            <w:vAlign w:val="center"/>
          </w:tcPr>
          <w:p w14:paraId="65DCF86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-0.001</w:t>
            </w:r>
          </w:p>
        </w:tc>
        <w:tc>
          <w:tcPr>
            <w:tcW w:w="1174" w:type="dxa"/>
            <w:tcBorders>
              <w:top w:val="nil"/>
              <w:left w:val="nil"/>
              <w:bottom w:val="nil"/>
              <w:right w:val="nil"/>
            </w:tcBorders>
            <w:vAlign w:val="center"/>
          </w:tcPr>
          <w:p w14:paraId="693288A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-0.121</w:t>
            </w:r>
          </w:p>
        </w:tc>
        <w:tc>
          <w:tcPr>
            <w:tcW w:w="780" w:type="dxa"/>
            <w:tcBorders>
              <w:top w:val="nil"/>
              <w:left w:val="nil"/>
              <w:bottom w:val="nil"/>
              <w:right w:val="nil"/>
            </w:tcBorders>
            <w:vAlign w:val="center"/>
          </w:tcPr>
          <w:p w14:paraId="52B1EE9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-0.146*</w:t>
            </w:r>
          </w:p>
        </w:tc>
        <w:tc>
          <w:tcPr>
            <w:tcW w:w="753" w:type="dxa"/>
            <w:tcBorders>
              <w:top w:val="nil"/>
              <w:left w:val="nil"/>
              <w:bottom w:val="nil"/>
              <w:right w:val="nil"/>
            </w:tcBorders>
            <w:vAlign w:val="center"/>
          </w:tcPr>
          <w:p w14:paraId="0F1C363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0.059</w:t>
            </w:r>
          </w:p>
        </w:tc>
        <w:tc>
          <w:tcPr>
            <w:tcW w:w="816" w:type="dxa"/>
            <w:tcBorders>
              <w:top w:val="nil"/>
              <w:left w:val="nil"/>
              <w:bottom w:val="nil"/>
              <w:right w:val="nil"/>
            </w:tcBorders>
            <w:vAlign w:val="center"/>
          </w:tcPr>
          <w:p w14:paraId="48577C8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0.493**</w:t>
            </w:r>
          </w:p>
        </w:tc>
        <w:tc>
          <w:tcPr>
            <w:tcW w:w="765" w:type="dxa"/>
            <w:tcBorders>
              <w:top w:val="nil"/>
              <w:left w:val="nil"/>
              <w:bottom w:val="nil"/>
              <w:right w:val="nil"/>
            </w:tcBorders>
            <w:vAlign w:val="center"/>
          </w:tcPr>
          <w:p w14:paraId="5F51C7A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813" w:type="dxa"/>
            <w:tcBorders>
              <w:top w:val="nil"/>
              <w:left w:val="nil"/>
              <w:bottom w:val="nil"/>
              <w:right w:val="nil"/>
            </w:tcBorders>
            <w:vAlign w:val="center"/>
          </w:tcPr>
          <w:p w14:paraId="5F65EFE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0.998**</w:t>
            </w:r>
          </w:p>
        </w:tc>
        <w:tc>
          <w:tcPr>
            <w:tcW w:w="770" w:type="dxa"/>
            <w:tcBorders>
              <w:top w:val="nil"/>
              <w:left w:val="nil"/>
              <w:bottom w:val="nil"/>
              <w:right w:val="nil"/>
            </w:tcBorders>
            <w:vAlign w:val="center"/>
          </w:tcPr>
          <w:p w14:paraId="64B0F8E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0.303**</w:t>
            </w:r>
          </w:p>
        </w:tc>
        <w:tc>
          <w:tcPr>
            <w:tcW w:w="808" w:type="dxa"/>
            <w:tcBorders>
              <w:top w:val="nil"/>
              <w:left w:val="nil"/>
              <w:bottom w:val="nil"/>
              <w:right w:val="nil"/>
            </w:tcBorders>
            <w:vAlign w:val="center"/>
          </w:tcPr>
          <w:p w14:paraId="744AD35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0.294**</w:t>
            </w:r>
          </w:p>
        </w:tc>
        <w:tc>
          <w:tcPr>
            <w:tcW w:w="752" w:type="dxa"/>
            <w:tcBorders>
              <w:top w:val="nil"/>
              <w:left w:val="nil"/>
              <w:bottom w:val="nil"/>
              <w:right w:val="nil"/>
            </w:tcBorders>
            <w:vAlign w:val="center"/>
          </w:tcPr>
          <w:p w14:paraId="759BC89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0.474**</w:t>
            </w:r>
          </w:p>
        </w:tc>
        <w:tc>
          <w:tcPr>
            <w:tcW w:w="807" w:type="dxa"/>
            <w:tcBorders>
              <w:top w:val="nil"/>
              <w:left w:val="nil"/>
              <w:bottom w:val="nil"/>
              <w:right w:val="nil"/>
            </w:tcBorders>
            <w:vAlign w:val="center"/>
          </w:tcPr>
          <w:p w14:paraId="746B240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0.471**</w:t>
            </w:r>
          </w:p>
        </w:tc>
        <w:tc>
          <w:tcPr>
            <w:tcW w:w="816" w:type="dxa"/>
            <w:tcBorders>
              <w:top w:val="nil"/>
              <w:left w:val="nil"/>
              <w:bottom w:val="nil"/>
              <w:right w:val="nil"/>
            </w:tcBorders>
            <w:vAlign w:val="center"/>
          </w:tcPr>
          <w:p w14:paraId="4D52961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0.204**</w:t>
            </w:r>
          </w:p>
        </w:tc>
      </w:tr>
      <w:tr w14:paraId="4E57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69BCE67C">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δPLI</w:t>
            </w:r>
          </w:p>
        </w:tc>
        <w:tc>
          <w:tcPr>
            <w:tcW w:w="828" w:type="dxa"/>
            <w:tcBorders>
              <w:top w:val="nil"/>
              <w:left w:val="nil"/>
              <w:bottom w:val="nil"/>
              <w:right w:val="nil"/>
            </w:tcBorders>
            <w:vAlign w:val="center"/>
          </w:tcPr>
          <w:p w14:paraId="0EE31EC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-0.227**</w:t>
            </w:r>
          </w:p>
        </w:tc>
        <w:tc>
          <w:tcPr>
            <w:tcW w:w="777" w:type="dxa"/>
            <w:tcBorders>
              <w:top w:val="nil"/>
              <w:left w:val="nil"/>
              <w:bottom w:val="nil"/>
              <w:right w:val="nil"/>
            </w:tcBorders>
            <w:vAlign w:val="center"/>
          </w:tcPr>
          <w:p w14:paraId="3A1FA7A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0.006</w:t>
            </w:r>
          </w:p>
        </w:tc>
        <w:tc>
          <w:tcPr>
            <w:tcW w:w="1174" w:type="dxa"/>
            <w:tcBorders>
              <w:top w:val="nil"/>
              <w:left w:val="nil"/>
              <w:bottom w:val="nil"/>
              <w:right w:val="nil"/>
            </w:tcBorders>
            <w:vAlign w:val="center"/>
          </w:tcPr>
          <w:p w14:paraId="6B70A8A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-0.124*</w:t>
            </w:r>
          </w:p>
        </w:tc>
        <w:tc>
          <w:tcPr>
            <w:tcW w:w="780" w:type="dxa"/>
            <w:tcBorders>
              <w:top w:val="nil"/>
              <w:left w:val="nil"/>
              <w:bottom w:val="nil"/>
              <w:right w:val="nil"/>
            </w:tcBorders>
            <w:vAlign w:val="center"/>
          </w:tcPr>
          <w:p w14:paraId="5C041FA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-0.147*</w:t>
            </w:r>
          </w:p>
        </w:tc>
        <w:tc>
          <w:tcPr>
            <w:tcW w:w="753" w:type="dxa"/>
            <w:tcBorders>
              <w:top w:val="nil"/>
              <w:left w:val="nil"/>
              <w:bottom w:val="nil"/>
              <w:right w:val="nil"/>
            </w:tcBorders>
            <w:vAlign w:val="center"/>
          </w:tcPr>
          <w:p w14:paraId="25405BC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0.067</w:t>
            </w:r>
          </w:p>
        </w:tc>
        <w:tc>
          <w:tcPr>
            <w:tcW w:w="816" w:type="dxa"/>
            <w:tcBorders>
              <w:top w:val="nil"/>
              <w:left w:val="nil"/>
              <w:bottom w:val="nil"/>
              <w:right w:val="nil"/>
            </w:tcBorders>
            <w:vAlign w:val="center"/>
          </w:tcPr>
          <w:p w14:paraId="310EE8D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0.489**</w:t>
            </w:r>
          </w:p>
        </w:tc>
        <w:tc>
          <w:tcPr>
            <w:tcW w:w="765" w:type="dxa"/>
            <w:tcBorders>
              <w:top w:val="nil"/>
              <w:left w:val="nil"/>
              <w:bottom w:val="nil"/>
              <w:right w:val="nil"/>
            </w:tcBorders>
            <w:vAlign w:val="center"/>
          </w:tcPr>
          <w:p w14:paraId="2408703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0.998**</w:t>
            </w:r>
          </w:p>
        </w:tc>
        <w:tc>
          <w:tcPr>
            <w:tcW w:w="813" w:type="dxa"/>
            <w:tcBorders>
              <w:top w:val="nil"/>
              <w:left w:val="nil"/>
              <w:bottom w:val="nil"/>
              <w:right w:val="nil"/>
            </w:tcBorders>
            <w:vAlign w:val="center"/>
          </w:tcPr>
          <w:p w14:paraId="72C64A4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70" w:type="dxa"/>
            <w:tcBorders>
              <w:top w:val="nil"/>
              <w:left w:val="nil"/>
              <w:bottom w:val="nil"/>
              <w:right w:val="nil"/>
            </w:tcBorders>
            <w:vAlign w:val="center"/>
          </w:tcPr>
          <w:p w14:paraId="3C1C13C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0.297**</w:t>
            </w:r>
          </w:p>
        </w:tc>
        <w:tc>
          <w:tcPr>
            <w:tcW w:w="808" w:type="dxa"/>
            <w:tcBorders>
              <w:top w:val="nil"/>
              <w:left w:val="nil"/>
              <w:bottom w:val="nil"/>
              <w:right w:val="nil"/>
            </w:tcBorders>
            <w:vAlign w:val="center"/>
          </w:tcPr>
          <w:p w14:paraId="1C309E7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0.296**</w:t>
            </w:r>
          </w:p>
        </w:tc>
        <w:tc>
          <w:tcPr>
            <w:tcW w:w="752" w:type="dxa"/>
            <w:tcBorders>
              <w:top w:val="nil"/>
              <w:left w:val="nil"/>
              <w:bottom w:val="nil"/>
              <w:right w:val="nil"/>
            </w:tcBorders>
            <w:vAlign w:val="center"/>
          </w:tcPr>
          <w:p w14:paraId="103C839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0.472**</w:t>
            </w:r>
          </w:p>
        </w:tc>
        <w:tc>
          <w:tcPr>
            <w:tcW w:w="807" w:type="dxa"/>
            <w:tcBorders>
              <w:top w:val="nil"/>
              <w:left w:val="nil"/>
              <w:bottom w:val="nil"/>
              <w:right w:val="nil"/>
            </w:tcBorders>
            <w:vAlign w:val="center"/>
          </w:tcPr>
          <w:p w14:paraId="7C91067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0.470**</w:t>
            </w:r>
          </w:p>
        </w:tc>
        <w:tc>
          <w:tcPr>
            <w:tcW w:w="816" w:type="dxa"/>
            <w:tcBorders>
              <w:top w:val="nil"/>
              <w:left w:val="nil"/>
              <w:bottom w:val="nil"/>
              <w:right w:val="nil"/>
            </w:tcBorders>
            <w:vAlign w:val="center"/>
          </w:tcPr>
          <w:p w14:paraId="62B17EB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0.203**</w:t>
            </w:r>
          </w:p>
        </w:tc>
      </w:tr>
      <w:tr w14:paraId="101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19D4A5AA">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δWPLI</w:t>
            </w:r>
          </w:p>
        </w:tc>
        <w:tc>
          <w:tcPr>
            <w:tcW w:w="828" w:type="dxa"/>
            <w:tcBorders>
              <w:top w:val="nil"/>
              <w:left w:val="nil"/>
              <w:bottom w:val="nil"/>
              <w:right w:val="nil"/>
            </w:tcBorders>
            <w:vAlign w:val="center"/>
          </w:tcPr>
          <w:p w14:paraId="0DE42DA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-0.255**</w:t>
            </w:r>
          </w:p>
        </w:tc>
        <w:tc>
          <w:tcPr>
            <w:tcW w:w="777" w:type="dxa"/>
            <w:tcBorders>
              <w:top w:val="nil"/>
              <w:left w:val="nil"/>
              <w:bottom w:val="nil"/>
              <w:right w:val="nil"/>
            </w:tcBorders>
            <w:vAlign w:val="center"/>
          </w:tcPr>
          <w:p w14:paraId="05B8DAD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0.108</w:t>
            </w:r>
          </w:p>
        </w:tc>
        <w:tc>
          <w:tcPr>
            <w:tcW w:w="1174" w:type="dxa"/>
            <w:tcBorders>
              <w:top w:val="nil"/>
              <w:left w:val="nil"/>
              <w:bottom w:val="nil"/>
              <w:right w:val="nil"/>
            </w:tcBorders>
            <w:vAlign w:val="center"/>
          </w:tcPr>
          <w:p w14:paraId="1FAFCB7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-0.206**</w:t>
            </w:r>
          </w:p>
        </w:tc>
        <w:tc>
          <w:tcPr>
            <w:tcW w:w="780" w:type="dxa"/>
            <w:tcBorders>
              <w:top w:val="nil"/>
              <w:left w:val="nil"/>
              <w:bottom w:val="nil"/>
              <w:right w:val="nil"/>
            </w:tcBorders>
            <w:vAlign w:val="center"/>
          </w:tcPr>
          <w:p w14:paraId="361D3C8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-0.202**</w:t>
            </w:r>
          </w:p>
        </w:tc>
        <w:tc>
          <w:tcPr>
            <w:tcW w:w="753" w:type="dxa"/>
            <w:tcBorders>
              <w:top w:val="nil"/>
              <w:left w:val="nil"/>
              <w:bottom w:val="nil"/>
              <w:right w:val="nil"/>
            </w:tcBorders>
            <w:vAlign w:val="center"/>
          </w:tcPr>
          <w:p w14:paraId="1AA86FB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0.017</w:t>
            </w:r>
          </w:p>
        </w:tc>
        <w:tc>
          <w:tcPr>
            <w:tcW w:w="816" w:type="dxa"/>
            <w:tcBorders>
              <w:top w:val="nil"/>
              <w:left w:val="nil"/>
              <w:bottom w:val="nil"/>
              <w:right w:val="nil"/>
            </w:tcBorders>
            <w:vAlign w:val="center"/>
          </w:tcPr>
          <w:p w14:paraId="4AD1D94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0.919**</w:t>
            </w:r>
          </w:p>
        </w:tc>
        <w:tc>
          <w:tcPr>
            <w:tcW w:w="765" w:type="dxa"/>
            <w:tcBorders>
              <w:top w:val="nil"/>
              <w:left w:val="nil"/>
              <w:bottom w:val="nil"/>
              <w:right w:val="nil"/>
            </w:tcBorders>
            <w:vAlign w:val="center"/>
          </w:tcPr>
          <w:p w14:paraId="6F895BE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0.303**</w:t>
            </w:r>
          </w:p>
        </w:tc>
        <w:tc>
          <w:tcPr>
            <w:tcW w:w="813" w:type="dxa"/>
            <w:tcBorders>
              <w:top w:val="nil"/>
              <w:left w:val="nil"/>
              <w:bottom w:val="nil"/>
              <w:right w:val="nil"/>
            </w:tcBorders>
            <w:vAlign w:val="center"/>
          </w:tcPr>
          <w:p w14:paraId="0398527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0.297**</w:t>
            </w:r>
          </w:p>
        </w:tc>
        <w:tc>
          <w:tcPr>
            <w:tcW w:w="770" w:type="dxa"/>
            <w:tcBorders>
              <w:top w:val="nil"/>
              <w:left w:val="nil"/>
              <w:bottom w:val="nil"/>
              <w:right w:val="nil"/>
            </w:tcBorders>
            <w:vAlign w:val="center"/>
          </w:tcPr>
          <w:p w14:paraId="05A152A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808" w:type="dxa"/>
            <w:tcBorders>
              <w:top w:val="nil"/>
              <w:left w:val="nil"/>
              <w:bottom w:val="nil"/>
              <w:right w:val="nil"/>
            </w:tcBorders>
            <w:vAlign w:val="center"/>
          </w:tcPr>
          <w:p w14:paraId="18ED01A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0.534**</w:t>
            </w:r>
          </w:p>
        </w:tc>
        <w:tc>
          <w:tcPr>
            <w:tcW w:w="752" w:type="dxa"/>
            <w:tcBorders>
              <w:top w:val="nil"/>
              <w:left w:val="nil"/>
              <w:bottom w:val="nil"/>
              <w:right w:val="nil"/>
            </w:tcBorders>
            <w:vAlign w:val="center"/>
          </w:tcPr>
          <w:p w14:paraId="5765187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0.108</w:t>
            </w:r>
          </w:p>
        </w:tc>
        <w:tc>
          <w:tcPr>
            <w:tcW w:w="807" w:type="dxa"/>
            <w:tcBorders>
              <w:top w:val="nil"/>
              <w:left w:val="nil"/>
              <w:bottom w:val="nil"/>
              <w:right w:val="nil"/>
            </w:tcBorders>
            <w:vAlign w:val="center"/>
          </w:tcPr>
          <w:p w14:paraId="5C6975C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0.11</w:t>
            </w:r>
          </w:p>
        </w:tc>
        <w:tc>
          <w:tcPr>
            <w:tcW w:w="816" w:type="dxa"/>
            <w:tcBorders>
              <w:top w:val="nil"/>
              <w:left w:val="nil"/>
              <w:bottom w:val="nil"/>
              <w:right w:val="nil"/>
            </w:tcBorders>
            <w:vAlign w:val="center"/>
          </w:tcPr>
          <w:p w14:paraId="54D87BF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0.606**</w:t>
            </w:r>
          </w:p>
        </w:tc>
      </w:tr>
      <w:tr w14:paraId="6D9C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0C9B3B8D">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θPLV</w:t>
            </w:r>
          </w:p>
        </w:tc>
        <w:tc>
          <w:tcPr>
            <w:tcW w:w="828" w:type="dxa"/>
            <w:tcBorders>
              <w:top w:val="nil"/>
              <w:left w:val="nil"/>
              <w:bottom w:val="nil"/>
              <w:right w:val="nil"/>
            </w:tcBorders>
            <w:vAlign w:val="center"/>
          </w:tcPr>
          <w:p w14:paraId="3A48429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-0.279**</w:t>
            </w:r>
          </w:p>
        </w:tc>
        <w:tc>
          <w:tcPr>
            <w:tcW w:w="777" w:type="dxa"/>
            <w:tcBorders>
              <w:top w:val="nil"/>
              <w:left w:val="nil"/>
              <w:bottom w:val="nil"/>
              <w:right w:val="nil"/>
            </w:tcBorders>
            <w:vAlign w:val="center"/>
          </w:tcPr>
          <w:p w14:paraId="012EDDA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0.12</w:t>
            </w:r>
          </w:p>
        </w:tc>
        <w:tc>
          <w:tcPr>
            <w:tcW w:w="1174" w:type="dxa"/>
            <w:tcBorders>
              <w:top w:val="nil"/>
              <w:left w:val="nil"/>
              <w:bottom w:val="nil"/>
              <w:right w:val="nil"/>
            </w:tcBorders>
            <w:vAlign w:val="center"/>
          </w:tcPr>
          <w:p w14:paraId="7DF9A70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-0.275**</w:t>
            </w:r>
          </w:p>
        </w:tc>
        <w:tc>
          <w:tcPr>
            <w:tcW w:w="780" w:type="dxa"/>
            <w:tcBorders>
              <w:top w:val="nil"/>
              <w:left w:val="nil"/>
              <w:bottom w:val="nil"/>
              <w:right w:val="nil"/>
            </w:tcBorders>
            <w:vAlign w:val="center"/>
          </w:tcPr>
          <w:p w14:paraId="6D8AB30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-0.157*</w:t>
            </w:r>
          </w:p>
        </w:tc>
        <w:tc>
          <w:tcPr>
            <w:tcW w:w="753" w:type="dxa"/>
            <w:tcBorders>
              <w:top w:val="nil"/>
              <w:left w:val="nil"/>
              <w:bottom w:val="nil"/>
              <w:right w:val="nil"/>
            </w:tcBorders>
            <w:vAlign w:val="center"/>
          </w:tcPr>
          <w:p w14:paraId="7D0405E9">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0.043</w:t>
            </w:r>
          </w:p>
        </w:tc>
        <w:tc>
          <w:tcPr>
            <w:tcW w:w="816" w:type="dxa"/>
            <w:tcBorders>
              <w:top w:val="nil"/>
              <w:left w:val="nil"/>
              <w:bottom w:val="nil"/>
              <w:right w:val="nil"/>
            </w:tcBorders>
            <w:vAlign w:val="center"/>
          </w:tcPr>
          <w:p w14:paraId="1E63B62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0.622**</w:t>
            </w:r>
          </w:p>
        </w:tc>
        <w:tc>
          <w:tcPr>
            <w:tcW w:w="765" w:type="dxa"/>
            <w:tcBorders>
              <w:top w:val="nil"/>
              <w:left w:val="nil"/>
              <w:bottom w:val="nil"/>
              <w:right w:val="nil"/>
            </w:tcBorders>
            <w:vAlign w:val="center"/>
          </w:tcPr>
          <w:p w14:paraId="724FCF6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0.294**</w:t>
            </w:r>
          </w:p>
        </w:tc>
        <w:tc>
          <w:tcPr>
            <w:tcW w:w="813" w:type="dxa"/>
            <w:tcBorders>
              <w:top w:val="nil"/>
              <w:left w:val="nil"/>
              <w:bottom w:val="nil"/>
              <w:right w:val="nil"/>
            </w:tcBorders>
            <w:vAlign w:val="center"/>
          </w:tcPr>
          <w:p w14:paraId="7AD4AF6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0.296**</w:t>
            </w:r>
          </w:p>
        </w:tc>
        <w:tc>
          <w:tcPr>
            <w:tcW w:w="770" w:type="dxa"/>
            <w:tcBorders>
              <w:top w:val="nil"/>
              <w:left w:val="nil"/>
              <w:bottom w:val="nil"/>
              <w:right w:val="nil"/>
            </w:tcBorders>
            <w:vAlign w:val="center"/>
          </w:tcPr>
          <w:p w14:paraId="4C5B097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0.534**</w:t>
            </w:r>
          </w:p>
        </w:tc>
        <w:tc>
          <w:tcPr>
            <w:tcW w:w="808" w:type="dxa"/>
            <w:tcBorders>
              <w:top w:val="nil"/>
              <w:left w:val="nil"/>
              <w:bottom w:val="nil"/>
              <w:right w:val="nil"/>
            </w:tcBorders>
            <w:vAlign w:val="center"/>
          </w:tcPr>
          <w:p w14:paraId="5B8719D5">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752" w:type="dxa"/>
            <w:tcBorders>
              <w:top w:val="nil"/>
              <w:left w:val="nil"/>
              <w:bottom w:val="nil"/>
              <w:right w:val="nil"/>
            </w:tcBorders>
            <w:vAlign w:val="center"/>
          </w:tcPr>
          <w:p w14:paraId="68F6E70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0.611**</w:t>
            </w:r>
          </w:p>
        </w:tc>
        <w:tc>
          <w:tcPr>
            <w:tcW w:w="807" w:type="dxa"/>
            <w:tcBorders>
              <w:top w:val="nil"/>
              <w:left w:val="nil"/>
              <w:bottom w:val="nil"/>
              <w:right w:val="nil"/>
            </w:tcBorders>
            <w:vAlign w:val="center"/>
          </w:tcPr>
          <w:p w14:paraId="6309F1E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0.605**</w:t>
            </w:r>
          </w:p>
        </w:tc>
        <w:tc>
          <w:tcPr>
            <w:tcW w:w="816" w:type="dxa"/>
            <w:tcBorders>
              <w:top w:val="nil"/>
              <w:left w:val="nil"/>
              <w:bottom w:val="nil"/>
              <w:right w:val="nil"/>
            </w:tcBorders>
            <w:vAlign w:val="center"/>
          </w:tcPr>
          <w:p w14:paraId="0F91F62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0.930**</w:t>
            </w:r>
          </w:p>
        </w:tc>
      </w:tr>
      <w:tr w14:paraId="76B4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3418DA84">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θCOH</w:t>
            </w:r>
          </w:p>
        </w:tc>
        <w:tc>
          <w:tcPr>
            <w:tcW w:w="828" w:type="dxa"/>
            <w:tcBorders>
              <w:top w:val="nil"/>
              <w:left w:val="nil"/>
              <w:bottom w:val="nil"/>
              <w:right w:val="nil"/>
            </w:tcBorders>
            <w:vAlign w:val="center"/>
          </w:tcPr>
          <w:p w14:paraId="3883CC00">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-0.230**</w:t>
            </w:r>
          </w:p>
        </w:tc>
        <w:tc>
          <w:tcPr>
            <w:tcW w:w="777" w:type="dxa"/>
            <w:tcBorders>
              <w:top w:val="nil"/>
              <w:left w:val="nil"/>
              <w:bottom w:val="nil"/>
              <w:right w:val="nil"/>
            </w:tcBorders>
            <w:vAlign w:val="center"/>
          </w:tcPr>
          <w:p w14:paraId="3335F1D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-0.007</w:t>
            </w:r>
          </w:p>
        </w:tc>
        <w:tc>
          <w:tcPr>
            <w:tcW w:w="1174" w:type="dxa"/>
            <w:tcBorders>
              <w:top w:val="nil"/>
              <w:left w:val="nil"/>
              <w:bottom w:val="nil"/>
              <w:right w:val="nil"/>
            </w:tcBorders>
            <w:vAlign w:val="center"/>
          </w:tcPr>
          <w:p w14:paraId="378CB1A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-0.08</w:t>
            </w:r>
          </w:p>
        </w:tc>
        <w:tc>
          <w:tcPr>
            <w:tcW w:w="780" w:type="dxa"/>
            <w:tcBorders>
              <w:top w:val="nil"/>
              <w:left w:val="nil"/>
              <w:bottom w:val="nil"/>
              <w:right w:val="nil"/>
            </w:tcBorders>
            <w:vAlign w:val="center"/>
          </w:tcPr>
          <w:p w14:paraId="2B87617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-0.071</w:t>
            </w:r>
          </w:p>
        </w:tc>
        <w:tc>
          <w:tcPr>
            <w:tcW w:w="753" w:type="dxa"/>
            <w:tcBorders>
              <w:top w:val="nil"/>
              <w:left w:val="nil"/>
              <w:bottom w:val="nil"/>
              <w:right w:val="nil"/>
            </w:tcBorders>
            <w:vAlign w:val="center"/>
          </w:tcPr>
          <w:p w14:paraId="03B3660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0.042</w:t>
            </w:r>
          </w:p>
        </w:tc>
        <w:tc>
          <w:tcPr>
            <w:tcW w:w="816" w:type="dxa"/>
            <w:tcBorders>
              <w:top w:val="nil"/>
              <w:left w:val="nil"/>
              <w:bottom w:val="nil"/>
              <w:right w:val="nil"/>
            </w:tcBorders>
            <w:vAlign w:val="center"/>
          </w:tcPr>
          <w:p w14:paraId="145EEDA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0.212**</w:t>
            </w:r>
          </w:p>
        </w:tc>
        <w:tc>
          <w:tcPr>
            <w:tcW w:w="765" w:type="dxa"/>
            <w:tcBorders>
              <w:top w:val="nil"/>
              <w:left w:val="nil"/>
              <w:bottom w:val="nil"/>
              <w:right w:val="nil"/>
            </w:tcBorders>
            <w:vAlign w:val="center"/>
          </w:tcPr>
          <w:p w14:paraId="18D0970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0.474**</w:t>
            </w:r>
          </w:p>
        </w:tc>
        <w:tc>
          <w:tcPr>
            <w:tcW w:w="813" w:type="dxa"/>
            <w:tcBorders>
              <w:top w:val="nil"/>
              <w:left w:val="nil"/>
              <w:bottom w:val="nil"/>
              <w:right w:val="nil"/>
            </w:tcBorders>
            <w:vAlign w:val="center"/>
          </w:tcPr>
          <w:p w14:paraId="153DF20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0.472**</w:t>
            </w:r>
          </w:p>
        </w:tc>
        <w:tc>
          <w:tcPr>
            <w:tcW w:w="770" w:type="dxa"/>
            <w:tcBorders>
              <w:top w:val="nil"/>
              <w:left w:val="nil"/>
              <w:bottom w:val="nil"/>
              <w:right w:val="nil"/>
            </w:tcBorders>
            <w:vAlign w:val="center"/>
          </w:tcPr>
          <w:p w14:paraId="047BE41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0.108</w:t>
            </w:r>
          </w:p>
        </w:tc>
        <w:tc>
          <w:tcPr>
            <w:tcW w:w="808" w:type="dxa"/>
            <w:tcBorders>
              <w:top w:val="nil"/>
              <w:left w:val="nil"/>
              <w:bottom w:val="nil"/>
              <w:right w:val="nil"/>
            </w:tcBorders>
            <w:vAlign w:val="center"/>
          </w:tcPr>
          <w:p w14:paraId="1FEB355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0.611**</w:t>
            </w:r>
          </w:p>
        </w:tc>
        <w:tc>
          <w:tcPr>
            <w:tcW w:w="752" w:type="dxa"/>
            <w:tcBorders>
              <w:top w:val="nil"/>
              <w:left w:val="nil"/>
              <w:bottom w:val="nil"/>
              <w:right w:val="nil"/>
            </w:tcBorders>
            <w:vAlign w:val="center"/>
          </w:tcPr>
          <w:p w14:paraId="1D6AB17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807" w:type="dxa"/>
            <w:tcBorders>
              <w:top w:val="nil"/>
              <w:left w:val="nil"/>
              <w:bottom w:val="nil"/>
              <w:right w:val="nil"/>
            </w:tcBorders>
            <w:vAlign w:val="center"/>
          </w:tcPr>
          <w:p w14:paraId="2126C7B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0.997**</w:t>
            </w:r>
          </w:p>
        </w:tc>
        <w:tc>
          <w:tcPr>
            <w:tcW w:w="816" w:type="dxa"/>
            <w:tcBorders>
              <w:top w:val="nil"/>
              <w:left w:val="nil"/>
              <w:bottom w:val="nil"/>
              <w:right w:val="nil"/>
            </w:tcBorders>
            <w:vAlign w:val="center"/>
          </w:tcPr>
          <w:p w14:paraId="67C7CA9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0.352**</w:t>
            </w:r>
          </w:p>
        </w:tc>
      </w:tr>
      <w:tr w14:paraId="05F7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nil"/>
              <w:right w:val="nil"/>
            </w:tcBorders>
            <w:vAlign w:val="center"/>
          </w:tcPr>
          <w:p w14:paraId="0A553A39">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θPLI</w:t>
            </w:r>
          </w:p>
        </w:tc>
        <w:tc>
          <w:tcPr>
            <w:tcW w:w="828" w:type="dxa"/>
            <w:tcBorders>
              <w:top w:val="nil"/>
              <w:left w:val="nil"/>
              <w:bottom w:val="nil"/>
              <w:right w:val="nil"/>
            </w:tcBorders>
            <w:vAlign w:val="center"/>
          </w:tcPr>
          <w:p w14:paraId="02A7488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-0.234**</w:t>
            </w:r>
          </w:p>
        </w:tc>
        <w:tc>
          <w:tcPr>
            <w:tcW w:w="777" w:type="dxa"/>
            <w:tcBorders>
              <w:top w:val="nil"/>
              <w:left w:val="nil"/>
              <w:bottom w:val="nil"/>
              <w:right w:val="nil"/>
            </w:tcBorders>
            <w:vAlign w:val="center"/>
          </w:tcPr>
          <w:p w14:paraId="6696B9E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-0.008</w:t>
            </w:r>
          </w:p>
        </w:tc>
        <w:tc>
          <w:tcPr>
            <w:tcW w:w="1174" w:type="dxa"/>
            <w:tcBorders>
              <w:top w:val="nil"/>
              <w:left w:val="nil"/>
              <w:bottom w:val="nil"/>
              <w:right w:val="nil"/>
            </w:tcBorders>
            <w:vAlign w:val="center"/>
          </w:tcPr>
          <w:p w14:paraId="3F6803EE">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-0.083</w:t>
            </w:r>
          </w:p>
        </w:tc>
        <w:tc>
          <w:tcPr>
            <w:tcW w:w="780" w:type="dxa"/>
            <w:tcBorders>
              <w:top w:val="nil"/>
              <w:left w:val="nil"/>
              <w:bottom w:val="nil"/>
              <w:right w:val="nil"/>
            </w:tcBorders>
            <w:vAlign w:val="center"/>
          </w:tcPr>
          <w:p w14:paraId="146BA6D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-0.069</w:t>
            </w:r>
          </w:p>
        </w:tc>
        <w:tc>
          <w:tcPr>
            <w:tcW w:w="753" w:type="dxa"/>
            <w:tcBorders>
              <w:top w:val="nil"/>
              <w:left w:val="nil"/>
              <w:bottom w:val="nil"/>
              <w:right w:val="nil"/>
            </w:tcBorders>
            <w:vAlign w:val="center"/>
          </w:tcPr>
          <w:p w14:paraId="00EC56B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0.047</w:t>
            </w:r>
          </w:p>
        </w:tc>
        <w:tc>
          <w:tcPr>
            <w:tcW w:w="816" w:type="dxa"/>
            <w:tcBorders>
              <w:top w:val="nil"/>
              <w:left w:val="nil"/>
              <w:bottom w:val="nil"/>
              <w:right w:val="nil"/>
            </w:tcBorders>
            <w:vAlign w:val="center"/>
          </w:tcPr>
          <w:p w14:paraId="05C8087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0.212**</w:t>
            </w:r>
          </w:p>
        </w:tc>
        <w:tc>
          <w:tcPr>
            <w:tcW w:w="765" w:type="dxa"/>
            <w:tcBorders>
              <w:top w:val="nil"/>
              <w:left w:val="nil"/>
              <w:bottom w:val="nil"/>
              <w:right w:val="nil"/>
            </w:tcBorders>
            <w:vAlign w:val="center"/>
          </w:tcPr>
          <w:p w14:paraId="65FAAB5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0.471**</w:t>
            </w:r>
          </w:p>
        </w:tc>
        <w:tc>
          <w:tcPr>
            <w:tcW w:w="813" w:type="dxa"/>
            <w:tcBorders>
              <w:top w:val="nil"/>
              <w:left w:val="nil"/>
              <w:bottom w:val="nil"/>
              <w:right w:val="nil"/>
            </w:tcBorders>
            <w:vAlign w:val="center"/>
          </w:tcPr>
          <w:p w14:paraId="5C8BADE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0.470**</w:t>
            </w:r>
          </w:p>
        </w:tc>
        <w:tc>
          <w:tcPr>
            <w:tcW w:w="770" w:type="dxa"/>
            <w:tcBorders>
              <w:top w:val="nil"/>
              <w:left w:val="nil"/>
              <w:bottom w:val="nil"/>
              <w:right w:val="nil"/>
            </w:tcBorders>
            <w:vAlign w:val="center"/>
          </w:tcPr>
          <w:p w14:paraId="759A950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0.11</w:t>
            </w:r>
          </w:p>
        </w:tc>
        <w:tc>
          <w:tcPr>
            <w:tcW w:w="808" w:type="dxa"/>
            <w:tcBorders>
              <w:top w:val="nil"/>
              <w:left w:val="nil"/>
              <w:bottom w:val="nil"/>
              <w:right w:val="nil"/>
            </w:tcBorders>
            <w:vAlign w:val="center"/>
          </w:tcPr>
          <w:p w14:paraId="4655581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0.605**</w:t>
            </w:r>
          </w:p>
        </w:tc>
        <w:tc>
          <w:tcPr>
            <w:tcW w:w="752" w:type="dxa"/>
            <w:tcBorders>
              <w:top w:val="nil"/>
              <w:left w:val="nil"/>
              <w:bottom w:val="nil"/>
              <w:right w:val="nil"/>
            </w:tcBorders>
            <w:vAlign w:val="center"/>
          </w:tcPr>
          <w:p w14:paraId="53220728">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0.997**</w:t>
            </w:r>
          </w:p>
        </w:tc>
        <w:tc>
          <w:tcPr>
            <w:tcW w:w="807" w:type="dxa"/>
            <w:tcBorders>
              <w:top w:val="nil"/>
              <w:left w:val="nil"/>
              <w:bottom w:val="nil"/>
              <w:right w:val="nil"/>
            </w:tcBorders>
            <w:vAlign w:val="center"/>
          </w:tcPr>
          <w:p w14:paraId="5B79735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c>
          <w:tcPr>
            <w:tcW w:w="816" w:type="dxa"/>
            <w:tcBorders>
              <w:top w:val="nil"/>
              <w:left w:val="nil"/>
              <w:bottom w:val="nil"/>
              <w:right w:val="nil"/>
            </w:tcBorders>
            <w:vAlign w:val="center"/>
          </w:tcPr>
          <w:p w14:paraId="5D4A49A3">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0.349**</w:t>
            </w:r>
          </w:p>
        </w:tc>
      </w:tr>
      <w:tr w14:paraId="3E6C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top w:val="nil"/>
              <w:left w:val="nil"/>
              <w:bottom w:val="single" w:color="auto" w:sz="12" w:space="0"/>
              <w:right w:val="nil"/>
            </w:tcBorders>
            <w:vAlign w:val="center"/>
          </w:tcPr>
          <w:p w14:paraId="0EFA1FA6">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θWPLI</w:t>
            </w:r>
          </w:p>
        </w:tc>
        <w:tc>
          <w:tcPr>
            <w:tcW w:w="828" w:type="dxa"/>
            <w:tcBorders>
              <w:top w:val="nil"/>
              <w:left w:val="nil"/>
              <w:bottom w:val="single" w:color="auto" w:sz="12" w:space="0"/>
              <w:right w:val="nil"/>
            </w:tcBorders>
            <w:vAlign w:val="center"/>
          </w:tcPr>
          <w:p w14:paraId="2C9CD9D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-0.252**</w:t>
            </w:r>
          </w:p>
        </w:tc>
        <w:tc>
          <w:tcPr>
            <w:tcW w:w="777" w:type="dxa"/>
            <w:tcBorders>
              <w:top w:val="nil"/>
              <w:left w:val="nil"/>
              <w:bottom w:val="single" w:color="auto" w:sz="12" w:space="0"/>
              <w:right w:val="nil"/>
            </w:tcBorders>
            <w:vAlign w:val="center"/>
          </w:tcPr>
          <w:p w14:paraId="185E6307">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0.146*</w:t>
            </w:r>
          </w:p>
        </w:tc>
        <w:tc>
          <w:tcPr>
            <w:tcW w:w="1174" w:type="dxa"/>
            <w:tcBorders>
              <w:top w:val="nil"/>
              <w:left w:val="nil"/>
              <w:bottom w:val="single" w:color="auto" w:sz="12" w:space="0"/>
              <w:right w:val="nil"/>
            </w:tcBorders>
            <w:vAlign w:val="center"/>
          </w:tcPr>
          <w:p w14:paraId="7809CD6B">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-0.268**</w:t>
            </w:r>
          </w:p>
        </w:tc>
        <w:tc>
          <w:tcPr>
            <w:tcW w:w="780" w:type="dxa"/>
            <w:tcBorders>
              <w:top w:val="nil"/>
              <w:left w:val="nil"/>
              <w:bottom w:val="single" w:color="auto" w:sz="12" w:space="0"/>
              <w:right w:val="nil"/>
            </w:tcBorders>
            <w:vAlign w:val="center"/>
          </w:tcPr>
          <w:p w14:paraId="2B1A85D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-0.177**</w:t>
            </w:r>
          </w:p>
        </w:tc>
        <w:tc>
          <w:tcPr>
            <w:tcW w:w="753" w:type="dxa"/>
            <w:tcBorders>
              <w:top w:val="nil"/>
              <w:left w:val="nil"/>
              <w:bottom w:val="single" w:color="auto" w:sz="12" w:space="0"/>
              <w:right w:val="nil"/>
            </w:tcBorders>
            <w:vAlign w:val="center"/>
          </w:tcPr>
          <w:p w14:paraId="338C9E2F">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0.024</w:t>
            </w:r>
          </w:p>
        </w:tc>
        <w:tc>
          <w:tcPr>
            <w:tcW w:w="816" w:type="dxa"/>
            <w:tcBorders>
              <w:top w:val="nil"/>
              <w:left w:val="nil"/>
              <w:bottom w:val="single" w:color="auto" w:sz="12" w:space="0"/>
              <w:right w:val="nil"/>
            </w:tcBorders>
            <w:vAlign w:val="center"/>
          </w:tcPr>
          <w:p w14:paraId="349D433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0.651**</w:t>
            </w:r>
          </w:p>
        </w:tc>
        <w:tc>
          <w:tcPr>
            <w:tcW w:w="765" w:type="dxa"/>
            <w:tcBorders>
              <w:top w:val="nil"/>
              <w:left w:val="nil"/>
              <w:bottom w:val="single" w:color="auto" w:sz="12" w:space="0"/>
              <w:right w:val="nil"/>
            </w:tcBorders>
            <w:vAlign w:val="center"/>
          </w:tcPr>
          <w:p w14:paraId="1027B201">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0.204**</w:t>
            </w:r>
          </w:p>
        </w:tc>
        <w:tc>
          <w:tcPr>
            <w:tcW w:w="813" w:type="dxa"/>
            <w:tcBorders>
              <w:top w:val="nil"/>
              <w:left w:val="nil"/>
              <w:bottom w:val="single" w:color="auto" w:sz="12" w:space="0"/>
              <w:right w:val="nil"/>
            </w:tcBorders>
            <w:vAlign w:val="center"/>
          </w:tcPr>
          <w:p w14:paraId="5DE485DC">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0.203**</w:t>
            </w:r>
          </w:p>
        </w:tc>
        <w:tc>
          <w:tcPr>
            <w:tcW w:w="770" w:type="dxa"/>
            <w:tcBorders>
              <w:top w:val="nil"/>
              <w:left w:val="nil"/>
              <w:bottom w:val="single" w:color="auto" w:sz="12" w:space="0"/>
              <w:right w:val="nil"/>
            </w:tcBorders>
            <w:vAlign w:val="center"/>
          </w:tcPr>
          <w:p w14:paraId="22F03D4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0.606**</w:t>
            </w:r>
          </w:p>
        </w:tc>
        <w:tc>
          <w:tcPr>
            <w:tcW w:w="808" w:type="dxa"/>
            <w:tcBorders>
              <w:top w:val="nil"/>
              <w:left w:val="nil"/>
              <w:bottom w:val="single" w:color="auto" w:sz="12" w:space="0"/>
              <w:right w:val="nil"/>
            </w:tcBorders>
            <w:vAlign w:val="center"/>
          </w:tcPr>
          <w:p w14:paraId="756BF6BA">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0.930**</w:t>
            </w:r>
          </w:p>
        </w:tc>
        <w:tc>
          <w:tcPr>
            <w:tcW w:w="752" w:type="dxa"/>
            <w:tcBorders>
              <w:top w:val="nil"/>
              <w:left w:val="nil"/>
              <w:bottom w:val="single" w:color="auto" w:sz="12" w:space="0"/>
              <w:right w:val="nil"/>
            </w:tcBorders>
            <w:vAlign w:val="center"/>
          </w:tcPr>
          <w:p w14:paraId="49E53C46">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0.352**</w:t>
            </w:r>
          </w:p>
        </w:tc>
        <w:tc>
          <w:tcPr>
            <w:tcW w:w="807" w:type="dxa"/>
            <w:tcBorders>
              <w:top w:val="nil"/>
              <w:left w:val="nil"/>
              <w:bottom w:val="single" w:color="auto" w:sz="12" w:space="0"/>
              <w:right w:val="nil"/>
            </w:tcBorders>
            <w:vAlign w:val="center"/>
          </w:tcPr>
          <w:p w14:paraId="7A462942">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0.349**</w:t>
            </w:r>
          </w:p>
        </w:tc>
        <w:tc>
          <w:tcPr>
            <w:tcW w:w="816" w:type="dxa"/>
            <w:tcBorders>
              <w:top w:val="nil"/>
              <w:left w:val="nil"/>
              <w:bottom w:val="single" w:color="auto" w:sz="12" w:space="0"/>
              <w:right w:val="nil"/>
            </w:tcBorders>
            <w:vAlign w:val="center"/>
          </w:tcPr>
          <w:p w14:paraId="70A9D564">
            <w:pPr>
              <w:widowControl/>
              <w:jc w:val="center"/>
              <w:textAlignment w:val="center"/>
              <w:rPr>
                <w:rFonts w:hint="default" w:ascii="Arial" w:hAnsi="Arial" w:eastAsia="宋体" w:cs="Arial"/>
                <w:b/>
                <w:bCs/>
                <w:color w:val="auto"/>
                <w:sz w:val="13"/>
                <w:szCs w:val="13"/>
              </w:rPr>
            </w:pPr>
            <w:r>
              <w:rPr>
                <w:rFonts w:hint="default" w:ascii="Arial" w:hAnsi="Arial" w:eastAsia="宋体" w:cs="Arial"/>
                <w:color w:val="auto"/>
                <w:kern w:val="0"/>
                <w:sz w:val="13"/>
                <w:szCs w:val="13"/>
                <w:lang w:bidi="ar"/>
              </w:rPr>
              <w:t>1</w:t>
            </w:r>
          </w:p>
        </w:tc>
      </w:tr>
      <w:tr w14:paraId="1DBA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6" w:type="dxa"/>
            <w:gridSpan w:val="14"/>
            <w:tcBorders>
              <w:top w:val="single" w:color="auto" w:sz="12" w:space="0"/>
              <w:left w:val="nil"/>
              <w:bottom w:val="nil"/>
              <w:right w:val="nil"/>
            </w:tcBorders>
            <w:vAlign w:val="center"/>
          </w:tcPr>
          <w:p w14:paraId="5AD7A3FC">
            <w:pPr>
              <w:widowControl/>
              <w:textAlignment w:val="center"/>
              <w:rPr>
                <w:rFonts w:hint="default" w:ascii="Arial" w:hAnsi="Arial" w:eastAsia="宋体" w:cs="Arial"/>
                <w:color w:val="auto"/>
                <w:kern w:val="0"/>
                <w:sz w:val="13"/>
                <w:szCs w:val="13"/>
                <w:lang w:bidi="ar"/>
              </w:rPr>
            </w:pPr>
            <w:r>
              <w:rPr>
                <w:rFonts w:hint="default" w:ascii="Arial" w:hAnsi="Arial" w:eastAsia="宋体" w:cs="Arial"/>
                <w:b/>
                <w:bCs/>
                <w:color w:val="auto"/>
                <w:kern w:val="0"/>
                <w:sz w:val="13"/>
                <w:szCs w:val="13"/>
                <w:lang w:bidi="ar"/>
              </w:rPr>
              <w:t xml:space="preserve">Note: </w:t>
            </w:r>
            <w:r>
              <w:rPr>
                <w:rFonts w:hint="default" w:ascii="Arial" w:hAnsi="Arial" w:eastAsia="宋体" w:cs="Arial"/>
                <w:color w:val="auto"/>
                <w:kern w:val="0"/>
                <w:sz w:val="13"/>
                <w:szCs w:val="13"/>
                <w:lang w:bidi="ar"/>
              </w:rPr>
              <w:t>** denotes P＜0.01, * denotes P＜0.05</w:t>
            </w:r>
          </w:p>
        </w:tc>
      </w:tr>
    </w:tbl>
    <w:p w14:paraId="24EB3AB2">
      <w:pPr>
        <w:rPr>
          <w:rFonts w:ascii="Arial" w:hAnsi="Arial" w:eastAsia="宋体" w:cs="Arial"/>
          <w:b/>
          <w:bCs/>
          <w:color w:val="auto"/>
          <w:szCs w:val="21"/>
        </w:rPr>
      </w:pPr>
      <w:r>
        <w:rPr>
          <w:rFonts w:ascii="Arial" w:hAnsi="Arial" w:eastAsia="宋体" w:cs="Arial"/>
          <w:b/>
          <w:bCs/>
          <w:color w:val="auto"/>
          <w:szCs w:val="21"/>
        </w:rPr>
        <w:br w:type="page"/>
      </w:r>
    </w:p>
    <w:p w14:paraId="708A08B6">
      <w:pPr>
        <w:jc w:val="center"/>
        <w:rPr>
          <w:rFonts w:hint="default" w:ascii="Arial" w:hAnsi="Arial" w:eastAsia="宋体" w:cs="Arial"/>
          <w:b/>
          <w:bCs/>
          <w:color w:val="auto"/>
          <w:sz w:val="24"/>
          <w:lang w:val="en-US"/>
        </w:rPr>
      </w:pPr>
      <w:r>
        <w:rPr>
          <w:rFonts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8</w:t>
      </w:r>
    </w:p>
    <w:p w14:paraId="4266C419">
      <w:pPr>
        <w:jc w:val="center"/>
        <w:rPr>
          <w:rFonts w:hint="eastAsia" w:ascii="Arial" w:hAnsi="Arial" w:eastAsia="宋体" w:cs="Arial"/>
          <w:b/>
          <w:bCs/>
          <w:color w:val="auto"/>
          <w:sz w:val="24"/>
          <w:lang w:eastAsia="zh-CN"/>
        </w:rPr>
      </w:pPr>
      <w:r>
        <w:rPr>
          <w:rFonts w:ascii="Arial" w:hAnsi="Arial" w:eastAsia="宋体" w:cs="Arial"/>
          <w:b/>
          <w:bCs/>
          <w:color w:val="auto"/>
          <w:sz w:val="24"/>
        </w:rPr>
        <w:t xml:space="preserve">Table 6. Differences in Microstates among Three Groups of </w:t>
      </w:r>
      <w:r>
        <w:rPr>
          <w:rFonts w:hint="eastAsia" w:ascii="Arial" w:hAnsi="Arial" w:eastAsia="宋体" w:cs="Arial"/>
          <w:b/>
          <w:bCs/>
          <w:color w:val="auto"/>
          <w:sz w:val="24"/>
          <w:lang w:eastAsia="zh-CN"/>
        </w:rPr>
        <w:t>Old Adults</w:t>
      </w:r>
    </w:p>
    <w:tbl>
      <w:tblPr>
        <w:tblStyle w:val="6"/>
        <w:tblW w:w="11485"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2"/>
        <w:gridCol w:w="998"/>
        <w:gridCol w:w="1412"/>
        <w:gridCol w:w="1701"/>
        <w:gridCol w:w="1559"/>
        <w:gridCol w:w="1417"/>
        <w:gridCol w:w="1798"/>
        <w:gridCol w:w="1188"/>
      </w:tblGrid>
      <w:tr w14:paraId="7F0F90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Borders>
              <w:top w:val="single" w:color="auto" w:sz="12" w:space="0"/>
              <w:bottom w:val="single" w:color="auto" w:sz="4" w:space="0"/>
            </w:tcBorders>
            <w:vAlign w:val="center"/>
          </w:tcPr>
          <w:p w14:paraId="7B7DBDEF">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Microstate indicators</w:t>
            </w:r>
          </w:p>
        </w:tc>
        <w:tc>
          <w:tcPr>
            <w:tcW w:w="998" w:type="dxa"/>
            <w:tcBorders>
              <w:top w:val="single" w:color="auto" w:sz="12" w:space="0"/>
              <w:bottom w:val="single" w:color="auto" w:sz="4" w:space="0"/>
            </w:tcBorders>
            <w:vAlign w:val="center"/>
          </w:tcPr>
          <w:p w14:paraId="21EC6546">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Categories</w:t>
            </w:r>
          </w:p>
        </w:tc>
        <w:tc>
          <w:tcPr>
            <w:tcW w:w="1412" w:type="dxa"/>
            <w:tcBorders>
              <w:top w:val="single" w:color="auto" w:sz="12" w:space="0"/>
              <w:bottom w:val="single" w:color="auto" w:sz="4" w:space="0"/>
            </w:tcBorders>
            <w:vAlign w:val="center"/>
          </w:tcPr>
          <w:p w14:paraId="04F5F431">
            <w:pPr>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Total</w:t>
            </w:r>
          </w:p>
          <w:p w14:paraId="6AA5B365">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（n=260）</w:t>
            </w:r>
          </w:p>
        </w:tc>
        <w:tc>
          <w:tcPr>
            <w:tcW w:w="1701" w:type="dxa"/>
            <w:tcBorders>
              <w:top w:val="single" w:color="auto" w:sz="12" w:space="0"/>
              <w:bottom w:val="single" w:color="auto" w:sz="4" w:space="0"/>
            </w:tcBorders>
            <w:vAlign w:val="center"/>
          </w:tcPr>
          <w:p w14:paraId="71E02159">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Moderate to severe cognitive impairment（n=95）</w:t>
            </w:r>
          </w:p>
        </w:tc>
        <w:tc>
          <w:tcPr>
            <w:tcW w:w="1559" w:type="dxa"/>
            <w:tcBorders>
              <w:top w:val="single" w:color="auto" w:sz="12" w:space="0"/>
              <w:bottom w:val="single" w:color="auto" w:sz="4" w:space="0"/>
            </w:tcBorders>
            <w:vAlign w:val="center"/>
          </w:tcPr>
          <w:p w14:paraId="3E6C569B">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Mild cognitive impairment</w:t>
            </w:r>
          </w:p>
          <w:p w14:paraId="5D435B23">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（n=100）</w:t>
            </w:r>
          </w:p>
        </w:tc>
        <w:tc>
          <w:tcPr>
            <w:tcW w:w="1417" w:type="dxa"/>
            <w:tcBorders>
              <w:top w:val="single" w:color="auto" w:sz="12" w:space="0"/>
              <w:bottom w:val="single" w:color="auto" w:sz="4" w:space="0"/>
            </w:tcBorders>
            <w:vAlign w:val="center"/>
          </w:tcPr>
          <w:p w14:paraId="7C0C3DF4">
            <w:pPr>
              <w:widowControl/>
              <w:jc w:val="center"/>
              <w:rPr>
                <w:rFonts w:hint="default" w:ascii="Arial" w:hAnsi="Arial" w:eastAsia="宋体" w:cs="Arial"/>
                <w:b/>
                <w:bCs/>
                <w:color w:val="auto"/>
                <w:sz w:val="15"/>
                <w:szCs w:val="15"/>
              </w:rPr>
            </w:pPr>
            <w:r>
              <w:rPr>
                <w:rFonts w:hint="eastAsia" w:ascii="Arial" w:hAnsi="Arial" w:eastAsia="宋体" w:cs="Arial"/>
                <w:b/>
                <w:bCs/>
                <w:color w:val="auto"/>
                <w:sz w:val="15"/>
                <w:szCs w:val="15"/>
                <w:lang w:val="en-US" w:eastAsia="zh-CN"/>
              </w:rPr>
              <w:t>Healthy</w:t>
            </w:r>
            <w:r>
              <w:rPr>
                <w:rFonts w:hint="default" w:ascii="Arial" w:hAnsi="Arial" w:eastAsia="宋体" w:cs="Arial"/>
                <w:b/>
                <w:bCs/>
                <w:color w:val="auto"/>
                <w:sz w:val="15"/>
                <w:szCs w:val="15"/>
              </w:rPr>
              <w:t xml:space="preserve"> cognition</w:t>
            </w:r>
          </w:p>
          <w:p w14:paraId="7CB1BD96">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（n=65）</w:t>
            </w:r>
          </w:p>
        </w:tc>
        <w:tc>
          <w:tcPr>
            <w:tcW w:w="1798" w:type="dxa"/>
            <w:tcBorders>
              <w:top w:val="single" w:color="auto" w:sz="12" w:space="0"/>
              <w:bottom w:val="single" w:color="auto" w:sz="4" w:space="0"/>
            </w:tcBorders>
            <w:vAlign w:val="center"/>
          </w:tcPr>
          <w:p w14:paraId="49C31EC0">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Test of difference</w:t>
            </w:r>
          </w:p>
        </w:tc>
        <w:tc>
          <w:tcPr>
            <w:tcW w:w="1188" w:type="dxa"/>
            <w:tcBorders>
              <w:top w:val="single" w:color="auto" w:sz="12" w:space="0"/>
              <w:bottom w:val="single" w:color="auto" w:sz="4" w:space="0"/>
            </w:tcBorders>
            <w:vAlign w:val="center"/>
          </w:tcPr>
          <w:p w14:paraId="5D7F7DF2">
            <w:pPr>
              <w:widowControl/>
              <w:jc w:val="center"/>
              <w:rPr>
                <w:rFonts w:hint="default" w:ascii="Arial" w:hAnsi="Arial" w:eastAsia="宋体" w:cs="Arial"/>
                <w:color w:val="auto"/>
                <w:sz w:val="15"/>
                <w:szCs w:val="15"/>
              </w:rPr>
            </w:pPr>
            <w:r>
              <w:rPr>
                <w:rFonts w:hint="default" w:ascii="Arial" w:hAnsi="Arial" w:eastAsia="宋体" w:cs="Arial"/>
                <w:b/>
                <w:bCs/>
                <w:color w:val="auto"/>
                <w:sz w:val="15"/>
                <w:szCs w:val="15"/>
              </w:rPr>
              <w:t>Partial Eta-Squared</w:t>
            </w:r>
          </w:p>
        </w:tc>
      </w:tr>
      <w:tr w14:paraId="310760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Borders>
              <w:top w:val="single" w:color="auto" w:sz="4" w:space="0"/>
            </w:tcBorders>
          </w:tcPr>
          <w:p w14:paraId="132FBA96">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GEV/ %</w:t>
            </w:r>
          </w:p>
        </w:tc>
        <w:tc>
          <w:tcPr>
            <w:tcW w:w="998" w:type="dxa"/>
            <w:tcBorders>
              <w:top w:val="single" w:color="auto" w:sz="4" w:space="0"/>
            </w:tcBorders>
            <w:vAlign w:val="center"/>
          </w:tcPr>
          <w:p w14:paraId="2915DAF2">
            <w:pPr>
              <w:widowControl/>
              <w:jc w:val="center"/>
              <w:rPr>
                <w:rFonts w:hint="default" w:ascii="Arial" w:hAnsi="Arial" w:eastAsia="宋体" w:cs="Arial"/>
                <w:color w:val="auto"/>
                <w:sz w:val="15"/>
                <w:szCs w:val="15"/>
              </w:rPr>
            </w:pPr>
          </w:p>
        </w:tc>
        <w:tc>
          <w:tcPr>
            <w:tcW w:w="1412" w:type="dxa"/>
            <w:tcBorders>
              <w:top w:val="single" w:color="auto" w:sz="4" w:space="0"/>
            </w:tcBorders>
          </w:tcPr>
          <w:p w14:paraId="467D3035">
            <w:pPr>
              <w:widowControl/>
              <w:jc w:val="center"/>
              <w:rPr>
                <w:rFonts w:hint="default" w:ascii="Arial" w:hAnsi="Arial" w:eastAsia="宋体" w:cs="Arial"/>
                <w:color w:val="auto"/>
                <w:sz w:val="15"/>
                <w:szCs w:val="15"/>
              </w:rPr>
            </w:pPr>
          </w:p>
        </w:tc>
        <w:tc>
          <w:tcPr>
            <w:tcW w:w="1701" w:type="dxa"/>
            <w:tcBorders>
              <w:top w:val="single" w:color="auto" w:sz="4" w:space="0"/>
            </w:tcBorders>
          </w:tcPr>
          <w:p w14:paraId="4BAF473B">
            <w:pPr>
              <w:widowControl/>
              <w:jc w:val="center"/>
              <w:rPr>
                <w:rFonts w:hint="default" w:ascii="Arial" w:hAnsi="Arial" w:eastAsia="宋体" w:cs="Arial"/>
                <w:color w:val="auto"/>
                <w:sz w:val="15"/>
                <w:szCs w:val="15"/>
              </w:rPr>
            </w:pPr>
          </w:p>
        </w:tc>
        <w:tc>
          <w:tcPr>
            <w:tcW w:w="1559" w:type="dxa"/>
            <w:tcBorders>
              <w:top w:val="single" w:color="auto" w:sz="4" w:space="0"/>
            </w:tcBorders>
          </w:tcPr>
          <w:p w14:paraId="1E4C8471">
            <w:pPr>
              <w:widowControl/>
              <w:jc w:val="center"/>
              <w:rPr>
                <w:rFonts w:hint="default" w:ascii="Arial" w:hAnsi="Arial" w:eastAsia="宋体" w:cs="Arial"/>
                <w:color w:val="auto"/>
                <w:sz w:val="15"/>
                <w:szCs w:val="15"/>
              </w:rPr>
            </w:pPr>
          </w:p>
        </w:tc>
        <w:tc>
          <w:tcPr>
            <w:tcW w:w="1417" w:type="dxa"/>
            <w:tcBorders>
              <w:top w:val="single" w:color="auto" w:sz="4" w:space="0"/>
            </w:tcBorders>
          </w:tcPr>
          <w:p w14:paraId="7881AD00">
            <w:pPr>
              <w:widowControl/>
              <w:jc w:val="center"/>
              <w:rPr>
                <w:rFonts w:hint="default" w:ascii="Arial" w:hAnsi="Arial" w:eastAsia="宋体" w:cs="Arial"/>
                <w:color w:val="auto"/>
                <w:sz w:val="15"/>
                <w:szCs w:val="15"/>
              </w:rPr>
            </w:pPr>
          </w:p>
        </w:tc>
        <w:tc>
          <w:tcPr>
            <w:tcW w:w="1798" w:type="dxa"/>
            <w:tcBorders>
              <w:top w:val="single" w:color="auto" w:sz="4" w:space="0"/>
            </w:tcBorders>
          </w:tcPr>
          <w:p w14:paraId="21D6E3EB">
            <w:pPr>
              <w:jc w:val="center"/>
              <w:rPr>
                <w:rFonts w:hint="default" w:ascii="Arial" w:hAnsi="Arial" w:eastAsia="宋体" w:cs="Arial"/>
                <w:color w:val="auto"/>
                <w:sz w:val="15"/>
                <w:szCs w:val="15"/>
              </w:rPr>
            </w:pPr>
          </w:p>
        </w:tc>
        <w:tc>
          <w:tcPr>
            <w:tcW w:w="1188" w:type="dxa"/>
            <w:tcBorders>
              <w:top w:val="single" w:color="auto" w:sz="4" w:space="0"/>
            </w:tcBorders>
          </w:tcPr>
          <w:p w14:paraId="4BF27F38">
            <w:pPr>
              <w:jc w:val="center"/>
              <w:rPr>
                <w:rFonts w:hint="default" w:ascii="Arial" w:hAnsi="Arial" w:eastAsia="宋体" w:cs="Arial"/>
                <w:color w:val="auto"/>
                <w:sz w:val="15"/>
                <w:szCs w:val="15"/>
              </w:rPr>
            </w:pPr>
          </w:p>
        </w:tc>
      </w:tr>
      <w:tr w14:paraId="5B7FD5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0319BA66">
            <w:pPr>
              <w:widowControl/>
              <w:jc w:val="left"/>
              <w:rPr>
                <w:rFonts w:hint="default" w:ascii="Arial" w:hAnsi="Arial" w:eastAsia="宋体" w:cs="Arial"/>
                <w:b/>
                <w:bCs/>
                <w:color w:val="auto"/>
                <w:sz w:val="15"/>
                <w:szCs w:val="15"/>
              </w:rPr>
            </w:pPr>
          </w:p>
        </w:tc>
        <w:tc>
          <w:tcPr>
            <w:tcW w:w="998" w:type="dxa"/>
            <w:vAlign w:val="center"/>
          </w:tcPr>
          <w:p w14:paraId="0D107C54">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p>
        </w:tc>
        <w:tc>
          <w:tcPr>
            <w:tcW w:w="1412" w:type="dxa"/>
          </w:tcPr>
          <w:p w14:paraId="4C7E488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0.217±0.150</w:t>
            </w:r>
          </w:p>
        </w:tc>
        <w:tc>
          <w:tcPr>
            <w:tcW w:w="1701" w:type="dxa"/>
          </w:tcPr>
          <w:p w14:paraId="23B07138">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0.091±0.007</w:t>
            </w:r>
          </w:p>
        </w:tc>
        <w:tc>
          <w:tcPr>
            <w:tcW w:w="1559" w:type="dxa"/>
          </w:tcPr>
          <w:p w14:paraId="42F43F4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0.387±0.007</w:t>
            </w:r>
          </w:p>
        </w:tc>
        <w:tc>
          <w:tcPr>
            <w:tcW w:w="1417" w:type="dxa"/>
          </w:tcPr>
          <w:p w14:paraId="2F2C104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0.140±0.009</w:t>
            </w:r>
          </w:p>
        </w:tc>
        <w:tc>
          <w:tcPr>
            <w:tcW w:w="1798" w:type="dxa"/>
          </w:tcPr>
          <w:p w14:paraId="487A8329">
            <w:pPr>
              <w:jc w:val="center"/>
              <w:rPr>
                <w:rFonts w:hint="default" w:ascii="Arial" w:hAnsi="Arial" w:eastAsia="宋体" w:cs="Arial"/>
                <w:color w:val="auto"/>
                <w:sz w:val="15"/>
                <w:szCs w:val="15"/>
              </w:rPr>
            </w:pPr>
            <w:r>
              <w:rPr>
                <w:rFonts w:hint="default" w:ascii="Arial" w:hAnsi="Arial" w:eastAsia="宋体" w:cs="Arial"/>
                <w:color w:val="auto"/>
                <w:sz w:val="15"/>
                <w:szCs w:val="15"/>
              </w:rPr>
              <w:t>F=547.312，p＜0.001</w:t>
            </w:r>
          </w:p>
        </w:tc>
        <w:tc>
          <w:tcPr>
            <w:tcW w:w="1188" w:type="dxa"/>
          </w:tcPr>
          <w:p w14:paraId="1F069B48">
            <w:pPr>
              <w:jc w:val="center"/>
              <w:rPr>
                <w:rFonts w:hint="default" w:ascii="Arial" w:hAnsi="Arial" w:eastAsia="宋体" w:cs="Arial"/>
                <w:color w:val="auto"/>
                <w:sz w:val="15"/>
                <w:szCs w:val="15"/>
              </w:rPr>
            </w:pPr>
            <w:r>
              <w:rPr>
                <w:rFonts w:hint="default" w:ascii="Arial" w:hAnsi="Arial" w:eastAsia="宋体" w:cs="Arial"/>
                <w:color w:val="auto"/>
                <w:sz w:val="15"/>
                <w:szCs w:val="15"/>
              </w:rPr>
              <w:t>0.812</w:t>
            </w:r>
          </w:p>
        </w:tc>
      </w:tr>
      <w:tr w14:paraId="76EFE3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522A8564">
            <w:pPr>
              <w:widowControl/>
              <w:jc w:val="left"/>
              <w:rPr>
                <w:rFonts w:hint="default" w:ascii="Arial" w:hAnsi="Arial" w:eastAsia="宋体" w:cs="Arial"/>
                <w:b/>
                <w:bCs/>
                <w:color w:val="auto"/>
                <w:sz w:val="15"/>
                <w:szCs w:val="15"/>
              </w:rPr>
            </w:pPr>
          </w:p>
        </w:tc>
        <w:tc>
          <w:tcPr>
            <w:tcW w:w="998" w:type="dxa"/>
            <w:vAlign w:val="center"/>
          </w:tcPr>
          <w:p w14:paraId="444C3747">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p>
        </w:tc>
        <w:tc>
          <w:tcPr>
            <w:tcW w:w="1412" w:type="dxa"/>
          </w:tcPr>
          <w:p w14:paraId="3AF1727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0.200±0.169</w:t>
            </w:r>
          </w:p>
        </w:tc>
        <w:tc>
          <w:tcPr>
            <w:tcW w:w="1701" w:type="dxa"/>
          </w:tcPr>
          <w:p w14:paraId="5BC1FB2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0.403±0.007</w:t>
            </w:r>
          </w:p>
        </w:tc>
        <w:tc>
          <w:tcPr>
            <w:tcW w:w="1559" w:type="dxa"/>
          </w:tcPr>
          <w:p w14:paraId="3BCBF30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0.113±0.006</w:t>
            </w:r>
          </w:p>
        </w:tc>
        <w:tc>
          <w:tcPr>
            <w:tcW w:w="1417" w:type="dxa"/>
          </w:tcPr>
          <w:p w14:paraId="1A37762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0.036±0.008</w:t>
            </w:r>
          </w:p>
        </w:tc>
        <w:tc>
          <w:tcPr>
            <w:tcW w:w="1798" w:type="dxa"/>
          </w:tcPr>
          <w:p w14:paraId="5CBBFCB2">
            <w:pPr>
              <w:jc w:val="center"/>
              <w:rPr>
                <w:rFonts w:hint="default" w:ascii="Arial" w:hAnsi="Arial" w:eastAsia="宋体" w:cs="Arial"/>
                <w:color w:val="auto"/>
                <w:sz w:val="15"/>
                <w:szCs w:val="15"/>
              </w:rPr>
            </w:pPr>
            <w:r>
              <w:rPr>
                <w:rFonts w:hint="default" w:ascii="Arial" w:hAnsi="Arial" w:eastAsia="宋体" w:cs="Arial"/>
                <w:color w:val="auto"/>
                <w:sz w:val="15"/>
                <w:szCs w:val="15"/>
              </w:rPr>
              <w:t>F=684.775，p＜0.001</w:t>
            </w:r>
          </w:p>
        </w:tc>
        <w:tc>
          <w:tcPr>
            <w:tcW w:w="1188" w:type="dxa"/>
          </w:tcPr>
          <w:p w14:paraId="32DA2CA7">
            <w:pPr>
              <w:jc w:val="center"/>
              <w:rPr>
                <w:rFonts w:hint="default" w:ascii="Arial" w:hAnsi="Arial" w:eastAsia="宋体" w:cs="Arial"/>
                <w:color w:val="auto"/>
                <w:sz w:val="15"/>
                <w:szCs w:val="15"/>
              </w:rPr>
            </w:pPr>
            <w:r>
              <w:rPr>
                <w:rFonts w:hint="default" w:ascii="Arial" w:hAnsi="Arial" w:eastAsia="宋体" w:cs="Arial"/>
                <w:color w:val="auto"/>
                <w:sz w:val="15"/>
                <w:szCs w:val="15"/>
              </w:rPr>
              <w:t>0.844</w:t>
            </w:r>
          </w:p>
        </w:tc>
      </w:tr>
      <w:tr w14:paraId="2AB713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6BF3AD00">
            <w:pPr>
              <w:widowControl/>
              <w:jc w:val="left"/>
              <w:rPr>
                <w:rFonts w:hint="default" w:ascii="Arial" w:hAnsi="Arial" w:eastAsia="宋体" w:cs="Arial"/>
                <w:b/>
                <w:bCs/>
                <w:color w:val="auto"/>
                <w:sz w:val="15"/>
                <w:szCs w:val="15"/>
              </w:rPr>
            </w:pPr>
          </w:p>
        </w:tc>
        <w:tc>
          <w:tcPr>
            <w:tcW w:w="998" w:type="dxa"/>
            <w:vAlign w:val="center"/>
          </w:tcPr>
          <w:p w14:paraId="7E40B708">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p>
        </w:tc>
        <w:tc>
          <w:tcPr>
            <w:tcW w:w="1412" w:type="dxa"/>
          </w:tcPr>
          <w:p w14:paraId="13BAAC9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0.281±0.162</w:t>
            </w:r>
          </w:p>
        </w:tc>
        <w:tc>
          <w:tcPr>
            <w:tcW w:w="1701" w:type="dxa"/>
          </w:tcPr>
          <w:p w14:paraId="7B7CBC8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0.088±0.007</w:t>
            </w:r>
          </w:p>
        </w:tc>
        <w:tc>
          <w:tcPr>
            <w:tcW w:w="1559" w:type="dxa"/>
          </w:tcPr>
          <w:p w14:paraId="7B5886E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0.379±0.006</w:t>
            </w:r>
          </w:p>
        </w:tc>
        <w:tc>
          <w:tcPr>
            <w:tcW w:w="1417" w:type="dxa"/>
          </w:tcPr>
          <w:p w14:paraId="0E3CA82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0.414±0.009</w:t>
            </w:r>
          </w:p>
        </w:tc>
        <w:tc>
          <w:tcPr>
            <w:tcW w:w="1798" w:type="dxa"/>
          </w:tcPr>
          <w:p w14:paraId="480AF432">
            <w:pPr>
              <w:jc w:val="center"/>
              <w:rPr>
                <w:rFonts w:hint="default" w:ascii="Arial" w:hAnsi="Arial" w:eastAsia="宋体" w:cs="Arial"/>
                <w:color w:val="auto"/>
                <w:sz w:val="15"/>
                <w:szCs w:val="15"/>
              </w:rPr>
            </w:pPr>
            <w:r>
              <w:rPr>
                <w:rFonts w:hint="default" w:ascii="Arial" w:hAnsi="Arial" w:eastAsia="宋体" w:cs="Arial"/>
                <w:color w:val="auto"/>
                <w:sz w:val="15"/>
                <w:szCs w:val="15"/>
              </w:rPr>
              <w:t>F=534.539，p＜0.001</w:t>
            </w:r>
          </w:p>
        </w:tc>
        <w:tc>
          <w:tcPr>
            <w:tcW w:w="1188" w:type="dxa"/>
          </w:tcPr>
          <w:p w14:paraId="674705D1">
            <w:pPr>
              <w:jc w:val="center"/>
              <w:rPr>
                <w:rFonts w:hint="default" w:ascii="Arial" w:hAnsi="Arial" w:eastAsia="宋体" w:cs="Arial"/>
                <w:color w:val="auto"/>
                <w:sz w:val="15"/>
                <w:szCs w:val="15"/>
              </w:rPr>
            </w:pPr>
            <w:r>
              <w:rPr>
                <w:rFonts w:hint="default" w:ascii="Arial" w:hAnsi="Arial" w:eastAsia="宋体" w:cs="Arial"/>
                <w:color w:val="auto"/>
                <w:sz w:val="15"/>
                <w:szCs w:val="15"/>
              </w:rPr>
              <w:t>0.809</w:t>
            </w:r>
          </w:p>
        </w:tc>
      </w:tr>
      <w:tr w14:paraId="0774FD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4C645656">
            <w:pPr>
              <w:widowControl/>
              <w:jc w:val="left"/>
              <w:rPr>
                <w:rFonts w:hint="default" w:ascii="Arial" w:hAnsi="Arial" w:eastAsia="宋体" w:cs="Arial"/>
                <w:b/>
                <w:bCs/>
                <w:color w:val="auto"/>
                <w:sz w:val="15"/>
                <w:szCs w:val="15"/>
              </w:rPr>
            </w:pPr>
          </w:p>
        </w:tc>
        <w:tc>
          <w:tcPr>
            <w:tcW w:w="998" w:type="dxa"/>
            <w:vAlign w:val="center"/>
          </w:tcPr>
          <w:p w14:paraId="4050FA2F">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p>
        </w:tc>
        <w:tc>
          <w:tcPr>
            <w:tcW w:w="1412" w:type="dxa"/>
          </w:tcPr>
          <w:p w14:paraId="7D9AA7D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0.302±0.158</w:t>
            </w:r>
          </w:p>
        </w:tc>
        <w:tc>
          <w:tcPr>
            <w:tcW w:w="1701" w:type="dxa"/>
          </w:tcPr>
          <w:p w14:paraId="31263AA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0.417±0.008</w:t>
            </w:r>
          </w:p>
        </w:tc>
        <w:tc>
          <w:tcPr>
            <w:tcW w:w="1559" w:type="dxa"/>
          </w:tcPr>
          <w:p w14:paraId="22A5C8A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0.122±0.007</w:t>
            </w:r>
          </w:p>
        </w:tc>
        <w:tc>
          <w:tcPr>
            <w:tcW w:w="1417" w:type="dxa"/>
          </w:tcPr>
          <w:p w14:paraId="4D0F854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0.410±0.009</w:t>
            </w:r>
          </w:p>
        </w:tc>
        <w:tc>
          <w:tcPr>
            <w:tcW w:w="1798" w:type="dxa"/>
          </w:tcPr>
          <w:p w14:paraId="67791A75">
            <w:pPr>
              <w:jc w:val="center"/>
              <w:rPr>
                <w:rFonts w:hint="default" w:ascii="Arial" w:hAnsi="Arial" w:eastAsia="宋体" w:cs="Arial"/>
                <w:color w:val="auto"/>
                <w:sz w:val="15"/>
                <w:szCs w:val="15"/>
              </w:rPr>
            </w:pPr>
            <w:r>
              <w:rPr>
                <w:rFonts w:hint="default" w:ascii="Arial" w:hAnsi="Arial" w:eastAsia="宋体" w:cs="Arial"/>
                <w:color w:val="auto"/>
                <w:sz w:val="15"/>
                <w:szCs w:val="15"/>
              </w:rPr>
              <w:t>F=553.065，p＜0.001</w:t>
            </w:r>
          </w:p>
        </w:tc>
        <w:tc>
          <w:tcPr>
            <w:tcW w:w="1188" w:type="dxa"/>
          </w:tcPr>
          <w:p w14:paraId="2BF8EBA6">
            <w:pPr>
              <w:jc w:val="center"/>
              <w:rPr>
                <w:rFonts w:hint="default" w:ascii="Arial" w:hAnsi="Arial" w:eastAsia="宋体" w:cs="Arial"/>
                <w:color w:val="auto"/>
                <w:sz w:val="15"/>
                <w:szCs w:val="15"/>
              </w:rPr>
            </w:pPr>
            <w:r>
              <w:rPr>
                <w:rFonts w:hint="default" w:ascii="Arial" w:hAnsi="Arial" w:eastAsia="宋体" w:cs="Arial"/>
                <w:color w:val="auto"/>
                <w:sz w:val="15"/>
                <w:szCs w:val="15"/>
              </w:rPr>
              <w:t>0.814</w:t>
            </w:r>
          </w:p>
        </w:tc>
      </w:tr>
      <w:tr w14:paraId="32E30B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2E2AE1F7">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Duration/ ms</w:t>
            </w:r>
          </w:p>
        </w:tc>
        <w:tc>
          <w:tcPr>
            <w:tcW w:w="998" w:type="dxa"/>
            <w:vAlign w:val="center"/>
          </w:tcPr>
          <w:p w14:paraId="3E2B9061">
            <w:pPr>
              <w:widowControl/>
              <w:jc w:val="center"/>
              <w:rPr>
                <w:rFonts w:hint="default" w:ascii="Arial" w:hAnsi="Arial" w:eastAsia="宋体" w:cs="Arial"/>
                <w:b/>
                <w:bCs/>
                <w:color w:val="auto"/>
                <w:sz w:val="15"/>
                <w:szCs w:val="15"/>
              </w:rPr>
            </w:pPr>
          </w:p>
        </w:tc>
        <w:tc>
          <w:tcPr>
            <w:tcW w:w="1412" w:type="dxa"/>
          </w:tcPr>
          <w:p w14:paraId="284EB64D">
            <w:pPr>
              <w:jc w:val="center"/>
              <w:rPr>
                <w:rFonts w:hint="default" w:ascii="Arial" w:hAnsi="Arial" w:eastAsia="宋体" w:cs="Arial"/>
                <w:color w:val="auto"/>
                <w:sz w:val="15"/>
                <w:szCs w:val="15"/>
              </w:rPr>
            </w:pPr>
          </w:p>
        </w:tc>
        <w:tc>
          <w:tcPr>
            <w:tcW w:w="1701" w:type="dxa"/>
          </w:tcPr>
          <w:p w14:paraId="6EB47260">
            <w:pPr>
              <w:jc w:val="center"/>
              <w:rPr>
                <w:rFonts w:hint="default" w:ascii="Arial" w:hAnsi="Arial" w:eastAsia="宋体" w:cs="Arial"/>
                <w:color w:val="auto"/>
                <w:sz w:val="15"/>
                <w:szCs w:val="15"/>
              </w:rPr>
            </w:pPr>
          </w:p>
        </w:tc>
        <w:tc>
          <w:tcPr>
            <w:tcW w:w="1559" w:type="dxa"/>
          </w:tcPr>
          <w:p w14:paraId="1B94B4E1">
            <w:pPr>
              <w:jc w:val="center"/>
              <w:rPr>
                <w:rFonts w:hint="default" w:ascii="Arial" w:hAnsi="Arial" w:eastAsia="宋体" w:cs="Arial"/>
                <w:color w:val="auto"/>
                <w:sz w:val="15"/>
                <w:szCs w:val="15"/>
              </w:rPr>
            </w:pPr>
          </w:p>
        </w:tc>
        <w:tc>
          <w:tcPr>
            <w:tcW w:w="1417" w:type="dxa"/>
          </w:tcPr>
          <w:p w14:paraId="32EBD3B6">
            <w:pPr>
              <w:jc w:val="center"/>
              <w:rPr>
                <w:rFonts w:hint="default" w:ascii="Arial" w:hAnsi="Arial" w:eastAsia="宋体" w:cs="Arial"/>
                <w:color w:val="auto"/>
                <w:sz w:val="15"/>
                <w:szCs w:val="15"/>
              </w:rPr>
            </w:pPr>
          </w:p>
        </w:tc>
        <w:tc>
          <w:tcPr>
            <w:tcW w:w="1798" w:type="dxa"/>
          </w:tcPr>
          <w:p w14:paraId="1C25BAE5">
            <w:pPr>
              <w:jc w:val="center"/>
              <w:rPr>
                <w:rFonts w:hint="default" w:ascii="Arial" w:hAnsi="Arial" w:eastAsia="宋体" w:cs="Arial"/>
                <w:color w:val="auto"/>
                <w:sz w:val="15"/>
                <w:szCs w:val="15"/>
              </w:rPr>
            </w:pPr>
          </w:p>
        </w:tc>
        <w:tc>
          <w:tcPr>
            <w:tcW w:w="1188" w:type="dxa"/>
          </w:tcPr>
          <w:p w14:paraId="6E7FAB7F">
            <w:pPr>
              <w:jc w:val="center"/>
              <w:rPr>
                <w:rFonts w:hint="default" w:ascii="Arial" w:hAnsi="Arial" w:eastAsia="宋体" w:cs="Arial"/>
                <w:color w:val="auto"/>
                <w:sz w:val="15"/>
                <w:szCs w:val="15"/>
              </w:rPr>
            </w:pPr>
          </w:p>
        </w:tc>
      </w:tr>
      <w:tr w14:paraId="57B312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4B4A15BD">
            <w:pPr>
              <w:widowControl/>
              <w:jc w:val="left"/>
              <w:rPr>
                <w:rFonts w:hint="default" w:ascii="Arial" w:hAnsi="Arial" w:eastAsia="宋体" w:cs="Arial"/>
                <w:b/>
                <w:bCs/>
                <w:color w:val="auto"/>
                <w:sz w:val="15"/>
                <w:szCs w:val="15"/>
              </w:rPr>
            </w:pPr>
          </w:p>
        </w:tc>
        <w:tc>
          <w:tcPr>
            <w:tcW w:w="998" w:type="dxa"/>
            <w:vAlign w:val="center"/>
          </w:tcPr>
          <w:p w14:paraId="7430DD4E">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p>
        </w:tc>
        <w:tc>
          <w:tcPr>
            <w:tcW w:w="1412" w:type="dxa"/>
          </w:tcPr>
          <w:p w14:paraId="11A6FDE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130.619±71.561</w:t>
            </w:r>
          </w:p>
        </w:tc>
        <w:tc>
          <w:tcPr>
            <w:tcW w:w="1701" w:type="dxa"/>
          </w:tcPr>
          <w:p w14:paraId="4E66AD6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68.034±3.133</w:t>
            </w:r>
          </w:p>
        </w:tc>
        <w:tc>
          <w:tcPr>
            <w:tcW w:w="1559" w:type="dxa"/>
          </w:tcPr>
          <w:p w14:paraId="541639C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213.069±2.822</w:t>
            </w:r>
          </w:p>
        </w:tc>
        <w:tc>
          <w:tcPr>
            <w:tcW w:w="1417" w:type="dxa"/>
          </w:tcPr>
          <w:p w14:paraId="73B280F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95.240±3.830</w:t>
            </w:r>
          </w:p>
        </w:tc>
        <w:tc>
          <w:tcPr>
            <w:tcW w:w="1798" w:type="dxa"/>
          </w:tcPr>
          <w:p w14:paraId="2209A9F8">
            <w:pPr>
              <w:jc w:val="center"/>
              <w:rPr>
                <w:rFonts w:hint="default" w:ascii="Arial" w:hAnsi="Arial" w:eastAsia="宋体" w:cs="Arial"/>
                <w:color w:val="auto"/>
                <w:sz w:val="15"/>
                <w:szCs w:val="15"/>
              </w:rPr>
            </w:pPr>
            <w:r>
              <w:rPr>
                <w:rFonts w:hint="default" w:ascii="Arial" w:hAnsi="Arial" w:eastAsia="宋体" w:cs="Arial"/>
                <w:color w:val="auto"/>
                <w:sz w:val="15"/>
                <w:szCs w:val="15"/>
              </w:rPr>
              <w:t>F=695.786，p＜0.001</w:t>
            </w:r>
          </w:p>
        </w:tc>
        <w:tc>
          <w:tcPr>
            <w:tcW w:w="1188" w:type="dxa"/>
          </w:tcPr>
          <w:p w14:paraId="67CA51DA">
            <w:pPr>
              <w:jc w:val="center"/>
              <w:rPr>
                <w:rFonts w:hint="default" w:ascii="Arial" w:hAnsi="Arial" w:eastAsia="宋体" w:cs="Arial"/>
                <w:color w:val="auto"/>
                <w:sz w:val="15"/>
                <w:szCs w:val="15"/>
              </w:rPr>
            </w:pPr>
            <w:r>
              <w:rPr>
                <w:rFonts w:hint="default" w:ascii="Arial" w:hAnsi="Arial" w:eastAsia="宋体" w:cs="Arial"/>
                <w:color w:val="auto"/>
                <w:sz w:val="15"/>
                <w:szCs w:val="15"/>
              </w:rPr>
              <w:t>0.846</w:t>
            </w:r>
          </w:p>
        </w:tc>
      </w:tr>
      <w:tr w14:paraId="10B06C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0BD2FD35">
            <w:pPr>
              <w:widowControl/>
              <w:jc w:val="left"/>
              <w:rPr>
                <w:rFonts w:hint="default" w:ascii="Arial" w:hAnsi="Arial" w:eastAsia="宋体" w:cs="Arial"/>
                <w:b/>
                <w:bCs/>
                <w:color w:val="auto"/>
                <w:sz w:val="15"/>
                <w:szCs w:val="15"/>
              </w:rPr>
            </w:pPr>
          </w:p>
        </w:tc>
        <w:tc>
          <w:tcPr>
            <w:tcW w:w="998" w:type="dxa"/>
            <w:vAlign w:val="center"/>
          </w:tcPr>
          <w:p w14:paraId="384881D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p>
        </w:tc>
        <w:tc>
          <w:tcPr>
            <w:tcW w:w="1412" w:type="dxa"/>
          </w:tcPr>
          <w:p w14:paraId="50A9052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118.171±82.665</w:t>
            </w:r>
          </w:p>
        </w:tc>
        <w:tc>
          <w:tcPr>
            <w:tcW w:w="1701" w:type="dxa"/>
          </w:tcPr>
          <w:p w14:paraId="7F381F1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219.735±2.822</w:t>
            </w:r>
          </w:p>
        </w:tc>
        <w:tc>
          <w:tcPr>
            <w:tcW w:w="1559" w:type="dxa"/>
          </w:tcPr>
          <w:p w14:paraId="270D480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79.188±2.542</w:t>
            </w:r>
          </w:p>
        </w:tc>
        <w:tc>
          <w:tcPr>
            <w:tcW w:w="1417" w:type="dxa"/>
          </w:tcPr>
          <w:p w14:paraId="43907DC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29.705±3.450</w:t>
            </w:r>
          </w:p>
        </w:tc>
        <w:tc>
          <w:tcPr>
            <w:tcW w:w="1798" w:type="dxa"/>
          </w:tcPr>
          <w:p w14:paraId="1935D0E0">
            <w:pPr>
              <w:jc w:val="center"/>
              <w:rPr>
                <w:rFonts w:hint="default" w:ascii="Arial" w:hAnsi="Arial" w:eastAsia="宋体" w:cs="Arial"/>
                <w:color w:val="auto"/>
                <w:sz w:val="15"/>
                <w:szCs w:val="15"/>
              </w:rPr>
            </w:pPr>
            <w:r>
              <w:rPr>
                <w:rFonts w:hint="default" w:ascii="Arial" w:hAnsi="Arial" w:eastAsia="宋体" w:cs="Arial"/>
                <w:color w:val="auto"/>
                <w:sz w:val="15"/>
                <w:szCs w:val="15"/>
              </w:rPr>
              <w:t>F=951.307，p＜0.001</w:t>
            </w:r>
          </w:p>
        </w:tc>
        <w:tc>
          <w:tcPr>
            <w:tcW w:w="1188" w:type="dxa"/>
          </w:tcPr>
          <w:p w14:paraId="409AE0D7">
            <w:pPr>
              <w:jc w:val="center"/>
              <w:rPr>
                <w:rFonts w:hint="default" w:ascii="Arial" w:hAnsi="Arial" w:eastAsia="宋体" w:cs="Arial"/>
                <w:color w:val="auto"/>
                <w:sz w:val="15"/>
                <w:szCs w:val="15"/>
              </w:rPr>
            </w:pPr>
            <w:r>
              <w:rPr>
                <w:rFonts w:hint="default" w:ascii="Arial" w:hAnsi="Arial" w:eastAsia="宋体" w:cs="Arial"/>
                <w:color w:val="auto"/>
                <w:sz w:val="15"/>
                <w:szCs w:val="15"/>
              </w:rPr>
              <w:t>0.883</w:t>
            </w:r>
          </w:p>
        </w:tc>
      </w:tr>
      <w:tr w14:paraId="0F299F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5B32CC8B">
            <w:pPr>
              <w:widowControl/>
              <w:jc w:val="left"/>
              <w:rPr>
                <w:rFonts w:hint="default" w:ascii="Arial" w:hAnsi="Arial" w:eastAsia="宋体" w:cs="Arial"/>
                <w:b/>
                <w:bCs/>
                <w:color w:val="auto"/>
                <w:sz w:val="15"/>
                <w:szCs w:val="15"/>
              </w:rPr>
            </w:pPr>
          </w:p>
        </w:tc>
        <w:tc>
          <w:tcPr>
            <w:tcW w:w="998" w:type="dxa"/>
            <w:vAlign w:val="center"/>
          </w:tcPr>
          <w:p w14:paraId="46DDD44D">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p>
        </w:tc>
        <w:tc>
          <w:tcPr>
            <w:tcW w:w="1412" w:type="dxa"/>
          </w:tcPr>
          <w:p w14:paraId="472665B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163.277±80.314</w:t>
            </w:r>
          </w:p>
        </w:tc>
        <w:tc>
          <w:tcPr>
            <w:tcW w:w="1701" w:type="dxa"/>
          </w:tcPr>
          <w:p w14:paraId="2718EBD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65.088±3.090</w:t>
            </w:r>
          </w:p>
        </w:tc>
        <w:tc>
          <w:tcPr>
            <w:tcW w:w="1559" w:type="dxa"/>
          </w:tcPr>
          <w:p w14:paraId="021D0A4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215.153±2.783</w:t>
            </w:r>
          </w:p>
        </w:tc>
        <w:tc>
          <w:tcPr>
            <w:tcW w:w="1417" w:type="dxa"/>
          </w:tcPr>
          <w:p w14:paraId="2F1EFCF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226.974±3.777</w:t>
            </w:r>
          </w:p>
        </w:tc>
        <w:tc>
          <w:tcPr>
            <w:tcW w:w="1798" w:type="dxa"/>
          </w:tcPr>
          <w:p w14:paraId="52DC312E">
            <w:pPr>
              <w:jc w:val="center"/>
              <w:rPr>
                <w:rFonts w:hint="default" w:ascii="Arial" w:hAnsi="Arial" w:eastAsia="宋体" w:cs="Arial"/>
                <w:color w:val="auto"/>
                <w:sz w:val="15"/>
                <w:szCs w:val="15"/>
              </w:rPr>
            </w:pPr>
            <w:r>
              <w:rPr>
                <w:rFonts w:hint="default" w:ascii="Arial" w:hAnsi="Arial" w:eastAsia="宋体" w:cs="Arial"/>
                <w:color w:val="auto"/>
                <w:sz w:val="15"/>
                <w:szCs w:val="15"/>
              </w:rPr>
              <w:t>F=733.074，p＜0.001</w:t>
            </w:r>
          </w:p>
        </w:tc>
        <w:tc>
          <w:tcPr>
            <w:tcW w:w="1188" w:type="dxa"/>
          </w:tcPr>
          <w:p w14:paraId="64579630">
            <w:pPr>
              <w:jc w:val="center"/>
              <w:rPr>
                <w:rFonts w:hint="default" w:ascii="Arial" w:hAnsi="Arial" w:eastAsia="宋体" w:cs="Arial"/>
                <w:color w:val="auto"/>
                <w:sz w:val="15"/>
                <w:szCs w:val="15"/>
              </w:rPr>
            </w:pPr>
            <w:r>
              <w:rPr>
                <w:rFonts w:hint="default" w:ascii="Arial" w:hAnsi="Arial" w:eastAsia="宋体" w:cs="Arial"/>
                <w:color w:val="auto"/>
                <w:sz w:val="15"/>
                <w:szCs w:val="15"/>
              </w:rPr>
              <w:t>0.853</w:t>
            </w:r>
          </w:p>
        </w:tc>
      </w:tr>
      <w:tr w14:paraId="0335BD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4AD9F40E">
            <w:pPr>
              <w:widowControl/>
              <w:jc w:val="left"/>
              <w:rPr>
                <w:rFonts w:hint="default" w:ascii="Arial" w:hAnsi="Arial" w:eastAsia="宋体" w:cs="Arial"/>
                <w:b/>
                <w:bCs/>
                <w:color w:val="auto"/>
                <w:sz w:val="15"/>
                <w:szCs w:val="15"/>
              </w:rPr>
            </w:pPr>
          </w:p>
        </w:tc>
        <w:tc>
          <w:tcPr>
            <w:tcW w:w="998" w:type="dxa"/>
            <w:vAlign w:val="center"/>
          </w:tcPr>
          <w:p w14:paraId="26749A26">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p>
        </w:tc>
        <w:tc>
          <w:tcPr>
            <w:tcW w:w="1412" w:type="dxa"/>
          </w:tcPr>
          <w:p w14:paraId="624A6E3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170.899±76.951</w:t>
            </w:r>
          </w:p>
        </w:tc>
        <w:tc>
          <w:tcPr>
            <w:tcW w:w="1701" w:type="dxa"/>
          </w:tcPr>
          <w:p w14:paraId="5C72CF4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226.785±2.788</w:t>
            </w:r>
          </w:p>
        </w:tc>
        <w:tc>
          <w:tcPr>
            <w:tcW w:w="1559" w:type="dxa"/>
          </w:tcPr>
          <w:p w14:paraId="3B85CEF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78.947±2.502</w:t>
            </w:r>
          </w:p>
        </w:tc>
        <w:tc>
          <w:tcPr>
            <w:tcW w:w="1417" w:type="dxa"/>
          </w:tcPr>
          <w:p w14:paraId="17610E0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230.683±3.395</w:t>
            </w:r>
          </w:p>
        </w:tc>
        <w:tc>
          <w:tcPr>
            <w:tcW w:w="1798" w:type="dxa"/>
          </w:tcPr>
          <w:p w14:paraId="0164F765">
            <w:pPr>
              <w:jc w:val="center"/>
              <w:rPr>
                <w:rFonts w:hint="default" w:ascii="Arial" w:hAnsi="Arial" w:eastAsia="宋体" w:cs="Arial"/>
                <w:color w:val="auto"/>
                <w:sz w:val="15"/>
                <w:szCs w:val="15"/>
              </w:rPr>
            </w:pPr>
            <w:r>
              <w:rPr>
                <w:rFonts w:hint="default" w:ascii="Arial" w:hAnsi="Arial" w:eastAsia="宋体" w:cs="Arial"/>
                <w:color w:val="auto"/>
                <w:sz w:val="15"/>
                <w:szCs w:val="15"/>
              </w:rPr>
              <w:t>F=1091.157，p＜0.001</w:t>
            </w:r>
          </w:p>
        </w:tc>
        <w:tc>
          <w:tcPr>
            <w:tcW w:w="1188" w:type="dxa"/>
          </w:tcPr>
          <w:p w14:paraId="19739C09">
            <w:pPr>
              <w:jc w:val="center"/>
              <w:rPr>
                <w:rFonts w:hint="default" w:ascii="Arial" w:hAnsi="Arial" w:eastAsia="宋体" w:cs="Arial"/>
                <w:color w:val="auto"/>
                <w:sz w:val="15"/>
                <w:szCs w:val="15"/>
              </w:rPr>
            </w:pPr>
            <w:r>
              <w:rPr>
                <w:rFonts w:hint="default" w:ascii="Arial" w:hAnsi="Arial" w:eastAsia="宋体" w:cs="Arial"/>
                <w:color w:val="auto"/>
                <w:sz w:val="15"/>
                <w:szCs w:val="15"/>
              </w:rPr>
              <w:t>0.896</w:t>
            </w:r>
          </w:p>
        </w:tc>
      </w:tr>
      <w:tr w14:paraId="08C553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3FB54C49">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Coverage/ %</w:t>
            </w:r>
          </w:p>
        </w:tc>
        <w:tc>
          <w:tcPr>
            <w:tcW w:w="998" w:type="dxa"/>
            <w:vAlign w:val="center"/>
          </w:tcPr>
          <w:p w14:paraId="293C52FE">
            <w:pPr>
              <w:widowControl/>
              <w:jc w:val="center"/>
              <w:rPr>
                <w:rFonts w:hint="default" w:ascii="Arial" w:hAnsi="Arial" w:eastAsia="宋体" w:cs="Arial"/>
                <w:b/>
                <w:bCs/>
                <w:color w:val="auto"/>
                <w:sz w:val="15"/>
                <w:szCs w:val="15"/>
              </w:rPr>
            </w:pPr>
          </w:p>
        </w:tc>
        <w:tc>
          <w:tcPr>
            <w:tcW w:w="1412" w:type="dxa"/>
          </w:tcPr>
          <w:p w14:paraId="0A48B17E">
            <w:pPr>
              <w:jc w:val="center"/>
              <w:rPr>
                <w:rFonts w:hint="default" w:ascii="Arial" w:hAnsi="Arial" w:eastAsia="宋体" w:cs="Arial"/>
                <w:color w:val="auto"/>
                <w:sz w:val="15"/>
                <w:szCs w:val="15"/>
              </w:rPr>
            </w:pPr>
          </w:p>
        </w:tc>
        <w:tc>
          <w:tcPr>
            <w:tcW w:w="1701" w:type="dxa"/>
          </w:tcPr>
          <w:p w14:paraId="21CDF2BC">
            <w:pPr>
              <w:jc w:val="center"/>
              <w:rPr>
                <w:rFonts w:hint="default" w:ascii="Arial" w:hAnsi="Arial" w:eastAsia="宋体" w:cs="Arial"/>
                <w:color w:val="auto"/>
                <w:sz w:val="15"/>
                <w:szCs w:val="15"/>
              </w:rPr>
            </w:pPr>
          </w:p>
        </w:tc>
        <w:tc>
          <w:tcPr>
            <w:tcW w:w="1559" w:type="dxa"/>
          </w:tcPr>
          <w:p w14:paraId="74E5E678">
            <w:pPr>
              <w:jc w:val="center"/>
              <w:rPr>
                <w:rFonts w:hint="default" w:ascii="Arial" w:hAnsi="Arial" w:eastAsia="宋体" w:cs="Arial"/>
                <w:color w:val="auto"/>
                <w:sz w:val="15"/>
                <w:szCs w:val="15"/>
              </w:rPr>
            </w:pPr>
          </w:p>
        </w:tc>
        <w:tc>
          <w:tcPr>
            <w:tcW w:w="1417" w:type="dxa"/>
          </w:tcPr>
          <w:p w14:paraId="32C77112">
            <w:pPr>
              <w:jc w:val="center"/>
              <w:rPr>
                <w:rFonts w:hint="default" w:ascii="Arial" w:hAnsi="Arial" w:eastAsia="宋体" w:cs="Arial"/>
                <w:color w:val="auto"/>
                <w:sz w:val="15"/>
                <w:szCs w:val="15"/>
              </w:rPr>
            </w:pPr>
          </w:p>
        </w:tc>
        <w:tc>
          <w:tcPr>
            <w:tcW w:w="1798" w:type="dxa"/>
          </w:tcPr>
          <w:p w14:paraId="28499389">
            <w:pPr>
              <w:jc w:val="center"/>
              <w:rPr>
                <w:rFonts w:hint="default" w:ascii="Arial" w:hAnsi="Arial" w:eastAsia="宋体" w:cs="Arial"/>
                <w:color w:val="auto"/>
                <w:sz w:val="15"/>
                <w:szCs w:val="15"/>
              </w:rPr>
            </w:pPr>
          </w:p>
        </w:tc>
        <w:tc>
          <w:tcPr>
            <w:tcW w:w="1188" w:type="dxa"/>
          </w:tcPr>
          <w:p w14:paraId="29ADBA00">
            <w:pPr>
              <w:jc w:val="center"/>
              <w:rPr>
                <w:rFonts w:hint="default" w:ascii="Arial" w:hAnsi="Arial" w:eastAsia="宋体" w:cs="Arial"/>
                <w:color w:val="auto"/>
                <w:sz w:val="15"/>
                <w:szCs w:val="15"/>
              </w:rPr>
            </w:pPr>
          </w:p>
        </w:tc>
      </w:tr>
      <w:tr w14:paraId="2ED9F1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152392AF">
            <w:pPr>
              <w:widowControl/>
              <w:jc w:val="left"/>
              <w:rPr>
                <w:rFonts w:hint="default" w:ascii="Arial" w:hAnsi="Arial" w:eastAsia="宋体" w:cs="Arial"/>
                <w:b/>
                <w:bCs/>
                <w:color w:val="auto"/>
                <w:sz w:val="15"/>
                <w:szCs w:val="15"/>
              </w:rPr>
            </w:pPr>
          </w:p>
        </w:tc>
        <w:tc>
          <w:tcPr>
            <w:tcW w:w="998" w:type="dxa"/>
            <w:vAlign w:val="center"/>
          </w:tcPr>
          <w:p w14:paraId="10BEEF1C">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p>
        </w:tc>
        <w:tc>
          <w:tcPr>
            <w:tcW w:w="1412" w:type="dxa"/>
          </w:tcPr>
          <w:p w14:paraId="07E7CD1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0.220±0.134</w:t>
            </w:r>
          </w:p>
        </w:tc>
        <w:tc>
          <w:tcPr>
            <w:tcW w:w="1701" w:type="dxa"/>
          </w:tcPr>
          <w:p w14:paraId="62B446A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0.103±0.006</w:t>
            </w:r>
          </w:p>
        </w:tc>
        <w:tc>
          <w:tcPr>
            <w:tcW w:w="1559" w:type="dxa"/>
          </w:tcPr>
          <w:p w14:paraId="3908015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0.376±0.005</w:t>
            </w:r>
          </w:p>
        </w:tc>
        <w:tc>
          <w:tcPr>
            <w:tcW w:w="1417" w:type="dxa"/>
          </w:tcPr>
          <w:p w14:paraId="03290E3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0.150±0.007</w:t>
            </w:r>
          </w:p>
        </w:tc>
        <w:tc>
          <w:tcPr>
            <w:tcW w:w="1798" w:type="dxa"/>
          </w:tcPr>
          <w:p w14:paraId="591283F5">
            <w:pPr>
              <w:jc w:val="center"/>
              <w:rPr>
                <w:rFonts w:hint="default" w:ascii="Arial" w:hAnsi="Arial" w:eastAsia="宋体" w:cs="Arial"/>
                <w:color w:val="auto"/>
                <w:sz w:val="15"/>
                <w:szCs w:val="15"/>
              </w:rPr>
            </w:pPr>
            <w:r>
              <w:rPr>
                <w:rFonts w:hint="default" w:ascii="Arial" w:hAnsi="Arial" w:eastAsia="宋体" w:cs="Arial"/>
                <w:color w:val="auto"/>
                <w:sz w:val="15"/>
                <w:szCs w:val="15"/>
              </w:rPr>
              <w:t>F=782.276，p＜0.001</w:t>
            </w:r>
          </w:p>
        </w:tc>
        <w:tc>
          <w:tcPr>
            <w:tcW w:w="1188" w:type="dxa"/>
          </w:tcPr>
          <w:p w14:paraId="365D2825">
            <w:pPr>
              <w:jc w:val="center"/>
              <w:rPr>
                <w:rFonts w:hint="default" w:ascii="Arial" w:hAnsi="Arial" w:eastAsia="宋体" w:cs="Arial"/>
                <w:color w:val="auto"/>
                <w:sz w:val="15"/>
                <w:szCs w:val="15"/>
              </w:rPr>
            </w:pPr>
            <w:r>
              <w:rPr>
                <w:rFonts w:hint="default" w:ascii="Arial" w:hAnsi="Arial" w:eastAsia="宋体" w:cs="Arial"/>
                <w:color w:val="auto"/>
                <w:sz w:val="15"/>
                <w:szCs w:val="15"/>
              </w:rPr>
              <w:t>0.861</w:t>
            </w:r>
          </w:p>
        </w:tc>
      </w:tr>
      <w:tr w14:paraId="06C947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7A176D53">
            <w:pPr>
              <w:widowControl/>
              <w:jc w:val="left"/>
              <w:rPr>
                <w:rFonts w:hint="default" w:ascii="Arial" w:hAnsi="Arial" w:eastAsia="宋体" w:cs="Arial"/>
                <w:b/>
                <w:bCs/>
                <w:color w:val="auto"/>
                <w:sz w:val="15"/>
                <w:szCs w:val="15"/>
              </w:rPr>
            </w:pPr>
          </w:p>
        </w:tc>
        <w:tc>
          <w:tcPr>
            <w:tcW w:w="998" w:type="dxa"/>
            <w:vAlign w:val="center"/>
          </w:tcPr>
          <w:p w14:paraId="6FCA0010">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p>
        </w:tc>
        <w:tc>
          <w:tcPr>
            <w:tcW w:w="1412" w:type="dxa"/>
          </w:tcPr>
          <w:p w14:paraId="337149D8">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0.200±0.157</w:t>
            </w:r>
          </w:p>
        </w:tc>
        <w:tc>
          <w:tcPr>
            <w:tcW w:w="1701" w:type="dxa"/>
          </w:tcPr>
          <w:p w14:paraId="1C2AA9D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0.393±0.005</w:t>
            </w:r>
          </w:p>
        </w:tc>
        <w:tc>
          <w:tcPr>
            <w:tcW w:w="1559" w:type="dxa"/>
          </w:tcPr>
          <w:p w14:paraId="2BC1F2F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0.122±0.005</w:t>
            </w:r>
          </w:p>
        </w:tc>
        <w:tc>
          <w:tcPr>
            <w:tcW w:w="1417" w:type="dxa"/>
          </w:tcPr>
          <w:p w14:paraId="4A93F75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0.037±0.007</w:t>
            </w:r>
          </w:p>
        </w:tc>
        <w:tc>
          <w:tcPr>
            <w:tcW w:w="1798" w:type="dxa"/>
          </w:tcPr>
          <w:p w14:paraId="2984316D">
            <w:pPr>
              <w:jc w:val="center"/>
              <w:rPr>
                <w:rFonts w:hint="default" w:ascii="Arial" w:hAnsi="Arial" w:eastAsia="宋体" w:cs="Arial"/>
                <w:color w:val="auto"/>
                <w:sz w:val="15"/>
                <w:szCs w:val="15"/>
              </w:rPr>
            </w:pPr>
            <w:r>
              <w:rPr>
                <w:rFonts w:hint="default" w:ascii="Arial" w:hAnsi="Arial" w:eastAsia="宋体" w:cs="Arial"/>
                <w:color w:val="auto"/>
                <w:sz w:val="15"/>
                <w:szCs w:val="15"/>
              </w:rPr>
              <w:t>F=948.391，p＜0.001</w:t>
            </w:r>
          </w:p>
        </w:tc>
        <w:tc>
          <w:tcPr>
            <w:tcW w:w="1188" w:type="dxa"/>
          </w:tcPr>
          <w:p w14:paraId="4F68E941">
            <w:pPr>
              <w:jc w:val="center"/>
              <w:rPr>
                <w:rFonts w:hint="default" w:ascii="Arial" w:hAnsi="Arial" w:eastAsia="宋体" w:cs="Arial"/>
                <w:color w:val="auto"/>
                <w:sz w:val="15"/>
                <w:szCs w:val="15"/>
              </w:rPr>
            </w:pPr>
            <w:r>
              <w:rPr>
                <w:rFonts w:hint="default" w:ascii="Arial" w:hAnsi="Arial" w:eastAsia="宋体" w:cs="Arial"/>
                <w:color w:val="auto"/>
                <w:sz w:val="15"/>
                <w:szCs w:val="15"/>
              </w:rPr>
              <w:t>0.882</w:t>
            </w:r>
          </w:p>
        </w:tc>
      </w:tr>
      <w:tr w14:paraId="1DDE66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72C78CCC">
            <w:pPr>
              <w:widowControl/>
              <w:jc w:val="left"/>
              <w:rPr>
                <w:rFonts w:hint="default" w:ascii="Arial" w:hAnsi="Arial" w:eastAsia="宋体" w:cs="Arial"/>
                <w:b/>
                <w:bCs/>
                <w:color w:val="auto"/>
                <w:sz w:val="15"/>
                <w:szCs w:val="15"/>
              </w:rPr>
            </w:pPr>
          </w:p>
        </w:tc>
        <w:tc>
          <w:tcPr>
            <w:tcW w:w="998" w:type="dxa"/>
            <w:vAlign w:val="center"/>
          </w:tcPr>
          <w:p w14:paraId="6C7175E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p>
        </w:tc>
        <w:tc>
          <w:tcPr>
            <w:tcW w:w="1412" w:type="dxa"/>
          </w:tcPr>
          <w:p w14:paraId="57C417A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0.283±0.150</w:t>
            </w:r>
          </w:p>
        </w:tc>
        <w:tc>
          <w:tcPr>
            <w:tcW w:w="1701" w:type="dxa"/>
          </w:tcPr>
          <w:p w14:paraId="18CD00B9">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0.098±0.005</w:t>
            </w:r>
          </w:p>
        </w:tc>
        <w:tc>
          <w:tcPr>
            <w:tcW w:w="1559" w:type="dxa"/>
          </w:tcPr>
          <w:p w14:paraId="0BA1678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0.380±0.005</w:t>
            </w:r>
          </w:p>
        </w:tc>
        <w:tc>
          <w:tcPr>
            <w:tcW w:w="1417" w:type="dxa"/>
          </w:tcPr>
          <w:p w14:paraId="4A0CF02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0.403±0.007</w:t>
            </w:r>
          </w:p>
        </w:tc>
        <w:tc>
          <w:tcPr>
            <w:tcW w:w="1798" w:type="dxa"/>
          </w:tcPr>
          <w:p w14:paraId="6D668AD1">
            <w:pPr>
              <w:jc w:val="center"/>
              <w:rPr>
                <w:rFonts w:hint="default" w:ascii="Arial" w:hAnsi="Arial" w:eastAsia="宋体" w:cs="Arial"/>
                <w:color w:val="auto"/>
                <w:sz w:val="15"/>
                <w:szCs w:val="15"/>
              </w:rPr>
            </w:pPr>
            <w:r>
              <w:rPr>
                <w:rFonts w:hint="default" w:ascii="Arial" w:hAnsi="Arial" w:eastAsia="宋体" w:cs="Arial"/>
                <w:color w:val="auto"/>
                <w:sz w:val="15"/>
                <w:szCs w:val="15"/>
              </w:rPr>
              <w:t>F=825.959，p＜0.001</w:t>
            </w:r>
          </w:p>
        </w:tc>
        <w:tc>
          <w:tcPr>
            <w:tcW w:w="1188" w:type="dxa"/>
          </w:tcPr>
          <w:p w14:paraId="11E87508">
            <w:pPr>
              <w:jc w:val="center"/>
              <w:rPr>
                <w:rFonts w:hint="default" w:ascii="Arial" w:hAnsi="Arial" w:eastAsia="宋体" w:cs="Arial"/>
                <w:color w:val="auto"/>
                <w:sz w:val="15"/>
                <w:szCs w:val="15"/>
              </w:rPr>
            </w:pPr>
            <w:r>
              <w:rPr>
                <w:rFonts w:hint="default" w:ascii="Arial" w:hAnsi="Arial" w:eastAsia="宋体" w:cs="Arial"/>
                <w:color w:val="auto"/>
                <w:sz w:val="15"/>
                <w:szCs w:val="15"/>
              </w:rPr>
              <w:t>0.867</w:t>
            </w:r>
          </w:p>
        </w:tc>
      </w:tr>
      <w:tr w14:paraId="5B26F8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7802EE57">
            <w:pPr>
              <w:widowControl/>
              <w:jc w:val="left"/>
              <w:rPr>
                <w:rFonts w:hint="default" w:ascii="Arial" w:hAnsi="Arial" w:eastAsia="宋体" w:cs="Arial"/>
                <w:b/>
                <w:bCs/>
                <w:color w:val="auto"/>
                <w:sz w:val="15"/>
                <w:szCs w:val="15"/>
              </w:rPr>
            </w:pPr>
          </w:p>
        </w:tc>
        <w:tc>
          <w:tcPr>
            <w:tcW w:w="998" w:type="dxa"/>
            <w:vAlign w:val="center"/>
          </w:tcPr>
          <w:p w14:paraId="237E7492">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p>
        </w:tc>
        <w:tc>
          <w:tcPr>
            <w:tcW w:w="1412" w:type="dxa"/>
          </w:tcPr>
          <w:p w14:paraId="454ACD58">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0.298±0.147</w:t>
            </w:r>
          </w:p>
        </w:tc>
        <w:tc>
          <w:tcPr>
            <w:tcW w:w="1701" w:type="dxa"/>
          </w:tcPr>
          <w:p w14:paraId="61B48DA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0.406±0.005</w:t>
            </w:r>
          </w:p>
        </w:tc>
        <w:tc>
          <w:tcPr>
            <w:tcW w:w="1559" w:type="dxa"/>
          </w:tcPr>
          <w:p w14:paraId="66ABDE1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0.122±0.005</w:t>
            </w:r>
          </w:p>
        </w:tc>
        <w:tc>
          <w:tcPr>
            <w:tcW w:w="1417" w:type="dxa"/>
          </w:tcPr>
          <w:p w14:paraId="6A750E8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0.410±0.007</w:t>
            </w:r>
          </w:p>
        </w:tc>
        <w:tc>
          <w:tcPr>
            <w:tcW w:w="1798" w:type="dxa"/>
          </w:tcPr>
          <w:p w14:paraId="27BBEF0C">
            <w:pPr>
              <w:jc w:val="center"/>
              <w:rPr>
                <w:rFonts w:hint="default" w:ascii="Arial" w:hAnsi="Arial" w:eastAsia="宋体" w:cs="Arial"/>
                <w:color w:val="auto"/>
                <w:sz w:val="15"/>
                <w:szCs w:val="15"/>
              </w:rPr>
            </w:pPr>
            <w:r>
              <w:rPr>
                <w:rFonts w:hint="default" w:ascii="Arial" w:hAnsi="Arial" w:eastAsia="宋体" w:cs="Arial"/>
                <w:color w:val="auto"/>
                <w:sz w:val="15"/>
                <w:szCs w:val="15"/>
              </w:rPr>
              <w:t>F=1072.705，p＜0.001</w:t>
            </w:r>
          </w:p>
        </w:tc>
        <w:tc>
          <w:tcPr>
            <w:tcW w:w="1188" w:type="dxa"/>
          </w:tcPr>
          <w:p w14:paraId="6FCE5F32">
            <w:pPr>
              <w:jc w:val="center"/>
              <w:rPr>
                <w:rFonts w:hint="default" w:ascii="Arial" w:hAnsi="Arial" w:eastAsia="宋体" w:cs="Arial"/>
                <w:color w:val="auto"/>
                <w:sz w:val="15"/>
                <w:szCs w:val="15"/>
              </w:rPr>
            </w:pPr>
            <w:r>
              <w:rPr>
                <w:rFonts w:hint="default" w:ascii="Arial" w:hAnsi="Arial" w:eastAsia="宋体" w:cs="Arial"/>
                <w:color w:val="auto"/>
                <w:sz w:val="15"/>
                <w:szCs w:val="15"/>
              </w:rPr>
              <w:t>0.895</w:t>
            </w:r>
          </w:p>
        </w:tc>
      </w:tr>
      <w:tr w14:paraId="030B34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0107D4F0">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Occurrence/（/s）</w:t>
            </w:r>
          </w:p>
        </w:tc>
        <w:tc>
          <w:tcPr>
            <w:tcW w:w="998" w:type="dxa"/>
            <w:vAlign w:val="center"/>
          </w:tcPr>
          <w:p w14:paraId="24809B1C">
            <w:pPr>
              <w:widowControl/>
              <w:jc w:val="center"/>
              <w:rPr>
                <w:rFonts w:hint="default" w:ascii="Arial" w:hAnsi="Arial" w:eastAsia="宋体" w:cs="Arial"/>
                <w:b/>
                <w:bCs/>
                <w:color w:val="auto"/>
                <w:sz w:val="15"/>
                <w:szCs w:val="15"/>
              </w:rPr>
            </w:pPr>
          </w:p>
        </w:tc>
        <w:tc>
          <w:tcPr>
            <w:tcW w:w="1412" w:type="dxa"/>
          </w:tcPr>
          <w:p w14:paraId="74CB432F">
            <w:pPr>
              <w:widowControl/>
              <w:jc w:val="center"/>
              <w:rPr>
                <w:rFonts w:hint="default" w:ascii="Arial" w:hAnsi="Arial" w:eastAsia="宋体" w:cs="Arial"/>
                <w:color w:val="auto"/>
                <w:sz w:val="15"/>
                <w:szCs w:val="15"/>
              </w:rPr>
            </w:pPr>
          </w:p>
        </w:tc>
        <w:tc>
          <w:tcPr>
            <w:tcW w:w="1701" w:type="dxa"/>
          </w:tcPr>
          <w:p w14:paraId="34DD4864">
            <w:pPr>
              <w:widowControl/>
              <w:jc w:val="center"/>
              <w:rPr>
                <w:rFonts w:hint="default" w:ascii="Arial" w:hAnsi="Arial" w:eastAsia="宋体" w:cs="Arial"/>
                <w:color w:val="auto"/>
                <w:sz w:val="15"/>
                <w:szCs w:val="15"/>
              </w:rPr>
            </w:pPr>
          </w:p>
        </w:tc>
        <w:tc>
          <w:tcPr>
            <w:tcW w:w="1559" w:type="dxa"/>
          </w:tcPr>
          <w:p w14:paraId="282EEC30">
            <w:pPr>
              <w:widowControl/>
              <w:jc w:val="center"/>
              <w:rPr>
                <w:rFonts w:hint="default" w:ascii="Arial" w:hAnsi="Arial" w:eastAsia="宋体" w:cs="Arial"/>
                <w:color w:val="auto"/>
                <w:sz w:val="15"/>
                <w:szCs w:val="15"/>
              </w:rPr>
            </w:pPr>
          </w:p>
        </w:tc>
        <w:tc>
          <w:tcPr>
            <w:tcW w:w="1417" w:type="dxa"/>
          </w:tcPr>
          <w:p w14:paraId="2B27A855">
            <w:pPr>
              <w:widowControl/>
              <w:jc w:val="center"/>
              <w:rPr>
                <w:rFonts w:hint="default" w:ascii="Arial" w:hAnsi="Arial" w:eastAsia="宋体" w:cs="Arial"/>
                <w:color w:val="auto"/>
                <w:sz w:val="15"/>
                <w:szCs w:val="15"/>
              </w:rPr>
            </w:pPr>
          </w:p>
        </w:tc>
        <w:tc>
          <w:tcPr>
            <w:tcW w:w="1798" w:type="dxa"/>
          </w:tcPr>
          <w:p w14:paraId="2B7195E1">
            <w:pPr>
              <w:jc w:val="center"/>
              <w:rPr>
                <w:rFonts w:hint="default" w:ascii="Arial" w:hAnsi="Arial" w:eastAsia="宋体" w:cs="Arial"/>
                <w:color w:val="auto"/>
                <w:sz w:val="15"/>
                <w:szCs w:val="15"/>
              </w:rPr>
            </w:pPr>
          </w:p>
        </w:tc>
        <w:tc>
          <w:tcPr>
            <w:tcW w:w="1188" w:type="dxa"/>
          </w:tcPr>
          <w:p w14:paraId="3F8F99C7">
            <w:pPr>
              <w:jc w:val="center"/>
              <w:rPr>
                <w:rFonts w:hint="default" w:ascii="Arial" w:hAnsi="Arial" w:eastAsia="宋体" w:cs="Arial"/>
                <w:color w:val="auto"/>
                <w:sz w:val="15"/>
                <w:szCs w:val="15"/>
              </w:rPr>
            </w:pPr>
          </w:p>
        </w:tc>
      </w:tr>
      <w:tr w14:paraId="13745FE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5FE01D44">
            <w:pPr>
              <w:widowControl/>
              <w:jc w:val="left"/>
              <w:rPr>
                <w:rFonts w:hint="default" w:ascii="Arial" w:hAnsi="Arial" w:eastAsia="宋体" w:cs="Arial"/>
                <w:color w:val="auto"/>
                <w:sz w:val="15"/>
                <w:szCs w:val="15"/>
              </w:rPr>
            </w:pPr>
          </w:p>
        </w:tc>
        <w:tc>
          <w:tcPr>
            <w:tcW w:w="998" w:type="dxa"/>
            <w:vAlign w:val="center"/>
          </w:tcPr>
          <w:p w14:paraId="33CFA56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p>
        </w:tc>
        <w:tc>
          <w:tcPr>
            <w:tcW w:w="1412" w:type="dxa"/>
          </w:tcPr>
          <w:p w14:paraId="4008456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18.030±5.762</w:t>
            </w:r>
          </w:p>
        </w:tc>
        <w:tc>
          <w:tcPr>
            <w:tcW w:w="1701" w:type="dxa"/>
          </w:tcPr>
          <w:p w14:paraId="185AEE4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15.141±0.577</w:t>
            </w:r>
          </w:p>
        </w:tc>
        <w:tc>
          <w:tcPr>
            <w:tcW w:w="1559" w:type="dxa"/>
          </w:tcPr>
          <w:p w14:paraId="7374420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20.524±0.519</w:t>
            </w:r>
          </w:p>
        </w:tc>
        <w:tc>
          <w:tcPr>
            <w:tcW w:w="1417" w:type="dxa"/>
          </w:tcPr>
          <w:p w14:paraId="4E15183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18.413±0.705</w:t>
            </w:r>
          </w:p>
        </w:tc>
        <w:tc>
          <w:tcPr>
            <w:tcW w:w="1798" w:type="dxa"/>
          </w:tcPr>
          <w:p w14:paraId="1A501AB5">
            <w:pPr>
              <w:jc w:val="center"/>
              <w:rPr>
                <w:rFonts w:hint="default" w:ascii="Arial" w:hAnsi="Arial" w:eastAsia="宋体" w:cs="Arial"/>
                <w:color w:val="auto"/>
                <w:sz w:val="15"/>
                <w:szCs w:val="15"/>
              </w:rPr>
            </w:pPr>
            <w:r>
              <w:rPr>
                <w:rFonts w:hint="default" w:ascii="Arial" w:hAnsi="Arial" w:eastAsia="宋体" w:cs="Arial"/>
                <w:color w:val="auto"/>
                <w:sz w:val="15"/>
                <w:szCs w:val="15"/>
              </w:rPr>
              <w:t>F=23.534，p＜0.001</w:t>
            </w:r>
          </w:p>
        </w:tc>
        <w:tc>
          <w:tcPr>
            <w:tcW w:w="1188" w:type="dxa"/>
          </w:tcPr>
          <w:p w14:paraId="0E1D41DC">
            <w:pPr>
              <w:jc w:val="center"/>
              <w:rPr>
                <w:rFonts w:hint="default" w:ascii="Arial" w:hAnsi="Arial" w:eastAsia="宋体" w:cs="Arial"/>
                <w:color w:val="auto"/>
                <w:sz w:val="15"/>
                <w:szCs w:val="15"/>
              </w:rPr>
            </w:pPr>
            <w:r>
              <w:rPr>
                <w:rFonts w:hint="default" w:ascii="Arial" w:hAnsi="Arial" w:eastAsia="宋体" w:cs="Arial"/>
                <w:color w:val="auto"/>
                <w:sz w:val="15"/>
                <w:szCs w:val="15"/>
              </w:rPr>
              <w:t>0.157</w:t>
            </w:r>
          </w:p>
        </w:tc>
      </w:tr>
      <w:tr w14:paraId="4E74AB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7290DA1E">
            <w:pPr>
              <w:widowControl/>
              <w:jc w:val="left"/>
              <w:rPr>
                <w:rFonts w:hint="default" w:ascii="Arial" w:hAnsi="Arial" w:eastAsia="宋体" w:cs="Arial"/>
                <w:color w:val="auto"/>
                <w:sz w:val="15"/>
                <w:szCs w:val="15"/>
              </w:rPr>
            </w:pPr>
          </w:p>
        </w:tc>
        <w:tc>
          <w:tcPr>
            <w:tcW w:w="998" w:type="dxa"/>
            <w:vAlign w:val="center"/>
          </w:tcPr>
          <w:p w14:paraId="3A0C94A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p>
        </w:tc>
        <w:tc>
          <w:tcPr>
            <w:tcW w:w="1412" w:type="dxa"/>
          </w:tcPr>
          <w:p w14:paraId="0FAEB55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15.910±5.356</w:t>
            </w:r>
          </w:p>
        </w:tc>
        <w:tc>
          <w:tcPr>
            <w:tcW w:w="1701" w:type="dxa"/>
          </w:tcPr>
          <w:p w14:paraId="3C6F7DB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18.575±0.501</w:t>
            </w:r>
          </w:p>
        </w:tc>
        <w:tc>
          <w:tcPr>
            <w:tcW w:w="1559" w:type="dxa"/>
          </w:tcPr>
          <w:p w14:paraId="1C365DF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16.749±0.452</w:t>
            </w:r>
          </w:p>
        </w:tc>
        <w:tc>
          <w:tcPr>
            <w:tcW w:w="1417" w:type="dxa"/>
          </w:tcPr>
          <w:p w14:paraId="6CBEFAE8">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10.723±0.613</w:t>
            </w:r>
          </w:p>
        </w:tc>
        <w:tc>
          <w:tcPr>
            <w:tcW w:w="1798" w:type="dxa"/>
          </w:tcPr>
          <w:p w14:paraId="75AC88FE">
            <w:pPr>
              <w:jc w:val="center"/>
              <w:rPr>
                <w:rFonts w:hint="default" w:ascii="Arial" w:hAnsi="Arial" w:eastAsia="宋体" w:cs="Arial"/>
                <w:color w:val="auto"/>
                <w:sz w:val="15"/>
                <w:szCs w:val="15"/>
              </w:rPr>
            </w:pPr>
            <w:r>
              <w:rPr>
                <w:rFonts w:hint="default" w:ascii="Arial" w:hAnsi="Arial" w:eastAsia="宋体" w:cs="Arial"/>
                <w:color w:val="auto"/>
                <w:sz w:val="15"/>
                <w:szCs w:val="15"/>
              </w:rPr>
              <w:t>F=45.979，p＜0.001</w:t>
            </w:r>
          </w:p>
        </w:tc>
        <w:tc>
          <w:tcPr>
            <w:tcW w:w="1188" w:type="dxa"/>
          </w:tcPr>
          <w:p w14:paraId="77107C12">
            <w:pPr>
              <w:jc w:val="center"/>
              <w:rPr>
                <w:rFonts w:hint="default" w:ascii="Arial" w:hAnsi="Arial" w:eastAsia="宋体" w:cs="Arial"/>
                <w:color w:val="auto"/>
                <w:sz w:val="15"/>
                <w:szCs w:val="15"/>
              </w:rPr>
            </w:pPr>
            <w:r>
              <w:rPr>
                <w:rFonts w:hint="default" w:ascii="Arial" w:hAnsi="Arial" w:eastAsia="宋体" w:cs="Arial"/>
                <w:color w:val="auto"/>
                <w:sz w:val="15"/>
                <w:szCs w:val="15"/>
              </w:rPr>
              <w:t>0.267</w:t>
            </w:r>
          </w:p>
        </w:tc>
      </w:tr>
      <w:tr w14:paraId="1F3365C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6CF1F15C">
            <w:pPr>
              <w:widowControl/>
              <w:jc w:val="left"/>
              <w:rPr>
                <w:rFonts w:hint="default" w:ascii="Arial" w:hAnsi="Arial" w:eastAsia="宋体" w:cs="Arial"/>
                <w:color w:val="auto"/>
                <w:sz w:val="15"/>
                <w:szCs w:val="15"/>
              </w:rPr>
            </w:pPr>
          </w:p>
        </w:tc>
        <w:tc>
          <w:tcPr>
            <w:tcW w:w="998" w:type="dxa"/>
            <w:vAlign w:val="center"/>
          </w:tcPr>
          <w:p w14:paraId="18C5397B">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p>
        </w:tc>
        <w:tc>
          <w:tcPr>
            <w:tcW w:w="1412" w:type="dxa"/>
          </w:tcPr>
          <w:p w14:paraId="613ADC4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18.555±6.506</w:t>
            </w:r>
          </w:p>
        </w:tc>
        <w:tc>
          <w:tcPr>
            <w:tcW w:w="1701" w:type="dxa"/>
          </w:tcPr>
          <w:p w14:paraId="2A2088C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15.036±0.634</w:t>
            </w:r>
          </w:p>
        </w:tc>
        <w:tc>
          <w:tcPr>
            <w:tcW w:w="1559" w:type="dxa"/>
          </w:tcPr>
          <w:p w14:paraId="3D2BE1A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20.541±0.571</w:t>
            </w:r>
          </w:p>
        </w:tc>
        <w:tc>
          <w:tcPr>
            <w:tcW w:w="1417" w:type="dxa"/>
          </w:tcPr>
          <w:p w14:paraId="577BC53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20.644±0.774</w:t>
            </w:r>
          </w:p>
        </w:tc>
        <w:tc>
          <w:tcPr>
            <w:tcW w:w="1798" w:type="dxa"/>
          </w:tcPr>
          <w:p w14:paraId="4248AB43">
            <w:pPr>
              <w:jc w:val="center"/>
              <w:rPr>
                <w:rFonts w:hint="default" w:ascii="Arial" w:hAnsi="Arial" w:eastAsia="宋体" w:cs="Arial"/>
                <w:color w:val="auto"/>
                <w:sz w:val="15"/>
                <w:szCs w:val="15"/>
              </w:rPr>
            </w:pPr>
            <w:r>
              <w:rPr>
                <w:rFonts w:hint="default" w:ascii="Arial" w:hAnsi="Arial" w:eastAsia="宋体" w:cs="Arial"/>
                <w:color w:val="auto"/>
                <w:sz w:val="15"/>
                <w:szCs w:val="15"/>
              </w:rPr>
              <w:t>F=22.620，p＜0.001</w:t>
            </w:r>
          </w:p>
        </w:tc>
        <w:tc>
          <w:tcPr>
            <w:tcW w:w="1188" w:type="dxa"/>
          </w:tcPr>
          <w:p w14:paraId="78DF0799">
            <w:pPr>
              <w:jc w:val="center"/>
              <w:rPr>
                <w:rFonts w:hint="default" w:ascii="Arial" w:hAnsi="Arial" w:eastAsia="宋体" w:cs="Arial"/>
                <w:color w:val="auto"/>
                <w:sz w:val="15"/>
                <w:szCs w:val="15"/>
              </w:rPr>
            </w:pPr>
            <w:r>
              <w:rPr>
                <w:rFonts w:hint="default" w:ascii="Arial" w:hAnsi="Arial" w:eastAsia="宋体" w:cs="Arial"/>
                <w:color w:val="auto"/>
                <w:sz w:val="15"/>
                <w:szCs w:val="15"/>
              </w:rPr>
              <w:t>0.152</w:t>
            </w:r>
          </w:p>
        </w:tc>
      </w:tr>
      <w:tr w14:paraId="4F08EE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11D3699E">
            <w:pPr>
              <w:widowControl/>
              <w:jc w:val="left"/>
              <w:rPr>
                <w:rFonts w:hint="default" w:ascii="Arial" w:hAnsi="Arial" w:eastAsia="宋体" w:cs="Arial"/>
                <w:color w:val="auto"/>
                <w:sz w:val="15"/>
                <w:szCs w:val="15"/>
              </w:rPr>
            </w:pPr>
          </w:p>
        </w:tc>
        <w:tc>
          <w:tcPr>
            <w:tcW w:w="998" w:type="dxa"/>
            <w:vAlign w:val="center"/>
          </w:tcPr>
          <w:p w14:paraId="76879754">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p>
        </w:tc>
        <w:tc>
          <w:tcPr>
            <w:tcW w:w="1412" w:type="dxa"/>
          </w:tcPr>
          <w:p w14:paraId="4AC575E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18.470±5.652</w:t>
            </w:r>
          </w:p>
        </w:tc>
        <w:tc>
          <w:tcPr>
            <w:tcW w:w="1701" w:type="dxa"/>
          </w:tcPr>
          <w:p w14:paraId="14496A5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18.889±0.586</w:t>
            </w:r>
          </w:p>
        </w:tc>
        <w:tc>
          <w:tcPr>
            <w:tcW w:w="1559" w:type="dxa"/>
          </w:tcPr>
          <w:p w14:paraId="5F81B81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16.543±0.528</w:t>
            </w:r>
          </w:p>
        </w:tc>
        <w:tc>
          <w:tcPr>
            <w:tcW w:w="1417" w:type="dxa"/>
          </w:tcPr>
          <w:p w14:paraId="0E80297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20.822±0.717</w:t>
            </w:r>
          </w:p>
        </w:tc>
        <w:tc>
          <w:tcPr>
            <w:tcW w:w="1798" w:type="dxa"/>
          </w:tcPr>
          <w:p w14:paraId="65C29AC8">
            <w:pPr>
              <w:jc w:val="center"/>
              <w:rPr>
                <w:rFonts w:hint="default" w:ascii="Arial" w:hAnsi="Arial" w:eastAsia="宋体" w:cs="Arial"/>
                <w:color w:val="auto"/>
                <w:sz w:val="15"/>
                <w:szCs w:val="15"/>
              </w:rPr>
            </w:pPr>
            <w:r>
              <w:rPr>
                <w:rFonts w:hint="default" w:ascii="Arial" w:hAnsi="Arial" w:eastAsia="宋体" w:cs="Arial"/>
                <w:color w:val="auto"/>
                <w:sz w:val="15"/>
                <w:szCs w:val="15"/>
              </w:rPr>
              <w:t>F=12.908，p＜0.001</w:t>
            </w:r>
          </w:p>
        </w:tc>
        <w:tc>
          <w:tcPr>
            <w:tcW w:w="1188" w:type="dxa"/>
          </w:tcPr>
          <w:p w14:paraId="75B8D67A">
            <w:pPr>
              <w:jc w:val="center"/>
              <w:rPr>
                <w:rFonts w:hint="default" w:ascii="Arial" w:hAnsi="Arial" w:eastAsia="宋体" w:cs="Arial"/>
                <w:color w:val="auto"/>
                <w:sz w:val="15"/>
                <w:szCs w:val="15"/>
              </w:rPr>
            </w:pPr>
            <w:r>
              <w:rPr>
                <w:rFonts w:hint="default" w:ascii="Arial" w:hAnsi="Arial" w:eastAsia="宋体" w:cs="Arial"/>
                <w:color w:val="auto"/>
                <w:sz w:val="15"/>
                <w:szCs w:val="15"/>
              </w:rPr>
              <w:t>0.093</w:t>
            </w:r>
          </w:p>
        </w:tc>
      </w:tr>
      <w:tr w14:paraId="35A1AF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24BCDD80">
            <w:pPr>
              <w:widowControl/>
              <w:jc w:val="left"/>
              <w:rPr>
                <w:rFonts w:hint="default" w:ascii="Arial" w:hAnsi="Arial" w:eastAsia="宋体" w:cs="Arial"/>
                <w:b/>
                <w:bCs/>
                <w:color w:val="auto"/>
                <w:sz w:val="15"/>
                <w:szCs w:val="15"/>
              </w:rPr>
            </w:pPr>
            <w:r>
              <w:rPr>
                <w:rFonts w:hint="default" w:ascii="Arial" w:hAnsi="Arial" w:eastAsia="宋体" w:cs="Arial"/>
                <w:b/>
                <w:bCs/>
                <w:color w:val="auto"/>
                <w:sz w:val="15"/>
                <w:szCs w:val="15"/>
              </w:rPr>
              <w:t>Transition probability/ %</w:t>
            </w:r>
          </w:p>
        </w:tc>
        <w:tc>
          <w:tcPr>
            <w:tcW w:w="998" w:type="dxa"/>
            <w:vAlign w:val="center"/>
          </w:tcPr>
          <w:p w14:paraId="7C8A3A7C">
            <w:pPr>
              <w:widowControl/>
              <w:jc w:val="center"/>
              <w:rPr>
                <w:rFonts w:hint="default" w:ascii="Arial" w:hAnsi="Arial" w:eastAsia="宋体" w:cs="Arial"/>
                <w:b/>
                <w:bCs/>
                <w:color w:val="auto"/>
                <w:sz w:val="15"/>
                <w:szCs w:val="15"/>
              </w:rPr>
            </w:pPr>
          </w:p>
        </w:tc>
        <w:tc>
          <w:tcPr>
            <w:tcW w:w="1412" w:type="dxa"/>
          </w:tcPr>
          <w:p w14:paraId="5DF28FB8">
            <w:pPr>
              <w:widowControl/>
              <w:jc w:val="center"/>
              <w:rPr>
                <w:rFonts w:hint="default" w:ascii="Arial" w:hAnsi="Arial" w:eastAsia="宋体" w:cs="Arial"/>
                <w:color w:val="auto"/>
                <w:sz w:val="15"/>
                <w:szCs w:val="15"/>
              </w:rPr>
            </w:pPr>
          </w:p>
        </w:tc>
        <w:tc>
          <w:tcPr>
            <w:tcW w:w="1701" w:type="dxa"/>
          </w:tcPr>
          <w:p w14:paraId="3D807C9B">
            <w:pPr>
              <w:widowControl/>
              <w:jc w:val="center"/>
              <w:rPr>
                <w:rFonts w:hint="default" w:ascii="Arial" w:hAnsi="Arial" w:eastAsia="宋体" w:cs="Arial"/>
                <w:color w:val="auto"/>
                <w:sz w:val="15"/>
                <w:szCs w:val="15"/>
              </w:rPr>
            </w:pPr>
          </w:p>
        </w:tc>
        <w:tc>
          <w:tcPr>
            <w:tcW w:w="1559" w:type="dxa"/>
          </w:tcPr>
          <w:p w14:paraId="05391C55">
            <w:pPr>
              <w:widowControl/>
              <w:jc w:val="center"/>
              <w:rPr>
                <w:rFonts w:hint="default" w:ascii="Arial" w:hAnsi="Arial" w:eastAsia="宋体" w:cs="Arial"/>
                <w:color w:val="auto"/>
                <w:sz w:val="15"/>
                <w:szCs w:val="15"/>
              </w:rPr>
            </w:pPr>
          </w:p>
        </w:tc>
        <w:tc>
          <w:tcPr>
            <w:tcW w:w="1417" w:type="dxa"/>
          </w:tcPr>
          <w:p w14:paraId="7B008A12">
            <w:pPr>
              <w:widowControl/>
              <w:jc w:val="center"/>
              <w:rPr>
                <w:rFonts w:hint="default" w:ascii="Arial" w:hAnsi="Arial" w:eastAsia="宋体" w:cs="Arial"/>
                <w:color w:val="auto"/>
                <w:sz w:val="15"/>
                <w:szCs w:val="15"/>
              </w:rPr>
            </w:pPr>
          </w:p>
        </w:tc>
        <w:tc>
          <w:tcPr>
            <w:tcW w:w="1798" w:type="dxa"/>
          </w:tcPr>
          <w:p w14:paraId="5EBDC049">
            <w:pPr>
              <w:jc w:val="center"/>
              <w:rPr>
                <w:rFonts w:hint="default" w:ascii="Arial" w:hAnsi="Arial" w:eastAsia="宋体" w:cs="Arial"/>
                <w:color w:val="auto"/>
                <w:sz w:val="15"/>
                <w:szCs w:val="15"/>
              </w:rPr>
            </w:pPr>
          </w:p>
        </w:tc>
        <w:tc>
          <w:tcPr>
            <w:tcW w:w="1188" w:type="dxa"/>
          </w:tcPr>
          <w:p w14:paraId="30869227">
            <w:pPr>
              <w:jc w:val="center"/>
              <w:rPr>
                <w:rFonts w:hint="default" w:ascii="Arial" w:hAnsi="Arial" w:eastAsia="宋体" w:cs="Arial"/>
                <w:color w:val="auto"/>
                <w:sz w:val="15"/>
                <w:szCs w:val="15"/>
              </w:rPr>
            </w:pPr>
          </w:p>
        </w:tc>
      </w:tr>
      <w:tr w14:paraId="50A387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16DC1FBD">
            <w:pPr>
              <w:widowControl/>
              <w:jc w:val="left"/>
              <w:rPr>
                <w:rFonts w:hint="default" w:ascii="Arial" w:hAnsi="Arial" w:eastAsia="宋体" w:cs="Arial"/>
                <w:color w:val="auto"/>
                <w:sz w:val="15"/>
                <w:szCs w:val="15"/>
              </w:rPr>
            </w:pPr>
          </w:p>
        </w:tc>
        <w:tc>
          <w:tcPr>
            <w:tcW w:w="998" w:type="dxa"/>
            <w:vAlign w:val="center"/>
          </w:tcPr>
          <w:p w14:paraId="15BA647D">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B</w:t>
            </w:r>
          </w:p>
        </w:tc>
        <w:tc>
          <w:tcPr>
            <w:tcW w:w="1412" w:type="dxa"/>
          </w:tcPr>
          <w:p w14:paraId="2AADC62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0.074±0.076</w:t>
            </w:r>
          </w:p>
        </w:tc>
        <w:tc>
          <w:tcPr>
            <w:tcW w:w="1701" w:type="dxa"/>
          </w:tcPr>
          <w:p w14:paraId="6798CA7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0.039±0.005</w:t>
            </w:r>
          </w:p>
        </w:tc>
        <w:tc>
          <w:tcPr>
            <w:tcW w:w="1559" w:type="dxa"/>
          </w:tcPr>
          <w:p w14:paraId="6B9B5B4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0.154±0.004</w:t>
            </w:r>
          </w:p>
        </w:tc>
        <w:tc>
          <w:tcPr>
            <w:tcW w:w="1417" w:type="dxa"/>
          </w:tcPr>
          <w:p w14:paraId="420A2AF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0.002±0.006</w:t>
            </w:r>
          </w:p>
        </w:tc>
        <w:tc>
          <w:tcPr>
            <w:tcW w:w="1798" w:type="dxa"/>
          </w:tcPr>
          <w:p w14:paraId="1B1EC343">
            <w:pPr>
              <w:jc w:val="center"/>
              <w:rPr>
                <w:rFonts w:hint="default" w:ascii="Arial" w:hAnsi="Arial" w:eastAsia="宋体" w:cs="Arial"/>
                <w:color w:val="auto"/>
                <w:sz w:val="15"/>
                <w:szCs w:val="15"/>
              </w:rPr>
            </w:pPr>
            <w:r>
              <w:rPr>
                <w:rFonts w:hint="default" w:ascii="Arial" w:hAnsi="Arial" w:eastAsia="宋体" w:cs="Arial"/>
                <w:color w:val="auto"/>
                <w:sz w:val="15"/>
                <w:szCs w:val="15"/>
              </w:rPr>
              <w:t>F=328.560，p＜0.001</w:t>
            </w:r>
          </w:p>
        </w:tc>
        <w:tc>
          <w:tcPr>
            <w:tcW w:w="1188" w:type="dxa"/>
          </w:tcPr>
          <w:p w14:paraId="0635950B">
            <w:pPr>
              <w:jc w:val="center"/>
              <w:rPr>
                <w:rFonts w:hint="default" w:ascii="Arial" w:hAnsi="Arial" w:eastAsia="宋体" w:cs="Arial"/>
                <w:color w:val="auto"/>
                <w:sz w:val="15"/>
                <w:szCs w:val="15"/>
              </w:rPr>
            </w:pPr>
            <w:r>
              <w:rPr>
                <w:rFonts w:hint="default" w:ascii="Arial" w:hAnsi="Arial" w:eastAsia="宋体" w:cs="Arial"/>
                <w:color w:val="auto"/>
                <w:sz w:val="15"/>
                <w:szCs w:val="15"/>
              </w:rPr>
              <w:t>0.722</w:t>
            </w:r>
          </w:p>
        </w:tc>
      </w:tr>
      <w:tr w14:paraId="043299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2C86EFA5">
            <w:pPr>
              <w:widowControl/>
              <w:jc w:val="left"/>
              <w:rPr>
                <w:rFonts w:hint="default" w:ascii="Arial" w:hAnsi="Arial" w:eastAsia="宋体" w:cs="Arial"/>
                <w:color w:val="auto"/>
                <w:sz w:val="15"/>
                <w:szCs w:val="15"/>
              </w:rPr>
            </w:pPr>
          </w:p>
        </w:tc>
        <w:tc>
          <w:tcPr>
            <w:tcW w:w="998" w:type="dxa"/>
          </w:tcPr>
          <w:p w14:paraId="4FA45C4A">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C</w:t>
            </w:r>
          </w:p>
        </w:tc>
        <w:tc>
          <w:tcPr>
            <w:tcW w:w="1412" w:type="dxa"/>
          </w:tcPr>
          <w:p w14:paraId="6F756A6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0.021±0.020</w:t>
            </w:r>
          </w:p>
        </w:tc>
        <w:tc>
          <w:tcPr>
            <w:tcW w:w="1701" w:type="dxa"/>
          </w:tcPr>
          <w:p w14:paraId="0680FF3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0.006±0.001</w:t>
            </w:r>
          </w:p>
        </w:tc>
        <w:tc>
          <w:tcPr>
            <w:tcW w:w="1559" w:type="dxa"/>
          </w:tcPr>
          <w:p w14:paraId="1DCBA13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0.019±0.001</w:t>
            </w:r>
          </w:p>
        </w:tc>
        <w:tc>
          <w:tcPr>
            <w:tcW w:w="1417" w:type="dxa"/>
          </w:tcPr>
          <w:p w14:paraId="27F3C83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0.044±0.002</w:t>
            </w:r>
          </w:p>
        </w:tc>
        <w:tc>
          <w:tcPr>
            <w:tcW w:w="1798" w:type="dxa"/>
          </w:tcPr>
          <w:p w14:paraId="4E53CF26">
            <w:pPr>
              <w:jc w:val="center"/>
              <w:rPr>
                <w:rFonts w:hint="default" w:ascii="Arial" w:hAnsi="Arial" w:eastAsia="宋体" w:cs="Arial"/>
                <w:color w:val="auto"/>
                <w:sz w:val="15"/>
                <w:szCs w:val="15"/>
              </w:rPr>
            </w:pPr>
            <w:r>
              <w:rPr>
                <w:rFonts w:hint="default" w:ascii="Arial" w:hAnsi="Arial" w:eastAsia="宋体" w:cs="Arial"/>
                <w:color w:val="auto"/>
                <w:sz w:val="15"/>
                <w:szCs w:val="15"/>
              </w:rPr>
              <w:t>F=156.142，p＜0.001</w:t>
            </w:r>
          </w:p>
        </w:tc>
        <w:tc>
          <w:tcPr>
            <w:tcW w:w="1188" w:type="dxa"/>
          </w:tcPr>
          <w:p w14:paraId="003ECC5C">
            <w:pPr>
              <w:jc w:val="center"/>
              <w:rPr>
                <w:rFonts w:hint="default" w:ascii="Arial" w:hAnsi="Arial" w:eastAsia="宋体" w:cs="Arial"/>
                <w:color w:val="auto"/>
                <w:sz w:val="15"/>
                <w:szCs w:val="15"/>
              </w:rPr>
            </w:pPr>
            <w:r>
              <w:rPr>
                <w:rFonts w:hint="default" w:ascii="Arial" w:hAnsi="Arial" w:eastAsia="宋体" w:cs="Arial"/>
                <w:color w:val="auto"/>
                <w:sz w:val="15"/>
                <w:szCs w:val="15"/>
              </w:rPr>
              <w:t>0.552</w:t>
            </w:r>
          </w:p>
        </w:tc>
      </w:tr>
      <w:tr w14:paraId="21509C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2448BF6B">
            <w:pPr>
              <w:widowControl/>
              <w:jc w:val="left"/>
              <w:rPr>
                <w:rFonts w:hint="default" w:ascii="Arial" w:hAnsi="Arial" w:eastAsia="宋体" w:cs="Arial"/>
                <w:color w:val="auto"/>
                <w:sz w:val="15"/>
                <w:szCs w:val="15"/>
              </w:rPr>
            </w:pPr>
          </w:p>
        </w:tc>
        <w:tc>
          <w:tcPr>
            <w:tcW w:w="998" w:type="dxa"/>
          </w:tcPr>
          <w:p w14:paraId="15E4404E">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A</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D</w:t>
            </w:r>
          </w:p>
        </w:tc>
        <w:tc>
          <w:tcPr>
            <w:tcW w:w="1412" w:type="dxa"/>
          </w:tcPr>
          <w:p w14:paraId="7083A81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0.080±0.067</w:t>
            </w:r>
          </w:p>
        </w:tc>
        <w:tc>
          <w:tcPr>
            <w:tcW w:w="1701" w:type="dxa"/>
          </w:tcPr>
          <w:p w14:paraId="05D57CC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0.039±0.005</w:t>
            </w:r>
          </w:p>
        </w:tc>
        <w:tc>
          <w:tcPr>
            <w:tcW w:w="1559" w:type="dxa"/>
          </w:tcPr>
          <w:p w14:paraId="6A2183E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0.144±0.004</w:t>
            </w:r>
          </w:p>
        </w:tc>
        <w:tc>
          <w:tcPr>
            <w:tcW w:w="1417" w:type="dxa"/>
          </w:tcPr>
          <w:p w14:paraId="22CF624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0.040±0.006</w:t>
            </w:r>
          </w:p>
        </w:tc>
        <w:tc>
          <w:tcPr>
            <w:tcW w:w="1798" w:type="dxa"/>
          </w:tcPr>
          <w:p w14:paraId="08F9502D">
            <w:pPr>
              <w:jc w:val="center"/>
              <w:rPr>
                <w:rFonts w:hint="default" w:ascii="Arial" w:hAnsi="Arial" w:eastAsia="宋体" w:cs="Arial"/>
                <w:color w:val="auto"/>
                <w:sz w:val="15"/>
                <w:szCs w:val="15"/>
              </w:rPr>
            </w:pPr>
            <w:r>
              <w:rPr>
                <w:rFonts w:hint="default" w:ascii="Arial" w:hAnsi="Arial" w:eastAsia="宋体" w:cs="Arial"/>
                <w:color w:val="auto"/>
                <w:sz w:val="15"/>
                <w:szCs w:val="15"/>
              </w:rPr>
              <w:t>F=174.053，p＜0.001</w:t>
            </w:r>
          </w:p>
        </w:tc>
        <w:tc>
          <w:tcPr>
            <w:tcW w:w="1188" w:type="dxa"/>
          </w:tcPr>
          <w:p w14:paraId="5F858BCA">
            <w:pPr>
              <w:jc w:val="center"/>
              <w:rPr>
                <w:rFonts w:hint="default" w:ascii="Arial" w:hAnsi="Arial" w:eastAsia="宋体" w:cs="Arial"/>
                <w:color w:val="auto"/>
                <w:sz w:val="15"/>
                <w:szCs w:val="15"/>
              </w:rPr>
            </w:pPr>
            <w:r>
              <w:rPr>
                <w:rFonts w:hint="default" w:ascii="Arial" w:hAnsi="Arial" w:eastAsia="宋体" w:cs="Arial"/>
                <w:color w:val="auto"/>
                <w:sz w:val="15"/>
                <w:szCs w:val="15"/>
              </w:rPr>
              <w:t>0.579</w:t>
            </w:r>
          </w:p>
        </w:tc>
      </w:tr>
      <w:tr w14:paraId="100889A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2C824600">
            <w:pPr>
              <w:widowControl/>
              <w:jc w:val="left"/>
              <w:rPr>
                <w:rFonts w:hint="default" w:ascii="Arial" w:hAnsi="Arial" w:eastAsia="宋体" w:cs="Arial"/>
                <w:color w:val="auto"/>
                <w:sz w:val="15"/>
                <w:szCs w:val="15"/>
              </w:rPr>
            </w:pPr>
          </w:p>
        </w:tc>
        <w:tc>
          <w:tcPr>
            <w:tcW w:w="998" w:type="dxa"/>
          </w:tcPr>
          <w:p w14:paraId="1CC447B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A</w:t>
            </w:r>
          </w:p>
        </w:tc>
        <w:tc>
          <w:tcPr>
            <w:tcW w:w="1412" w:type="dxa"/>
          </w:tcPr>
          <w:p w14:paraId="30FF150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0.073±0.077</w:t>
            </w:r>
          </w:p>
        </w:tc>
        <w:tc>
          <w:tcPr>
            <w:tcW w:w="1701" w:type="dxa"/>
          </w:tcPr>
          <w:p w14:paraId="44D6DBE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0.159±0.005</w:t>
            </w:r>
          </w:p>
        </w:tc>
        <w:tc>
          <w:tcPr>
            <w:tcW w:w="1559" w:type="dxa"/>
          </w:tcPr>
          <w:p w14:paraId="01BEFA6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0.042±0.004</w:t>
            </w:r>
          </w:p>
        </w:tc>
        <w:tc>
          <w:tcPr>
            <w:tcW w:w="1417" w:type="dxa"/>
          </w:tcPr>
          <w:p w14:paraId="1698C77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-0.004±0.006</w:t>
            </w:r>
          </w:p>
        </w:tc>
        <w:tc>
          <w:tcPr>
            <w:tcW w:w="1798" w:type="dxa"/>
          </w:tcPr>
          <w:p w14:paraId="7E29D53C">
            <w:pPr>
              <w:jc w:val="center"/>
              <w:rPr>
                <w:rFonts w:hint="default" w:ascii="Arial" w:hAnsi="Arial" w:eastAsia="宋体" w:cs="Arial"/>
                <w:color w:val="auto"/>
                <w:sz w:val="15"/>
                <w:szCs w:val="15"/>
              </w:rPr>
            </w:pPr>
            <w:r>
              <w:rPr>
                <w:rFonts w:hint="default" w:ascii="Arial" w:hAnsi="Arial" w:eastAsia="宋体" w:cs="Arial"/>
                <w:color w:val="auto"/>
                <w:sz w:val="15"/>
                <w:szCs w:val="15"/>
              </w:rPr>
              <w:t>F=241.182，p＜0.001</w:t>
            </w:r>
          </w:p>
        </w:tc>
        <w:tc>
          <w:tcPr>
            <w:tcW w:w="1188" w:type="dxa"/>
          </w:tcPr>
          <w:p w14:paraId="25E652F0">
            <w:pPr>
              <w:jc w:val="center"/>
              <w:rPr>
                <w:rFonts w:hint="default" w:ascii="Arial" w:hAnsi="Arial" w:eastAsia="宋体" w:cs="Arial"/>
                <w:color w:val="auto"/>
                <w:sz w:val="15"/>
                <w:szCs w:val="15"/>
              </w:rPr>
            </w:pPr>
            <w:r>
              <w:rPr>
                <w:rFonts w:hint="default" w:ascii="Arial" w:hAnsi="Arial" w:eastAsia="宋体" w:cs="Arial"/>
                <w:color w:val="auto"/>
                <w:sz w:val="15"/>
                <w:szCs w:val="15"/>
              </w:rPr>
              <w:t>0.656</w:t>
            </w:r>
          </w:p>
        </w:tc>
      </w:tr>
      <w:tr w14:paraId="235AB8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32954B38">
            <w:pPr>
              <w:widowControl/>
              <w:jc w:val="left"/>
              <w:rPr>
                <w:rFonts w:hint="default" w:ascii="Arial" w:hAnsi="Arial" w:eastAsia="宋体" w:cs="Arial"/>
                <w:color w:val="auto"/>
                <w:sz w:val="15"/>
                <w:szCs w:val="15"/>
              </w:rPr>
            </w:pPr>
          </w:p>
        </w:tc>
        <w:tc>
          <w:tcPr>
            <w:tcW w:w="998" w:type="dxa"/>
          </w:tcPr>
          <w:p w14:paraId="247379BD">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C</w:t>
            </w:r>
          </w:p>
        </w:tc>
        <w:tc>
          <w:tcPr>
            <w:tcW w:w="1412" w:type="dxa"/>
          </w:tcPr>
          <w:p w14:paraId="7D120BB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0.084±0.076</w:t>
            </w:r>
          </w:p>
        </w:tc>
        <w:tc>
          <w:tcPr>
            <w:tcW w:w="1701" w:type="dxa"/>
          </w:tcPr>
          <w:p w14:paraId="385782C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0.170±0.005</w:t>
            </w:r>
          </w:p>
        </w:tc>
        <w:tc>
          <w:tcPr>
            <w:tcW w:w="1559" w:type="dxa"/>
          </w:tcPr>
          <w:p w14:paraId="1041FC45">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0.043±0.004</w:t>
            </w:r>
          </w:p>
        </w:tc>
        <w:tc>
          <w:tcPr>
            <w:tcW w:w="1417" w:type="dxa"/>
          </w:tcPr>
          <w:p w14:paraId="4E7797F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0.020±0.006</w:t>
            </w:r>
          </w:p>
        </w:tc>
        <w:tc>
          <w:tcPr>
            <w:tcW w:w="1798" w:type="dxa"/>
          </w:tcPr>
          <w:p w14:paraId="5D0DC1B6">
            <w:pPr>
              <w:jc w:val="center"/>
              <w:rPr>
                <w:rFonts w:hint="default" w:ascii="Arial" w:hAnsi="Arial" w:eastAsia="宋体" w:cs="Arial"/>
                <w:color w:val="auto"/>
                <w:sz w:val="15"/>
                <w:szCs w:val="15"/>
              </w:rPr>
            </w:pPr>
            <w:r>
              <w:rPr>
                <w:rFonts w:hint="default" w:ascii="Arial" w:hAnsi="Arial" w:eastAsia="宋体" w:cs="Arial"/>
                <w:color w:val="auto"/>
                <w:sz w:val="15"/>
                <w:szCs w:val="15"/>
              </w:rPr>
              <w:t>F=223.090，p＜0.001</w:t>
            </w:r>
          </w:p>
        </w:tc>
        <w:tc>
          <w:tcPr>
            <w:tcW w:w="1188" w:type="dxa"/>
          </w:tcPr>
          <w:p w14:paraId="73CD3AEE">
            <w:pPr>
              <w:jc w:val="center"/>
              <w:rPr>
                <w:rFonts w:hint="default" w:ascii="Arial" w:hAnsi="Arial" w:eastAsia="宋体" w:cs="Arial"/>
                <w:color w:val="auto"/>
                <w:sz w:val="15"/>
                <w:szCs w:val="15"/>
              </w:rPr>
            </w:pPr>
            <w:r>
              <w:rPr>
                <w:rFonts w:hint="default" w:ascii="Arial" w:hAnsi="Arial" w:eastAsia="宋体" w:cs="Arial"/>
                <w:color w:val="auto"/>
                <w:sz w:val="15"/>
                <w:szCs w:val="15"/>
              </w:rPr>
              <w:t>0.638</w:t>
            </w:r>
          </w:p>
        </w:tc>
      </w:tr>
      <w:tr w14:paraId="77185C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6A581F43">
            <w:pPr>
              <w:widowControl/>
              <w:jc w:val="left"/>
              <w:rPr>
                <w:rFonts w:hint="default" w:ascii="Arial" w:hAnsi="Arial" w:eastAsia="宋体" w:cs="Arial"/>
                <w:color w:val="auto"/>
                <w:sz w:val="15"/>
                <w:szCs w:val="15"/>
              </w:rPr>
            </w:pPr>
          </w:p>
        </w:tc>
        <w:tc>
          <w:tcPr>
            <w:tcW w:w="998" w:type="dxa"/>
          </w:tcPr>
          <w:p w14:paraId="51B43EC8">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B</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D</w:t>
            </w:r>
          </w:p>
        </w:tc>
        <w:tc>
          <w:tcPr>
            <w:tcW w:w="1412" w:type="dxa"/>
          </w:tcPr>
          <w:p w14:paraId="0AD958A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0.015±0.012</w:t>
            </w:r>
          </w:p>
        </w:tc>
        <w:tc>
          <w:tcPr>
            <w:tcW w:w="1701" w:type="dxa"/>
          </w:tcPr>
          <w:p w14:paraId="4F2A918D">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0.018±0.001</w:t>
            </w:r>
          </w:p>
        </w:tc>
        <w:tc>
          <w:tcPr>
            <w:tcW w:w="1559" w:type="dxa"/>
          </w:tcPr>
          <w:p w14:paraId="2F1E9F5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0.006±0.001</w:t>
            </w:r>
          </w:p>
        </w:tc>
        <w:tc>
          <w:tcPr>
            <w:tcW w:w="1417" w:type="dxa"/>
          </w:tcPr>
          <w:p w14:paraId="44D4CE7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0.026±0.001</w:t>
            </w:r>
          </w:p>
        </w:tc>
        <w:tc>
          <w:tcPr>
            <w:tcW w:w="1798" w:type="dxa"/>
          </w:tcPr>
          <w:p w14:paraId="3302561F">
            <w:pPr>
              <w:jc w:val="center"/>
              <w:rPr>
                <w:rFonts w:hint="default" w:ascii="Arial" w:hAnsi="Arial" w:eastAsia="宋体" w:cs="Arial"/>
                <w:color w:val="auto"/>
                <w:sz w:val="15"/>
                <w:szCs w:val="15"/>
              </w:rPr>
            </w:pPr>
            <w:r>
              <w:rPr>
                <w:rFonts w:hint="default" w:ascii="Arial" w:hAnsi="Arial" w:eastAsia="宋体" w:cs="Arial"/>
                <w:color w:val="auto"/>
                <w:sz w:val="15"/>
                <w:szCs w:val="15"/>
              </w:rPr>
              <w:t>F=110.339，p＜0.001</w:t>
            </w:r>
          </w:p>
        </w:tc>
        <w:tc>
          <w:tcPr>
            <w:tcW w:w="1188" w:type="dxa"/>
          </w:tcPr>
          <w:p w14:paraId="7BAEAC63">
            <w:pPr>
              <w:jc w:val="center"/>
              <w:rPr>
                <w:rFonts w:hint="default" w:ascii="Arial" w:hAnsi="Arial" w:eastAsia="宋体" w:cs="Arial"/>
                <w:color w:val="auto"/>
                <w:sz w:val="15"/>
                <w:szCs w:val="15"/>
              </w:rPr>
            </w:pPr>
            <w:r>
              <w:rPr>
                <w:rFonts w:hint="default" w:ascii="Arial" w:hAnsi="Arial" w:eastAsia="宋体" w:cs="Arial"/>
                <w:color w:val="auto"/>
                <w:sz w:val="15"/>
                <w:szCs w:val="15"/>
              </w:rPr>
              <w:t>0.466</w:t>
            </w:r>
          </w:p>
        </w:tc>
      </w:tr>
      <w:tr w14:paraId="41B20B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7CB2FABE">
            <w:pPr>
              <w:widowControl/>
              <w:jc w:val="left"/>
              <w:rPr>
                <w:rFonts w:hint="default" w:ascii="Arial" w:hAnsi="Arial" w:eastAsia="宋体" w:cs="Arial"/>
                <w:color w:val="auto"/>
                <w:sz w:val="15"/>
                <w:szCs w:val="15"/>
              </w:rPr>
            </w:pPr>
          </w:p>
        </w:tc>
        <w:tc>
          <w:tcPr>
            <w:tcW w:w="998" w:type="dxa"/>
          </w:tcPr>
          <w:p w14:paraId="794A3FD5">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A</w:t>
            </w:r>
          </w:p>
        </w:tc>
        <w:tc>
          <w:tcPr>
            <w:tcW w:w="1412" w:type="dxa"/>
          </w:tcPr>
          <w:p w14:paraId="307FD57A">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0.044±0.062</w:t>
            </w:r>
          </w:p>
        </w:tc>
        <w:tc>
          <w:tcPr>
            <w:tcW w:w="1701" w:type="dxa"/>
          </w:tcPr>
          <w:p w14:paraId="332D6FF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0.007±0.003</w:t>
            </w:r>
          </w:p>
        </w:tc>
        <w:tc>
          <w:tcPr>
            <w:tcW w:w="1559" w:type="dxa"/>
          </w:tcPr>
          <w:p w14:paraId="712DAEAC">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0.020±0.003</w:t>
            </w:r>
          </w:p>
        </w:tc>
        <w:tc>
          <w:tcPr>
            <w:tcW w:w="1417" w:type="dxa"/>
          </w:tcPr>
          <w:p w14:paraId="0092E90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0.134±0.004</w:t>
            </w:r>
          </w:p>
        </w:tc>
        <w:tc>
          <w:tcPr>
            <w:tcW w:w="1798" w:type="dxa"/>
          </w:tcPr>
          <w:p w14:paraId="1F039F92">
            <w:pPr>
              <w:jc w:val="center"/>
              <w:rPr>
                <w:rFonts w:hint="default" w:ascii="Arial" w:hAnsi="Arial" w:eastAsia="宋体" w:cs="Arial"/>
                <w:color w:val="auto"/>
                <w:sz w:val="15"/>
                <w:szCs w:val="15"/>
              </w:rPr>
            </w:pPr>
            <w:r>
              <w:rPr>
                <w:rFonts w:hint="default" w:ascii="Arial" w:hAnsi="Arial" w:eastAsia="宋体" w:cs="Arial"/>
                <w:color w:val="auto"/>
                <w:sz w:val="15"/>
                <w:szCs w:val="15"/>
              </w:rPr>
              <w:t>F=287.265，p＜0.001</w:t>
            </w:r>
          </w:p>
        </w:tc>
        <w:tc>
          <w:tcPr>
            <w:tcW w:w="1188" w:type="dxa"/>
          </w:tcPr>
          <w:p w14:paraId="690D6394">
            <w:pPr>
              <w:jc w:val="center"/>
              <w:rPr>
                <w:rFonts w:hint="default" w:ascii="Arial" w:hAnsi="Arial" w:eastAsia="宋体" w:cs="Arial"/>
                <w:color w:val="auto"/>
                <w:sz w:val="15"/>
                <w:szCs w:val="15"/>
              </w:rPr>
            </w:pPr>
            <w:r>
              <w:rPr>
                <w:rFonts w:hint="default" w:ascii="Arial" w:hAnsi="Arial" w:eastAsia="宋体" w:cs="Arial"/>
                <w:color w:val="auto"/>
                <w:sz w:val="15"/>
                <w:szCs w:val="15"/>
              </w:rPr>
              <w:t>0.694</w:t>
            </w:r>
          </w:p>
        </w:tc>
      </w:tr>
      <w:tr w14:paraId="69F3DB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66688C18">
            <w:pPr>
              <w:widowControl/>
              <w:jc w:val="left"/>
              <w:rPr>
                <w:rFonts w:hint="default" w:ascii="Arial" w:hAnsi="Arial" w:eastAsia="宋体" w:cs="Arial"/>
                <w:color w:val="auto"/>
                <w:sz w:val="15"/>
                <w:szCs w:val="15"/>
              </w:rPr>
            </w:pPr>
          </w:p>
        </w:tc>
        <w:tc>
          <w:tcPr>
            <w:tcW w:w="998" w:type="dxa"/>
          </w:tcPr>
          <w:p w14:paraId="53D36FFA">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B</w:t>
            </w:r>
          </w:p>
        </w:tc>
        <w:tc>
          <w:tcPr>
            <w:tcW w:w="1412" w:type="dxa"/>
          </w:tcPr>
          <w:p w14:paraId="717B9BF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0.143±0.114</w:t>
            </w:r>
          </w:p>
        </w:tc>
        <w:tc>
          <w:tcPr>
            <w:tcW w:w="1701" w:type="dxa"/>
          </w:tcPr>
          <w:p w14:paraId="2E1A496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0.042±0.006</w:t>
            </w:r>
          </w:p>
        </w:tc>
        <w:tc>
          <w:tcPr>
            <w:tcW w:w="1559" w:type="dxa"/>
          </w:tcPr>
          <w:p w14:paraId="417E36E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0.147±0.006</w:t>
            </w:r>
          </w:p>
        </w:tc>
        <w:tc>
          <w:tcPr>
            <w:tcW w:w="1417" w:type="dxa"/>
          </w:tcPr>
          <w:p w14:paraId="220D10E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0.285±0.008</w:t>
            </w:r>
          </w:p>
        </w:tc>
        <w:tc>
          <w:tcPr>
            <w:tcW w:w="1798" w:type="dxa"/>
          </w:tcPr>
          <w:p w14:paraId="6A4DAD8D">
            <w:pPr>
              <w:jc w:val="center"/>
              <w:rPr>
                <w:rFonts w:hint="default" w:ascii="Arial" w:hAnsi="Arial" w:eastAsia="宋体" w:cs="Arial"/>
                <w:color w:val="auto"/>
                <w:sz w:val="15"/>
                <w:szCs w:val="15"/>
              </w:rPr>
            </w:pPr>
            <w:r>
              <w:rPr>
                <w:rFonts w:hint="default" w:ascii="Arial" w:hAnsi="Arial" w:eastAsia="宋体" w:cs="Arial"/>
                <w:color w:val="auto"/>
                <w:sz w:val="15"/>
                <w:szCs w:val="15"/>
              </w:rPr>
              <w:t>F=269.557，p＜0.001</w:t>
            </w:r>
          </w:p>
        </w:tc>
        <w:tc>
          <w:tcPr>
            <w:tcW w:w="1188" w:type="dxa"/>
          </w:tcPr>
          <w:p w14:paraId="4107F94D">
            <w:pPr>
              <w:jc w:val="center"/>
              <w:rPr>
                <w:rFonts w:hint="default" w:ascii="Arial" w:hAnsi="Arial" w:eastAsia="宋体" w:cs="Arial"/>
                <w:color w:val="auto"/>
                <w:sz w:val="15"/>
                <w:szCs w:val="15"/>
              </w:rPr>
            </w:pPr>
            <w:r>
              <w:rPr>
                <w:rFonts w:hint="default" w:ascii="Arial" w:hAnsi="Arial" w:eastAsia="宋体" w:cs="Arial"/>
                <w:color w:val="auto"/>
                <w:sz w:val="15"/>
                <w:szCs w:val="15"/>
              </w:rPr>
              <w:t>0.681</w:t>
            </w:r>
          </w:p>
        </w:tc>
      </w:tr>
      <w:tr w14:paraId="6B5441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4B2D7118">
            <w:pPr>
              <w:widowControl/>
              <w:jc w:val="left"/>
              <w:rPr>
                <w:rFonts w:hint="default" w:ascii="Arial" w:hAnsi="Arial" w:eastAsia="宋体" w:cs="Arial"/>
                <w:color w:val="auto"/>
                <w:sz w:val="15"/>
                <w:szCs w:val="15"/>
              </w:rPr>
            </w:pPr>
          </w:p>
        </w:tc>
        <w:tc>
          <w:tcPr>
            <w:tcW w:w="998" w:type="dxa"/>
          </w:tcPr>
          <w:p w14:paraId="295894B0">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C</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D</w:t>
            </w:r>
          </w:p>
        </w:tc>
        <w:tc>
          <w:tcPr>
            <w:tcW w:w="1412" w:type="dxa"/>
          </w:tcPr>
          <w:p w14:paraId="464CFE27">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0.077±0.069</w:t>
            </w:r>
          </w:p>
        </w:tc>
        <w:tc>
          <w:tcPr>
            <w:tcW w:w="1701" w:type="dxa"/>
          </w:tcPr>
          <w:p w14:paraId="12BEEC52">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0.038±0.004</w:t>
            </w:r>
          </w:p>
        </w:tc>
        <w:tc>
          <w:tcPr>
            <w:tcW w:w="1559" w:type="dxa"/>
          </w:tcPr>
          <w:p w14:paraId="417CCA9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0.149±0.004</w:t>
            </w:r>
          </w:p>
        </w:tc>
        <w:tc>
          <w:tcPr>
            <w:tcW w:w="1417" w:type="dxa"/>
          </w:tcPr>
          <w:p w14:paraId="6B74398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0.024±0.005</w:t>
            </w:r>
          </w:p>
        </w:tc>
        <w:tc>
          <w:tcPr>
            <w:tcW w:w="1798" w:type="dxa"/>
          </w:tcPr>
          <w:p w14:paraId="64CEC401">
            <w:pPr>
              <w:jc w:val="center"/>
              <w:rPr>
                <w:rFonts w:hint="default" w:ascii="Arial" w:hAnsi="Arial" w:eastAsia="宋体" w:cs="Arial"/>
                <w:color w:val="auto"/>
                <w:sz w:val="15"/>
                <w:szCs w:val="15"/>
              </w:rPr>
            </w:pPr>
            <w:r>
              <w:rPr>
                <w:rFonts w:hint="default" w:ascii="Arial" w:hAnsi="Arial" w:eastAsia="宋体" w:cs="Arial"/>
                <w:color w:val="auto"/>
                <w:sz w:val="15"/>
                <w:szCs w:val="15"/>
              </w:rPr>
              <w:t>F=258.980，p＜0.001</w:t>
            </w:r>
          </w:p>
        </w:tc>
        <w:tc>
          <w:tcPr>
            <w:tcW w:w="1188" w:type="dxa"/>
          </w:tcPr>
          <w:p w14:paraId="6B4258C4">
            <w:pPr>
              <w:jc w:val="center"/>
              <w:rPr>
                <w:rFonts w:hint="default" w:ascii="Arial" w:hAnsi="Arial" w:eastAsia="宋体" w:cs="Arial"/>
                <w:color w:val="auto"/>
                <w:sz w:val="15"/>
                <w:szCs w:val="15"/>
              </w:rPr>
            </w:pPr>
            <w:r>
              <w:rPr>
                <w:rFonts w:hint="default" w:ascii="Arial" w:hAnsi="Arial" w:eastAsia="宋体" w:cs="Arial"/>
                <w:color w:val="auto"/>
                <w:sz w:val="15"/>
                <w:szCs w:val="15"/>
              </w:rPr>
              <w:t>0.672</w:t>
            </w:r>
          </w:p>
        </w:tc>
      </w:tr>
      <w:tr w14:paraId="12E333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1A5FC880">
            <w:pPr>
              <w:widowControl/>
              <w:jc w:val="left"/>
              <w:rPr>
                <w:rFonts w:hint="default" w:ascii="Arial" w:hAnsi="Arial" w:eastAsia="宋体" w:cs="Arial"/>
                <w:color w:val="auto"/>
                <w:sz w:val="15"/>
                <w:szCs w:val="15"/>
              </w:rPr>
            </w:pPr>
          </w:p>
        </w:tc>
        <w:tc>
          <w:tcPr>
            <w:tcW w:w="998" w:type="dxa"/>
          </w:tcPr>
          <w:p w14:paraId="679B8361">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A</w:t>
            </w:r>
          </w:p>
        </w:tc>
        <w:tc>
          <w:tcPr>
            <w:tcW w:w="1412" w:type="dxa"/>
          </w:tcPr>
          <w:p w14:paraId="540C18D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0.109±0.074</w:t>
            </w:r>
          </w:p>
        </w:tc>
        <w:tc>
          <w:tcPr>
            <w:tcW w:w="1701" w:type="dxa"/>
          </w:tcPr>
          <w:p w14:paraId="6F230DC8">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0.167±0.006</w:t>
            </w:r>
          </w:p>
        </w:tc>
        <w:tc>
          <w:tcPr>
            <w:tcW w:w="1559" w:type="dxa"/>
          </w:tcPr>
          <w:p w14:paraId="2ED4ABA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0.042±0.005</w:t>
            </w:r>
          </w:p>
        </w:tc>
        <w:tc>
          <w:tcPr>
            <w:tcW w:w="1417" w:type="dxa"/>
          </w:tcPr>
          <w:p w14:paraId="2FC9815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0.126±0.007</w:t>
            </w:r>
          </w:p>
        </w:tc>
        <w:tc>
          <w:tcPr>
            <w:tcW w:w="1798" w:type="dxa"/>
          </w:tcPr>
          <w:p w14:paraId="607349AE">
            <w:pPr>
              <w:jc w:val="center"/>
              <w:rPr>
                <w:rFonts w:hint="default" w:ascii="Arial" w:hAnsi="Arial" w:eastAsia="宋体" w:cs="Arial"/>
                <w:color w:val="auto"/>
                <w:sz w:val="15"/>
                <w:szCs w:val="15"/>
              </w:rPr>
            </w:pPr>
            <w:r>
              <w:rPr>
                <w:rFonts w:hint="default" w:ascii="Arial" w:hAnsi="Arial" w:eastAsia="宋体" w:cs="Arial"/>
                <w:color w:val="auto"/>
                <w:sz w:val="15"/>
                <w:szCs w:val="15"/>
              </w:rPr>
              <w:t>F=147.746，p＜0.001</w:t>
            </w:r>
          </w:p>
        </w:tc>
        <w:tc>
          <w:tcPr>
            <w:tcW w:w="1188" w:type="dxa"/>
          </w:tcPr>
          <w:p w14:paraId="41DE9411">
            <w:pPr>
              <w:jc w:val="center"/>
              <w:rPr>
                <w:rFonts w:hint="default" w:ascii="Arial" w:hAnsi="Arial" w:eastAsia="宋体" w:cs="Arial"/>
                <w:color w:val="auto"/>
                <w:sz w:val="15"/>
                <w:szCs w:val="15"/>
              </w:rPr>
            </w:pPr>
            <w:r>
              <w:rPr>
                <w:rFonts w:hint="default" w:ascii="Arial" w:hAnsi="Arial" w:eastAsia="宋体" w:cs="Arial"/>
                <w:color w:val="auto"/>
                <w:sz w:val="15"/>
                <w:szCs w:val="15"/>
              </w:rPr>
              <w:t>0.539</w:t>
            </w:r>
          </w:p>
        </w:tc>
      </w:tr>
      <w:tr w14:paraId="123692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Pr>
          <w:p w14:paraId="31427C71">
            <w:pPr>
              <w:widowControl/>
              <w:jc w:val="left"/>
              <w:rPr>
                <w:rFonts w:hint="default" w:ascii="Arial" w:hAnsi="Arial" w:eastAsia="宋体" w:cs="Arial"/>
                <w:color w:val="auto"/>
                <w:sz w:val="15"/>
                <w:szCs w:val="15"/>
              </w:rPr>
            </w:pPr>
          </w:p>
        </w:tc>
        <w:tc>
          <w:tcPr>
            <w:tcW w:w="998" w:type="dxa"/>
          </w:tcPr>
          <w:p w14:paraId="5EACD9E9">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B</w:t>
            </w:r>
          </w:p>
        </w:tc>
        <w:tc>
          <w:tcPr>
            <w:tcW w:w="1412" w:type="dxa"/>
          </w:tcPr>
          <w:p w14:paraId="283097D6">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0.085±0.134</w:t>
            </w:r>
          </w:p>
        </w:tc>
        <w:tc>
          <w:tcPr>
            <w:tcW w:w="1701" w:type="dxa"/>
          </w:tcPr>
          <w:p w14:paraId="6B3DBE90">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0.020±0.005</w:t>
            </w:r>
          </w:p>
        </w:tc>
        <w:tc>
          <w:tcPr>
            <w:tcW w:w="1559" w:type="dxa"/>
          </w:tcPr>
          <w:p w14:paraId="3AC481A4">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0.006±0.004</w:t>
            </w:r>
          </w:p>
        </w:tc>
        <w:tc>
          <w:tcPr>
            <w:tcW w:w="1417" w:type="dxa"/>
          </w:tcPr>
          <w:p w14:paraId="1FAE36A3">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0.303±0.006</w:t>
            </w:r>
          </w:p>
        </w:tc>
        <w:tc>
          <w:tcPr>
            <w:tcW w:w="1798" w:type="dxa"/>
          </w:tcPr>
          <w:p w14:paraId="7972DEAF">
            <w:pPr>
              <w:jc w:val="center"/>
              <w:rPr>
                <w:rFonts w:hint="default" w:ascii="Arial" w:hAnsi="Arial" w:eastAsia="宋体" w:cs="Arial"/>
                <w:color w:val="auto"/>
                <w:sz w:val="15"/>
                <w:szCs w:val="15"/>
              </w:rPr>
            </w:pPr>
            <w:r>
              <w:rPr>
                <w:rFonts w:hint="default" w:ascii="Arial" w:hAnsi="Arial" w:eastAsia="宋体" w:cs="Arial"/>
                <w:color w:val="auto"/>
                <w:sz w:val="15"/>
                <w:szCs w:val="15"/>
              </w:rPr>
              <w:t>F=994.741，p＜0.001</w:t>
            </w:r>
          </w:p>
        </w:tc>
        <w:tc>
          <w:tcPr>
            <w:tcW w:w="1188" w:type="dxa"/>
          </w:tcPr>
          <w:p w14:paraId="46D5C6C0">
            <w:pPr>
              <w:jc w:val="center"/>
              <w:rPr>
                <w:rFonts w:hint="default" w:ascii="Arial" w:hAnsi="Arial" w:eastAsia="宋体" w:cs="Arial"/>
                <w:color w:val="auto"/>
                <w:sz w:val="15"/>
                <w:szCs w:val="15"/>
              </w:rPr>
            </w:pPr>
            <w:r>
              <w:rPr>
                <w:rFonts w:hint="default" w:ascii="Arial" w:hAnsi="Arial" w:eastAsia="宋体" w:cs="Arial"/>
                <w:color w:val="auto"/>
                <w:sz w:val="15"/>
                <w:szCs w:val="15"/>
              </w:rPr>
              <w:t>0.887</w:t>
            </w:r>
          </w:p>
        </w:tc>
      </w:tr>
      <w:tr w14:paraId="0BD164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2" w:type="dxa"/>
            <w:tcBorders>
              <w:bottom w:val="single" w:color="auto" w:sz="12" w:space="0"/>
            </w:tcBorders>
          </w:tcPr>
          <w:p w14:paraId="5294E382">
            <w:pPr>
              <w:widowControl/>
              <w:jc w:val="left"/>
              <w:rPr>
                <w:rFonts w:hint="default" w:ascii="Arial" w:hAnsi="Arial" w:eastAsia="宋体" w:cs="Arial"/>
                <w:color w:val="auto"/>
                <w:sz w:val="15"/>
                <w:szCs w:val="15"/>
              </w:rPr>
            </w:pPr>
          </w:p>
        </w:tc>
        <w:tc>
          <w:tcPr>
            <w:tcW w:w="998" w:type="dxa"/>
            <w:tcBorders>
              <w:bottom w:val="single" w:color="auto" w:sz="12" w:space="0"/>
            </w:tcBorders>
          </w:tcPr>
          <w:p w14:paraId="34E8D8A8">
            <w:pPr>
              <w:widowControl/>
              <w:jc w:val="center"/>
              <w:rPr>
                <w:rFonts w:hint="default" w:ascii="Arial" w:hAnsi="Arial" w:eastAsia="宋体" w:cs="Arial"/>
                <w:b/>
                <w:bCs/>
                <w:color w:val="auto"/>
                <w:sz w:val="15"/>
                <w:szCs w:val="15"/>
              </w:rPr>
            </w:pPr>
            <w:r>
              <w:rPr>
                <w:rFonts w:hint="default" w:ascii="Arial" w:hAnsi="Arial" w:eastAsia="宋体" w:cs="Arial"/>
                <w:b/>
                <w:bCs/>
                <w:color w:val="auto"/>
                <w:sz w:val="15"/>
                <w:szCs w:val="15"/>
              </w:rPr>
              <w:t>D</w:t>
            </w:r>
            <w:r>
              <w:rPr>
                <w:rFonts w:hint="default" w:ascii="Arial" w:hAnsi="Arial" w:eastAsia="宋体" w:cs="Arial"/>
                <w:b/>
                <w:bCs/>
                <w:color w:val="auto"/>
                <w:sz w:val="15"/>
                <w:szCs w:val="15"/>
              </w:rPr>
              <w:sym w:font="Symbol" w:char="F0AE"/>
            </w:r>
            <w:r>
              <w:rPr>
                <w:rFonts w:hint="default" w:ascii="Arial" w:hAnsi="Arial" w:eastAsia="宋体" w:cs="Arial"/>
                <w:b/>
                <w:bCs/>
                <w:color w:val="auto"/>
                <w:sz w:val="15"/>
                <w:szCs w:val="15"/>
              </w:rPr>
              <w:t>C</w:t>
            </w:r>
          </w:p>
        </w:tc>
        <w:tc>
          <w:tcPr>
            <w:tcW w:w="1412" w:type="dxa"/>
            <w:tcBorders>
              <w:bottom w:val="single" w:color="auto" w:sz="12" w:space="0"/>
            </w:tcBorders>
          </w:tcPr>
          <w:p w14:paraId="63CC641E">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0.083±0.076</w:t>
            </w:r>
          </w:p>
        </w:tc>
        <w:tc>
          <w:tcPr>
            <w:tcW w:w="1701" w:type="dxa"/>
            <w:tcBorders>
              <w:bottom w:val="single" w:color="auto" w:sz="12" w:space="0"/>
            </w:tcBorders>
          </w:tcPr>
          <w:p w14:paraId="3329D0DB">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0.168±0.005</w:t>
            </w:r>
          </w:p>
        </w:tc>
        <w:tc>
          <w:tcPr>
            <w:tcW w:w="1559" w:type="dxa"/>
            <w:tcBorders>
              <w:bottom w:val="single" w:color="auto" w:sz="12" w:space="0"/>
            </w:tcBorders>
          </w:tcPr>
          <w:p w14:paraId="663E21FF">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0.041±0.005</w:t>
            </w:r>
          </w:p>
        </w:tc>
        <w:tc>
          <w:tcPr>
            <w:tcW w:w="1417" w:type="dxa"/>
            <w:tcBorders>
              <w:bottom w:val="single" w:color="auto" w:sz="12" w:space="0"/>
            </w:tcBorders>
          </w:tcPr>
          <w:p w14:paraId="78AB1591">
            <w:pPr>
              <w:widowControl/>
              <w:jc w:val="center"/>
              <w:rPr>
                <w:rFonts w:hint="default" w:ascii="Arial" w:hAnsi="Arial" w:eastAsia="宋体" w:cs="Arial"/>
                <w:color w:val="auto"/>
                <w:sz w:val="15"/>
                <w:szCs w:val="15"/>
              </w:rPr>
            </w:pPr>
            <w:r>
              <w:rPr>
                <w:rFonts w:hint="default" w:ascii="Arial" w:hAnsi="Arial" w:eastAsia="宋体" w:cs="Arial"/>
                <w:color w:val="auto"/>
                <w:sz w:val="15"/>
                <w:szCs w:val="15"/>
              </w:rPr>
              <w:t>0.022±0.006</w:t>
            </w:r>
          </w:p>
        </w:tc>
        <w:tc>
          <w:tcPr>
            <w:tcW w:w="1798" w:type="dxa"/>
            <w:tcBorders>
              <w:bottom w:val="single" w:color="auto" w:sz="12" w:space="0"/>
            </w:tcBorders>
          </w:tcPr>
          <w:p w14:paraId="56674506">
            <w:pPr>
              <w:jc w:val="center"/>
              <w:rPr>
                <w:rFonts w:hint="default" w:ascii="Arial" w:hAnsi="Arial" w:eastAsia="宋体" w:cs="Arial"/>
                <w:color w:val="auto"/>
                <w:sz w:val="15"/>
                <w:szCs w:val="15"/>
              </w:rPr>
            </w:pPr>
            <w:r>
              <w:rPr>
                <w:rFonts w:hint="default" w:ascii="Arial" w:hAnsi="Arial" w:eastAsia="宋体" w:cs="Arial"/>
                <w:color w:val="auto"/>
                <w:sz w:val="15"/>
                <w:szCs w:val="15"/>
              </w:rPr>
              <w:t>F=204.629，p＜0.001</w:t>
            </w:r>
          </w:p>
        </w:tc>
        <w:tc>
          <w:tcPr>
            <w:tcW w:w="1188" w:type="dxa"/>
            <w:tcBorders>
              <w:bottom w:val="single" w:color="auto" w:sz="12" w:space="0"/>
            </w:tcBorders>
          </w:tcPr>
          <w:p w14:paraId="52CFE001">
            <w:pPr>
              <w:jc w:val="center"/>
              <w:rPr>
                <w:rFonts w:hint="default" w:ascii="Arial" w:hAnsi="Arial" w:eastAsia="宋体" w:cs="Arial"/>
                <w:color w:val="auto"/>
                <w:sz w:val="15"/>
                <w:szCs w:val="15"/>
              </w:rPr>
            </w:pPr>
            <w:r>
              <w:rPr>
                <w:rFonts w:hint="default" w:ascii="Arial" w:hAnsi="Arial" w:eastAsia="宋体" w:cs="Arial"/>
                <w:color w:val="auto"/>
                <w:sz w:val="15"/>
                <w:szCs w:val="15"/>
              </w:rPr>
              <w:t>0.618</w:t>
            </w:r>
          </w:p>
        </w:tc>
      </w:tr>
      <w:tr w14:paraId="6645E1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485" w:type="dxa"/>
            <w:gridSpan w:val="8"/>
            <w:tcBorders>
              <w:top w:val="single" w:color="auto" w:sz="12" w:space="0"/>
              <w:bottom w:val="nil"/>
            </w:tcBorders>
          </w:tcPr>
          <w:p w14:paraId="7B0E14EE">
            <w:pPr>
              <w:rPr>
                <w:rFonts w:hint="default" w:ascii="Arial" w:hAnsi="Arial" w:eastAsia="宋体" w:cs="Arial"/>
                <w:color w:val="auto"/>
                <w:sz w:val="15"/>
                <w:szCs w:val="15"/>
              </w:rPr>
            </w:pPr>
            <w:r>
              <w:rPr>
                <w:rFonts w:hint="default" w:ascii="Arial" w:hAnsi="Arial" w:eastAsia="宋体" w:cs="Arial"/>
                <w:b/>
                <w:bCs/>
                <w:color w:val="auto"/>
                <w:sz w:val="15"/>
                <w:szCs w:val="15"/>
              </w:rPr>
              <w:t>Note:</w:t>
            </w:r>
            <w:r>
              <w:rPr>
                <w:rFonts w:hint="default" w:ascii="Arial" w:hAnsi="Arial" w:eastAsia="宋体" w:cs="Arial"/>
                <w:color w:val="auto"/>
                <w:sz w:val="15"/>
                <w:szCs w:val="15"/>
              </w:rPr>
              <w:t xml:space="preserve"> a denotes the moderate to severe cognitive impairment group; b denotes the mild cognitive impairment group; and c denotes the normal cognition group.</w:t>
            </w:r>
          </w:p>
        </w:tc>
      </w:tr>
    </w:tbl>
    <w:p w14:paraId="21DF3895">
      <w:pPr>
        <w:rPr>
          <w:rFonts w:ascii="Arial" w:hAnsi="Arial" w:cs="Arial"/>
          <w:color w:val="auto"/>
        </w:rPr>
      </w:pPr>
    </w:p>
    <w:p w14:paraId="0B8A67ED">
      <w:pPr>
        <w:rPr>
          <w:rFonts w:ascii="Arial" w:hAnsi="Arial" w:eastAsia="宋体" w:cs="Arial"/>
          <w:b/>
          <w:bCs/>
          <w:color w:val="auto"/>
          <w:sz w:val="24"/>
          <w:lang w:bidi="ar"/>
        </w:rPr>
      </w:pPr>
      <w:r>
        <w:rPr>
          <w:rFonts w:ascii="Arial" w:hAnsi="Arial" w:eastAsia="宋体" w:cs="Arial"/>
          <w:b/>
          <w:bCs/>
          <w:color w:val="auto"/>
          <w:sz w:val="24"/>
          <w:lang w:bidi="ar"/>
        </w:rPr>
        <w:br w:type="page"/>
      </w:r>
    </w:p>
    <w:p w14:paraId="57C1A0A0">
      <w:pPr>
        <w:rPr>
          <w:rFonts w:ascii="Arial" w:hAnsi="Arial" w:cs="Arial"/>
          <w:color w:val="auto"/>
        </w:rPr>
        <w:sectPr>
          <w:pgSz w:w="11906" w:h="16838"/>
          <w:pgMar w:top="1440" w:right="1800" w:bottom="1440" w:left="1800" w:header="851" w:footer="992" w:gutter="0"/>
          <w:cols w:space="425" w:num="1"/>
          <w:docGrid w:type="lines" w:linePitch="312" w:charSpace="0"/>
        </w:sectPr>
      </w:pPr>
    </w:p>
    <w:tbl>
      <w:tblPr>
        <w:tblStyle w:val="6"/>
        <w:tblW w:w="23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4"/>
        <w:gridCol w:w="634"/>
        <w:gridCol w:w="669"/>
        <w:gridCol w:w="777"/>
        <w:gridCol w:w="626"/>
        <w:gridCol w:w="676"/>
        <w:gridCol w:w="856"/>
        <w:gridCol w:w="828"/>
        <w:gridCol w:w="813"/>
        <w:gridCol w:w="834"/>
        <w:gridCol w:w="871"/>
        <w:gridCol w:w="849"/>
        <w:gridCol w:w="841"/>
        <w:gridCol w:w="885"/>
        <w:gridCol w:w="987"/>
        <w:gridCol w:w="950"/>
        <w:gridCol w:w="1000"/>
        <w:gridCol w:w="978"/>
        <w:gridCol w:w="714"/>
        <w:gridCol w:w="716"/>
        <w:gridCol w:w="713"/>
        <w:gridCol w:w="619"/>
        <w:gridCol w:w="655"/>
        <w:gridCol w:w="697"/>
        <w:gridCol w:w="777"/>
        <w:gridCol w:w="734"/>
        <w:gridCol w:w="398"/>
        <w:gridCol w:w="365"/>
        <w:gridCol w:w="770"/>
        <w:gridCol w:w="719"/>
        <w:gridCol w:w="634"/>
      </w:tblGrid>
      <w:tr w14:paraId="2969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4"/>
          <w:wAfter w:w="2488" w:type="dxa"/>
          <w:jc w:val="center"/>
        </w:trPr>
        <w:tc>
          <w:tcPr>
            <w:tcW w:w="21151" w:type="dxa"/>
            <w:gridSpan w:val="27"/>
            <w:tcBorders>
              <w:top w:val="nil"/>
              <w:left w:val="nil"/>
              <w:bottom w:val="single" w:color="auto" w:sz="12" w:space="0"/>
              <w:right w:val="nil"/>
            </w:tcBorders>
            <w:vAlign w:val="center"/>
          </w:tcPr>
          <w:p w14:paraId="3A3BF670">
            <w:pPr>
              <w:jc w:val="center"/>
              <w:rPr>
                <w:rFonts w:hint="eastAsia" w:ascii="Arial" w:hAnsi="Arial" w:eastAsia="宋体" w:cs="Arial"/>
                <w:color w:val="auto"/>
                <w:sz w:val="28"/>
                <w:szCs w:val="28"/>
                <w:lang w:eastAsia="zh-CN"/>
              </w:rPr>
            </w:pPr>
            <w:r>
              <w:rPr>
                <w:rFonts w:hint="eastAsia" w:ascii="Arial" w:hAnsi="Arial" w:eastAsia="宋体" w:cs="Arial"/>
                <w:b/>
                <w:bCs/>
                <w:color w:val="auto"/>
                <w:kern w:val="0"/>
                <w:sz w:val="28"/>
                <w:szCs w:val="28"/>
              </w:rPr>
              <w:t>Appendix</w:t>
            </w:r>
            <w:r>
              <w:rPr>
                <w:rFonts w:hint="eastAsia" w:ascii="Arial" w:hAnsi="Arial" w:eastAsia="宋体" w:cs="Arial"/>
                <w:b/>
                <w:bCs/>
                <w:color w:val="auto"/>
                <w:kern w:val="0"/>
                <w:sz w:val="28"/>
                <w:szCs w:val="28"/>
                <w:lang w:val="en-US" w:eastAsia="zh-CN"/>
              </w:rPr>
              <w:t xml:space="preserve"> 9——</w:t>
            </w:r>
            <w:r>
              <w:rPr>
                <w:rFonts w:hint="default" w:ascii="Arial" w:hAnsi="Arial" w:eastAsia="宋体" w:cs="Arial"/>
                <w:b/>
                <w:bCs/>
                <w:color w:val="auto"/>
                <w:sz w:val="28"/>
                <w:szCs w:val="28"/>
                <w:lang w:bidi="ar"/>
              </w:rPr>
              <w:t xml:space="preserve">Table 7. Correlation Between Microstates and Factors Influencing Cognitive Function in the </w:t>
            </w:r>
            <w:r>
              <w:rPr>
                <w:rFonts w:hint="eastAsia" w:ascii="Arial" w:hAnsi="Arial" w:eastAsia="宋体" w:cs="Arial"/>
                <w:b/>
                <w:bCs/>
                <w:color w:val="auto"/>
                <w:sz w:val="28"/>
                <w:szCs w:val="28"/>
                <w:lang w:eastAsia="zh-CN" w:bidi="ar"/>
              </w:rPr>
              <w:t>Old Adults</w:t>
            </w:r>
          </w:p>
        </w:tc>
      </w:tr>
      <w:tr w14:paraId="0ED5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single" w:color="auto" w:sz="12" w:space="0"/>
              <w:left w:val="nil"/>
              <w:bottom w:val="single" w:color="auto" w:sz="4" w:space="0"/>
              <w:right w:val="nil"/>
            </w:tcBorders>
            <w:vAlign w:val="center"/>
          </w:tcPr>
          <w:p w14:paraId="61611B33">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Variable</w:t>
            </w:r>
          </w:p>
        </w:tc>
        <w:tc>
          <w:tcPr>
            <w:tcW w:w="634" w:type="dxa"/>
            <w:tcBorders>
              <w:top w:val="single" w:color="auto" w:sz="12" w:space="0"/>
              <w:left w:val="nil"/>
              <w:bottom w:val="single" w:color="auto" w:sz="4" w:space="0"/>
              <w:right w:val="nil"/>
            </w:tcBorders>
            <w:vAlign w:val="center"/>
          </w:tcPr>
          <w:p w14:paraId="655D4E1D">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MoCA</w:t>
            </w:r>
          </w:p>
        </w:tc>
        <w:tc>
          <w:tcPr>
            <w:tcW w:w="669" w:type="dxa"/>
            <w:tcBorders>
              <w:top w:val="single" w:color="auto" w:sz="12" w:space="0"/>
              <w:left w:val="nil"/>
              <w:bottom w:val="single" w:color="auto" w:sz="4" w:space="0"/>
              <w:right w:val="nil"/>
            </w:tcBorders>
            <w:vAlign w:val="center"/>
          </w:tcPr>
          <w:p w14:paraId="478A9F87">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Age</w:t>
            </w:r>
          </w:p>
        </w:tc>
        <w:tc>
          <w:tcPr>
            <w:tcW w:w="777" w:type="dxa"/>
            <w:tcBorders>
              <w:top w:val="single" w:color="auto" w:sz="12" w:space="0"/>
              <w:left w:val="nil"/>
              <w:bottom w:val="single" w:color="auto" w:sz="4" w:space="0"/>
              <w:right w:val="nil"/>
            </w:tcBorders>
            <w:vAlign w:val="center"/>
          </w:tcPr>
          <w:p w14:paraId="2C16D496">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Education</w:t>
            </w:r>
          </w:p>
        </w:tc>
        <w:tc>
          <w:tcPr>
            <w:tcW w:w="626" w:type="dxa"/>
            <w:tcBorders>
              <w:top w:val="single" w:color="auto" w:sz="12" w:space="0"/>
              <w:left w:val="nil"/>
              <w:bottom w:val="single" w:color="auto" w:sz="4" w:space="0"/>
              <w:right w:val="nil"/>
            </w:tcBorders>
            <w:vAlign w:val="center"/>
          </w:tcPr>
          <w:p w14:paraId="02E65078">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IPAQ</w:t>
            </w:r>
          </w:p>
        </w:tc>
        <w:tc>
          <w:tcPr>
            <w:tcW w:w="676" w:type="dxa"/>
            <w:tcBorders>
              <w:top w:val="single" w:color="auto" w:sz="12" w:space="0"/>
              <w:left w:val="nil"/>
              <w:bottom w:val="single" w:color="auto" w:sz="4" w:space="0"/>
              <w:right w:val="nil"/>
            </w:tcBorders>
            <w:vAlign w:val="center"/>
          </w:tcPr>
          <w:p w14:paraId="58A9B421">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PSQI</w:t>
            </w:r>
          </w:p>
        </w:tc>
        <w:tc>
          <w:tcPr>
            <w:tcW w:w="856" w:type="dxa"/>
            <w:tcBorders>
              <w:top w:val="single" w:color="auto" w:sz="12" w:space="0"/>
              <w:left w:val="nil"/>
              <w:bottom w:val="single" w:color="auto" w:sz="4" w:space="0"/>
              <w:right w:val="nil"/>
            </w:tcBorders>
            <w:vAlign w:val="center"/>
          </w:tcPr>
          <w:p w14:paraId="01703A19">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Duration-A</w:t>
            </w:r>
          </w:p>
        </w:tc>
        <w:tc>
          <w:tcPr>
            <w:tcW w:w="828" w:type="dxa"/>
            <w:tcBorders>
              <w:top w:val="single" w:color="auto" w:sz="12" w:space="0"/>
              <w:left w:val="nil"/>
              <w:bottom w:val="single" w:color="auto" w:sz="4" w:space="0"/>
              <w:right w:val="nil"/>
            </w:tcBorders>
            <w:vAlign w:val="center"/>
          </w:tcPr>
          <w:p w14:paraId="49718EF9">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Duration-B</w:t>
            </w:r>
          </w:p>
        </w:tc>
        <w:tc>
          <w:tcPr>
            <w:tcW w:w="813" w:type="dxa"/>
            <w:tcBorders>
              <w:top w:val="single" w:color="auto" w:sz="12" w:space="0"/>
              <w:left w:val="nil"/>
              <w:bottom w:val="single" w:color="auto" w:sz="4" w:space="0"/>
              <w:right w:val="nil"/>
            </w:tcBorders>
            <w:vAlign w:val="center"/>
          </w:tcPr>
          <w:p w14:paraId="2486C1A6">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Duration-C</w:t>
            </w:r>
          </w:p>
        </w:tc>
        <w:tc>
          <w:tcPr>
            <w:tcW w:w="834" w:type="dxa"/>
            <w:tcBorders>
              <w:top w:val="single" w:color="auto" w:sz="12" w:space="0"/>
              <w:left w:val="nil"/>
              <w:bottom w:val="single" w:color="auto" w:sz="4" w:space="0"/>
              <w:right w:val="nil"/>
            </w:tcBorders>
            <w:vAlign w:val="center"/>
          </w:tcPr>
          <w:p w14:paraId="60BFBE6A">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Duration-D</w:t>
            </w:r>
          </w:p>
        </w:tc>
        <w:tc>
          <w:tcPr>
            <w:tcW w:w="871" w:type="dxa"/>
            <w:tcBorders>
              <w:top w:val="single" w:color="auto" w:sz="12" w:space="0"/>
              <w:left w:val="nil"/>
              <w:bottom w:val="single" w:color="auto" w:sz="4" w:space="0"/>
              <w:right w:val="nil"/>
            </w:tcBorders>
            <w:vAlign w:val="center"/>
          </w:tcPr>
          <w:p w14:paraId="36F8E2CB">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Coverage-A</w:t>
            </w:r>
          </w:p>
        </w:tc>
        <w:tc>
          <w:tcPr>
            <w:tcW w:w="849" w:type="dxa"/>
            <w:tcBorders>
              <w:top w:val="single" w:color="auto" w:sz="12" w:space="0"/>
              <w:left w:val="nil"/>
              <w:bottom w:val="single" w:color="auto" w:sz="4" w:space="0"/>
              <w:right w:val="nil"/>
            </w:tcBorders>
            <w:vAlign w:val="center"/>
          </w:tcPr>
          <w:p w14:paraId="05214A02">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Coverage-B</w:t>
            </w:r>
          </w:p>
        </w:tc>
        <w:tc>
          <w:tcPr>
            <w:tcW w:w="841" w:type="dxa"/>
            <w:tcBorders>
              <w:top w:val="single" w:color="auto" w:sz="12" w:space="0"/>
              <w:left w:val="nil"/>
              <w:bottom w:val="single" w:color="auto" w:sz="4" w:space="0"/>
              <w:right w:val="nil"/>
            </w:tcBorders>
            <w:vAlign w:val="center"/>
          </w:tcPr>
          <w:p w14:paraId="6920F468">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Coverage-C</w:t>
            </w:r>
          </w:p>
        </w:tc>
        <w:tc>
          <w:tcPr>
            <w:tcW w:w="885" w:type="dxa"/>
            <w:tcBorders>
              <w:top w:val="single" w:color="auto" w:sz="12" w:space="0"/>
              <w:left w:val="nil"/>
              <w:bottom w:val="single" w:color="auto" w:sz="4" w:space="0"/>
              <w:right w:val="nil"/>
            </w:tcBorders>
            <w:vAlign w:val="center"/>
          </w:tcPr>
          <w:p w14:paraId="304D3723">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Coverage-D</w:t>
            </w:r>
          </w:p>
        </w:tc>
        <w:tc>
          <w:tcPr>
            <w:tcW w:w="987" w:type="dxa"/>
            <w:tcBorders>
              <w:top w:val="single" w:color="auto" w:sz="12" w:space="0"/>
              <w:left w:val="nil"/>
              <w:bottom w:val="single" w:color="auto" w:sz="4" w:space="0"/>
              <w:right w:val="nil"/>
            </w:tcBorders>
            <w:vAlign w:val="center"/>
          </w:tcPr>
          <w:p w14:paraId="1D490F23">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Occurrence-A</w:t>
            </w:r>
          </w:p>
        </w:tc>
        <w:tc>
          <w:tcPr>
            <w:tcW w:w="950" w:type="dxa"/>
            <w:tcBorders>
              <w:top w:val="single" w:color="auto" w:sz="12" w:space="0"/>
              <w:left w:val="nil"/>
              <w:bottom w:val="single" w:color="auto" w:sz="4" w:space="0"/>
              <w:right w:val="nil"/>
            </w:tcBorders>
            <w:vAlign w:val="center"/>
          </w:tcPr>
          <w:p w14:paraId="16D667E4">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Occurrence-B</w:t>
            </w:r>
          </w:p>
        </w:tc>
        <w:tc>
          <w:tcPr>
            <w:tcW w:w="1000" w:type="dxa"/>
            <w:tcBorders>
              <w:top w:val="single" w:color="auto" w:sz="12" w:space="0"/>
              <w:left w:val="nil"/>
              <w:bottom w:val="single" w:color="auto" w:sz="4" w:space="0"/>
              <w:right w:val="nil"/>
            </w:tcBorders>
            <w:vAlign w:val="center"/>
          </w:tcPr>
          <w:p w14:paraId="3A5C55D1">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Occurrence-C</w:t>
            </w:r>
          </w:p>
        </w:tc>
        <w:tc>
          <w:tcPr>
            <w:tcW w:w="978" w:type="dxa"/>
            <w:tcBorders>
              <w:top w:val="single" w:color="auto" w:sz="12" w:space="0"/>
              <w:left w:val="nil"/>
              <w:bottom w:val="single" w:color="auto" w:sz="4" w:space="0"/>
              <w:right w:val="nil"/>
            </w:tcBorders>
            <w:vAlign w:val="center"/>
          </w:tcPr>
          <w:p w14:paraId="0355116A">
            <w:pPr>
              <w:jc w:val="center"/>
              <w:rPr>
                <w:rFonts w:hint="default" w:ascii="Arial" w:hAnsi="Arial" w:cs="Arial"/>
                <w:b/>
                <w:bCs/>
                <w:color w:val="auto"/>
                <w:sz w:val="11"/>
                <w:szCs w:val="11"/>
              </w:rPr>
            </w:pPr>
            <w:r>
              <w:rPr>
                <w:rFonts w:hint="default" w:ascii="Arial" w:hAnsi="Arial" w:eastAsia="宋体" w:cs="Arial"/>
                <w:b/>
                <w:bCs/>
                <w:color w:val="auto"/>
                <w:kern w:val="0"/>
                <w:sz w:val="11"/>
                <w:szCs w:val="11"/>
                <w:lang w:bidi="ar"/>
              </w:rPr>
              <w:t>Occurrence-D</w:t>
            </w:r>
          </w:p>
        </w:tc>
        <w:tc>
          <w:tcPr>
            <w:tcW w:w="714" w:type="dxa"/>
            <w:tcBorders>
              <w:top w:val="single" w:color="auto" w:sz="12" w:space="0"/>
              <w:left w:val="nil"/>
              <w:bottom w:val="single" w:color="auto" w:sz="4" w:space="0"/>
              <w:right w:val="nil"/>
            </w:tcBorders>
            <w:vAlign w:val="center"/>
          </w:tcPr>
          <w:p w14:paraId="7189C4DB">
            <w:pPr>
              <w:jc w:val="center"/>
              <w:rPr>
                <w:rFonts w:hint="default" w:ascii="Arial" w:hAnsi="Arial"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716" w:type="dxa"/>
            <w:tcBorders>
              <w:top w:val="single" w:color="auto" w:sz="12" w:space="0"/>
              <w:left w:val="nil"/>
              <w:bottom w:val="single" w:color="auto" w:sz="4" w:space="0"/>
              <w:right w:val="nil"/>
            </w:tcBorders>
            <w:vAlign w:val="center"/>
          </w:tcPr>
          <w:p w14:paraId="4D51EBFD">
            <w:pPr>
              <w:jc w:val="center"/>
              <w:rPr>
                <w:rFonts w:hint="default" w:ascii="Arial" w:hAnsi="Arial"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c>
          <w:tcPr>
            <w:tcW w:w="713" w:type="dxa"/>
            <w:tcBorders>
              <w:top w:val="single" w:color="auto" w:sz="12" w:space="0"/>
              <w:left w:val="nil"/>
              <w:bottom w:val="single" w:color="auto" w:sz="4" w:space="0"/>
              <w:right w:val="nil"/>
            </w:tcBorders>
            <w:vAlign w:val="center"/>
          </w:tcPr>
          <w:p w14:paraId="5AD71F00">
            <w:pPr>
              <w:jc w:val="center"/>
              <w:rPr>
                <w:rFonts w:hint="default" w:ascii="Arial" w:hAnsi="Arial"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619" w:type="dxa"/>
            <w:tcBorders>
              <w:top w:val="single" w:color="auto" w:sz="12" w:space="0"/>
              <w:left w:val="nil"/>
              <w:bottom w:val="single" w:color="auto" w:sz="4" w:space="0"/>
              <w:right w:val="nil"/>
            </w:tcBorders>
            <w:vAlign w:val="center"/>
          </w:tcPr>
          <w:p w14:paraId="09CD37E4">
            <w:pPr>
              <w:jc w:val="center"/>
              <w:rPr>
                <w:rFonts w:hint="default" w:ascii="Arial" w:hAnsi="Arial"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655" w:type="dxa"/>
            <w:tcBorders>
              <w:top w:val="single" w:color="auto" w:sz="12" w:space="0"/>
              <w:left w:val="nil"/>
              <w:bottom w:val="single" w:color="auto" w:sz="4" w:space="0"/>
              <w:right w:val="nil"/>
            </w:tcBorders>
            <w:vAlign w:val="center"/>
          </w:tcPr>
          <w:p w14:paraId="20E5E718">
            <w:pPr>
              <w:jc w:val="center"/>
              <w:rPr>
                <w:rFonts w:hint="default" w:ascii="Arial" w:hAnsi="Arial"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c>
          <w:tcPr>
            <w:tcW w:w="697" w:type="dxa"/>
            <w:tcBorders>
              <w:top w:val="single" w:color="auto" w:sz="12" w:space="0"/>
              <w:left w:val="nil"/>
              <w:bottom w:val="single" w:color="auto" w:sz="4" w:space="0"/>
              <w:right w:val="nil"/>
            </w:tcBorders>
            <w:vAlign w:val="center"/>
          </w:tcPr>
          <w:p w14:paraId="2EDF3F37">
            <w:pPr>
              <w:jc w:val="center"/>
              <w:rPr>
                <w:rFonts w:hint="default" w:ascii="Arial" w:hAnsi="Arial"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777" w:type="dxa"/>
            <w:tcBorders>
              <w:top w:val="single" w:color="auto" w:sz="12" w:space="0"/>
              <w:left w:val="nil"/>
              <w:bottom w:val="single" w:color="auto" w:sz="4" w:space="0"/>
              <w:right w:val="nil"/>
            </w:tcBorders>
            <w:vAlign w:val="center"/>
          </w:tcPr>
          <w:p w14:paraId="4588DCFF">
            <w:pPr>
              <w:jc w:val="center"/>
              <w:rPr>
                <w:rFonts w:hint="default" w:ascii="Arial" w:hAnsi="Arial"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734" w:type="dxa"/>
            <w:tcBorders>
              <w:top w:val="single" w:color="auto" w:sz="12" w:space="0"/>
              <w:left w:val="nil"/>
              <w:bottom w:val="single" w:color="auto" w:sz="4" w:space="0"/>
              <w:right w:val="nil"/>
            </w:tcBorders>
            <w:vAlign w:val="center"/>
          </w:tcPr>
          <w:p w14:paraId="2E930F6F">
            <w:pPr>
              <w:jc w:val="center"/>
              <w:rPr>
                <w:rFonts w:hint="default" w:ascii="Arial" w:hAnsi="Arial"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763" w:type="dxa"/>
            <w:gridSpan w:val="2"/>
            <w:tcBorders>
              <w:top w:val="single" w:color="auto" w:sz="12" w:space="0"/>
              <w:left w:val="nil"/>
              <w:bottom w:val="single" w:color="auto" w:sz="4" w:space="0"/>
              <w:right w:val="nil"/>
            </w:tcBorders>
            <w:vAlign w:val="center"/>
          </w:tcPr>
          <w:p w14:paraId="5AC3E545">
            <w:pPr>
              <w:jc w:val="center"/>
              <w:rPr>
                <w:rFonts w:hint="default" w:ascii="Arial" w:hAnsi="Arial"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770" w:type="dxa"/>
            <w:tcBorders>
              <w:top w:val="single" w:color="auto" w:sz="12" w:space="0"/>
              <w:left w:val="nil"/>
              <w:bottom w:val="single" w:color="auto" w:sz="4" w:space="0"/>
              <w:right w:val="nil"/>
            </w:tcBorders>
            <w:vAlign w:val="center"/>
          </w:tcPr>
          <w:p w14:paraId="283F8101">
            <w:pPr>
              <w:jc w:val="center"/>
              <w:rPr>
                <w:rFonts w:hint="default" w:ascii="Arial" w:hAnsi="Arial"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719" w:type="dxa"/>
            <w:tcBorders>
              <w:top w:val="single" w:color="auto" w:sz="12" w:space="0"/>
              <w:left w:val="nil"/>
              <w:bottom w:val="single" w:color="auto" w:sz="4" w:space="0"/>
              <w:right w:val="nil"/>
            </w:tcBorders>
            <w:vAlign w:val="center"/>
          </w:tcPr>
          <w:p w14:paraId="2744BD49">
            <w:pPr>
              <w:jc w:val="center"/>
              <w:rPr>
                <w:rFonts w:hint="default" w:ascii="Arial" w:hAnsi="Arial"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634" w:type="dxa"/>
            <w:tcBorders>
              <w:top w:val="single" w:color="auto" w:sz="12" w:space="0"/>
              <w:left w:val="nil"/>
              <w:bottom w:val="single" w:color="auto" w:sz="4" w:space="0"/>
              <w:right w:val="nil"/>
            </w:tcBorders>
            <w:vAlign w:val="center"/>
          </w:tcPr>
          <w:p w14:paraId="131E5CA9">
            <w:pPr>
              <w:jc w:val="center"/>
              <w:rPr>
                <w:rFonts w:hint="default" w:ascii="Arial" w:hAnsi="Arial"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r>
      <w:tr w14:paraId="56F3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single" w:color="auto" w:sz="4" w:space="0"/>
              <w:left w:val="nil"/>
              <w:bottom w:val="nil"/>
              <w:right w:val="nil"/>
            </w:tcBorders>
            <w:vAlign w:val="center"/>
          </w:tcPr>
          <w:p w14:paraId="2C34B73D">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MoCA</w:t>
            </w:r>
          </w:p>
        </w:tc>
        <w:tc>
          <w:tcPr>
            <w:tcW w:w="634" w:type="dxa"/>
            <w:tcBorders>
              <w:top w:val="single" w:color="auto" w:sz="4" w:space="0"/>
              <w:left w:val="nil"/>
              <w:bottom w:val="nil"/>
              <w:right w:val="nil"/>
            </w:tcBorders>
            <w:vAlign w:val="center"/>
          </w:tcPr>
          <w:p w14:paraId="7D666EF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669" w:type="dxa"/>
            <w:tcBorders>
              <w:top w:val="single" w:color="auto" w:sz="4" w:space="0"/>
              <w:left w:val="nil"/>
              <w:bottom w:val="nil"/>
              <w:right w:val="nil"/>
            </w:tcBorders>
            <w:vAlign w:val="center"/>
          </w:tcPr>
          <w:p w14:paraId="5DBB980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-0.378**</w:t>
            </w:r>
          </w:p>
        </w:tc>
        <w:tc>
          <w:tcPr>
            <w:tcW w:w="777" w:type="dxa"/>
            <w:tcBorders>
              <w:top w:val="single" w:color="auto" w:sz="4" w:space="0"/>
              <w:left w:val="nil"/>
              <w:bottom w:val="nil"/>
              <w:right w:val="nil"/>
            </w:tcBorders>
            <w:vAlign w:val="center"/>
          </w:tcPr>
          <w:p w14:paraId="00C3208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0.413**</w:t>
            </w:r>
          </w:p>
        </w:tc>
        <w:tc>
          <w:tcPr>
            <w:tcW w:w="626" w:type="dxa"/>
            <w:tcBorders>
              <w:top w:val="single" w:color="auto" w:sz="4" w:space="0"/>
              <w:left w:val="nil"/>
              <w:bottom w:val="nil"/>
              <w:right w:val="nil"/>
            </w:tcBorders>
            <w:vAlign w:val="center"/>
          </w:tcPr>
          <w:p w14:paraId="58C39D6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0.454**</w:t>
            </w:r>
          </w:p>
        </w:tc>
        <w:tc>
          <w:tcPr>
            <w:tcW w:w="676" w:type="dxa"/>
            <w:tcBorders>
              <w:top w:val="single" w:color="auto" w:sz="4" w:space="0"/>
              <w:left w:val="nil"/>
              <w:bottom w:val="nil"/>
              <w:right w:val="nil"/>
            </w:tcBorders>
            <w:vAlign w:val="center"/>
          </w:tcPr>
          <w:p w14:paraId="637B5C4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-0.201**</w:t>
            </w:r>
          </w:p>
        </w:tc>
        <w:tc>
          <w:tcPr>
            <w:tcW w:w="856" w:type="dxa"/>
            <w:tcBorders>
              <w:top w:val="single" w:color="auto" w:sz="4" w:space="0"/>
              <w:left w:val="nil"/>
              <w:bottom w:val="nil"/>
              <w:right w:val="nil"/>
            </w:tcBorders>
            <w:vAlign w:val="center"/>
          </w:tcPr>
          <w:p w14:paraId="0E8F000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0.317**</w:t>
            </w:r>
          </w:p>
        </w:tc>
        <w:tc>
          <w:tcPr>
            <w:tcW w:w="828" w:type="dxa"/>
            <w:tcBorders>
              <w:top w:val="single" w:color="auto" w:sz="4" w:space="0"/>
              <w:left w:val="nil"/>
              <w:bottom w:val="nil"/>
              <w:right w:val="nil"/>
            </w:tcBorders>
            <w:vAlign w:val="center"/>
          </w:tcPr>
          <w:p w14:paraId="1F0010C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-0.846**</w:t>
            </w:r>
          </w:p>
        </w:tc>
        <w:tc>
          <w:tcPr>
            <w:tcW w:w="813" w:type="dxa"/>
            <w:tcBorders>
              <w:top w:val="single" w:color="auto" w:sz="4" w:space="0"/>
              <w:left w:val="nil"/>
              <w:bottom w:val="nil"/>
              <w:right w:val="nil"/>
            </w:tcBorders>
            <w:vAlign w:val="center"/>
          </w:tcPr>
          <w:p w14:paraId="608FDFF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0.799**</w:t>
            </w:r>
          </w:p>
        </w:tc>
        <w:tc>
          <w:tcPr>
            <w:tcW w:w="834" w:type="dxa"/>
            <w:tcBorders>
              <w:top w:val="single" w:color="auto" w:sz="4" w:space="0"/>
              <w:left w:val="nil"/>
              <w:bottom w:val="nil"/>
              <w:right w:val="nil"/>
            </w:tcBorders>
            <w:vAlign w:val="center"/>
          </w:tcPr>
          <w:p w14:paraId="0A90838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-0.189**</w:t>
            </w:r>
          </w:p>
        </w:tc>
        <w:tc>
          <w:tcPr>
            <w:tcW w:w="871" w:type="dxa"/>
            <w:tcBorders>
              <w:top w:val="single" w:color="auto" w:sz="4" w:space="0"/>
              <w:left w:val="nil"/>
              <w:bottom w:val="nil"/>
              <w:right w:val="nil"/>
            </w:tcBorders>
            <w:vAlign w:val="center"/>
          </w:tcPr>
          <w:p w14:paraId="6513196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0.306**</w:t>
            </w:r>
          </w:p>
        </w:tc>
        <w:tc>
          <w:tcPr>
            <w:tcW w:w="849" w:type="dxa"/>
            <w:tcBorders>
              <w:top w:val="single" w:color="auto" w:sz="4" w:space="0"/>
              <w:left w:val="nil"/>
              <w:bottom w:val="nil"/>
              <w:right w:val="nil"/>
            </w:tcBorders>
            <w:vAlign w:val="center"/>
          </w:tcPr>
          <w:p w14:paraId="28C351B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-0.842**</w:t>
            </w:r>
          </w:p>
        </w:tc>
        <w:tc>
          <w:tcPr>
            <w:tcW w:w="841" w:type="dxa"/>
            <w:tcBorders>
              <w:top w:val="single" w:color="auto" w:sz="4" w:space="0"/>
              <w:left w:val="nil"/>
              <w:bottom w:val="nil"/>
              <w:right w:val="nil"/>
            </w:tcBorders>
            <w:vAlign w:val="center"/>
          </w:tcPr>
          <w:p w14:paraId="6822177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0.805**</w:t>
            </w:r>
          </w:p>
        </w:tc>
        <w:tc>
          <w:tcPr>
            <w:tcW w:w="885" w:type="dxa"/>
            <w:tcBorders>
              <w:top w:val="single" w:color="auto" w:sz="4" w:space="0"/>
              <w:left w:val="nil"/>
              <w:bottom w:val="nil"/>
              <w:right w:val="nil"/>
            </w:tcBorders>
            <w:vAlign w:val="center"/>
          </w:tcPr>
          <w:p w14:paraId="7EEB2F7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-0.202**</w:t>
            </w:r>
          </w:p>
        </w:tc>
        <w:tc>
          <w:tcPr>
            <w:tcW w:w="987" w:type="dxa"/>
            <w:tcBorders>
              <w:top w:val="single" w:color="auto" w:sz="4" w:space="0"/>
              <w:left w:val="nil"/>
              <w:bottom w:val="nil"/>
              <w:right w:val="nil"/>
            </w:tcBorders>
            <w:vAlign w:val="center"/>
          </w:tcPr>
          <w:p w14:paraId="1F8885A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0.279**</w:t>
            </w:r>
          </w:p>
        </w:tc>
        <w:tc>
          <w:tcPr>
            <w:tcW w:w="950" w:type="dxa"/>
            <w:tcBorders>
              <w:top w:val="single" w:color="auto" w:sz="4" w:space="0"/>
              <w:left w:val="nil"/>
              <w:bottom w:val="nil"/>
              <w:right w:val="nil"/>
            </w:tcBorders>
            <w:vAlign w:val="center"/>
          </w:tcPr>
          <w:p w14:paraId="537D268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-0.444**</w:t>
            </w:r>
          </w:p>
        </w:tc>
        <w:tc>
          <w:tcPr>
            <w:tcW w:w="1000" w:type="dxa"/>
            <w:tcBorders>
              <w:top w:val="single" w:color="auto" w:sz="4" w:space="0"/>
              <w:left w:val="nil"/>
              <w:bottom w:val="nil"/>
              <w:right w:val="nil"/>
            </w:tcBorders>
            <w:vAlign w:val="center"/>
          </w:tcPr>
          <w:p w14:paraId="033BB30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0.371**</w:t>
            </w:r>
          </w:p>
        </w:tc>
        <w:tc>
          <w:tcPr>
            <w:tcW w:w="978" w:type="dxa"/>
            <w:tcBorders>
              <w:top w:val="single" w:color="auto" w:sz="4" w:space="0"/>
              <w:left w:val="nil"/>
              <w:bottom w:val="nil"/>
              <w:right w:val="nil"/>
            </w:tcBorders>
            <w:vAlign w:val="center"/>
          </w:tcPr>
          <w:p w14:paraId="244EFC6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0.106</w:t>
            </w:r>
          </w:p>
        </w:tc>
        <w:tc>
          <w:tcPr>
            <w:tcW w:w="714" w:type="dxa"/>
            <w:tcBorders>
              <w:top w:val="single" w:color="auto" w:sz="4" w:space="0"/>
              <w:left w:val="nil"/>
              <w:bottom w:val="nil"/>
              <w:right w:val="nil"/>
            </w:tcBorders>
            <w:vAlign w:val="center"/>
          </w:tcPr>
          <w:p w14:paraId="05363A3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0.032</w:t>
            </w:r>
          </w:p>
        </w:tc>
        <w:tc>
          <w:tcPr>
            <w:tcW w:w="716" w:type="dxa"/>
            <w:tcBorders>
              <w:top w:val="single" w:color="auto" w:sz="4" w:space="0"/>
              <w:left w:val="nil"/>
              <w:bottom w:val="nil"/>
              <w:right w:val="nil"/>
            </w:tcBorders>
            <w:vAlign w:val="center"/>
          </w:tcPr>
          <w:p w14:paraId="0C631F7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0.675**</w:t>
            </w:r>
          </w:p>
        </w:tc>
        <w:tc>
          <w:tcPr>
            <w:tcW w:w="713" w:type="dxa"/>
            <w:tcBorders>
              <w:top w:val="single" w:color="auto" w:sz="4" w:space="0"/>
              <w:left w:val="nil"/>
              <w:bottom w:val="nil"/>
              <w:right w:val="nil"/>
            </w:tcBorders>
            <w:vAlign w:val="center"/>
          </w:tcPr>
          <w:p w14:paraId="51BA5AB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0.205**</w:t>
            </w:r>
          </w:p>
        </w:tc>
        <w:tc>
          <w:tcPr>
            <w:tcW w:w="619" w:type="dxa"/>
            <w:tcBorders>
              <w:top w:val="single" w:color="auto" w:sz="4" w:space="0"/>
              <w:left w:val="nil"/>
              <w:bottom w:val="nil"/>
              <w:right w:val="nil"/>
            </w:tcBorders>
            <w:vAlign w:val="center"/>
          </w:tcPr>
          <w:p w14:paraId="7536F37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-0.741**</w:t>
            </w:r>
          </w:p>
        </w:tc>
        <w:tc>
          <w:tcPr>
            <w:tcW w:w="655" w:type="dxa"/>
            <w:tcBorders>
              <w:top w:val="single" w:color="auto" w:sz="4" w:space="0"/>
              <w:left w:val="nil"/>
              <w:bottom w:val="nil"/>
              <w:right w:val="nil"/>
            </w:tcBorders>
            <w:vAlign w:val="center"/>
          </w:tcPr>
          <w:p w14:paraId="58265BD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-0.689**</w:t>
            </w:r>
          </w:p>
        </w:tc>
        <w:tc>
          <w:tcPr>
            <w:tcW w:w="697" w:type="dxa"/>
            <w:tcBorders>
              <w:top w:val="single" w:color="auto" w:sz="4" w:space="0"/>
              <w:left w:val="nil"/>
              <w:bottom w:val="nil"/>
              <w:right w:val="nil"/>
            </w:tcBorders>
            <w:vAlign w:val="center"/>
          </w:tcPr>
          <w:p w14:paraId="529F2C7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0.159*</w:t>
            </w:r>
          </w:p>
        </w:tc>
        <w:tc>
          <w:tcPr>
            <w:tcW w:w="777" w:type="dxa"/>
            <w:tcBorders>
              <w:top w:val="single" w:color="auto" w:sz="4" w:space="0"/>
              <w:left w:val="nil"/>
              <w:bottom w:val="nil"/>
              <w:right w:val="nil"/>
            </w:tcBorders>
            <w:vAlign w:val="center"/>
          </w:tcPr>
          <w:p w14:paraId="3F78A7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0.650**</w:t>
            </w:r>
          </w:p>
        </w:tc>
        <w:tc>
          <w:tcPr>
            <w:tcW w:w="734" w:type="dxa"/>
            <w:tcBorders>
              <w:top w:val="single" w:color="auto" w:sz="4" w:space="0"/>
              <w:left w:val="nil"/>
              <w:bottom w:val="nil"/>
              <w:right w:val="nil"/>
            </w:tcBorders>
            <w:vAlign w:val="center"/>
          </w:tcPr>
          <w:p w14:paraId="12CDC28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0.767**</w:t>
            </w:r>
          </w:p>
        </w:tc>
        <w:tc>
          <w:tcPr>
            <w:tcW w:w="763" w:type="dxa"/>
            <w:gridSpan w:val="2"/>
            <w:tcBorders>
              <w:top w:val="single" w:color="auto" w:sz="4" w:space="0"/>
              <w:left w:val="nil"/>
              <w:bottom w:val="nil"/>
              <w:right w:val="nil"/>
            </w:tcBorders>
            <w:vAlign w:val="center"/>
          </w:tcPr>
          <w:p w14:paraId="7AAD643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0.143*</w:t>
            </w:r>
          </w:p>
        </w:tc>
        <w:tc>
          <w:tcPr>
            <w:tcW w:w="770" w:type="dxa"/>
            <w:tcBorders>
              <w:top w:val="single" w:color="auto" w:sz="4" w:space="0"/>
              <w:left w:val="nil"/>
              <w:bottom w:val="nil"/>
              <w:right w:val="nil"/>
            </w:tcBorders>
            <w:vAlign w:val="center"/>
          </w:tcPr>
          <w:p w14:paraId="68E9F59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-0.270**</w:t>
            </w:r>
          </w:p>
        </w:tc>
        <w:tc>
          <w:tcPr>
            <w:tcW w:w="719" w:type="dxa"/>
            <w:tcBorders>
              <w:top w:val="single" w:color="auto" w:sz="4" w:space="0"/>
              <w:left w:val="nil"/>
              <w:bottom w:val="nil"/>
              <w:right w:val="nil"/>
            </w:tcBorders>
            <w:vAlign w:val="center"/>
          </w:tcPr>
          <w:p w14:paraId="727F351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0.635**</w:t>
            </w:r>
          </w:p>
        </w:tc>
        <w:tc>
          <w:tcPr>
            <w:tcW w:w="634" w:type="dxa"/>
            <w:tcBorders>
              <w:top w:val="single" w:color="auto" w:sz="4" w:space="0"/>
              <w:left w:val="nil"/>
              <w:bottom w:val="nil"/>
              <w:right w:val="nil"/>
            </w:tcBorders>
            <w:vAlign w:val="center"/>
          </w:tcPr>
          <w:p w14:paraId="1525672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-0.684**</w:t>
            </w:r>
          </w:p>
        </w:tc>
      </w:tr>
      <w:tr w14:paraId="012C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54349712">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Age</w:t>
            </w:r>
          </w:p>
        </w:tc>
        <w:tc>
          <w:tcPr>
            <w:tcW w:w="634" w:type="dxa"/>
            <w:tcBorders>
              <w:top w:val="nil"/>
              <w:left w:val="nil"/>
              <w:bottom w:val="nil"/>
              <w:right w:val="nil"/>
            </w:tcBorders>
            <w:vAlign w:val="center"/>
          </w:tcPr>
          <w:p w14:paraId="00946B6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-0.378**</w:t>
            </w:r>
          </w:p>
        </w:tc>
        <w:tc>
          <w:tcPr>
            <w:tcW w:w="669" w:type="dxa"/>
            <w:tcBorders>
              <w:top w:val="nil"/>
              <w:left w:val="nil"/>
              <w:bottom w:val="nil"/>
              <w:right w:val="nil"/>
            </w:tcBorders>
            <w:vAlign w:val="center"/>
          </w:tcPr>
          <w:p w14:paraId="58E9FEE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777" w:type="dxa"/>
            <w:tcBorders>
              <w:top w:val="nil"/>
              <w:left w:val="nil"/>
              <w:bottom w:val="nil"/>
              <w:right w:val="nil"/>
            </w:tcBorders>
            <w:vAlign w:val="center"/>
          </w:tcPr>
          <w:p w14:paraId="23E5AB2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-0.349**</w:t>
            </w:r>
          </w:p>
        </w:tc>
        <w:tc>
          <w:tcPr>
            <w:tcW w:w="626" w:type="dxa"/>
            <w:tcBorders>
              <w:top w:val="nil"/>
              <w:left w:val="nil"/>
              <w:bottom w:val="nil"/>
              <w:right w:val="nil"/>
            </w:tcBorders>
            <w:vAlign w:val="center"/>
          </w:tcPr>
          <w:p w14:paraId="3CE2FEE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-0.216**</w:t>
            </w:r>
          </w:p>
        </w:tc>
        <w:tc>
          <w:tcPr>
            <w:tcW w:w="676" w:type="dxa"/>
            <w:tcBorders>
              <w:top w:val="nil"/>
              <w:left w:val="nil"/>
              <w:bottom w:val="nil"/>
              <w:right w:val="nil"/>
            </w:tcBorders>
            <w:vAlign w:val="center"/>
          </w:tcPr>
          <w:p w14:paraId="6B59F60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0.201**</w:t>
            </w:r>
          </w:p>
        </w:tc>
        <w:tc>
          <w:tcPr>
            <w:tcW w:w="856" w:type="dxa"/>
            <w:tcBorders>
              <w:top w:val="nil"/>
              <w:left w:val="nil"/>
              <w:bottom w:val="nil"/>
              <w:right w:val="nil"/>
            </w:tcBorders>
            <w:vAlign w:val="center"/>
          </w:tcPr>
          <w:p w14:paraId="75404C0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-0.079</w:t>
            </w:r>
          </w:p>
        </w:tc>
        <w:tc>
          <w:tcPr>
            <w:tcW w:w="828" w:type="dxa"/>
            <w:tcBorders>
              <w:top w:val="nil"/>
              <w:left w:val="nil"/>
              <w:bottom w:val="nil"/>
              <w:right w:val="nil"/>
            </w:tcBorders>
            <w:vAlign w:val="center"/>
          </w:tcPr>
          <w:p w14:paraId="3EB1682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0.331**</w:t>
            </w:r>
          </w:p>
        </w:tc>
        <w:tc>
          <w:tcPr>
            <w:tcW w:w="813" w:type="dxa"/>
            <w:tcBorders>
              <w:top w:val="nil"/>
              <w:left w:val="nil"/>
              <w:bottom w:val="nil"/>
              <w:right w:val="nil"/>
            </w:tcBorders>
            <w:vAlign w:val="center"/>
          </w:tcPr>
          <w:p w14:paraId="36F5A89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-0.341**</w:t>
            </w:r>
          </w:p>
        </w:tc>
        <w:tc>
          <w:tcPr>
            <w:tcW w:w="834" w:type="dxa"/>
            <w:tcBorders>
              <w:top w:val="nil"/>
              <w:left w:val="nil"/>
              <w:bottom w:val="nil"/>
              <w:right w:val="nil"/>
            </w:tcBorders>
            <w:vAlign w:val="center"/>
          </w:tcPr>
          <w:p w14:paraId="09525FF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0.043</w:t>
            </w:r>
          </w:p>
        </w:tc>
        <w:tc>
          <w:tcPr>
            <w:tcW w:w="871" w:type="dxa"/>
            <w:tcBorders>
              <w:top w:val="nil"/>
              <w:left w:val="nil"/>
              <w:bottom w:val="nil"/>
              <w:right w:val="nil"/>
            </w:tcBorders>
            <w:vAlign w:val="center"/>
          </w:tcPr>
          <w:p w14:paraId="38381A7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-0.068</w:t>
            </w:r>
          </w:p>
        </w:tc>
        <w:tc>
          <w:tcPr>
            <w:tcW w:w="849" w:type="dxa"/>
            <w:tcBorders>
              <w:top w:val="nil"/>
              <w:left w:val="nil"/>
              <w:bottom w:val="nil"/>
              <w:right w:val="nil"/>
            </w:tcBorders>
            <w:vAlign w:val="center"/>
          </w:tcPr>
          <w:p w14:paraId="5B5B0BC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0.331**</w:t>
            </w:r>
          </w:p>
        </w:tc>
        <w:tc>
          <w:tcPr>
            <w:tcW w:w="841" w:type="dxa"/>
            <w:tcBorders>
              <w:top w:val="nil"/>
              <w:left w:val="nil"/>
              <w:bottom w:val="nil"/>
              <w:right w:val="nil"/>
            </w:tcBorders>
            <w:vAlign w:val="center"/>
          </w:tcPr>
          <w:p w14:paraId="4EDEFFD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-0.337**</w:t>
            </w:r>
          </w:p>
        </w:tc>
        <w:tc>
          <w:tcPr>
            <w:tcW w:w="885" w:type="dxa"/>
            <w:tcBorders>
              <w:top w:val="nil"/>
              <w:left w:val="nil"/>
              <w:bottom w:val="nil"/>
              <w:right w:val="nil"/>
            </w:tcBorders>
            <w:vAlign w:val="center"/>
          </w:tcPr>
          <w:p w14:paraId="5C09F0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0.053</w:t>
            </w:r>
          </w:p>
        </w:tc>
        <w:tc>
          <w:tcPr>
            <w:tcW w:w="987" w:type="dxa"/>
            <w:tcBorders>
              <w:top w:val="nil"/>
              <w:left w:val="nil"/>
              <w:bottom w:val="nil"/>
              <w:right w:val="nil"/>
            </w:tcBorders>
            <w:vAlign w:val="center"/>
          </w:tcPr>
          <w:p w14:paraId="0462728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-0.164**</w:t>
            </w:r>
          </w:p>
        </w:tc>
        <w:tc>
          <w:tcPr>
            <w:tcW w:w="950" w:type="dxa"/>
            <w:tcBorders>
              <w:top w:val="nil"/>
              <w:left w:val="nil"/>
              <w:bottom w:val="nil"/>
              <w:right w:val="nil"/>
            </w:tcBorders>
            <w:vAlign w:val="center"/>
          </w:tcPr>
          <w:p w14:paraId="4FCFF3B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0.151*</w:t>
            </w:r>
          </w:p>
        </w:tc>
        <w:tc>
          <w:tcPr>
            <w:tcW w:w="1000" w:type="dxa"/>
            <w:tcBorders>
              <w:top w:val="nil"/>
              <w:left w:val="nil"/>
              <w:bottom w:val="nil"/>
              <w:right w:val="nil"/>
            </w:tcBorders>
            <w:vAlign w:val="center"/>
          </w:tcPr>
          <w:p w14:paraId="77C685E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-0.236**</w:t>
            </w:r>
          </w:p>
        </w:tc>
        <w:tc>
          <w:tcPr>
            <w:tcW w:w="978" w:type="dxa"/>
            <w:tcBorders>
              <w:top w:val="nil"/>
              <w:left w:val="nil"/>
              <w:bottom w:val="nil"/>
              <w:right w:val="nil"/>
            </w:tcBorders>
            <w:vAlign w:val="center"/>
          </w:tcPr>
          <w:p w14:paraId="160CE75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-0.122*</w:t>
            </w:r>
          </w:p>
        </w:tc>
        <w:tc>
          <w:tcPr>
            <w:tcW w:w="714" w:type="dxa"/>
            <w:tcBorders>
              <w:top w:val="nil"/>
              <w:left w:val="nil"/>
              <w:bottom w:val="nil"/>
              <w:right w:val="nil"/>
            </w:tcBorders>
            <w:vAlign w:val="center"/>
          </w:tcPr>
          <w:p w14:paraId="08147D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-0.037</w:t>
            </w:r>
          </w:p>
        </w:tc>
        <w:tc>
          <w:tcPr>
            <w:tcW w:w="716" w:type="dxa"/>
            <w:tcBorders>
              <w:top w:val="nil"/>
              <w:left w:val="nil"/>
              <w:bottom w:val="nil"/>
              <w:right w:val="nil"/>
            </w:tcBorders>
            <w:vAlign w:val="center"/>
          </w:tcPr>
          <w:p w14:paraId="151E8EF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-0.349**</w:t>
            </w:r>
          </w:p>
        </w:tc>
        <w:tc>
          <w:tcPr>
            <w:tcW w:w="713" w:type="dxa"/>
            <w:tcBorders>
              <w:top w:val="nil"/>
              <w:left w:val="nil"/>
              <w:bottom w:val="nil"/>
              <w:right w:val="nil"/>
            </w:tcBorders>
            <w:vAlign w:val="center"/>
          </w:tcPr>
          <w:p w14:paraId="50600E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-0.115</w:t>
            </w:r>
          </w:p>
        </w:tc>
        <w:tc>
          <w:tcPr>
            <w:tcW w:w="619" w:type="dxa"/>
            <w:tcBorders>
              <w:top w:val="nil"/>
              <w:left w:val="nil"/>
              <w:bottom w:val="nil"/>
              <w:right w:val="nil"/>
            </w:tcBorders>
            <w:vAlign w:val="center"/>
          </w:tcPr>
          <w:p w14:paraId="102B2D7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0.239**</w:t>
            </w:r>
          </w:p>
        </w:tc>
        <w:tc>
          <w:tcPr>
            <w:tcW w:w="655" w:type="dxa"/>
            <w:tcBorders>
              <w:top w:val="nil"/>
              <w:left w:val="nil"/>
              <w:bottom w:val="nil"/>
              <w:right w:val="nil"/>
            </w:tcBorders>
            <w:vAlign w:val="center"/>
          </w:tcPr>
          <w:p w14:paraId="637CF5B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0.189**</w:t>
            </w:r>
          </w:p>
        </w:tc>
        <w:tc>
          <w:tcPr>
            <w:tcW w:w="697" w:type="dxa"/>
            <w:tcBorders>
              <w:top w:val="nil"/>
              <w:left w:val="nil"/>
              <w:bottom w:val="nil"/>
              <w:right w:val="nil"/>
            </w:tcBorders>
            <w:vAlign w:val="center"/>
          </w:tcPr>
          <w:p w14:paraId="4BEC51F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-0.162**</w:t>
            </w:r>
          </w:p>
        </w:tc>
        <w:tc>
          <w:tcPr>
            <w:tcW w:w="777" w:type="dxa"/>
            <w:tcBorders>
              <w:top w:val="nil"/>
              <w:left w:val="nil"/>
              <w:bottom w:val="nil"/>
              <w:right w:val="nil"/>
            </w:tcBorders>
            <w:vAlign w:val="center"/>
          </w:tcPr>
          <w:p w14:paraId="44123A3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-0.340**</w:t>
            </w:r>
          </w:p>
        </w:tc>
        <w:tc>
          <w:tcPr>
            <w:tcW w:w="734" w:type="dxa"/>
            <w:tcBorders>
              <w:top w:val="nil"/>
              <w:left w:val="nil"/>
              <w:bottom w:val="nil"/>
              <w:right w:val="nil"/>
            </w:tcBorders>
            <w:vAlign w:val="center"/>
          </w:tcPr>
          <w:p w14:paraId="0A4F372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-0.388**</w:t>
            </w:r>
          </w:p>
        </w:tc>
        <w:tc>
          <w:tcPr>
            <w:tcW w:w="763" w:type="dxa"/>
            <w:gridSpan w:val="2"/>
            <w:tcBorders>
              <w:top w:val="nil"/>
              <w:left w:val="nil"/>
              <w:bottom w:val="nil"/>
              <w:right w:val="nil"/>
            </w:tcBorders>
            <w:vAlign w:val="center"/>
          </w:tcPr>
          <w:p w14:paraId="1C02B1D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-0.106</w:t>
            </w:r>
          </w:p>
        </w:tc>
        <w:tc>
          <w:tcPr>
            <w:tcW w:w="770" w:type="dxa"/>
            <w:tcBorders>
              <w:top w:val="nil"/>
              <w:left w:val="nil"/>
              <w:bottom w:val="nil"/>
              <w:right w:val="nil"/>
            </w:tcBorders>
            <w:vAlign w:val="center"/>
          </w:tcPr>
          <w:p w14:paraId="2E6DA8E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-0.018</w:t>
            </w:r>
          </w:p>
        </w:tc>
        <w:tc>
          <w:tcPr>
            <w:tcW w:w="719" w:type="dxa"/>
            <w:tcBorders>
              <w:top w:val="nil"/>
              <w:left w:val="nil"/>
              <w:bottom w:val="nil"/>
              <w:right w:val="nil"/>
            </w:tcBorders>
            <w:vAlign w:val="center"/>
          </w:tcPr>
          <w:p w14:paraId="3FF55BF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-0.305**</w:t>
            </w:r>
          </w:p>
        </w:tc>
        <w:tc>
          <w:tcPr>
            <w:tcW w:w="634" w:type="dxa"/>
            <w:tcBorders>
              <w:top w:val="nil"/>
              <w:left w:val="nil"/>
              <w:bottom w:val="nil"/>
              <w:right w:val="nil"/>
            </w:tcBorders>
            <w:vAlign w:val="center"/>
          </w:tcPr>
          <w:p w14:paraId="42D504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0.193**</w:t>
            </w:r>
          </w:p>
        </w:tc>
      </w:tr>
      <w:tr w14:paraId="5C62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1E308978">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Education</w:t>
            </w:r>
          </w:p>
        </w:tc>
        <w:tc>
          <w:tcPr>
            <w:tcW w:w="634" w:type="dxa"/>
            <w:tcBorders>
              <w:top w:val="nil"/>
              <w:left w:val="nil"/>
              <w:bottom w:val="nil"/>
              <w:right w:val="nil"/>
            </w:tcBorders>
            <w:vAlign w:val="center"/>
          </w:tcPr>
          <w:p w14:paraId="471687B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0.413**</w:t>
            </w:r>
          </w:p>
        </w:tc>
        <w:tc>
          <w:tcPr>
            <w:tcW w:w="669" w:type="dxa"/>
            <w:tcBorders>
              <w:top w:val="nil"/>
              <w:left w:val="nil"/>
              <w:bottom w:val="nil"/>
              <w:right w:val="nil"/>
            </w:tcBorders>
            <w:vAlign w:val="center"/>
          </w:tcPr>
          <w:p w14:paraId="4660D1D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-0.349**</w:t>
            </w:r>
          </w:p>
        </w:tc>
        <w:tc>
          <w:tcPr>
            <w:tcW w:w="777" w:type="dxa"/>
            <w:tcBorders>
              <w:top w:val="nil"/>
              <w:left w:val="nil"/>
              <w:bottom w:val="nil"/>
              <w:right w:val="nil"/>
            </w:tcBorders>
            <w:vAlign w:val="center"/>
          </w:tcPr>
          <w:p w14:paraId="0B5E947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626" w:type="dxa"/>
            <w:tcBorders>
              <w:top w:val="nil"/>
              <w:left w:val="nil"/>
              <w:bottom w:val="nil"/>
              <w:right w:val="nil"/>
            </w:tcBorders>
            <w:vAlign w:val="center"/>
          </w:tcPr>
          <w:p w14:paraId="4672B35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0.244**</w:t>
            </w:r>
          </w:p>
        </w:tc>
        <w:tc>
          <w:tcPr>
            <w:tcW w:w="676" w:type="dxa"/>
            <w:tcBorders>
              <w:top w:val="nil"/>
              <w:left w:val="nil"/>
              <w:bottom w:val="nil"/>
              <w:right w:val="nil"/>
            </w:tcBorders>
            <w:vAlign w:val="center"/>
          </w:tcPr>
          <w:p w14:paraId="39579C4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-0.122*</w:t>
            </w:r>
          </w:p>
        </w:tc>
        <w:tc>
          <w:tcPr>
            <w:tcW w:w="856" w:type="dxa"/>
            <w:tcBorders>
              <w:top w:val="nil"/>
              <w:left w:val="nil"/>
              <w:bottom w:val="nil"/>
              <w:right w:val="nil"/>
            </w:tcBorders>
            <w:vAlign w:val="center"/>
          </w:tcPr>
          <w:p w14:paraId="7112163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0.001</w:t>
            </w:r>
          </w:p>
        </w:tc>
        <w:tc>
          <w:tcPr>
            <w:tcW w:w="828" w:type="dxa"/>
            <w:tcBorders>
              <w:top w:val="nil"/>
              <w:left w:val="nil"/>
              <w:bottom w:val="nil"/>
              <w:right w:val="nil"/>
            </w:tcBorders>
            <w:vAlign w:val="center"/>
          </w:tcPr>
          <w:p w14:paraId="5DEA58E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-0.276**</w:t>
            </w:r>
          </w:p>
        </w:tc>
        <w:tc>
          <w:tcPr>
            <w:tcW w:w="813" w:type="dxa"/>
            <w:tcBorders>
              <w:top w:val="nil"/>
              <w:left w:val="nil"/>
              <w:bottom w:val="nil"/>
              <w:right w:val="nil"/>
            </w:tcBorders>
            <w:vAlign w:val="center"/>
          </w:tcPr>
          <w:p w14:paraId="0262512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0.260**</w:t>
            </w:r>
          </w:p>
        </w:tc>
        <w:tc>
          <w:tcPr>
            <w:tcW w:w="834" w:type="dxa"/>
            <w:tcBorders>
              <w:top w:val="nil"/>
              <w:left w:val="nil"/>
              <w:bottom w:val="nil"/>
              <w:right w:val="nil"/>
            </w:tcBorders>
            <w:vAlign w:val="center"/>
          </w:tcPr>
          <w:p w14:paraId="10CFB22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0.054</w:t>
            </w:r>
          </w:p>
        </w:tc>
        <w:tc>
          <w:tcPr>
            <w:tcW w:w="871" w:type="dxa"/>
            <w:tcBorders>
              <w:top w:val="nil"/>
              <w:left w:val="nil"/>
              <w:bottom w:val="nil"/>
              <w:right w:val="nil"/>
            </w:tcBorders>
            <w:vAlign w:val="center"/>
          </w:tcPr>
          <w:p w14:paraId="0AF1BD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w:t>
            </w:r>
          </w:p>
        </w:tc>
        <w:tc>
          <w:tcPr>
            <w:tcW w:w="849" w:type="dxa"/>
            <w:tcBorders>
              <w:top w:val="nil"/>
              <w:left w:val="nil"/>
              <w:bottom w:val="nil"/>
              <w:right w:val="nil"/>
            </w:tcBorders>
            <w:vAlign w:val="center"/>
          </w:tcPr>
          <w:p w14:paraId="76F873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-0.276**</w:t>
            </w:r>
          </w:p>
        </w:tc>
        <w:tc>
          <w:tcPr>
            <w:tcW w:w="841" w:type="dxa"/>
            <w:tcBorders>
              <w:top w:val="nil"/>
              <w:left w:val="nil"/>
              <w:bottom w:val="nil"/>
              <w:right w:val="nil"/>
            </w:tcBorders>
            <w:vAlign w:val="center"/>
          </w:tcPr>
          <w:p w14:paraId="346CA8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0.255**</w:t>
            </w:r>
          </w:p>
        </w:tc>
        <w:tc>
          <w:tcPr>
            <w:tcW w:w="885" w:type="dxa"/>
            <w:tcBorders>
              <w:top w:val="nil"/>
              <w:left w:val="nil"/>
              <w:bottom w:val="nil"/>
              <w:right w:val="nil"/>
            </w:tcBorders>
            <w:vAlign w:val="center"/>
          </w:tcPr>
          <w:p w14:paraId="478206C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0.043</w:t>
            </w:r>
          </w:p>
        </w:tc>
        <w:tc>
          <w:tcPr>
            <w:tcW w:w="987" w:type="dxa"/>
            <w:tcBorders>
              <w:top w:val="nil"/>
              <w:left w:val="nil"/>
              <w:bottom w:val="nil"/>
              <w:right w:val="nil"/>
            </w:tcBorders>
            <w:vAlign w:val="center"/>
          </w:tcPr>
          <w:p w14:paraId="624A50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0.131*</w:t>
            </w:r>
          </w:p>
        </w:tc>
        <w:tc>
          <w:tcPr>
            <w:tcW w:w="950" w:type="dxa"/>
            <w:tcBorders>
              <w:top w:val="nil"/>
              <w:left w:val="nil"/>
              <w:bottom w:val="nil"/>
              <w:right w:val="nil"/>
            </w:tcBorders>
            <w:vAlign w:val="center"/>
          </w:tcPr>
          <w:p w14:paraId="580A291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-0.126*</w:t>
            </w:r>
          </w:p>
        </w:tc>
        <w:tc>
          <w:tcPr>
            <w:tcW w:w="1000" w:type="dxa"/>
            <w:tcBorders>
              <w:top w:val="nil"/>
              <w:left w:val="nil"/>
              <w:bottom w:val="nil"/>
              <w:right w:val="nil"/>
            </w:tcBorders>
            <w:vAlign w:val="center"/>
          </w:tcPr>
          <w:p w14:paraId="18D6B9F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0.205**</w:t>
            </w:r>
          </w:p>
        </w:tc>
        <w:tc>
          <w:tcPr>
            <w:tcW w:w="978" w:type="dxa"/>
            <w:tcBorders>
              <w:top w:val="nil"/>
              <w:left w:val="nil"/>
              <w:bottom w:val="nil"/>
              <w:right w:val="nil"/>
            </w:tcBorders>
            <w:vAlign w:val="center"/>
          </w:tcPr>
          <w:p w14:paraId="00A9CA9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0.163**</w:t>
            </w:r>
          </w:p>
        </w:tc>
        <w:tc>
          <w:tcPr>
            <w:tcW w:w="714" w:type="dxa"/>
            <w:tcBorders>
              <w:top w:val="nil"/>
              <w:left w:val="nil"/>
              <w:bottom w:val="nil"/>
              <w:right w:val="nil"/>
            </w:tcBorders>
            <w:vAlign w:val="center"/>
          </w:tcPr>
          <w:p w14:paraId="0CCDFF1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w:t>
            </w:r>
          </w:p>
        </w:tc>
        <w:tc>
          <w:tcPr>
            <w:tcW w:w="716" w:type="dxa"/>
            <w:tcBorders>
              <w:top w:val="nil"/>
              <w:left w:val="nil"/>
              <w:bottom w:val="nil"/>
              <w:right w:val="nil"/>
            </w:tcBorders>
            <w:vAlign w:val="center"/>
          </w:tcPr>
          <w:p w14:paraId="55BFCEF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713" w:type="dxa"/>
            <w:tcBorders>
              <w:top w:val="nil"/>
              <w:left w:val="nil"/>
              <w:bottom w:val="nil"/>
              <w:right w:val="nil"/>
            </w:tcBorders>
            <w:vAlign w:val="center"/>
          </w:tcPr>
          <w:p w14:paraId="3A7425F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0.033</w:t>
            </w:r>
          </w:p>
        </w:tc>
        <w:tc>
          <w:tcPr>
            <w:tcW w:w="619" w:type="dxa"/>
            <w:tcBorders>
              <w:top w:val="nil"/>
              <w:left w:val="nil"/>
              <w:bottom w:val="nil"/>
              <w:right w:val="nil"/>
            </w:tcBorders>
            <w:vAlign w:val="center"/>
          </w:tcPr>
          <w:p w14:paraId="14E0A44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-0.214**</w:t>
            </w:r>
          </w:p>
        </w:tc>
        <w:tc>
          <w:tcPr>
            <w:tcW w:w="655" w:type="dxa"/>
            <w:tcBorders>
              <w:top w:val="nil"/>
              <w:left w:val="nil"/>
              <w:bottom w:val="nil"/>
              <w:right w:val="nil"/>
            </w:tcBorders>
            <w:vAlign w:val="center"/>
          </w:tcPr>
          <w:p w14:paraId="090A4EA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-0.165**</w:t>
            </w:r>
          </w:p>
        </w:tc>
        <w:tc>
          <w:tcPr>
            <w:tcW w:w="697" w:type="dxa"/>
            <w:tcBorders>
              <w:top w:val="nil"/>
              <w:left w:val="nil"/>
              <w:bottom w:val="nil"/>
              <w:right w:val="nil"/>
            </w:tcBorders>
            <w:vAlign w:val="center"/>
          </w:tcPr>
          <w:p w14:paraId="6B78D60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0.205**</w:t>
            </w:r>
          </w:p>
        </w:tc>
        <w:tc>
          <w:tcPr>
            <w:tcW w:w="777" w:type="dxa"/>
            <w:tcBorders>
              <w:top w:val="nil"/>
              <w:left w:val="nil"/>
              <w:bottom w:val="nil"/>
              <w:right w:val="nil"/>
            </w:tcBorders>
            <w:vAlign w:val="center"/>
          </w:tcPr>
          <w:p w14:paraId="15B7B7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0.294**</w:t>
            </w:r>
          </w:p>
        </w:tc>
        <w:tc>
          <w:tcPr>
            <w:tcW w:w="734" w:type="dxa"/>
            <w:tcBorders>
              <w:top w:val="nil"/>
              <w:left w:val="nil"/>
              <w:bottom w:val="nil"/>
              <w:right w:val="nil"/>
            </w:tcBorders>
            <w:vAlign w:val="center"/>
          </w:tcPr>
          <w:p w14:paraId="4409F43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0.354**</w:t>
            </w:r>
          </w:p>
        </w:tc>
        <w:tc>
          <w:tcPr>
            <w:tcW w:w="763" w:type="dxa"/>
            <w:gridSpan w:val="2"/>
            <w:tcBorders>
              <w:top w:val="nil"/>
              <w:left w:val="nil"/>
              <w:bottom w:val="nil"/>
              <w:right w:val="nil"/>
            </w:tcBorders>
            <w:vAlign w:val="center"/>
          </w:tcPr>
          <w:p w14:paraId="4CEBBBB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0.026</w:t>
            </w:r>
          </w:p>
        </w:tc>
        <w:tc>
          <w:tcPr>
            <w:tcW w:w="770" w:type="dxa"/>
            <w:tcBorders>
              <w:top w:val="nil"/>
              <w:left w:val="nil"/>
              <w:bottom w:val="nil"/>
              <w:right w:val="nil"/>
            </w:tcBorders>
            <w:vAlign w:val="center"/>
          </w:tcPr>
          <w:p w14:paraId="0A8C9F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0.052</w:t>
            </w:r>
          </w:p>
        </w:tc>
        <w:tc>
          <w:tcPr>
            <w:tcW w:w="719" w:type="dxa"/>
            <w:tcBorders>
              <w:top w:val="nil"/>
              <w:left w:val="nil"/>
              <w:bottom w:val="nil"/>
              <w:right w:val="nil"/>
            </w:tcBorders>
            <w:vAlign w:val="center"/>
          </w:tcPr>
          <w:p w14:paraId="4FC89F5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0.305**</w:t>
            </w:r>
          </w:p>
        </w:tc>
        <w:tc>
          <w:tcPr>
            <w:tcW w:w="634" w:type="dxa"/>
            <w:tcBorders>
              <w:top w:val="nil"/>
              <w:left w:val="nil"/>
              <w:bottom w:val="nil"/>
              <w:right w:val="nil"/>
            </w:tcBorders>
            <w:vAlign w:val="center"/>
          </w:tcPr>
          <w:p w14:paraId="5E96DB2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-0.161**</w:t>
            </w:r>
          </w:p>
        </w:tc>
      </w:tr>
      <w:tr w14:paraId="5985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3B7C93EA">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IPAQ</w:t>
            </w:r>
          </w:p>
        </w:tc>
        <w:tc>
          <w:tcPr>
            <w:tcW w:w="634" w:type="dxa"/>
            <w:tcBorders>
              <w:top w:val="nil"/>
              <w:left w:val="nil"/>
              <w:bottom w:val="nil"/>
              <w:right w:val="nil"/>
            </w:tcBorders>
            <w:vAlign w:val="center"/>
          </w:tcPr>
          <w:p w14:paraId="35434F3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0.454**</w:t>
            </w:r>
          </w:p>
        </w:tc>
        <w:tc>
          <w:tcPr>
            <w:tcW w:w="669" w:type="dxa"/>
            <w:tcBorders>
              <w:top w:val="nil"/>
              <w:left w:val="nil"/>
              <w:bottom w:val="nil"/>
              <w:right w:val="nil"/>
            </w:tcBorders>
            <w:vAlign w:val="center"/>
          </w:tcPr>
          <w:p w14:paraId="7243280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-0.216**</w:t>
            </w:r>
          </w:p>
        </w:tc>
        <w:tc>
          <w:tcPr>
            <w:tcW w:w="777" w:type="dxa"/>
            <w:tcBorders>
              <w:top w:val="nil"/>
              <w:left w:val="nil"/>
              <w:bottom w:val="nil"/>
              <w:right w:val="nil"/>
            </w:tcBorders>
            <w:vAlign w:val="center"/>
          </w:tcPr>
          <w:p w14:paraId="15638B1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0.244**</w:t>
            </w:r>
          </w:p>
        </w:tc>
        <w:tc>
          <w:tcPr>
            <w:tcW w:w="626" w:type="dxa"/>
            <w:tcBorders>
              <w:top w:val="nil"/>
              <w:left w:val="nil"/>
              <w:bottom w:val="nil"/>
              <w:right w:val="nil"/>
            </w:tcBorders>
            <w:vAlign w:val="center"/>
          </w:tcPr>
          <w:p w14:paraId="26DB65E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676" w:type="dxa"/>
            <w:tcBorders>
              <w:top w:val="nil"/>
              <w:left w:val="nil"/>
              <w:bottom w:val="nil"/>
              <w:right w:val="nil"/>
            </w:tcBorders>
            <w:vAlign w:val="center"/>
          </w:tcPr>
          <w:p w14:paraId="49E0BDA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-0.008</w:t>
            </w:r>
          </w:p>
        </w:tc>
        <w:tc>
          <w:tcPr>
            <w:tcW w:w="856" w:type="dxa"/>
            <w:tcBorders>
              <w:top w:val="nil"/>
              <w:left w:val="nil"/>
              <w:bottom w:val="nil"/>
              <w:right w:val="nil"/>
            </w:tcBorders>
            <w:vAlign w:val="center"/>
          </w:tcPr>
          <w:p w14:paraId="4DD9C4F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0.145*</w:t>
            </w:r>
          </w:p>
        </w:tc>
        <w:tc>
          <w:tcPr>
            <w:tcW w:w="828" w:type="dxa"/>
            <w:tcBorders>
              <w:top w:val="nil"/>
              <w:left w:val="nil"/>
              <w:bottom w:val="nil"/>
              <w:right w:val="nil"/>
            </w:tcBorders>
            <w:vAlign w:val="center"/>
          </w:tcPr>
          <w:p w14:paraId="3665B17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-0.360**</w:t>
            </w:r>
          </w:p>
        </w:tc>
        <w:tc>
          <w:tcPr>
            <w:tcW w:w="813" w:type="dxa"/>
            <w:tcBorders>
              <w:top w:val="nil"/>
              <w:left w:val="nil"/>
              <w:bottom w:val="nil"/>
              <w:right w:val="nil"/>
            </w:tcBorders>
            <w:vAlign w:val="center"/>
          </w:tcPr>
          <w:p w14:paraId="7654E5A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0.332**</w:t>
            </w:r>
          </w:p>
        </w:tc>
        <w:tc>
          <w:tcPr>
            <w:tcW w:w="834" w:type="dxa"/>
            <w:tcBorders>
              <w:top w:val="nil"/>
              <w:left w:val="nil"/>
              <w:bottom w:val="nil"/>
              <w:right w:val="nil"/>
            </w:tcBorders>
            <w:vAlign w:val="center"/>
          </w:tcPr>
          <w:p w14:paraId="31FA70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-0.093</w:t>
            </w:r>
          </w:p>
        </w:tc>
        <w:tc>
          <w:tcPr>
            <w:tcW w:w="871" w:type="dxa"/>
            <w:tcBorders>
              <w:top w:val="nil"/>
              <w:left w:val="nil"/>
              <w:bottom w:val="nil"/>
              <w:right w:val="nil"/>
            </w:tcBorders>
            <w:vAlign w:val="center"/>
          </w:tcPr>
          <w:p w14:paraId="6FC5AF7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0.145*</w:t>
            </w:r>
          </w:p>
        </w:tc>
        <w:tc>
          <w:tcPr>
            <w:tcW w:w="849" w:type="dxa"/>
            <w:tcBorders>
              <w:top w:val="nil"/>
              <w:left w:val="nil"/>
              <w:bottom w:val="nil"/>
              <w:right w:val="nil"/>
            </w:tcBorders>
            <w:vAlign w:val="center"/>
          </w:tcPr>
          <w:p w14:paraId="0DE8C63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-0.356**</w:t>
            </w:r>
          </w:p>
        </w:tc>
        <w:tc>
          <w:tcPr>
            <w:tcW w:w="841" w:type="dxa"/>
            <w:tcBorders>
              <w:top w:val="nil"/>
              <w:left w:val="nil"/>
              <w:bottom w:val="nil"/>
              <w:right w:val="nil"/>
            </w:tcBorders>
            <w:vAlign w:val="center"/>
          </w:tcPr>
          <w:p w14:paraId="3608F42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0.338**</w:t>
            </w:r>
          </w:p>
        </w:tc>
        <w:tc>
          <w:tcPr>
            <w:tcW w:w="885" w:type="dxa"/>
            <w:tcBorders>
              <w:top w:val="nil"/>
              <w:left w:val="nil"/>
              <w:bottom w:val="nil"/>
              <w:right w:val="nil"/>
            </w:tcBorders>
            <w:vAlign w:val="center"/>
          </w:tcPr>
          <w:p w14:paraId="108AB97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-0.097</w:t>
            </w:r>
          </w:p>
        </w:tc>
        <w:tc>
          <w:tcPr>
            <w:tcW w:w="987" w:type="dxa"/>
            <w:tcBorders>
              <w:top w:val="nil"/>
              <w:left w:val="nil"/>
              <w:bottom w:val="nil"/>
              <w:right w:val="nil"/>
            </w:tcBorders>
            <w:vAlign w:val="center"/>
          </w:tcPr>
          <w:p w14:paraId="34FA8A9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0.071</w:t>
            </w:r>
          </w:p>
        </w:tc>
        <w:tc>
          <w:tcPr>
            <w:tcW w:w="950" w:type="dxa"/>
            <w:tcBorders>
              <w:top w:val="nil"/>
              <w:left w:val="nil"/>
              <w:bottom w:val="nil"/>
              <w:right w:val="nil"/>
            </w:tcBorders>
            <w:vAlign w:val="center"/>
          </w:tcPr>
          <w:p w14:paraId="0AA278D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-0.224**</w:t>
            </w:r>
          </w:p>
        </w:tc>
        <w:tc>
          <w:tcPr>
            <w:tcW w:w="1000" w:type="dxa"/>
            <w:tcBorders>
              <w:top w:val="nil"/>
              <w:left w:val="nil"/>
              <w:bottom w:val="nil"/>
              <w:right w:val="nil"/>
            </w:tcBorders>
            <w:vAlign w:val="center"/>
          </w:tcPr>
          <w:p w14:paraId="1603021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0.119</w:t>
            </w:r>
          </w:p>
        </w:tc>
        <w:tc>
          <w:tcPr>
            <w:tcW w:w="978" w:type="dxa"/>
            <w:tcBorders>
              <w:top w:val="nil"/>
              <w:left w:val="nil"/>
              <w:bottom w:val="nil"/>
              <w:right w:val="nil"/>
            </w:tcBorders>
            <w:vAlign w:val="center"/>
          </w:tcPr>
          <w:p w14:paraId="0C72E28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0.018</w:t>
            </w:r>
          </w:p>
        </w:tc>
        <w:tc>
          <w:tcPr>
            <w:tcW w:w="714" w:type="dxa"/>
            <w:tcBorders>
              <w:top w:val="nil"/>
              <w:left w:val="nil"/>
              <w:bottom w:val="nil"/>
              <w:right w:val="nil"/>
            </w:tcBorders>
            <w:vAlign w:val="center"/>
          </w:tcPr>
          <w:p w14:paraId="2E68154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-0.041</w:t>
            </w:r>
          </w:p>
        </w:tc>
        <w:tc>
          <w:tcPr>
            <w:tcW w:w="716" w:type="dxa"/>
            <w:tcBorders>
              <w:top w:val="nil"/>
              <w:left w:val="nil"/>
              <w:bottom w:val="nil"/>
              <w:right w:val="nil"/>
            </w:tcBorders>
            <w:vAlign w:val="center"/>
          </w:tcPr>
          <w:p w14:paraId="6A060BC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0.264**</w:t>
            </w:r>
          </w:p>
        </w:tc>
        <w:tc>
          <w:tcPr>
            <w:tcW w:w="713" w:type="dxa"/>
            <w:tcBorders>
              <w:top w:val="nil"/>
              <w:left w:val="nil"/>
              <w:bottom w:val="nil"/>
              <w:right w:val="nil"/>
            </w:tcBorders>
            <w:vAlign w:val="center"/>
          </w:tcPr>
          <w:p w14:paraId="04FEC53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0.08</w:t>
            </w:r>
          </w:p>
        </w:tc>
        <w:tc>
          <w:tcPr>
            <w:tcW w:w="619" w:type="dxa"/>
            <w:tcBorders>
              <w:top w:val="nil"/>
              <w:left w:val="nil"/>
              <w:bottom w:val="nil"/>
              <w:right w:val="nil"/>
            </w:tcBorders>
            <w:vAlign w:val="center"/>
          </w:tcPr>
          <w:p w14:paraId="3CE05C0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-0.311**</w:t>
            </w:r>
          </w:p>
        </w:tc>
        <w:tc>
          <w:tcPr>
            <w:tcW w:w="655" w:type="dxa"/>
            <w:tcBorders>
              <w:top w:val="nil"/>
              <w:left w:val="nil"/>
              <w:bottom w:val="nil"/>
              <w:right w:val="nil"/>
            </w:tcBorders>
            <w:vAlign w:val="center"/>
          </w:tcPr>
          <w:p w14:paraId="0636F68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-0.308**</w:t>
            </w:r>
          </w:p>
        </w:tc>
        <w:tc>
          <w:tcPr>
            <w:tcW w:w="697" w:type="dxa"/>
            <w:tcBorders>
              <w:top w:val="nil"/>
              <w:left w:val="nil"/>
              <w:bottom w:val="nil"/>
              <w:right w:val="nil"/>
            </w:tcBorders>
            <w:vAlign w:val="center"/>
          </w:tcPr>
          <w:p w14:paraId="059C29D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0.073</w:t>
            </w:r>
          </w:p>
        </w:tc>
        <w:tc>
          <w:tcPr>
            <w:tcW w:w="777" w:type="dxa"/>
            <w:tcBorders>
              <w:top w:val="nil"/>
              <w:left w:val="nil"/>
              <w:bottom w:val="nil"/>
              <w:right w:val="nil"/>
            </w:tcBorders>
            <w:vAlign w:val="center"/>
          </w:tcPr>
          <w:p w14:paraId="52FD77D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0.271**</w:t>
            </w:r>
          </w:p>
        </w:tc>
        <w:tc>
          <w:tcPr>
            <w:tcW w:w="734" w:type="dxa"/>
            <w:tcBorders>
              <w:top w:val="nil"/>
              <w:left w:val="nil"/>
              <w:bottom w:val="nil"/>
              <w:right w:val="nil"/>
            </w:tcBorders>
            <w:vAlign w:val="center"/>
          </w:tcPr>
          <w:p w14:paraId="60EC4EE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763" w:type="dxa"/>
            <w:gridSpan w:val="2"/>
            <w:tcBorders>
              <w:top w:val="nil"/>
              <w:left w:val="nil"/>
              <w:bottom w:val="nil"/>
              <w:right w:val="nil"/>
            </w:tcBorders>
            <w:vAlign w:val="center"/>
          </w:tcPr>
          <w:p w14:paraId="649C94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0.024</w:t>
            </w:r>
          </w:p>
        </w:tc>
        <w:tc>
          <w:tcPr>
            <w:tcW w:w="770" w:type="dxa"/>
            <w:tcBorders>
              <w:top w:val="nil"/>
              <w:left w:val="nil"/>
              <w:bottom w:val="nil"/>
              <w:right w:val="nil"/>
            </w:tcBorders>
            <w:vAlign w:val="center"/>
          </w:tcPr>
          <w:p w14:paraId="65F2C66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-0.129*</w:t>
            </w:r>
          </w:p>
        </w:tc>
        <w:tc>
          <w:tcPr>
            <w:tcW w:w="719" w:type="dxa"/>
            <w:tcBorders>
              <w:top w:val="nil"/>
              <w:left w:val="nil"/>
              <w:bottom w:val="nil"/>
              <w:right w:val="nil"/>
            </w:tcBorders>
            <w:vAlign w:val="center"/>
          </w:tcPr>
          <w:p w14:paraId="2DB3767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0.273**</w:t>
            </w:r>
          </w:p>
        </w:tc>
        <w:tc>
          <w:tcPr>
            <w:tcW w:w="634" w:type="dxa"/>
            <w:tcBorders>
              <w:top w:val="nil"/>
              <w:left w:val="nil"/>
              <w:bottom w:val="nil"/>
              <w:right w:val="nil"/>
            </w:tcBorders>
            <w:vAlign w:val="center"/>
          </w:tcPr>
          <w:p w14:paraId="58D409B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-0.284**</w:t>
            </w:r>
          </w:p>
        </w:tc>
      </w:tr>
      <w:tr w14:paraId="38C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7B207FAC">
            <w:pPr>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PSQI</w:t>
            </w:r>
          </w:p>
        </w:tc>
        <w:tc>
          <w:tcPr>
            <w:tcW w:w="634" w:type="dxa"/>
            <w:tcBorders>
              <w:top w:val="nil"/>
              <w:left w:val="nil"/>
              <w:bottom w:val="nil"/>
              <w:right w:val="nil"/>
            </w:tcBorders>
            <w:vAlign w:val="center"/>
          </w:tcPr>
          <w:p w14:paraId="28CED98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-0.201**</w:t>
            </w:r>
          </w:p>
        </w:tc>
        <w:tc>
          <w:tcPr>
            <w:tcW w:w="669" w:type="dxa"/>
            <w:tcBorders>
              <w:top w:val="nil"/>
              <w:left w:val="nil"/>
              <w:bottom w:val="nil"/>
              <w:right w:val="nil"/>
            </w:tcBorders>
            <w:vAlign w:val="center"/>
          </w:tcPr>
          <w:p w14:paraId="227AF29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0.201**</w:t>
            </w:r>
          </w:p>
        </w:tc>
        <w:tc>
          <w:tcPr>
            <w:tcW w:w="777" w:type="dxa"/>
            <w:tcBorders>
              <w:top w:val="nil"/>
              <w:left w:val="nil"/>
              <w:bottom w:val="nil"/>
              <w:right w:val="nil"/>
            </w:tcBorders>
            <w:vAlign w:val="center"/>
          </w:tcPr>
          <w:p w14:paraId="61BA7F8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-0.122*</w:t>
            </w:r>
          </w:p>
        </w:tc>
        <w:tc>
          <w:tcPr>
            <w:tcW w:w="626" w:type="dxa"/>
            <w:tcBorders>
              <w:top w:val="nil"/>
              <w:left w:val="nil"/>
              <w:bottom w:val="nil"/>
              <w:right w:val="nil"/>
            </w:tcBorders>
            <w:vAlign w:val="center"/>
          </w:tcPr>
          <w:p w14:paraId="4ABC0A2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-0.008</w:t>
            </w:r>
          </w:p>
        </w:tc>
        <w:tc>
          <w:tcPr>
            <w:tcW w:w="676" w:type="dxa"/>
            <w:tcBorders>
              <w:top w:val="nil"/>
              <w:left w:val="nil"/>
              <w:bottom w:val="nil"/>
              <w:right w:val="nil"/>
            </w:tcBorders>
            <w:vAlign w:val="center"/>
          </w:tcPr>
          <w:p w14:paraId="2ADD7FE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856" w:type="dxa"/>
            <w:tcBorders>
              <w:top w:val="nil"/>
              <w:left w:val="nil"/>
              <w:bottom w:val="nil"/>
              <w:right w:val="nil"/>
            </w:tcBorders>
            <w:vAlign w:val="center"/>
          </w:tcPr>
          <w:p w14:paraId="0E7FF08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0.002</w:t>
            </w:r>
          </w:p>
        </w:tc>
        <w:tc>
          <w:tcPr>
            <w:tcW w:w="828" w:type="dxa"/>
            <w:tcBorders>
              <w:top w:val="nil"/>
              <w:left w:val="nil"/>
              <w:bottom w:val="nil"/>
              <w:right w:val="nil"/>
            </w:tcBorders>
            <w:vAlign w:val="center"/>
          </w:tcPr>
          <w:p w14:paraId="5D3AFBF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0.174**</w:t>
            </w:r>
          </w:p>
        </w:tc>
        <w:tc>
          <w:tcPr>
            <w:tcW w:w="813" w:type="dxa"/>
            <w:tcBorders>
              <w:top w:val="nil"/>
              <w:left w:val="nil"/>
              <w:bottom w:val="nil"/>
              <w:right w:val="nil"/>
            </w:tcBorders>
            <w:vAlign w:val="center"/>
          </w:tcPr>
          <w:p w14:paraId="3AE1819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-0.193**</w:t>
            </w:r>
          </w:p>
        </w:tc>
        <w:tc>
          <w:tcPr>
            <w:tcW w:w="834" w:type="dxa"/>
            <w:tcBorders>
              <w:top w:val="nil"/>
              <w:left w:val="nil"/>
              <w:bottom w:val="nil"/>
              <w:right w:val="nil"/>
            </w:tcBorders>
            <w:vAlign w:val="center"/>
          </w:tcPr>
          <w:p w14:paraId="783604B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-0.047</w:t>
            </w:r>
          </w:p>
        </w:tc>
        <w:tc>
          <w:tcPr>
            <w:tcW w:w="871" w:type="dxa"/>
            <w:tcBorders>
              <w:top w:val="nil"/>
              <w:left w:val="nil"/>
              <w:bottom w:val="nil"/>
              <w:right w:val="nil"/>
            </w:tcBorders>
            <w:vAlign w:val="center"/>
          </w:tcPr>
          <w:p w14:paraId="4B5F4EB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0.021</w:t>
            </w:r>
          </w:p>
        </w:tc>
        <w:tc>
          <w:tcPr>
            <w:tcW w:w="849" w:type="dxa"/>
            <w:tcBorders>
              <w:top w:val="nil"/>
              <w:left w:val="nil"/>
              <w:bottom w:val="nil"/>
              <w:right w:val="nil"/>
            </w:tcBorders>
            <w:vAlign w:val="center"/>
          </w:tcPr>
          <w:p w14:paraId="225BE74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0.181**</w:t>
            </w:r>
          </w:p>
        </w:tc>
        <w:tc>
          <w:tcPr>
            <w:tcW w:w="841" w:type="dxa"/>
            <w:tcBorders>
              <w:top w:val="nil"/>
              <w:left w:val="nil"/>
              <w:bottom w:val="nil"/>
              <w:right w:val="nil"/>
            </w:tcBorders>
            <w:vAlign w:val="center"/>
          </w:tcPr>
          <w:p w14:paraId="3AC3462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-0.179**</w:t>
            </w:r>
          </w:p>
        </w:tc>
        <w:tc>
          <w:tcPr>
            <w:tcW w:w="885" w:type="dxa"/>
            <w:tcBorders>
              <w:top w:val="nil"/>
              <w:left w:val="nil"/>
              <w:bottom w:val="nil"/>
              <w:right w:val="nil"/>
            </w:tcBorders>
            <w:vAlign w:val="center"/>
          </w:tcPr>
          <w:p w14:paraId="706675E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-0.031</w:t>
            </w:r>
          </w:p>
        </w:tc>
        <w:tc>
          <w:tcPr>
            <w:tcW w:w="987" w:type="dxa"/>
            <w:tcBorders>
              <w:top w:val="nil"/>
              <w:left w:val="nil"/>
              <w:bottom w:val="nil"/>
              <w:right w:val="nil"/>
            </w:tcBorders>
            <w:vAlign w:val="center"/>
          </w:tcPr>
          <w:p w14:paraId="25C6A3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-0.226**</w:t>
            </w:r>
          </w:p>
        </w:tc>
        <w:tc>
          <w:tcPr>
            <w:tcW w:w="950" w:type="dxa"/>
            <w:tcBorders>
              <w:top w:val="nil"/>
              <w:left w:val="nil"/>
              <w:bottom w:val="nil"/>
              <w:right w:val="nil"/>
            </w:tcBorders>
            <w:vAlign w:val="center"/>
          </w:tcPr>
          <w:p w14:paraId="508D34A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-0.027</w:t>
            </w:r>
          </w:p>
        </w:tc>
        <w:tc>
          <w:tcPr>
            <w:tcW w:w="1000" w:type="dxa"/>
            <w:tcBorders>
              <w:top w:val="nil"/>
              <w:left w:val="nil"/>
              <w:bottom w:val="nil"/>
              <w:right w:val="nil"/>
            </w:tcBorders>
            <w:vAlign w:val="center"/>
          </w:tcPr>
          <w:p w14:paraId="54293F5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-0.273**</w:t>
            </w:r>
          </w:p>
        </w:tc>
        <w:tc>
          <w:tcPr>
            <w:tcW w:w="978" w:type="dxa"/>
            <w:tcBorders>
              <w:top w:val="nil"/>
              <w:left w:val="nil"/>
              <w:bottom w:val="nil"/>
              <w:right w:val="nil"/>
            </w:tcBorders>
            <w:vAlign w:val="center"/>
          </w:tcPr>
          <w:p w14:paraId="4D7086B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-0.232**</w:t>
            </w:r>
          </w:p>
        </w:tc>
        <w:tc>
          <w:tcPr>
            <w:tcW w:w="714" w:type="dxa"/>
            <w:tcBorders>
              <w:top w:val="nil"/>
              <w:left w:val="nil"/>
              <w:bottom w:val="nil"/>
              <w:right w:val="nil"/>
            </w:tcBorders>
            <w:vAlign w:val="center"/>
          </w:tcPr>
          <w:p w14:paraId="70ECC93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-0.011</w:t>
            </w:r>
          </w:p>
        </w:tc>
        <w:tc>
          <w:tcPr>
            <w:tcW w:w="716" w:type="dxa"/>
            <w:tcBorders>
              <w:top w:val="nil"/>
              <w:left w:val="nil"/>
              <w:bottom w:val="nil"/>
              <w:right w:val="nil"/>
            </w:tcBorders>
            <w:vAlign w:val="center"/>
          </w:tcPr>
          <w:p w14:paraId="46F0E9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-0.294**</w:t>
            </w:r>
          </w:p>
        </w:tc>
        <w:tc>
          <w:tcPr>
            <w:tcW w:w="713" w:type="dxa"/>
            <w:tcBorders>
              <w:top w:val="nil"/>
              <w:left w:val="nil"/>
              <w:bottom w:val="nil"/>
              <w:right w:val="nil"/>
            </w:tcBorders>
            <w:vAlign w:val="center"/>
          </w:tcPr>
          <w:p w14:paraId="2347143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-0.091</w:t>
            </w:r>
          </w:p>
        </w:tc>
        <w:tc>
          <w:tcPr>
            <w:tcW w:w="619" w:type="dxa"/>
            <w:tcBorders>
              <w:top w:val="nil"/>
              <w:left w:val="nil"/>
              <w:bottom w:val="nil"/>
              <w:right w:val="nil"/>
            </w:tcBorders>
            <w:vAlign w:val="center"/>
          </w:tcPr>
          <w:p w14:paraId="78DECC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0.095</w:t>
            </w:r>
          </w:p>
        </w:tc>
        <w:tc>
          <w:tcPr>
            <w:tcW w:w="655" w:type="dxa"/>
            <w:tcBorders>
              <w:top w:val="nil"/>
              <w:left w:val="nil"/>
              <w:bottom w:val="nil"/>
              <w:right w:val="nil"/>
            </w:tcBorders>
            <w:vAlign w:val="center"/>
          </w:tcPr>
          <w:p w14:paraId="1657705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0.065</w:t>
            </w:r>
          </w:p>
        </w:tc>
        <w:tc>
          <w:tcPr>
            <w:tcW w:w="697" w:type="dxa"/>
            <w:tcBorders>
              <w:top w:val="nil"/>
              <w:left w:val="nil"/>
              <w:bottom w:val="nil"/>
              <w:right w:val="nil"/>
            </w:tcBorders>
            <w:vAlign w:val="center"/>
          </w:tcPr>
          <w:p w14:paraId="337E65F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-0.233**</w:t>
            </w:r>
          </w:p>
        </w:tc>
        <w:tc>
          <w:tcPr>
            <w:tcW w:w="777" w:type="dxa"/>
            <w:tcBorders>
              <w:top w:val="nil"/>
              <w:left w:val="nil"/>
              <w:bottom w:val="nil"/>
              <w:right w:val="nil"/>
            </w:tcBorders>
            <w:vAlign w:val="center"/>
          </w:tcPr>
          <w:p w14:paraId="131BA2A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-0.246**</w:t>
            </w:r>
          </w:p>
        </w:tc>
        <w:tc>
          <w:tcPr>
            <w:tcW w:w="734" w:type="dxa"/>
            <w:tcBorders>
              <w:top w:val="nil"/>
              <w:left w:val="nil"/>
              <w:bottom w:val="nil"/>
              <w:right w:val="nil"/>
            </w:tcBorders>
            <w:vAlign w:val="center"/>
          </w:tcPr>
          <w:p w14:paraId="263CCC2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-0.276**</w:t>
            </w:r>
          </w:p>
        </w:tc>
        <w:tc>
          <w:tcPr>
            <w:tcW w:w="763" w:type="dxa"/>
            <w:gridSpan w:val="2"/>
            <w:tcBorders>
              <w:top w:val="nil"/>
              <w:left w:val="nil"/>
              <w:bottom w:val="nil"/>
              <w:right w:val="nil"/>
            </w:tcBorders>
            <w:vAlign w:val="center"/>
          </w:tcPr>
          <w:p w14:paraId="0570869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-0.064</w:t>
            </w:r>
          </w:p>
        </w:tc>
        <w:tc>
          <w:tcPr>
            <w:tcW w:w="770" w:type="dxa"/>
            <w:tcBorders>
              <w:top w:val="nil"/>
              <w:left w:val="nil"/>
              <w:bottom w:val="nil"/>
              <w:right w:val="nil"/>
            </w:tcBorders>
            <w:vAlign w:val="center"/>
          </w:tcPr>
          <w:p w14:paraId="48E88FA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-0.101</w:t>
            </w:r>
          </w:p>
        </w:tc>
        <w:tc>
          <w:tcPr>
            <w:tcW w:w="719" w:type="dxa"/>
            <w:tcBorders>
              <w:top w:val="nil"/>
              <w:left w:val="nil"/>
              <w:bottom w:val="nil"/>
              <w:right w:val="nil"/>
            </w:tcBorders>
            <w:vAlign w:val="center"/>
          </w:tcPr>
          <w:p w14:paraId="1CDB94A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-0.227**</w:t>
            </w:r>
          </w:p>
        </w:tc>
        <w:tc>
          <w:tcPr>
            <w:tcW w:w="634" w:type="dxa"/>
            <w:tcBorders>
              <w:top w:val="nil"/>
              <w:left w:val="nil"/>
              <w:bottom w:val="nil"/>
              <w:right w:val="nil"/>
            </w:tcBorders>
            <w:vAlign w:val="center"/>
          </w:tcPr>
          <w:p w14:paraId="2EE2406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0.055</w:t>
            </w:r>
          </w:p>
        </w:tc>
      </w:tr>
      <w:tr w14:paraId="3B44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40C11305">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Duration-A</w:t>
            </w:r>
          </w:p>
        </w:tc>
        <w:tc>
          <w:tcPr>
            <w:tcW w:w="634" w:type="dxa"/>
            <w:tcBorders>
              <w:top w:val="nil"/>
              <w:left w:val="nil"/>
              <w:bottom w:val="nil"/>
              <w:right w:val="nil"/>
            </w:tcBorders>
            <w:vAlign w:val="center"/>
          </w:tcPr>
          <w:p w14:paraId="4A03733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-0.292**</w:t>
            </w:r>
          </w:p>
        </w:tc>
        <w:tc>
          <w:tcPr>
            <w:tcW w:w="669" w:type="dxa"/>
            <w:tcBorders>
              <w:top w:val="nil"/>
              <w:left w:val="nil"/>
              <w:bottom w:val="nil"/>
              <w:right w:val="nil"/>
            </w:tcBorders>
            <w:vAlign w:val="center"/>
          </w:tcPr>
          <w:p w14:paraId="0168F5D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w:t>
            </w:r>
          </w:p>
        </w:tc>
        <w:tc>
          <w:tcPr>
            <w:tcW w:w="777" w:type="dxa"/>
            <w:tcBorders>
              <w:top w:val="nil"/>
              <w:left w:val="nil"/>
              <w:bottom w:val="nil"/>
              <w:right w:val="nil"/>
            </w:tcBorders>
            <w:vAlign w:val="center"/>
          </w:tcPr>
          <w:p w14:paraId="32AC8E5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-0.272**</w:t>
            </w:r>
          </w:p>
        </w:tc>
        <w:tc>
          <w:tcPr>
            <w:tcW w:w="626" w:type="dxa"/>
            <w:tcBorders>
              <w:top w:val="nil"/>
              <w:left w:val="nil"/>
              <w:bottom w:val="nil"/>
              <w:right w:val="nil"/>
            </w:tcBorders>
            <w:vAlign w:val="center"/>
          </w:tcPr>
          <w:p w14:paraId="20DDEA9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-0.201**</w:t>
            </w:r>
          </w:p>
        </w:tc>
        <w:tc>
          <w:tcPr>
            <w:tcW w:w="676" w:type="dxa"/>
            <w:tcBorders>
              <w:top w:val="nil"/>
              <w:left w:val="nil"/>
              <w:bottom w:val="nil"/>
              <w:right w:val="nil"/>
            </w:tcBorders>
            <w:vAlign w:val="center"/>
          </w:tcPr>
          <w:p w14:paraId="7C7D644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0.051</w:t>
            </w:r>
          </w:p>
        </w:tc>
        <w:tc>
          <w:tcPr>
            <w:tcW w:w="856" w:type="dxa"/>
            <w:tcBorders>
              <w:top w:val="nil"/>
              <w:left w:val="nil"/>
              <w:bottom w:val="nil"/>
              <w:right w:val="nil"/>
            </w:tcBorders>
            <w:vAlign w:val="center"/>
          </w:tcPr>
          <w:p w14:paraId="717DE46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1</w:t>
            </w:r>
          </w:p>
        </w:tc>
        <w:tc>
          <w:tcPr>
            <w:tcW w:w="828" w:type="dxa"/>
            <w:tcBorders>
              <w:top w:val="nil"/>
              <w:left w:val="nil"/>
              <w:bottom w:val="nil"/>
              <w:right w:val="nil"/>
            </w:tcBorders>
            <w:vAlign w:val="center"/>
          </w:tcPr>
          <w:p w14:paraId="05B13B5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-0.528**</w:t>
            </w:r>
          </w:p>
        </w:tc>
        <w:tc>
          <w:tcPr>
            <w:tcW w:w="813" w:type="dxa"/>
            <w:tcBorders>
              <w:top w:val="nil"/>
              <w:left w:val="nil"/>
              <w:bottom w:val="nil"/>
              <w:right w:val="nil"/>
            </w:tcBorders>
            <w:vAlign w:val="center"/>
          </w:tcPr>
          <w:p w14:paraId="7B3E10F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0.630**</w:t>
            </w:r>
          </w:p>
        </w:tc>
        <w:tc>
          <w:tcPr>
            <w:tcW w:w="834" w:type="dxa"/>
            <w:tcBorders>
              <w:top w:val="nil"/>
              <w:left w:val="nil"/>
              <w:bottom w:val="nil"/>
              <w:right w:val="nil"/>
            </w:tcBorders>
            <w:vAlign w:val="center"/>
          </w:tcPr>
          <w:p w14:paraId="171D621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-0.955**</w:t>
            </w:r>
          </w:p>
        </w:tc>
        <w:tc>
          <w:tcPr>
            <w:tcW w:w="871" w:type="dxa"/>
            <w:tcBorders>
              <w:top w:val="nil"/>
              <w:left w:val="nil"/>
              <w:bottom w:val="nil"/>
              <w:right w:val="nil"/>
            </w:tcBorders>
            <w:vAlign w:val="center"/>
          </w:tcPr>
          <w:p w14:paraId="5D49EDF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0.997**</w:t>
            </w:r>
          </w:p>
        </w:tc>
        <w:tc>
          <w:tcPr>
            <w:tcW w:w="849" w:type="dxa"/>
            <w:tcBorders>
              <w:top w:val="nil"/>
              <w:left w:val="nil"/>
              <w:bottom w:val="nil"/>
              <w:right w:val="nil"/>
            </w:tcBorders>
            <w:vAlign w:val="center"/>
          </w:tcPr>
          <w:p w14:paraId="783A169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-0.552**</w:t>
            </w:r>
          </w:p>
        </w:tc>
        <w:tc>
          <w:tcPr>
            <w:tcW w:w="841" w:type="dxa"/>
            <w:tcBorders>
              <w:top w:val="nil"/>
              <w:left w:val="nil"/>
              <w:bottom w:val="nil"/>
              <w:right w:val="nil"/>
            </w:tcBorders>
            <w:vAlign w:val="center"/>
          </w:tcPr>
          <w:p w14:paraId="6782334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0.628**</w:t>
            </w:r>
          </w:p>
        </w:tc>
        <w:tc>
          <w:tcPr>
            <w:tcW w:w="885" w:type="dxa"/>
            <w:tcBorders>
              <w:top w:val="nil"/>
              <w:left w:val="nil"/>
              <w:bottom w:val="nil"/>
              <w:right w:val="nil"/>
            </w:tcBorders>
            <w:vAlign w:val="center"/>
          </w:tcPr>
          <w:p w14:paraId="08F5946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-0.962**</w:t>
            </w:r>
          </w:p>
        </w:tc>
        <w:tc>
          <w:tcPr>
            <w:tcW w:w="987" w:type="dxa"/>
            <w:tcBorders>
              <w:top w:val="nil"/>
              <w:left w:val="nil"/>
              <w:bottom w:val="nil"/>
              <w:right w:val="nil"/>
            </w:tcBorders>
            <w:vAlign w:val="center"/>
          </w:tcPr>
          <w:p w14:paraId="504A8E4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0.520**</w:t>
            </w:r>
          </w:p>
        </w:tc>
        <w:tc>
          <w:tcPr>
            <w:tcW w:w="950" w:type="dxa"/>
            <w:tcBorders>
              <w:top w:val="nil"/>
              <w:left w:val="nil"/>
              <w:bottom w:val="nil"/>
              <w:right w:val="nil"/>
            </w:tcBorders>
            <w:vAlign w:val="center"/>
          </w:tcPr>
          <w:p w14:paraId="574029D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0.114</w:t>
            </w:r>
          </w:p>
        </w:tc>
        <w:tc>
          <w:tcPr>
            <w:tcW w:w="1000" w:type="dxa"/>
            <w:tcBorders>
              <w:top w:val="nil"/>
              <w:left w:val="nil"/>
              <w:bottom w:val="nil"/>
              <w:right w:val="nil"/>
            </w:tcBorders>
            <w:vAlign w:val="center"/>
          </w:tcPr>
          <w:p w14:paraId="5392930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0.378**</w:t>
            </w:r>
          </w:p>
        </w:tc>
        <w:tc>
          <w:tcPr>
            <w:tcW w:w="978" w:type="dxa"/>
            <w:tcBorders>
              <w:top w:val="nil"/>
              <w:left w:val="nil"/>
              <w:bottom w:val="nil"/>
              <w:right w:val="nil"/>
            </w:tcBorders>
            <w:vAlign w:val="center"/>
          </w:tcPr>
          <w:p w14:paraId="391F063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-0.182**</w:t>
            </w:r>
          </w:p>
        </w:tc>
        <w:tc>
          <w:tcPr>
            <w:tcW w:w="714" w:type="dxa"/>
            <w:tcBorders>
              <w:top w:val="nil"/>
              <w:left w:val="nil"/>
              <w:bottom w:val="nil"/>
              <w:right w:val="nil"/>
            </w:tcBorders>
            <w:vAlign w:val="center"/>
          </w:tcPr>
          <w:p w14:paraId="763DB52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0.852**</w:t>
            </w:r>
          </w:p>
        </w:tc>
        <w:tc>
          <w:tcPr>
            <w:tcW w:w="716" w:type="dxa"/>
            <w:tcBorders>
              <w:top w:val="nil"/>
              <w:left w:val="nil"/>
              <w:bottom w:val="nil"/>
              <w:right w:val="nil"/>
            </w:tcBorders>
            <w:vAlign w:val="center"/>
          </w:tcPr>
          <w:p w14:paraId="385AB4B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0.190**</w:t>
            </w:r>
          </w:p>
        </w:tc>
        <w:tc>
          <w:tcPr>
            <w:tcW w:w="713" w:type="dxa"/>
            <w:tcBorders>
              <w:top w:val="nil"/>
              <w:left w:val="nil"/>
              <w:bottom w:val="nil"/>
              <w:right w:val="nil"/>
            </w:tcBorders>
            <w:vAlign w:val="center"/>
          </w:tcPr>
          <w:p w14:paraId="0AD2AD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0.850**</w:t>
            </w:r>
          </w:p>
        </w:tc>
        <w:tc>
          <w:tcPr>
            <w:tcW w:w="619" w:type="dxa"/>
            <w:tcBorders>
              <w:top w:val="nil"/>
              <w:left w:val="nil"/>
              <w:bottom w:val="nil"/>
              <w:right w:val="nil"/>
            </w:tcBorders>
            <w:vAlign w:val="center"/>
          </w:tcPr>
          <w:p w14:paraId="4F68910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-0.476**</w:t>
            </w:r>
          </w:p>
        </w:tc>
        <w:tc>
          <w:tcPr>
            <w:tcW w:w="655" w:type="dxa"/>
            <w:tcBorders>
              <w:top w:val="nil"/>
              <w:left w:val="nil"/>
              <w:bottom w:val="nil"/>
              <w:right w:val="nil"/>
            </w:tcBorders>
            <w:vAlign w:val="center"/>
          </w:tcPr>
          <w:p w14:paraId="7990B18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-0.551**</w:t>
            </w:r>
          </w:p>
        </w:tc>
        <w:tc>
          <w:tcPr>
            <w:tcW w:w="697" w:type="dxa"/>
            <w:tcBorders>
              <w:top w:val="nil"/>
              <w:left w:val="nil"/>
              <w:bottom w:val="nil"/>
              <w:right w:val="nil"/>
            </w:tcBorders>
            <w:vAlign w:val="center"/>
          </w:tcPr>
          <w:p w14:paraId="3EF6744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-0.523**</w:t>
            </w:r>
          </w:p>
        </w:tc>
        <w:tc>
          <w:tcPr>
            <w:tcW w:w="777" w:type="dxa"/>
            <w:tcBorders>
              <w:top w:val="nil"/>
              <w:left w:val="nil"/>
              <w:bottom w:val="nil"/>
              <w:right w:val="nil"/>
            </w:tcBorders>
            <w:vAlign w:val="center"/>
          </w:tcPr>
          <w:p w14:paraId="0FD7E6D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-0.181**</w:t>
            </w:r>
          </w:p>
        </w:tc>
        <w:tc>
          <w:tcPr>
            <w:tcW w:w="734" w:type="dxa"/>
            <w:tcBorders>
              <w:top w:val="nil"/>
              <w:left w:val="nil"/>
              <w:bottom w:val="nil"/>
              <w:right w:val="nil"/>
            </w:tcBorders>
            <w:vAlign w:val="center"/>
          </w:tcPr>
          <w:p w14:paraId="68C09E0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0.186**</w:t>
            </w:r>
          </w:p>
        </w:tc>
        <w:tc>
          <w:tcPr>
            <w:tcW w:w="763" w:type="dxa"/>
            <w:gridSpan w:val="2"/>
            <w:tcBorders>
              <w:top w:val="nil"/>
              <w:left w:val="nil"/>
              <w:bottom w:val="nil"/>
              <w:right w:val="nil"/>
            </w:tcBorders>
            <w:vAlign w:val="center"/>
          </w:tcPr>
          <w:p w14:paraId="407B42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0.843**</w:t>
            </w:r>
          </w:p>
        </w:tc>
        <w:tc>
          <w:tcPr>
            <w:tcW w:w="770" w:type="dxa"/>
            <w:tcBorders>
              <w:top w:val="nil"/>
              <w:left w:val="nil"/>
              <w:bottom w:val="nil"/>
              <w:right w:val="nil"/>
            </w:tcBorders>
            <w:vAlign w:val="center"/>
          </w:tcPr>
          <w:p w14:paraId="53A16F1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c>
          <w:tcPr>
            <w:tcW w:w="719" w:type="dxa"/>
            <w:tcBorders>
              <w:top w:val="nil"/>
              <w:left w:val="nil"/>
              <w:bottom w:val="nil"/>
              <w:right w:val="nil"/>
            </w:tcBorders>
            <w:vAlign w:val="center"/>
          </w:tcPr>
          <w:p w14:paraId="7330CAE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-0.343**</w:t>
            </w:r>
          </w:p>
        </w:tc>
        <w:tc>
          <w:tcPr>
            <w:tcW w:w="634" w:type="dxa"/>
            <w:tcBorders>
              <w:top w:val="nil"/>
              <w:left w:val="nil"/>
              <w:bottom w:val="nil"/>
              <w:right w:val="nil"/>
            </w:tcBorders>
            <w:vAlign w:val="center"/>
          </w:tcPr>
          <w:p w14:paraId="31E50D8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-0.565**</w:t>
            </w:r>
          </w:p>
        </w:tc>
      </w:tr>
      <w:tr w14:paraId="7677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611B5262">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Duration-B</w:t>
            </w:r>
          </w:p>
        </w:tc>
        <w:tc>
          <w:tcPr>
            <w:tcW w:w="634" w:type="dxa"/>
            <w:tcBorders>
              <w:top w:val="nil"/>
              <w:left w:val="nil"/>
              <w:bottom w:val="nil"/>
              <w:right w:val="nil"/>
            </w:tcBorders>
            <w:vAlign w:val="center"/>
          </w:tcPr>
          <w:p w14:paraId="70345C4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-0.228**</w:t>
            </w:r>
          </w:p>
        </w:tc>
        <w:tc>
          <w:tcPr>
            <w:tcW w:w="669" w:type="dxa"/>
            <w:tcBorders>
              <w:top w:val="nil"/>
              <w:left w:val="nil"/>
              <w:bottom w:val="nil"/>
              <w:right w:val="nil"/>
            </w:tcBorders>
            <w:vAlign w:val="center"/>
          </w:tcPr>
          <w:p w14:paraId="23C5187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-0.001</w:t>
            </w:r>
          </w:p>
        </w:tc>
        <w:tc>
          <w:tcPr>
            <w:tcW w:w="777" w:type="dxa"/>
            <w:tcBorders>
              <w:top w:val="nil"/>
              <w:left w:val="nil"/>
              <w:bottom w:val="nil"/>
              <w:right w:val="nil"/>
            </w:tcBorders>
            <w:vAlign w:val="center"/>
          </w:tcPr>
          <w:p w14:paraId="5B484CB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-0.121</w:t>
            </w:r>
          </w:p>
        </w:tc>
        <w:tc>
          <w:tcPr>
            <w:tcW w:w="626" w:type="dxa"/>
            <w:tcBorders>
              <w:top w:val="nil"/>
              <w:left w:val="nil"/>
              <w:bottom w:val="nil"/>
              <w:right w:val="nil"/>
            </w:tcBorders>
            <w:vAlign w:val="center"/>
          </w:tcPr>
          <w:p w14:paraId="7FB31CB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-0.146*</w:t>
            </w:r>
          </w:p>
        </w:tc>
        <w:tc>
          <w:tcPr>
            <w:tcW w:w="676" w:type="dxa"/>
            <w:tcBorders>
              <w:top w:val="nil"/>
              <w:left w:val="nil"/>
              <w:bottom w:val="nil"/>
              <w:right w:val="nil"/>
            </w:tcBorders>
            <w:vAlign w:val="center"/>
          </w:tcPr>
          <w:p w14:paraId="15622A7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0.059</w:t>
            </w:r>
          </w:p>
        </w:tc>
        <w:tc>
          <w:tcPr>
            <w:tcW w:w="856" w:type="dxa"/>
            <w:tcBorders>
              <w:top w:val="nil"/>
              <w:left w:val="nil"/>
              <w:bottom w:val="nil"/>
              <w:right w:val="nil"/>
            </w:tcBorders>
            <w:vAlign w:val="center"/>
          </w:tcPr>
          <w:p w14:paraId="720507A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-0.528**</w:t>
            </w:r>
          </w:p>
        </w:tc>
        <w:tc>
          <w:tcPr>
            <w:tcW w:w="828" w:type="dxa"/>
            <w:tcBorders>
              <w:top w:val="nil"/>
              <w:left w:val="nil"/>
              <w:bottom w:val="nil"/>
              <w:right w:val="nil"/>
            </w:tcBorders>
            <w:vAlign w:val="center"/>
          </w:tcPr>
          <w:p w14:paraId="4603706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13" w:type="dxa"/>
            <w:tcBorders>
              <w:top w:val="nil"/>
              <w:left w:val="nil"/>
              <w:bottom w:val="nil"/>
              <w:right w:val="nil"/>
            </w:tcBorders>
            <w:vAlign w:val="center"/>
          </w:tcPr>
          <w:p w14:paraId="0CFB037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-0.959**</w:t>
            </w:r>
          </w:p>
        </w:tc>
        <w:tc>
          <w:tcPr>
            <w:tcW w:w="834" w:type="dxa"/>
            <w:tcBorders>
              <w:top w:val="nil"/>
              <w:left w:val="nil"/>
              <w:bottom w:val="nil"/>
              <w:right w:val="nil"/>
            </w:tcBorders>
            <w:vAlign w:val="center"/>
          </w:tcPr>
          <w:p w14:paraId="14C1D2D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0.378**</w:t>
            </w:r>
          </w:p>
        </w:tc>
        <w:tc>
          <w:tcPr>
            <w:tcW w:w="871" w:type="dxa"/>
            <w:tcBorders>
              <w:top w:val="nil"/>
              <w:left w:val="nil"/>
              <w:bottom w:val="nil"/>
              <w:right w:val="nil"/>
            </w:tcBorders>
            <w:vAlign w:val="center"/>
          </w:tcPr>
          <w:p w14:paraId="6AC242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-0.517**</w:t>
            </w:r>
          </w:p>
        </w:tc>
        <w:tc>
          <w:tcPr>
            <w:tcW w:w="849" w:type="dxa"/>
            <w:tcBorders>
              <w:top w:val="nil"/>
              <w:left w:val="nil"/>
              <w:bottom w:val="nil"/>
              <w:right w:val="nil"/>
            </w:tcBorders>
            <w:vAlign w:val="center"/>
          </w:tcPr>
          <w:p w14:paraId="397710D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0.998**</w:t>
            </w:r>
          </w:p>
        </w:tc>
        <w:tc>
          <w:tcPr>
            <w:tcW w:w="841" w:type="dxa"/>
            <w:tcBorders>
              <w:top w:val="nil"/>
              <w:left w:val="nil"/>
              <w:bottom w:val="nil"/>
              <w:right w:val="nil"/>
            </w:tcBorders>
            <w:vAlign w:val="center"/>
          </w:tcPr>
          <w:p w14:paraId="27CCF14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-0.965**</w:t>
            </w:r>
          </w:p>
        </w:tc>
        <w:tc>
          <w:tcPr>
            <w:tcW w:w="885" w:type="dxa"/>
            <w:tcBorders>
              <w:top w:val="nil"/>
              <w:left w:val="nil"/>
              <w:bottom w:val="nil"/>
              <w:right w:val="nil"/>
            </w:tcBorders>
            <w:vAlign w:val="center"/>
          </w:tcPr>
          <w:p w14:paraId="7C50F1F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0.390**</w:t>
            </w:r>
          </w:p>
        </w:tc>
        <w:tc>
          <w:tcPr>
            <w:tcW w:w="987" w:type="dxa"/>
            <w:tcBorders>
              <w:top w:val="nil"/>
              <w:left w:val="nil"/>
              <w:bottom w:val="nil"/>
              <w:right w:val="nil"/>
            </w:tcBorders>
            <w:vAlign w:val="center"/>
          </w:tcPr>
          <w:p w14:paraId="4860051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-0.396**</w:t>
            </w:r>
          </w:p>
        </w:tc>
        <w:tc>
          <w:tcPr>
            <w:tcW w:w="950" w:type="dxa"/>
            <w:tcBorders>
              <w:top w:val="nil"/>
              <w:left w:val="nil"/>
              <w:bottom w:val="nil"/>
              <w:right w:val="nil"/>
            </w:tcBorders>
            <w:vAlign w:val="center"/>
          </w:tcPr>
          <w:p w14:paraId="26AF6A1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0.480**</w:t>
            </w:r>
          </w:p>
        </w:tc>
        <w:tc>
          <w:tcPr>
            <w:tcW w:w="1000" w:type="dxa"/>
            <w:tcBorders>
              <w:top w:val="nil"/>
              <w:left w:val="nil"/>
              <w:bottom w:val="nil"/>
              <w:right w:val="nil"/>
            </w:tcBorders>
            <w:vAlign w:val="center"/>
          </w:tcPr>
          <w:p w14:paraId="3286CDE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-0.479**</w:t>
            </w:r>
          </w:p>
        </w:tc>
        <w:tc>
          <w:tcPr>
            <w:tcW w:w="978" w:type="dxa"/>
            <w:tcBorders>
              <w:top w:val="nil"/>
              <w:left w:val="nil"/>
              <w:bottom w:val="nil"/>
              <w:right w:val="nil"/>
            </w:tcBorders>
            <w:vAlign w:val="center"/>
          </w:tcPr>
          <w:p w14:paraId="7896CC7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-0.045</w:t>
            </w:r>
          </w:p>
        </w:tc>
        <w:tc>
          <w:tcPr>
            <w:tcW w:w="714" w:type="dxa"/>
            <w:tcBorders>
              <w:top w:val="nil"/>
              <w:left w:val="nil"/>
              <w:bottom w:val="nil"/>
              <w:right w:val="nil"/>
            </w:tcBorders>
            <w:vAlign w:val="center"/>
          </w:tcPr>
          <w:p w14:paraId="4C2E18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-0.245**</w:t>
            </w:r>
          </w:p>
        </w:tc>
        <w:tc>
          <w:tcPr>
            <w:tcW w:w="716" w:type="dxa"/>
            <w:tcBorders>
              <w:top w:val="nil"/>
              <w:left w:val="nil"/>
              <w:bottom w:val="nil"/>
              <w:right w:val="nil"/>
            </w:tcBorders>
            <w:vAlign w:val="center"/>
          </w:tcPr>
          <w:p w14:paraId="1F8096C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-0.728**</w:t>
            </w:r>
          </w:p>
        </w:tc>
        <w:tc>
          <w:tcPr>
            <w:tcW w:w="713" w:type="dxa"/>
            <w:tcBorders>
              <w:top w:val="nil"/>
              <w:left w:val="nil"/>
              <w:bottom w:val="nil"/>
              <w:right w:val="nil"/>
            </w:tcBorders>
            <w:vAlign w:val="center"/>
          </w:tcPr>
          <w:p w14:paraId="2324D1A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-0.406**</w:t>
            </w:r>
          </w:p>
        </w:tc>
        <w:tc>
          <w:tcPr>
            <w:tcW w:w="619" w:type="dxa"/>
            <w:tcBorders>
              <w:top w:val="nil"/>
              <w:left w:val="nil"/>
              <w:bottom w:val="nil"/>
              <w:right w:val="nil"/>
            </w:tcBorders>
            <w:vAlign w:val="center"/>
          </w:tcPr>
          <w:p w14:paraId="568B64C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0.886**</w:t>
            </w:r>
          </w:p>
        </w:tc>
        <w:tc>
          <w:tcPr>
            <w:tcW w:w="655" w:type="dxa"/>
            <w:tcBorders>
              <w:top w:val="nil"/>
              <w:left w:val="nil"/>
              <w:bottom w:val="nil"/>
              <w:right w:val="nil"/>
            </w:tcBorders>
            <w:vAlign w:val="center"/>
          </w:tcPr>
          <w:p w14:paraId="3CA53AB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0.873**</w:t>
            </w:r>
          </w:p>
        </w:tc>
        <w:tc>
          <w:tcPr>
            <w:tcW w:w="697" w:type="dxa"/>
            <w:tcBorders>
              <w:top w:val="nil"/>
              <w:left w:val="nil"/>
              <w:bottom w:val="nil"/>
              <w:right w:val="nil"/>
            </w:tcBorders>
            <w:vAlign w:val="center"/>
          </w:tcPr>
          <w:p w14:paraId="29C99EC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0.062</w:t>
            </w:r>
          </w:p>
        </w:tc>
        <w:tc>
          <w:tcPr>
            <w:tcW w:w="777" w:type="dxa"/>
            <w:tcBorders>
              <w:top w:val="nil"/>
              <w:left w:val="nil"/>
              <w:bottom w:val="nil"/>
              <w:right w:val="nil"/>
            </w:tcBorders>
            <w:vAlign w:val="center"/>
          </w:tcPr>
          <w:p w14:paraId="36DDD3A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-0.637**</w:t>
            </w:r>
          </w:p>
        </w:tc>
        <w:tc>
          <w:tcPr>
            <w:tcW w:w="734" w:type="dxa"/>
            <w:tcBorders>
              <w:top w:val="nil"/>
              <w:left w:val="nil"/>
              <w:bottom w:val="nil"/>
              <w:right w:val="nil"/>
            </w:tcBorders>
            <w:vAlign w:val="center"/>
          </w:tcPr>
          <w:p w14:paraId="770E45F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-0.838**</w:t>
            </w:r>
          </w:p>
        </w:tc>
        <w:tc>
          <w:tcPr>
            <w:tcW w:w="763" w:type="dxa"/>
            <w:gridSpan w:val="2"/>
            <w:tcBorders>
              <w:top w:val="nil"/>
              <w:left w:val="nil"/>
              <w:bottom w:val="nil"/>
              <w:right w:val="nil"/>
            </w:tcBorders>
            <w:vAlign w:val="center"/>
          </w:tcPr>
          <w:p w14:paraId="799F4F2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-0.356**</w:t>
            </w:r>
          </w:p>
        </w:tc>
        <w:tc>
          <w:tcPr>
            <w:tcW w:w="770" w:type="dxa"/>
            <w:tcBorders>
              <w:top w:val="nil"/>
              <w:left w:val="nil"/>
              <w:bottom w:val="nil"/>
              <w:right w:val="nil"/>
            </w:tcBorders>
            <w:vAlign w:val="center"/>
          </w:tcPr>
          <w:p w14:paraId="6FAC620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0.475**</w:t>
            </w:r>
          </w:p>
        </w:tc>
        <w:tc>
          <w:tcPr>
            <w:tcW w:w="719" w:type="dxa"/>
            <w:tcBorders>
              <w:top w:val="nil"/>
              <w:left w:val="nil"/>
              <w:bottom w:val="nil"/>
              <w:right w:val="nil"/>
            </w:tcBorders>
            <w:vAlign w:val="center"/>
          </w:tcPr>
          <w:p w14:paraId="4338D4A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-0.561**</w:t>
            </w:r>
          </w:p>
        </w:tc>
        <w:tc>
          <w:tcPr>
            <w:tcW w:w="634" w:type="dxa"/>
            <w:tcBorders>
              <w:top w:val="nil"/>
              <w:left w:val="nil"/>
              <w:bottom w:val="nil"/>
              <w:right w:val="nil"/>
            </w:tcBorders>
            <w:vAlign w:val="center"/>
          </w:tcPr>
          <w:p w14:paraId="7642A9C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r>
      <w:tr w14:paraId="6761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6267A6D0">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Duration-C</w:t>
            </w:r>
          </w:p>
        </w:tc>
        <w:tc>
          <w:tcPr>
            <w:tcW w:w="634" w:type="dxa"/>
            <w:tcBorders>
              <w:top w:val="nil"/>
              <w:left w:val="nil"/>
              <w:bottom w:val="nil"/>
              <w:right w:val="nil"/>
            </w:tcBorders>
            <w:vAlign w:val="center"/>
          </w:tcPr>
          <w:p w14:paraId="3D7762F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-0.227**</w:t>
            </w:r>
          </w:p>
        </w:tc>
        <w:tc>
          <w:tcPr>
            <w:tcW w:w="669" w:type="dxa"/>
            <w:tcBorders>
              <w:top w:val="nil"/>
              <w:left w:val="nil"/>
              <w:bottom w:val="nil"/>
              <w:right w:val="nil"/>
            </w:tcBorders>
            <w:vAlign w:val="center"/>
          </w:tcPr>
          <w:p w14:paraId="281D4D3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0.006</w:t>
            </w:r>
          </w:p>
        </w:tc>
        <w:tc>
          <w:tcPr>
            <w:tcW w:w="777" w:type="dxa"/>
            <w:tcBorders>
              <w:top w:val="nil"/>
              <w:left w:val="nil"/>
              <w:bottom w:val="nil"/>
              <w:right w:val="nil"/>
            </w:tcBorders>
            <w:vAlign w:val="center"/>
          </w:tcPr>
          <w:p w14:paraId="07271D0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-0.124*</w:t>
            </w:r>
          </w:p>
        </w:tc>
        <w:tc>
          <w:tcPr>
            <w:tcW w:w="626" w:type="dxa"/>
            <w:tcBorders>
              <w:top w:val="nil"/>
              <w:left w:val="nil"/>
              <w:bottom w:val="nil"/>
              <w:right w:val="nil"/>
            </w:tcBorders>
            <w:vAlign w:val="center"/>
          </w:tcPr>
          <w:p w14:paraId="02907EC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-0.147*</w:t>
            </w:r>
          </w:p>
        </w:tc>
        <w:tc>
          <w:tcPr>
            <w:tcW w:w="676" w:type="dxa"/>
            <w:tcBorders>
              <w:top w:val="nil"/>
              <w:left w:val="nil"/>
              <w:bottom w:val="nil"/>
              <w:right w:val="nil"/>
            </w:tcBorders>
            <w:vAlign w:val="center"/>
          </w:tcPr>
          <w:p w14:paraId="7C5CD38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0.067</w:t>
            </w:r>
          </w:p>
        </w:tc>
        <w:tc>
          <w:tcPr>
            <w:tcW w:w="856" w:type="dxa"/>
            <w:tcBorders>
              <w:top w:val="nil"/>
              <w:left w:val="nil"/>
              <w:bottom w:val="nil"/>
              <w:right w:val="nil"/>
            </w:tcBorders>
            <w:vAlign w:val="center"/>
          </w:tcPr>
          <w:p w14:paraId="102C2BE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0.630**</w:t>
            </w:r>
          </w:p>
        </w:tc>
        <w:tc>
          <w:tcPr>
            <w:tcW w:w="828" w:type="dxa"/>
            <w:tcBorders>
              <w:top w:val="nil"/>
              <w:left w:val="nil"/>
              <w:bottom w:val="nil"/>
              <w:right w:val="nil"/>
            </w:tcBorders>
            <w:vAlign w:val="center"/>
          </w:tcPr>
          <w:p w14:paraId="099D148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-0.959**</w:t>
            </w:r>
          </w:p>
        </w:tc>
        <w:tc>
          <w:tcPr>
            <w:tcW w:w="813" w:type="dxa"/>
            <w:tcBorders>
              <w:top w:val="nil"/>
              <w:left w:val="nil"/>
              <w:bottom w:val="nil"/>
              <w:right w:val="nil"/>
            </w:tcBorders>
            <w:vAlign w:val="center"/>
          </w:tcPr>
          <w:p w14:paraId="6A28A60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34" w:type="dxa"/>
            <w:tcBorders>
              <w:top w:val="nil"/>
              <w:left w:val="nil"/>
              <w:bottom w:val="nil"/>
              <w:right w:val="nil"/>
            </w:tcBorders>
            <w:vAlign w:val="center"/>
          </w:tcPr>
          <w:p w14:paraId="34763C7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-0.526**</w:t>
            </w:r>
          </w:p>
        </w:tc>
        <w:tc>
          <w:tcPr>
            <w:tcW w:w="871" w:type="dxa"/>
            <w:tcBorders>
              <w:top w:val="nil"/>
              <w:left w:val="nil"/>
              <w:bottom w:val="nil"/>
              <w:right w:val="nil"/>
            </w:tcBorders>
            <w:vAlign w:val="center"/>
          </w:tcPr>
          <w:p w14:paraId="36FAD7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0.614**</w:t>
            </w:r>
          </w:p>
        </w:tc>
        <w:tc>
          <w:tcPr>
            <w:tcW w:w="849" w:type="dxa"/>
            <w:tcBorders>
              <w:top w:val="nil"/>
              <w:left w:val="nil"/>
              <w:bottom w:val="nil"/>
              <w:right w:val="nil"/>
            </w:tcBorders>
            <w:vAlign w:val="center"/>
          </w:tcPr>
          <w:p w14:paraId="5022B40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-0.967**</w:t>
            </w:r>
          </w:p>
        </w:tc>
        <w:tc>
          <w:tcPr>
            <w:tcW w:w="841" w:type="dxa"/>
            <w:tcBorders>
              <w:top w:val="nil"/>
              <w:left w:val="nil"/>
              <w:bottom w:val="nil"/>
              <w:right w:val="nil"/>
            </w:tcBorders>
            <w:vAlign w:val="center"/>
          </w:tcPr>
          <w:p w14:paraId="5E60A76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0.998**</w:t>
            </w:r>
          </w:p>
        </w:tc>
        <w:tc>
          <w:tcPr>
            <w:tcW w:w="885" w:type="dxa"/>
            <w:tcBorders>
              <w:top w:val="nil"/>
              <w:left w:val="nil"/>
              <w:bottom w:val="nil"/>
              <w:right w:val="nil"/>
            </w:tcBorders>
            <w:vAlign w:val="center"/>
          </w:tcPr>
          <w:p w14:paraId="3D035C8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-0.545**</w:t>
            </w:r>
          </w:p>
        </w:tc>
        <w:tc>
          <w:tcPr>
            <w:tcW w:w="987" w:type="dxa"/>
            <w:tcBorders>
              <w:top w:val="nil"/>
              <w:left w:val="nil"/>
              <w:bottom w:val="nil"/>
              <w:right w:val="nil"/>
            </w:tcBorders>
            <w:vAlign w:val="center"/>
          </w:tcPr>
          <w:p w14:paraId="4502A5A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0.507**</w:t>
            </w:r>
          </w:p>
        </w:tc>
        <w:tc>
          <w:tcPr>
            <w:tcW w:w="950" w:type="dxa"/>
            <w:tcBorders>
              <w:top w:val="nil"/>
              <w:left w:val="nil"/>
              <w:bottom w:val="nil"/>
              <w:right w:val="nil"/>
            </w:tcBorders>
            <w:vAlign w:val="center"/>
          </w:tcPr>
          <w:p w14:paraId="1198D68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-0.325**</w:t>
            </w:r>
          </w:p>
        </w:tc>
        <w:tc>
          <w:tcPr>
            <w:tcW w:w="1000" w:type="dxa"/>
            <w:tcBorders>
              <w:top w:val="nil"/>
              <w:left w:val="nil"/>
              <w:bottom w:val="nil"/>
              <w:right w:val="nil"/>
            </w:tcBorders>
            <w:vAlign w:val="center"/>
          </w:tcPr>
          <w:p w14:paraId="2F69AB2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0.594**</w:t>
            </w:r>
          </w:p>
        </w:tc>
        <w:tc>
          <w:tcPr>
            <w:tcW w:w="978" w:type="dxa"/>
            <w:tcBorders>
              <w:top w:val="nil"/>
              <w:left w:val="nil"/>
              <w:bottom w:val="nil"/>
              <w:right w:val="nil"/>
            </w:tcBorders>
            <w:vAlign w:val="center"/>
          </w:tcPr>
          <w:p w14:paraId="03D7583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0.11</w:t>
            </w:r>
          </w:p>
        </w:tc>
        <w:tc>
          <w:tcPr>
            <w:tcW w:w="714" w:type="dxa"/>
            <w:tcBorders>
              <w:top w:val="nil"/>
              <w:left w:val="nil"/>
              <w:bottom w:val="nil"/>
              <w:right w:val="nil"/>
            </w:tcBorders>
            <w:vAlign w:val="center"/>
          </w:tcPr>
          <w:p w14:paraId="77605BD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0.400**</w:t>
            </w:r>
          </w:p>
        </w:tc>
        <w:tc>
          <w:tcPr>
            <w:tcW w:w="716" w:type="dxa"/>
            <w:tcBorders>
              <w:top w:val="nil"/>
              <w:left w:val="nil"/>
              <w:bottom w:val="nil"/>
              <w:right w:val="nil"/>
            </w:tcBorders>
            <w:vAlign w:val="center"/>
          </w:tcPr>
          <w:p w14:paraId="46B159B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0.674**</w:t>
            </w:r>
          </w:p>
        </w:tc>
        <w:tc>
          <w:tcPr>
            <w:tcW w:w="713" w:type="dxa"/>
            <w:tcBorders>
              <w:top w:val="nil"/>
              <w:left w:val="nil"/>
              <w:bottom w:val="nil"/>
              <w:right w:val="nil"/>
            </w:tcBorders>
            <w:vAlign w:val="center"/>
          </w:tcPr>
          <w:p w14:paraId="1CCAD9D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0.546**</w:t>
            </w:r>
          </w:p>
        </w:tc>
        <w:tc>
          <w:tcPr>
            <w:tcW w:w="619" w:type="dxa"/>
            <w:tcBorders>
              <w:top w:val="nil"/>
              <w:left w:val="nil"/>
              <w:bottom w:val="nil"/>
              <w:right w:val="nil"/>
            </w:tcBorders>
            <w:vAlign w:val="center"/>
          </w:tcPr>
          <w:p w14:paraId="2D14786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-0.823**</w:t>
            </w:r>
          </w:p>
        </w:tc>
        <w:tc>
          <w:tcPr>
            <w:tcW w:w="655" w:type="dxa"/>
            <w:tcBorders>
              <w:top w:val="nil"/>
              <w:left w:val="nil"/>
              <w:bottom w:val="nil"/>
              <w:right w:val="nil"/>
            </w:tcBorders>
            <w:vAlign w:val="center"/>
          </w:tcPr>
          <w:p w14:paraId="055B08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-0.832**</w:t>
            </w:r>
          </w:p>
        </w:tc>
        <w:tc>
          <w:tcPr>
            <w:tcW w:w="697" w:type="dxa"/>
            <w:tcBorders>
              <w:top w:val="nil"/>
              <w:left w:val="nil"/>
              <w:bottom w:val="nil"/>
              <w:right w:val="nil"/>
            </w:tcBorders>
            <w:vAlign w:val="center"/>
          </w:tcPr>
          <w:p w14:paraId="106468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w:t>
            </w:r>
          </w:p>
        </w:tc>
        <w:tc>
          <w:tcPr>
            <w:tcW w:w="777" w:type="dxa"/>
            <w:tcBorders>
              <w:top w:val="nil"/>
              <w:left w:val="nil"/>
              <w:bottom w:val="nil"/>
              <w:right w:val="nil"/>
            </w:tcBorders>
            <w:vAlign w:val="center"/>
          </w:tcPr>
          <w:p w14:paraId="770FE7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c>
          <w:tcPr>
            <w:tcW w:w="734" w:type="dxa"/>
            <w:tcBorders>
              <w:top w:val="nil"/>
              <w:left w:val="nil"/>
              <w:bottom w:val="nil"/>
              <w:right w:val="nil"/>
            </w:tcBorders>
            <w:vAlign w:val="center"/>
          </w:tcPr>
          <w:p w14:paraId="3840277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0.812**</w:t>
            </w:r>
          </w:p>
        </w:tc>
        <w:tc>
          <w:tcPr>
            <w:tcW w:w="763" w:type="dxa"/>
            <w:gridSpan w:val="2"/>
            <w:tcBorders>
              <w:top w:val="nil"/>
              <w:left w:val="nil"/>
              <w:bottom w:val="nil"/>
              <w:right w:val="nil"/>
            </w:tcBorders>
            <w:vAlign w:val="center"/>
          </w:tcPr>
          <w:p w14:paraId="1037C47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0.524**</w:t>
            </w:r>
          </w:p>
        </w:tc>
        <w:tc>
          <w:tcPr>
            <w:tcW w:w="770" w:type="dxa"/>
            <w:tcBorders>
              <w:top w:val="nil"/>
              <w:left w:val="nil"/>
              <w:bottom w:val="nil"/>
              <w:right w:val="nil"/>
            </w:tcBorders>
            <w:vAlign w:val="center"/>
          </w:tcPr>
          <w:p w14:paraId="467821A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-0.490**</w:t>
            </w:r>
          </w:p>
        </w:tc>
        <w:tc>
          <w:tcPr>
            <w:tcW w:w="719" w:type="dxa"/>
            <w:tcBorders>
              <w:top w:val="nil"/>
              <w:left w:val="nil"/>
              <w:bottom w:val="nil"/>
              <w:right w:val="nil"/>
            </w:tcBorders>
            <w:vAlign w:val="center"/>
          </w:tcPr>
          <w:p w14:paraId="09B0E90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0.449**</w:t>
            </w:r>
          </w:p>
        </w:tc>
        <w:tc>
          <w:tcPr>
            <w:tcW w:w="634" w:type="dxa"/>
            <w:tcBorders>
              <w:top w:val="nil"/>
              <w:left w:val="nil"/>
              <w:bottom w:val="nil"/>
              <w:right w:val="nil"/>
            </w:tcBorders>
            <w:vAlign w:val="center"/>
          </w:tcPr>
          <w:p w14:paraId="62E7883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r>
      <w:tr w14:paraId="716C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14069305">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Duration-D</w:t>
            </w:r>
          </w:p>
        </w:tc>
        <w:tc>
          <w:tcPr>
            <w:tcW w:w="634" w:type="dxa"/>
            <w:tcBorders>
              <w:top w:val="nil"/>
              <w:left w:val="nil"/>
              <w:bottom w:val="nil"/>
              <w:right w:val="nil"/>
            </w:tcBorders>
            <w:vAlign w:val="center"/>
          </w:tcPr>
          <w:p w14:paraId="5B42D72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-0.255**</w:t>
            </w:r>
          </w:p>
        </w:tc>
        <w:tc>
          <w:tcPr>
            <w:tcW w:w="669" w:type="dxa"/>
            <w:tcBorders>
              <w:top w:val="nil"/>
              <w:left w:val="nil"/>
              <w:bottom w:val="nil"/>
              <w:right w:val="nil"/>
            </w:tcBorders>
            <w:vAlign w:val="center"/>
          </w:tcPr>
          <w:p w14:paraId="2E44865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0.108</w:t>
            </w:r>
          </w:p>
        </w:tc>
        <w:tc>
          <w:tcPr>
            <w:tcW w:w="777" w:type="dxa"/>
            <w:tcBorders>
              <w:top w:val="nil"/>
              <w:left w:val="nil"/>
              <w:bottom w:val="nil"/>
              <w:right w:val="nil"/>
            </w:tcBorders>
            <w:vAlign w:val="center"/>
          </w:tcPr>
          <w:p w14:paraId="15E2F15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-0.206**</w:t>
            </w:r>
          </w:p>
        </w:tc>
        <w:tc>
          <w:tcPr>
            <w:tcW w:w="626" w:type="dxa"/>
            <w:tcBorders>
              <w:top w:val="nil"/>
              <w:left w:val="nil"/>
              <w:bottom w:val="nil"/>
              <w:right w:val="nil"/>
            </w:tcBorders>
            <w:vAlign w:val="center"/>
          </w:tcPr>
          <w:p w14:paraId="3E51EE8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-0.202**</w:t>
            </w:r>
          </w:p>
        </w:tc>
        <w:tc>
          <w:tcPr>
            <w:tcW w:w="676" w:type="dxa"/>
            <w:tcBorders>
              <w:top w:val="nil"/>
              <w:left w:val="nil"/>
              <w:bottom w:val="nil"/>
              <w:right w:val="nil"/>
            </w:tcBorders>
            <w:vAlign w:val="center"/>
          </w:tcPr>
          <w:p w14:paraId="68395D6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0.017</w:t>
            </w:r>
          </w:p>
        </w:tc>
        <w:tc>
          <w:tcPr>
            <w:tcW w:w="856" w:type="dxa"/>
            <w:tcBorders>
              <w:top w:val="nil"/>
              <w:left w:val="nil"/>
              <w:bottom w:val="nil"/>
              <w:right w:val="nil"/>
            </w:tcBorders>
            <w:vAlign w:val="center"/>
          </w:tcPr>
          <w:p w14:paraId="7BC2265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-0.955**</w:t>
            </w:r>
          </w:p>
        </w:tc>
        <w:tc>
          <w:tcPr>
            <w:tcW w:w="828" w:type="dxa"/>
            <w:tcBorders>
              <w:top w:val="nil"/>
              <w:left w:val="nil"/>
              <w:bottom w:val="nil"/>
              <w:right w:val="nil"/>
            </w:tcBorders>
            <w:vAlign w:val="center"/>
          </w:tcPr>
          <w:p w14:paraId="6246C31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0.378**</w:t>
            </w:r>
          </w:p>
        </w:tc>
        <w:tc>
          <w:tcPr>
            <w:tcW w:w="813" w:type="dxa"/>
            <w:tcBorders>
              <w:top w:val="nil"/>
              <w:left w:val="nil"/>
              <w:bottom w:val="nil"/>
              <w:right w:val="nil"/>
            </w:tcBorders>
            <w:vAlign w:val="center"/>
          </w:tcPr>
          <w:p w14:paraId="4FB6DBD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-0.526**</w:t>
            </w:r>
          </w:p>
        </w:tc>
        <w:tc>
          <w:tcPr>
            <w:tcW w:w="834" w:type="dxa"/>
            <w:tcBorders>
              <w:top w:val="nil"/>
              <w:left w:val="nil"/>
              <w:bottom w:val="nil"/>
              <w:right w:val="nil"/>
            </w:tcBorders>
            <w:vAlign w:val="center"/>
          </w:tcPr>
          <w:p w14:paraId="351D81F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71" w:type="dxa"/>
            <w:tcBorders>
              <w:top w:val="nil"/>
              <w:left w:val="nil"/>
              <w:bottom w:val="nil"/>
              <w:right w:val="nil"/>
            </w:tcBorders>
            <w:vAlign w:val="center"/>
          </w:tcPr>
          <w:p w14:paraId="480F513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-0.964**</w:t>
            </w:r>
          </w:p>
        </w:tc>
        <w:tc>
          <w:tcPr>
            <w:tcW w:w="849" w:type="dxa"/>
            <w:tcBorders>
              <w:top w:val="nil"/>
              <w:left w:val="nil"/>
              <w:bottom w:val="nil"/>
              <w:right w:val="nil"/>
            </w:tcBorders>
            <w:vAlign w:val="center"/>
          </w:tcPr>
          <w:p w14:paraId="0EABBA8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0.397**</w:t>
            </w:r>
          </w:p>
        </w:tc>
        <w:tc>
          <w:tcPr>
            <w:tcW w:w="841" w:type="dxa"/>
            <w:tcBorders>
              <w:top w:val="nil"/>
              <w:left w:val="nil"/>
              <w:bottom w:val="nil"/>
              <w:right w:val="nil"/>
            </w:tcBorders>
            <w:vAlign w:val="center"/>
          </w:tcPr>
          <w:p w14:paraId="6D20413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-0.532**</w:t>
            </w:r>
          </w:p>
        </w:tc>
        <w:tc>
          <w:tcPr>
            <w:tcW w:w="885" w:type="dxa"/>
            <w:tcBorders>
              <w:top w:val="nil"/>
              <w:left w:val="nil"/>
              <w:bottom w:val="nil"/>
              <w:right w:val="nil"/>
            </w:tcBorders>
            <w:vAlign w:val="center"/>
          </w:tcPr>
          <w:p w14:paraId="0973735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0.997**</w:t>
            </w:r>
          </w:p>
        </w:tc>
        <w:tc>
          <w:tcPr>
            <w:tcW w:w="987" w:type="dxa"/>
            <w:tcBorders>
              <w:top w:val="nil"/>
              <w:left w:val="nil"/>
              <w:bottom w:val="nil"/>
              <w:right w:val="nil"/>
            </w:tcBorders>
            <w:vAlign w:val="center"/>
          </w:tcPr>
          <w:p w14:paraId="2D1D853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-0.355**</w:t>
            </w:r>
          </w:p>
        </w:tc>
        <w:tc>
          <w:tcPr>
            <w:tcW w:w="950" w:type="dxa"/>
            <w:tcBorders>
              <w:top w:val="nil"/>
              <w:left w:val="nil"/>
              <w:bottom w:val="nil"/>
              <w:right w:val="nil"/>
            </w:tcBorders>
            <w:vAlign w:val="center"/>
          </w:tcPr>
          <w:p w14:paraId="608D2F7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-0.108</w:t>
            </w:r>
          </w:p>
        </w:tc>
        <w:tc>
          <w:tcPr>
            <w:tcW w:w="1000" w:type="dxa"/>
            <w:tcBorders>
              <w:top w:val="nil"/>
              <w:left w:val="nil"/>
              <w:bottom w:val="nil"/>
              <w:right w:val="nil"/>
            </w:tcBorders>
            <w:vAlign w:val="center"/>
          </w:tcPr>
          <w:p w14:paraId="23625B1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-0.226**</w:t>
            </w:r>
          </w:p>
        </w:tc>
        <w:tc>
          <w:tcPr>
            <w:tcW w:w="978" w:type="dxa"/>
            <w:tcBorders>
              <w:top w:val="nil"/>
              <w:left w:val="nil"/>
              <w:bottom w:val="nil"/>
              <w:right w:val="nil"/>
            </w:tcBorders>
            <w:vAlign w:val="center"/>
          </w:tcPr>
          <w:p w14:paraId="0F4E6FE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0.321**</w:t>
            </w:r>
          </w:p>
        </w:tc>
        <w:tc>
          <w:tcPr>
            <w:tcW w:w="714" w:type="dxa"/>
            <w:tcBorders>
              <w:top w:val="nil"/>
              <w:left w:val="nil"/>
              <w:bottom w:val="nil"/>
              <w:right w:val="nil"/>
            </w:tcBorders>
            <w:vAlign w:val="center"/>
          </w:tcPr>
          <w:p w14:paraId="4F27E13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-0.852**</w:t>
            </w:r>
          </w:p>
        </w:tc>
        <w:tc>
          <w:tcPr>
            <w:tcW w:w="716" w:type="dxa"/>
            <w:tcBorders>
              <w:top w:val="nil"/>
              <w:left w:val="nil"/>
              <w:bottom w:val="nil"/>
              <w:right w:val="nil"/>
            </w:tcBorders>
            <w:vAlign w:val="center"/>
          </w:tcPr>
          <w:p w14:paraId="47F89F5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0.017</w:t>
            </w:r>
          </w:p>
        </w:tc>
        <w:tc>
          <w:tcPr>
            <w:tcW w:w="713" w:type="dxa"/>
            <w:tcBorders>
              <w:top w:val="nil"/>
              <w:left w:val="nil"/>
              <w:bottom w:val="nil"/>
              <w:right w:val="nil"/>
            </w:tcBorders>
            <w:vAlign w:val="center"/>
          </w:tcPr>
          <w:p w14:paraId="2806106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-0.806**</w:t>
            </w:r>
          </w:p>
        </w:tc>
        <w:tc>
          <w:tcPr>
            <w:tcW w:w="619" w:type="dxa"/>
            <w:tcBorders>
              <w:top w:val="nil"/>
              <w:left w:val="nil"/>
              <w:bottom w:val="nil"/>
              <w:right w:val="nil"/>
            </w:tcBorders>
            <w:vAlign w:val="center"/>
          </w:tcPr>
          <w:p w14:paraId="0BAFBE3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0.361**</w:t>
            </w:r>
          </w:p>
        </w:tc>
        <w:tc>
          <w:tcPr>
            <w:tcW w:w="655" w:type="dxa"/>
            <w:tcBorders>
              <w:top w:val="nil"/>
              <w:left w:val="nil"/>
              <w:bottom w:val="nil"/>
              <w:right w:val="nil"/>
            </w:tcBorders>
            <w:vAlign w:val="center"/>
          </w:tcPr>
          <w:p w14:paraId="702147C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0.458**</w:t>
            </w:r>
          </w:p>
        </w:tc>
        <w:tc>
          <w:tcPr>
            <w:tcW w:w="697" w:type="dxa"/>
            <w:tcBorders>
              <w:top w:val="nil"/>
              <w:left w:val="nil"/>
              <w:bottom w:val="nil"/>
              <w:right w:val="nil"/>
            </w:tcBorders>
            <w:vAlign w:val="center"/>
          </w:tcPr>
          <w:p w14:paraId="47CB8A8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0.621**</w:t>
            </w:r>
          </w:p>
        </w:tc>
        <w:tc>
          <w:tcPr>
            <w:tcW w:w="777" w:type="dxa"/>
            <w:tcBorders>
              <w:top w:val="nil"/>
              <w:left w:val="nil"/>
              <w:bottom w:val="nil"/>
              <w:right w:val="nil"/>
            </w:tcBorders>
            <w:vAlign w:val="center"/>
          </w:tcPr>
          <w:p w14:paraId="668EA3A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734" w:type="dxa"/>
            <w:tcBorders>
              <w:top w:val="nil"/>
              <w:left w:val="nil"/>
              <w:bottom w:val="nil"/>
              <w:right w:val="nil"/>
            </w:tcBorders>
            <w:vAlign w:val="center"/>
          </w:tcPr>
          <w:p w14:paraId="092A11F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-0.023</w:t>
            </w:r>
          </w:p>
        </w:tc>
        <w:tc>
          <w:tcPr>
            <w:tcW w:w="763" w:type="dxa"/>
            <w:gridSpan w:val="2"/>
            <w:tcBorders>
              <w:top w:val="nil"/>
              <w:left w:val="nil"/>
              <w:bottom w:val="nil"/>
              <w:right w:val="nil"/>
            </w:tcBorders>
            <w:vAlign w:val="center"/>
          </w:tcPr>
          <w:p w14:paraId="2E01179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-0.836**</w:t>
            </w:r>
          </w:p>
        </w:tc>
        <w:tc>
          <w:tcPr>
            <w:tcW w:w="770" w:type="dxa"/>
            <w:tcBorders>
              <w:top w:val="nil"/>
              <w:left w:val="nil"/>
              <w:bottom w:val="nil"/>
              <w:right w:val="nil"/>
            </w:tcBorders>
            <w:vAlign w:val="center"/>
          </w:tcPr>
          <w:p w14:paraId="7AF1C46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0.783**</w:t>
            </w:r>
          </w:p>
        </w:tc>
        <w:tc>
          <w:tcPr>
            <w:tcW w:w="719" w:type="dxa"/>
            <w:tcBorders>
              <w:top w:val="nil"/>
              <w:left w:val="nil"/>
              <w:bottom w:val="nil"/>
              <w:right w:val="nil"/>
            </w:tcBorders>
            <w:vAlign w:val="center"/>
          </w:tcPr>
          <w:p w14:paraId="280996F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0.486**</w:t>
            </w:r>
          </w:p>
        </w:tc>
        <w:tc>
          <w:tcPr>
            <w:tcW w:w="634" w:type="dxa"/>
            <w:tcBorders>
              <w:top w:val="nil"/>
              <w:left w:val="nil"/>
              <w:bottom w:val="nil"/>
              <w:right w:val="nil"/>
            </w:tcBorders>
            <w:vAlign w:val="center"/>
          </w:tcPr>
          <w:p w14:paraId="12F2387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0.481**</w:t>
            </w:r>
          </w:p>
        </w:tc>
      </w:tr>
      <w:tr w14:paraId="7446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4" w:type="dxa"/>
            <w:tcBorders>
              <w:top w:val="nil"/>
              <w:left w:val="nil"/>
              <w:bottom w:val="nil"/>
              <w:right w:val="nil"/>
            </w:tcBorders>
            <w:vAlign w:val="center"/>
          </w:tcPr>
          <w:p w14:paraId="74B9A22E">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Coverage-A</w:t>
            </w:r>
          </w:p>
        </w:tc>
        <w:tc>
          <w:tcPr>
            <w:tcW w:w="634" w:type="dxa"/>
            <w:tcBorders>
              <w:top w:val="nil"/>
              <w:left w:val="nil"/>
              <w:bottom w:val="nil"/>
              <w:right w:val="nil"/>
            </w:tcBorders>
            <w:vAlign w:val="center"/>
          </w:tcPr>
          <w:p w14:paraId="108FAB4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-0.279**</w:t>
            </w:r>
          </w:p>
        </w:tc>
        <w:tc>
          <w:tcPr>
            <w:tcW w:w="669" w:type="dxa"/>
            <w:tcBorders>
              <w:top w:val="nil"/>
              <w:left w:val="nil"/>
              <w:bottom w:val="nil"/>
              <w:right w:val="nil"/>
            </w:tcBorders>
            <w:vAlign w:val="center"/>
          </w:tcPr>
          <w:p w14:paraId="72AACAA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w:t>
            </w:r>
          </w:p>
        </w:tc>
        <w:tc>
          <w:tcPr>
            <w:tcW w:w="777" w:type="dxa"/>
            <w:tcBorders>
              <w:top w:val="nil"/>
              <w:left w:val="nil"/>
              <w:bottom w:val="nil"/>
              <w:right w:val="nil"/>
            </w:tcBorders>
            <w:vAlign w:val="center"/>
          </w:tcPr>
          <w:p w14:paraId="1D2CB51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-0.275**</w:t>
            </w:r>
          </w:p>
        </w:tc>
        <w:tc>
          <w:tcPr>
            <w:tcW w:w="626" w:type="dxa"/>
            <w:tcBorders>
              <w:top w:val="nil"/>
              <w:left w:val="nil"/>
              <w:bottom w:val="nil"/>
              <w:right w:val="nil"/>
            </w:tcBorders>
            <w:vAlign w:val="center"/>
          </w:tcPr>
          <w:p w14:paraId="572D1AE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-0.157*</w:t>
            </w:r>
          </w:p>
        </w:tc>
        <w:tc>
          <w:tcPr>
            <w:tcW w:w="676" w:type="dxa"/>
            <w:tcBorders>
              <w:top w:val="nil"/>
              <w:left w:val="nil"/>
              <w:bottom w:val="nil"/>
              <w:right w:val="nil"/>
            </w:tcBorders>
            <w:vAlign w:val="center"/>
          </w:tcPr>
          <w:p w14:paraId="786F374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0.043</w:t>
            </w:r>
          </w:p>
        </w:tc>
        <w:tc>
          <w:tcPr>
            <w:tcW w:w="856" w:type="dxa"/>
            <w:tcBorders>
              <w:top w:val="nil"/>
              <w:left w:val="nil"/>
              <w:bottom w:val="nil"/>
              <w:right w:val="nil"/>
            </w:tcBorders>
            <w:vAlign w:val="center"/>
          </w:tcPr>
          <w:p w14:paraId="5DA7E98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0.997**</w:t>
            </w:r>
          </w:p>
        </w:tc>
        <w:tc>
          <w:tcPr>
            <w:tcW w:w="828" w:type="dxa"/>
            <w:tcBorders>
              <w:top w:val="nil"/>
              <w:left w:val="nil"/>
              <w:bottom w:val="nil"/>
              <w:right w:val="nil"/>
            </w:tcBorders>
            <w:vAlign w:val="center"/>
          </w:tcPr>
          <w:p w14:paraId="0DB6679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-0.517**</w:t>
            </w:r>
          </w:p>
        </w:tc>
        <w:tc>
          <w:tcPr>
            <w:tcW w:w="813" w:type="dxa"/>
            <w:tcBorders>
              <w:top w:val="nil"/>
              <w:left w:val="nil"/>
              <w:bottom w:val="nil"/>
              <w:right w:val="nil"/>
            </w:tcBorders>
            <w:vAlign w:val="center"/>
          </w:tcPr>
          <w:p w14:paraId="29B1B2C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0.614**</w:t>
            </w:r>
          </w:p>
        </w:tc>
        <w:tc>
          <w:tcPr>
            <w:tcW w:w="834" w:type="dxa"/>
            <w:tcBorders>
              <w:top w:val="nil"/>
              <w:left w:val="nil"/>
              <w:bottom w:val="nil"/>
              <w:right w:val="nil"/>
            </w:tcBorders>
            <w:vAlign w:val="center"/>
          </w:tcPr>
          <w:p w14:paraId="21242D6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-0.964**</w:t>
            </w:r>
          </w:p>
        </w:tc>
        <w:tc>
          <w:tcPr>
            <w:tcW w:w="871" w:type="dxa"/>
            <w:tcBorders>
              <w:top w:val="nil"/>
              <w:left w:val="nil"/>
              <w:bottom w:val="nil"/>
              <w:right w:val="nil"/>
            </w:tcBorders>
            <w:vAlign w:val="center"/>
          </w:tcPr>
          <w:p w14:paraId="03ED6E6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49" w:type="dxa"/>
            <w:tcBorders>
              <w:top w:val="nil"/>
              <w:left w:val="nil"/>
              <w:bottom w:val="nil"/>
              <w:right w:val="nil"/>
            </w:tcBorders>
            <w:vAlign w:val="center"/>
          </w:tcPr>
          <w:p w14:paraId="46B0430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-0.538**</w:t>
            </w:r>
          </w:p>
        </w:tc>
        <w:tc>
          <w:tcPr>
            <w:tcW w:w="841" w:type="dxa"/>
            <w:tcBorders>
              <w:top w:val="nil"/>
              <w:left w:val="nil"/>
              <w:bottom w:val="nil"/>
              <w:right w:val="nil"/>
            </w:tcBorders>
            <w:vAlign w:val="center"/>
          </w:tcPr>
          <w:p w14:paraId="73090BF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0.616**</w:t>
            </w:r>
          </w:p>
        </w:tc>
        <w:tc>
          <w:tcPr>
            <w:tcW w:w="885" w:type="dxa"/>
            <w:tcBorders>
              <w:top w:val="nil"/>
              <w:left w:val="nil"/>
              <w:bottom w:val="nil"/>
              <w:right w:val="nil"/>
            </w:tcBorders>
            <w:vAlign w:val="center"/>
          </w:tcPr>
          <w:p w14:paraId="3D1CA5B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-0.967**</w:t>
            </w:r>
          </w:p>
        </w:tc>
        <w:tc>
          <w:tcPr>
            <w:tcW w:w="987" w:type="dxa"/>
            <w:tcBorders>
              <w:top w:val="nil"/>
              <w:left w:val="nil"/>
              <w:bottom w:val="nil"/>
              <w:right w:val="nil"/>
            </w:tcBorders>
            <w:vAlign w:val="center"/>
          </w:tcPr>
          <w:p w14:paraId="0F0E7D7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0.458**</w:t>
            </w:r>
          </w:p>
        </w:tc>
        <w:tc>
          <w:tcPr>
            <w:tcW w:w="950" w:type="dxa"/>
            <w:tcBorders>
              <w:top w:val="nil"/>
              <w:left w:val="nil"/>
              <w:bottom w:val="nil"/>
              <w:right w:val="nil"/>
            </w:tcBorders>
            <w:vAlign w:val="center"/>
          </w:tcPr>
          <w:p w14:paraId="39EF9D6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0.076</w:t>
            </w:r>
          </w:p>
        </w:tc>
        <w:tc>
          <w:tcPr>
            <w:tcW w:w="1000" w:type="dxa"/>
            <w:tcBorders>
              <w:top w:val="nil"/>
              <w:left w:val="nil"/>
              <w:bottom w:val="nil"/>
              <w:right w:val="nil"/>
            </w:tcBorders>
            <w:vAlign w:val="center"/>
          </w:tcPr>
          <w:p w14:paraId="3876AFE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0.317**</w:t>
            </w:r>
          </w:p>
        </w:tc>
        <w:tc>
          <w:tcPr>
            <w:tcW w:w="978" w:type="dxa"/>
            <w:tcBorders>
              <w:top w:val="nil"/>
              <w:left w:val="nil"/>
              <w:bottom w:val="nil"/>
              <w:right w:val="nil"/>
            </w:tcBorders>
            <w:vAlign w:val="center"/>
          </w:tcPr>
          <w:p w14:paraId="3C479DF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-0.242**</w:t>
            </w:r>
          </w:p>
        </w:tc>
        <w:tc>
          <w:tcPr>
            <w:tcW w:w="714" w:type="dxa"/>
            <w:tcBorders>
              <w:top w:val="nil"/>
              <w:left w:val="nil"/>
              <w:bottom w:val="nil"/>
              <w:right w:val="nil"/>
            </w:tcBorders>
            <w:vAlign w:val="center"/>
          </w:tcPr>
          <w:p w14:paraId="2284E80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c>
          <w:tcPr>
            <w:tcW w:w="716" w:type="dxa"/>
            <w:tcBorders>
              <w:top w:val="nil"/>
              <w:left w:val="nil"/>
              <w:bottom w:val="nil"/>
              <w:right w:val="nil"/>
            </w:tcBorders>
            <w:vAlign w:val="center"/>
          </w:tcPr>
          <w:p w14:paraId="5FC6045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0.148*</w:t>
            </w:r>
          </w:p>
        </w:tc>
        <w:tc>
          <w:tcPr>
            <w:tcW w:w="713" w:type="dxa"/>
            <w:tcBorders>
              <w:top w:val="nil"/>
              <w:left w:val="nil"/>
              <w:bottom w:val="nil"/>
              <w:right w:val="nil"/>
            </w:tcBorders>
            <w:vAlign w:val="center"/>
          </w:tcPr>
          <w:p w14:paraId="4AA19F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0.827**</w:t>
            </w:r>
          </w:p>
        </w:tc>
        <w:tc>
          <w:tcPr>
            <w:tcW w:w="619" w:type="dxa"/>
            <w:tcBorders>
              <w:top w:val="nil"/>
              <w:left w:val="nil"/>
              <w:bottom w:val="nil"/>
              <w:right w:val="nil"/>
            </w:tcBorders>
            <w:vAlign w:val="center"/>
          </w:tcPr>
          <w:p w14:paraId="357D452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-0.476**</w:t>
            </w:r>
          </w:p>
        </w:tc>
        <w:tc>
          <w:tcPr>
            <w:tcW w:w="655" w:type="dxa"/>
            <w:tcBorders>
              <w:top w:val="nil"/>
              <w:left w:val="nil"/>
              <w:bottom w:val="nil"/>
              <w:right w:val="nil"/>
            </w:tcBorders>
            <w:vAlign w:val="center"/>
          </w:tcPr>
          <w:p w14:paraId="21D2F1C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-0.555**</w:t>
            </w:r>
          </w:p>
        </w:tc>
        <w:tc>
          <w:tcPr>
            <w:tcW w:w="697" w:type="dxa"/>
            <w:tcBorders>
              <w:top w:val="nil"/>
              <w:left w:val="nil"/>
              <w:bottom w:val="nil"/>
              <w:right w:val="nil"/>
            </w:tcBorders>
            <w:vAlign w:val="center"/>
          </w:tcPr>
          <w:p w14:paraId="3491A4B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-0.554**</w:t>
            </w:r>
          </w:p>
        </w:tc>
        <w:tc>
          <w:tcPr>
            <w:tcW w:w="777" w:type="dxa"/>
            <w:tcBorders>
              <w:top w:val="nil"/>
              <w:left w:val="nil"/>
              <w:bottom w:val="nil"/>
              <w:right w:val="nil"/>
            </w:tcBorders>
            <w:vAlign w:val="center"/>
          </w:tcPr>
          <w:p w14:paraId="52683F3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-0.211**</w:t>
            </w:r>
          </w:p>
        </w:tc>
        <w:tc>
          <w:tcPr>
            <w:tcW w:w="734" w:type="dxa"/>
            <w:tcBorders>
              <w:top w:val="nil"/>
              <w:left w:val="nil"/>
              <w:bottom w:val="nil"/>
              <w:right w:val="nil"/>
            </w:tcBorders>
            <w:vAlign w:val="center"/>
          </w:tcPr>
          <w:p w14:paraId="044E192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0.152*</w:t>
            </w:r>
          </w:p>
        </w:tc>
        <w:tc>
          <w:tcPr>
            <w:tcW w:w="763" w:type="dxa"/>
            <w:gridSpan w:val="2"/>
            <w:tcBorders>
              <w:top w:val="nil"/>
              <w:left w:val="nil"/>
              <w:bottom w:val="nil"/>
              <w:right w:val="nil"/>
            </w:tcBorders>
            <w:vAlign w:val="center"/>
          </w:tcPr>
          <w:p w14:paraId="4328479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0.826**</w:t>
            </w:r>
          </w:p>
        </w:tc>
        <w:tc>
          <w:tcPr>
            <w:tcW w:w="770" w:type="dxa"/>
            <w:tcBorders>
              <w:top w:val="nil"/>
              <w:left w:val="nil"/>
              <w:bottom w:val="nil"/>
              <w:right w:val="nil"/>
            </w:tcBorders>
            <w:vAlign w:val="center"/>
          </w:tcPr>
          <w:p w14:paraId="7B4F0B7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-0.816**</w:t>
            </w:r>
          </w:p>
        </w:tc>
        <w:tc>
          <w:tcPr>
            <w:tcW w:w="719" w:type="dxa"/>
            <w:tcBorders>
              <w:top w:val="nil"/>
              <w:left w:val="nil"/>
              <w:bottom w:val="nil"/>
              <w:right w:val="nil"/>
            </w:tcBorders>
            <w:vAlign w:val="center"/>
          </w:tcPr>
          <w:p w14:paraId="227813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-0.367**</w:t>
            </w:r>
          </w:p>
        </w:tc>
        <w:tc>
          <w:tcPr>
            <w:tcW w:w="634" w:type="dxa"/>
            <w:tcBorders>
              <w:top w:val="nil"/>
              <w:left w:val="nil"/>
              <w:bottom w:val="nil"/>
              <w:right w:val="nil"/>
            </w:tcBorders>
            <w:vAlign w:val="center"/>
          </w:tcPr>
          <w:p w14:paraId="739D4A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r>
      <w:tr w14:paraId="1ED9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406F8F33">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Coverage-B</w:t>
            </w:r>
          </w:p>
        </w:tc>
        <w:tc>
          <w:tcPr>
            <w:tcW w:w="634" w:type="dxa"/>
            <w:tcBorders>
              <w:top w:val="nil"/>
              <w:left w:val="nil"/>
              <w:bottom w:val="nil"/>
              <w:right w:val="nil"/>
            </w:tcBorders>
            <w:vAlign w:val="center"/>
          </w:tcPr>
          <w:p w14:paraId="12D570C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-0.230**</w:t>
            </w:r>
          </w:p>
        </w:tc>
        <w:tc>
          <w:tcPr>
            <w:tcW w:w="669" w:type="dxa"/>
            <w:tcBorders>
              <w:top w:val="nil"/>
              <w:left w:val="nil"/>
              <w:bottom w:val="nil"/>
              <w:right w:val="nil"/>
            </w:tcBorders>
            <w:vAlign w:val="center"/>
          </w:tcPr>
          <w:p w14:paraId="2153F5D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-0.007</w:t>
            </w:r>
          </w:p>
        </w:tc>
        <w:tc>
          <w:tcPr>
            <w:tcW w:w="777" w:type="dxa"/>
            <w:tcBorders>
              <w:top w:val="nil"/>
              <w:left w:val="nil"/>
              <w:bottom w:val="nil"/>
              <w:right w:val="nil"/>
            </w:tcBorders>
            <w:vAlign w:val="center"/>
          </w:tcPr>
          <w:p w14:paraId="2D0BA68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-0.08</w:t>
            </w:r>
          </w:p>
        </w:tc>
        <w:tc>
          <w:tcPr>
            <w:tcW w:w="626" w:type="dxa"/>
            <w:tcBorders>
              <w:top w:val="nil"/>
              <w:left w:val="nil"/>
              <w:bottom w:val="nil"/>
              <w:right w:val="nil"/>
            </w:tcBorders>
            <w:vAlign w:val="center"/>
          </w:tcPr>
          <w:p w14:paraId="330160D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-0.071</w:t>
            </w:r>
          </w:p>
        </w:tc>
        <w:tc>
          <w:tcPr>
            <w:tcW w:w="676" w:type="dxa"/>
            <w:tcBorders>
              <w:top w:val="nil"/>
              <w:left w:val="nil"/>
              <w:bottom w:val="nil"/>
              <w:right w:val="nil"/>
            </w:tcBorders>
            <w:vAlign w:val="center"/>
          </w:tcPr>
          <w:p w14:paraId="56EBF37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0.042</w:t>
            </w:r>
          </w:p>
        </w:tc>
        <w:tc>
          <w:tcPr>
            <w:tcW w:w="856" w:type="dxa"/>
            <w:tcBorders>
              <w:top w:val="nil"/>
              <w:left w:val="nil"/>
              <w:bottom w:val="nil"/>
              <w:right w:val="nil"/>
            </w:tcBorders>
            <w:vAlign w:val="center"/>
          </w:tcPr>
          <w:p w14:paraId="34E8D9C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-0.552**</w:t>
            </w:r>
          </w:p>
        </w:tc>
        <w:tc>
          <w:tcPr>
            <w:tcW w:w="828" w:type="dxa"/>
            <w:tcBorders>
              <w:top w:val="nil"/>
              <w:left w:val="nil"/>
              <w:bottom w:val="nil"/>
              <w:right w:val="nil"/>
            </w:tcBorders>
            <w:vAlign w:val="center"/>
          </w:tcPr>
          <w:p w14:paraId="63F7793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0.998**</w:t>
            </w:r>
          </w:p>
        </w:tc>
        <w:tc>
          <w:tcPr>
            <w:tcW w:w="813" w:type="dxa"/>
            <w:tcBorders>
              <w:top w:val="nil"/>
              <w:left w:val="nil"/>
              <w:bottom w:val="nil"/>
              <w:right w:val="nil"/>
            </w:tcBorders>
            <w:vAlign w:val="center"/>
          </w:tcPr>
          <w:p w14:paraId="27F114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-0.967**</w:t>
            </w:r>
          </w:p>
        </w:tc>
        <w:tc>
          <w:tcPr>
            <w:tcW w:w="834" w:type="dxa"/>
            <w:tcBorders>
              <w:top w:val="nil"/>
              <w:left w:val="nil"/>
              <w:bottom w:val="nil"/>
              <w:right w:val="nil"/>
            </w:tcBorders>
            <w:vAlign w:val="center"/>
          </w:tcPr>
          <w:p w14:paraId="66B5322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0.397**</w:t>
            </w:r>
          </w:p>
        </w:tc>
        <w:tc>
          <w:tcPr>
            <w:tcW w:w="871" w:type="dxa"/>
            <w:tcBorders>
              <w:top w:val="nil"/>
              <w:left w:val="nil"/>
              <w:bottom w:val="nil"/>
              <w:right w:val="nil"/>
            </w:tcBorders>
            <w:vAlign w:val="center"/>
          </w:tcPr>
          <w:p w14:paraId="50521BC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-0.538**</w:t>
            </w:r>
          </w:p>
        </w:tc>
        <w:tc>
          <w:tcPr>
            <w:tcW w:w="849" w:type="dxa"/>
            <w:tcBorders>
              <w:top w:val="nil"/>
              <w:left w:val="nil"/>
              <w:bottom w:val="nil"/>
              <w:right w:val="nil"/>
            </w:tcBorders>
            <w:vAlign w:val="center"/>
          </w:tcPr>
          <w:p w14:paraId="79003C5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41" w:type="dxa"/>
            <w:tcBorders>
              <w:top w:val="nil"/>
              <w:left w:val="nil"/>
              <w:bottom w:val="nil"/>
              <w:right w:val="nil"/>
            </w:tcBorders>
            <w:vAlign w:val="center"/>
          </w:tcPr>
          <w:p w14:paraId="1917C56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-0.969**</w:t>
            </w:r>
          </w:p>
        </w:tc>
        <w:tc>
          <w:tcPr>
            <w:tcW w:w="885" w:type="dxa"/>
            <w:tcBorders>
              <w:top w:val="nil"/>
              <w:left w:val="nil"/>
              <w:bottom w:val="nil"/>
              <w:right w:val="nil"/>
            </w:tcBorders>
            <w:vAlign w:val="center"/>
          </w:tcPr>
          <w:p w14:paraId="3FFCB43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0.412**</w:t>
            </w:r>
          </w:p>
        </w:tc>
        <w:tc>
          <w:tcPr>
            <w:tcW w:w="987" w:type="dxa"/>
            <w:tcBorders>
              <w:top w:val="nil"/>
              <w:left w:val="nil"/>
              <w:bottom w:val="nil"/>
              <w:right w:val="nil"/>
            </w:tcBorders>
            <w:vAlign w:val="center"/>
          </w:tcPr>
          <w:p w14:paraId="5C99A95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-0.441**</w:t>
            </w:r>
          </w:p>
        </w:tc>
        <w:tc>
          <w:tcPr>
            <w:tcW w:w="950" w:type="dxa"/>
            <w:tcBorders>
              <w:top w:val="nil"/>
              <w:left w:val="nil"/>
              <w:bottom w:val="nil"/>
              <w:right w:val="nil"/>
            </w:tcBorders>
            <w:vAlign w:val="center"/>
          </w:tcPr>
          <w:p w14:paraId="0E02843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0.428**</w:t>
            </w:r>
          </w:p>
        </w:tc>
        <w:tc>
          <w:tcPr>
            <w:tcW w:w="1000" w:type="dxa"/>
            <w:tcBorders>
              <w:top w:val="nil"/>
              <w:left w:val="nil"/>
              <w:bottom w:val="nil"/>
              <w:right w:val="nil"/>
            </w:tcBorders>
            <w:vAlign w:val="center"/>
          </w:tcPr>
          <w:p w14:paraId="1197E7E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-0.517**</w:t>
            </w:r>
          </w:p>
        </w:tc>
        <w:tc>
          <w:tcPr>
            <w:tcW w:w="978" w:type="dxa"/>
            <w:tcBorders>
              <w:top w:val="nil"/>
              <w:left w:val="nil"/>
              <w:bottom w:val="nil"/>
              <w:right w:val="nil"/>
            </w:tcBorders>
            <w:vAlign w:val="center"/>
          </w:tcPr>
          <w:p w14:paraId="0BA7AD2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-0.081</w:t>
            </w:r>
          </w:p>
        </w:tc>
        <w:tc>
          <w:tcPr>
            <w:tcW w:w="714" w:type="dxa"/>
            <w:tcBorders>
              <w:top w:val="nil"/>
              <w:left w:val="nil"/>
              <w:bottom w:val="nil"/>
              <w:right w:val="nil"/>
            </w:tcBorders>
            <w:vAlign w:val="center"/>
          </w:tcPr>
          <w:p w14:paraId="3AA9B7A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-0.276**</w:t>
            </w:r>
          </w:p>
        </w:tc>
        <w:tc>
          <w:tcPr>
            <w:tcW w:w="716" w:type="dxa"/>
            <w:tcBorders>
              <w:top w:val="nil"/>
              <w:left w:val="nil"/>
              <w:bottom w:val="nil"/>
              <w:right w:val="nil"/>
            </w:tcBorders>
            <w:vAlign w:val="center"/>
          </w:tcPr>
          <w:p w14:paraId="1BF6AA3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-0.735**</w:t>
            </w:r>
          </w:p>
        </w:tc>
        <w:tc>
          <w:tcPr>
            <w:tcW w:w="713" w:type="dxa"/>
            <w:tcBorders>
              <w:top w:val="nil"/>
              <w:left w:val="nil"/>
              <w:bottom w:val="nil"/>
              <w:right w:val="nil"/>
            </w:tcBorders>
            <w:vAlign w:val="center"/>
          </w:tcPr>
          <w:p w14:paraId="60ED4DE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-0.436**</w:t>
            </w:r>
          </w:p>
        </w:tc>
        <w:tc>
          <w:tcPr>
            <w:tcW w:w="619" w:type="dxa"/>
            <w:tcBorders>
              <w:top w:val="nil"/>
              <w:left w:val="nil"/>
              <w:bottom w:val="nil"/>
              <w:right w:val="nil"/>
            </w:tcBorders>
            <w:vAlign w:val="center"/>
          </w:tcPr>
          <w:p w14:paraId="0AD1B6A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0.872**</w:t>
            </w:r>
          </w:p>
        </w:tc>
        <w:tc>
          <w:tcPr>
            <w:tcW w:w="655" w:type="dxa"/>
            <w:tcBorders>
              <w:top w:val="nil"/>
              <w:left w:val="nil"/>
              <w:bottom w:val="nil"/>
              <w:right w:val="nil"/>
            </w:tcBorders>
            <w:vAlign w:val="center"/>
          </w:tcPr>
          <w:p w14:paraId="2A58556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0.861**</w:t>
            </w:r>
          </w:p>
        </w:tc>
        <w:tc>
          <w:tcPr>
            <w:tcW w:w="697" w:type="dxa"/>
            <w:tcBorders>
              <w:top w:val="nil"/>
              <w:left w:val="nil"/>
              <w:bottom w:val="nil"/>
              <w:right w:val="nil"/>
            </w:tcBorders>
            <w:vAlign w:val="center"/>
          </w:tcPr>
          <w:p w14:paraId="19D0D6C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w:t>
            </w:r>
          </w:p>
        </w:tc>
        <w:tc>
          <w:tcPr>
            <w:tcW w:w="777" w:type="dxa"/>
            <w:tcBorders>
              <w:top w:val="nil"/>
              <w:left w:val="nil"/>
              <w:bottom w:val="nil"/>
              <w:right w:val="nil"/>
            </w:tcBorders>
            <w:vAlign w:val="center"/>
          </w:tcPr>
          <w:p w14:paraId="7BCCC7B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-0.626**</w:t>
            </w:r>
          </w:p>
        </w:tc>
        <w:tc>
          <w:tcPr>
            <w:tcW w:w="734" w:type="dxa"/>
            <w:tcBorders>
              <w:top w:val="nil"/>
              <w:left w:val="nil"/>
              <w:bottom w:val="nil"/>
              <w:right w:val="nil"/>
            </w:tcBorders>
            <w:vAlign w:val="center"/>
          </w:tcPr>
          <w:p w14:paraId="7A16AA7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c>
          <w:tcPr>
            <w:tcW w:w="763" w:type="dxa"/>
            <w:gridSpan w:val="2"/>
            <w:tcBorders>
              <w:top w:val="nil"/>
              <w:left w:val="nil"/>
              <w:bottom w:val="nil"/>
              <w:right w:val="nil"/>
            </w:tcBorders>
            <w:vAlign w:val="center"/>
          </w:tcPr>
          <w:p w14:paraId="52979D1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-0.386**</w:t>
            </w:r>
          </w:p>
        </w:tc>
        <w:tc>
          <w:tcPr>
            <w:tcW w:w="770" w:type="dxa"/>
            <w:tcBorders>
              <w:top w:val="nil"/>
              <w:left w:val="nil"/>
              <w:bottom w:val="nil"/>
              <w:right w:val="nil"/>
            </w:tcBorders>
            <w:vAlign w:val="center"/>
          </w:tcPr>
          <w:p w14:paraId="1D720B7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0.476**</w:t>
            </w:r>
          </w:p>
        </w:tc>
        <w:tc>
          <w:tcPr>
            <w:tcW w:w="719" w:type="dxa"/>
            <w:tcBorders>
              <w:top w:val="nil"/>
              <w:left w:val="nil"/>
              <w:bottom w:val="nil"/>
              <w:right w:val="nil"/>
            </w:tcBorders>
            <w:vAlign w:val="center"/>
          </w:tcPr>
          <w:p w14:paraId="3B2EB01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-0.547**</w:t>
            </w:r>
          </w:p>
        </w:tc>
        <w:tc>
          <w:tcPr>
            <w:tcW w:w="634" w:type="dxa"/>
            <w:tcBorders>
              <w:top w:val="nil"/>
              <w:left w:val="nil"/>
              <w:bottom w:val="nil"/>
              <w:right w:val="nil"/>
            </w:tcBorders>
            <w:vAlign w:val="center"/>
          </w:tcPr>
          <w:p w14:paraId="092656B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0.828**</w:t>
            </w:r>
          </w:p>
        </w:tc>
      </w:tr>
      <w:tr w14:paraId="5355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1FF7276E">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Coverage-C</w:t>
            </w:r>
          </w:p>
        </w:tc>
        <w:tc>
          <w:tcPr>
            <w:tcW w:w="634" w:type="dxa"/>
            <w:tcBorders>
              <w:top w:val="nil"/>
              <w:left w:val="nil"/>
              <w:bottom w:val="nil"/>
              <w:right w:val="nil"/>
            </w:tcBorders>
            <w:vAlign w:val="center"/>
          </w:tcPr>
          <w:p w14:paraId="67B0605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-0.234**</w:t>
            </w:r>
          </w:p>
        </w:tc>
        <w:tc>
          <w:tcPr>
            <w:tcW w:w="669" w:type="dxa"/>
            <w:tcBorders>
              <w:top w:val="nil"/>
              <w:left w:val="nil"/>
              <w:bottom w:val="nil"/>
              <w:right w:val="nil"/>
            </w:tcBorders>
            <w:vAlign w:val="center"/>
          </w:tcPr>
          <w:p w14:paraId="746D622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-0.008</w:t>
            </w:r>
          </w:p>
        </w:tc>
        <w:tc>
          <w:tcPr>
            <w:tcW w:w="777" w:type="dxa"/>
            <w:tcBorders>
              <w:top w:val="nil"/>
              <w:left w:val="nil"/>
              <w:bottom w:val="nil"/>
              <w:right w:val="nil"/>
            </w:tcBorders>
            <w:vAlign w:val="center"/>
          </w:tcPr>
          <w:p w14:paraId="235AEC2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-0.083</w:t>
            </w:r>
          </w:p>
        </w:tc>
        <w:tc>
          <w:tcPr>
            <w:tcW w:w="626" w:type="dxa"/>
            <w:tcBorders>
              <w:top w:val="nil"/>
              <w:left w:val="nil"/>
              <w:bottom w:val="nil"/>
              <w:right w:val="nil"/>
            </w:tcBorders>
            <w:vAlign w:val="center"/>
          </w:tcPr>
          <w:p w14:paraId="72233FC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-0.069</w:t>
            </w:r>
          </w:p>
        </w:tc>
        <w:tc>
          <w:tcPr>
            <w:tcW w:w="676" w:type="dxa"/>
            <w:tcBorders>
              <w:top w:val="nil"/>
              <w:left w:val="nil"/>
              <w:bottom w:val="nil"/>
              <w:right w:val="nil"/>
            </w:tcBorders>
            <w:vAlign w:val="center"/>
          </w:tcPr>
          <w:p w14:paraId="4D53AA4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0.047</w:t>
            </w:r>
          </w:p>
        </w:tc>
        <w:tc>
          <w:tcPr>
            <w:tcW w:w="856" w:type="dxa"/>
            <w:tcBorders>
              <w:top w:val="nil"/>
              <w:left w:val="nil"/>
              <w:bottom w:val="nil"/>
              <w:right w:val="nil"/>
            </w:tcBorders>
            <w:vAlign w:val="center"/>
          </w:tcPr>
          <w:p w14:paraId="1DB8947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0.628**</w:t>
            </w:r>
          </w:p>
        </w:tc>
        <w:tc>
          <w:tcPr>
            <w:tcW w:w="828" w:type="dxa"/>
            <w:tcBorders>
              <w:top w:val="nil"/>
              <w:left w:val="nil"/>
              <w:bottom w:val="nil"/>
              <w:right w:val="nil"/>
            </w:tcBorders>
            <w:vAlign w:val="center"/>
          </w:tcPr>
          <w:p w14:paraId="4D23E92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-0.965**</w:t>
            </w:r>
          </w:p>
        </w:tc>
        <w:tc>
          <w:tcPr>
            <w:tcW w:w="813" w:type="dxa"/>
            <w:tcBorders>
              <w:top w:val="nil"/>
              <w:left w:val="nil"/>
              <w:bottom w:val="nil"/>
              <w:right w:val="nil"/>
            </w:tcBorders>
            <w:vAlign w:val="center"/>
          </w:tcPr>
          <w:p w14:paraId="75B3594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0.998**</w:t>
            </w:r>
          </w:p>
        </w:tc>
        <w:tc>
          <w:tcPr>
            <w:tcW w:w="834" w:type="dxa"/>
            <w:tcBorders>
              <w:top w:val="nil"/>
              <w:left w:val="nil"/>
              <w:bottom w:val="nil"/>
              <w:right w:val="nil"/>
            </w:tcBorders>
            <w:vAlign w:val="center"/>
          </w:tcPr>
          <w:p w14:paraId="7C75AF4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-0.532**</w:t>
            </w:r>
          </w:p>
        </w:tc>
        <w:tc>
          <w:tcPr>
            <w:tcW w:w="871" w:type="dxa"/>
            <w:tcBorders>
              <w:top w:val="nil"/>
              <w:left w:val="nil"/>
              <w:bottom w:val="nil"/>
              <w:right w:val="nil"/>
            </w:tcBorders>
            <w:vAlign w:val="center"/>
          </w:tcPr>
          <w:p w14:paraId="49D2C5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0.616**</w:t>
            </w:r>
          </w:p>
        </w:tc>
        <w:tc>
          <w:tcPr>
            <w:tcW w:w="849" w:type="dxa"/>
            <w:tcBorders>
              <w:top w:val="nil"/>
              <w:left w:val="nil"/>
              <w:bottom w:val="nil"/>
              <w:right w:val="nil"/>
            </w:tcBorders>
            <w:vAlign w:val="center"/>
          </w:tcPr>
          <w:p w14:paraId="35F5B02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-0.969**</w:t>
            </w:r>
          </w:p>
        </w:tc>
        <w:tc>
          <w:tcPr>
            <w:tcW w:w="841" w:type="dxa"/>
            <w:tcBorders>
              <w:top w:val="nil"/>
              <w:left w:val="nil"/>
              <w:bottom w:val="nil"/>
              <w:right w:val="nil"/>
            </w:tcBorders>
            <w:vAlign w:val="center"/>
          </w:tcPr>
          <w:p w14:paraId="2D736D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885" w:type="dxa"/>
            <w:tcBorders>
              <w:top w:val="nil"/>
              <w:left w:val="nil"/>
              <w:bottom w:val="nil"/>
              <w:right w:val="nil"/>
            </w:tcBorders>
            <w:vAlign w:val="center"/>
          </w:tcPr>
          <w:p w14:paraId="4047728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-0.547**</w:t>
            </w:r>
          </w:p>
        </w:tc>
        <w:tc>
          <w:tcPr>
            <w:tcW w:w="987" w:type="dxa"/>
            <w:tcBorders>
              <w:top w:val="nil"/>
              <w:left w:val="nil"/>
              <w:bottom w:val="nil"/>
              <w:right w:val="nil"/>
            </w:tcBorders>
            <w:vAlign w:val="center"/>
          </w:tcPr>
          <w:p w14:paraId="1001ECA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0.454**</w:t>
            </w:r>
          </w:p>
        </w:tc>
        <w:tc>
          <w:tcPr>
            <w:tcW w:w="950" w:type="dxa"/>
            <w:tcBorders>
              <w:top w:val="nil"/>
              <w:left w:val="nil"/>
              <w:bottom w:val="nil"/>
              <w:right w:val="nil"/>
            </w:tcBorders>
            <w:vAlign w:val="center"/>
          </w:tcPr>
          <w:p w14:paraId="34E0985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-0.370**</w:t>
            </w:r>
          </w:p>
        </w:tc>
        <w:tc>
          <w:tcPr>
            <w:tcW w:w="1000" w:type="dxa"/>
            <w:tcBorders>
              <w:top w:val="nil"/>
              <w:left w:val="nil"/>
              <w:bottom w:val="nil"/>
              <w:right w:val="nil"/>
            </w:tcBorders>
            <w:vAlign w:val="center"/>
          </w:tcPr>
          <w:p w14:paraId="2740002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0.537**</w:t>
            </w:r>
          </w:p>
        </w:tc>
        <w:tc>
          <w:tcPr>
            <w:tcW w:w="978" w:type="dxa"/>
            <w:tcBorders>
              <w:top w:val="nil"/>
              <w:left w:val="nil"/>
              <w:bottom w:val="nil"/>
              <w:right w:val="nil"/>
            </w:tcBorders>
            <w:vAlign w:val="center"/>
          </w:tcPr>
          <w:p w14:paraId="5D523F1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0.053</w:t>
            </w:r>
          </w:p>
        </w:tc>
        <w:tc>
          <w:tcPr>
            <w:tcW w:w="714" w:type="dxa"/>
            <w:tcBorders>
              <w:top w:val="nil"/>
              <w:left w:val="nil"/>
              <w:bottom w:val="nil"/>
              <w:right w:val="nil"/>
            </w:tcBorders>
            <w:vAlign w:val="center"/>
          </w:tcPr>
          <w:p w14:paraId="374A4E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0.384**</w:t>
            </w:r>
          </w:p>
        </w:tc>
        <w:tc>
          <w:tcPr>
            <w:tcW w:w="716" w:type="dxa"/>
            <w:tcBorders>
              <w:top w:val="nil"/>
              <w:left w:val="nil"/>
              <w:bottom w:val="nil"/>
              <w:right w:val="nil"/>
            </w:tcBorders>
            <w:vAlign w:val="center"/>
          </w:tcPr>
          <w:p w14:paraId="38BD462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0.648**</w:t>
            </w:r>
          </w:p>
        </w:tc>
        <w:tc>
          <w:tcPr>
            <w:tcW w:w="713" w:type="dxa"/>
            <w:tcBorders>
              <w:top w:val="nil"/>
              <w:left w:val="nil"/>
              <w:bottom w:val="nil"/>
              <w:right w:val="nil"/>
            </w:tcBorders>
            <w:vAlign w:val="center"/>
          </w:tcPr>
          <w:p w14:paraId="5039AE9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0.524**</w:t>
            </w:r>
          </w:p>
        </w:tc>
        <w:tc>
          <w:tcPr>
            <w:tcW w:w="619" w:type="dxa"/>
            <w:tcBorders>
              <w:top w:val="nil"/>
              <w:left w:val="nil"/>
              <w:bottom w:val="nil"/>
              <w:right w:val="nil"/>
            </w:tcBorders>
            <w:vAlign w:val="center"/>
          </w:tcPr>
          <w:p w14:paraId="4FEBE84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-0.838**</w:t>
            </w:r>
          </w:p>
        </w:tc>
        <w:tc>
          <w:tcPr>
            <w:tcW w:w="655" w:type="dxa"/>
            <w:tcBorders>
              <w:top w:val="nil"/>
              <w:left w:val="nil"/>
              <w:bottom w:val="nil"/>
              <w:right w:val="nil"/>
            </w:tcBorders>
            <w:vAlign w:val="center"/>
          </w:tcPr>
          <w:p w14:paraId="283B4E6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-0.849**</w:t>
            </w:r>
          </w:p>
        </w:tc>
        <w:tc>
          <w:tcPr>
            <w:tcW w:w="697" w:type="dxa"/>
            <w:tcBorders>
              <w:top w:val="nil"/>
              <w:left w:val="nil"/>
              <w:bottom w:val="nil"/>
              <w:right w:val="nil"/>
            </w:tcBorders>
            <w:vAlign w:val="center"/>
          </w:tcPr>
          <w:p w14:paraId="063A9D8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-0.132*</w:t>
            </w:r>
          </w:p>
        </w:tc>
        <w:tc>
          <w:tcPr>
            <w:tcW w:w="777" w:type="dxa"/>
            <w:tcBorders>
              <w:top w:val="nil"/>
              <w:left w:val="nil"/>
              <w:bottom w:val="nil"/>
              <w:right w:val="nil"/>
            </w:tcBorders>
            <w:vAlign w:val="center"/>
          </w:tcPr>
          <w:p w14:paraId="11B9358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0.557**</w:t>
            </w:r>
          </w:p>
        </w:tc>
        <w:tc>
          <w:tcPr>
            <w:tcW w:w="734" w:type="dxa"/>
            <w:tcBorders>
              <w:top w:val="nil"/>
              <w:left w:val="nil"/>
              <w:bottom w:val="nil"/>
              <w:right w:val="nil"/>
            </w:tcBorders>
            <w:vAlign w:val="center"/>
          </w:tcPr>
          <w:p w14:paraId="094769D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c>
          <w:tcPr>
            <w:tcW w:w="763" w:type="dxa"/>
            <w:gridSpan w:val="2"/>
            <w:tcBorders>
              <w:top w:val="nil"/>
              <w:left w:val="nil"/>
              <w:bottom w:val="nil"/>
              <w:right w:val="nil"/>
            </w:tcBorders>
            <w:vAlign w:val="center"/>
          </w:tcPr>
          <w:p w14:paraId="13B32E6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0.503**</w:t>
            </w:r>
          </w:p>
        </w:tc>
        <w:tc>
          <w:tcPr>
            <w:tcW w:w="770" w:type="dxa"/>
            <w:tcBorders>
              <w:top w:val="nil"/>
              <w:left w:val="nil"/>
              <w:bottom w:val="nil"/>
              <w:right w:val="nil"/>
            </w:tcBorders>
            <w:vAlign w:val="center"/>
          </w:tcPr>
          <w:p w14:paraId="5C06DC3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-0.513**</w:t>
            </w:r>
          </w:p>
        </w:tc>
        <w:tc>
          <w:tcPr>
            <w:tcW w:w="719" w:type="dxa"/>
            <w:tcBorders>
              <w:top w:val="nil"/>
              <w:left w:val="nil"/>
              <w:bottom w:val="nil"/>
              <w:right w:val="nil"/>
            </w:tcBorders>
            <w:vAlign w:val="center"/>
          </w:tcPr>
          <w:p w14:paraId="0E3BCEF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0.444**</w:t>
            </w:r>
          </w:p>
        </w:tc>
        <w:tc>
          <w:tcPr>
            <w:tcW w:w="634" w:type="dxa"/>
            <w:tcBorders>
              <w:top w:val="nil"/>
              <w:left w:val="nil"/>
              <w:bottom w:val="nil"/>
              <w:right w:val="nil"/>
            </w:tcBorders>
            <w:vAlign w:val="center"/>
          </w:tcPr>
          <w:p w14:paraId="277F225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-0.817**</w:t>
            </w:r>
          </w:p>
        </w:tc>
      </w:tr>
      <w:tr w14:paraId="64FF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38BB467">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Coverage-D</w:t>
            </w:r>
          </w:p>
        </w:tc>
        <w:tc>
          <w:tcPr>
            <w:tcW w:w="634" w:type="dxa"/>
            <w:tcBorders>
              <w:top w:val="nil"/>
              <w:left w:val="nil"/>
              <w:bottom w:val="nil"/>
              <w:right w:val="nil"/>
            </w:tcBorders>
            <w:vAlign w:val="center"/>
          </w:tcPr>
          <w:p w14:paraId="4194A47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-0.252**</w:t>
            </w:r>
          </w:p>
        </w:tc>
        <w:tc>
          <w:tcPr>
            <w:tcW w:w="669" w:type="dxa"/>
            <w:tcBorders>
              <w:top w:val="nil"/>
              <w:left w:val="nil"/>
              <w:bottom w:val="nil"/>
              <w:right w:val="nil"/>
            </w:tcBorders>
            <w:vAlign w:val="center"/>
          </w:tcPr>
          <w:p w14:paraId="7E773DC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0.146*</w:t>
            </w:r>
          </w:p>
        </w:tc>
        <w:tc>
          <w:tcPr>
            <w:tcW w:w="777" w:type="dxa"/>
            <w:tcBorders>
              <w:top w:val="nil"/>
              <w:left w:val="nil"/>
              <w:bottom w:val="nil"/>
              <w:right w:val="nil"/>
            </w:tcBorders>
            <w:vAlign w:val="center"/>
          </w:tcPr>
          <w:p w14:paraId="3F89EA7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-0.268**</w:t>
            </w:r>
          </w:p>
        </w:tc>
        <w:tc>
          <w:tcPr>
            <w:tcW w:w="626" w:type="dxa"/>
            <w:tcBorders>
              <w:top w:val="nil"/>
              <w:left w:val="nil"/>
              <w:bottom w:val="nil"/>
              <w:right w:val="nil"/>
            </w:tcBorders>
            <w:vAlign w:val="center"/>
          </w:tcPr>
          <w:p w14:paraId="28F5862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-0.177**</w:t>
            </w:r>
          </w:p>
        </w:tc>
        <w:tc>
          <w:tcPr>
            <w:tcW w:w="676" w:type="dxa"/>
            <w:tcBorders>
              <w:top w:val="nil"/>
              <w:left w:val="nil"/>
              <w:bottom w:val="nil"/>
              <w:right w:val="nil"/>
            </w:tcBorders>
            <w:vAlign w:val="center"/>
          </w:tcPr>
          <w:p w14:paraId="6E28E16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0.024</w:t>
            </w:r>
          </w:p>
        </w:tc>
        <w:tc>
          <w:tcPr>
            <w:tcW w:w="856" w:type="dxa"/>
            <w:tcBorders>
              <w:top w:val="nil"/>
              <w:left w:val="nil"/>
              <w:bottom w:val="nil"/>
              <w:right w:val="nil"/>
            </w:tcBorders>
            <w:vAlign w:val="center"/>
          </w:tcPr>
          <w:p w14:paraId="315C3F0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-0.962**</w:t>
            </w:r>
          </w:p>
        </w:tc>
        <w:tc>
          <w:tcPr>
            <w:tcW w:w="828" w:type="dxa"/>
            <w:tcBorders>
              <w:top w:val="nil"/>
              <w:left w:val="nil"/>
              <w:bottom w:val="nil"/>
              <w:right w:val="nil"/>
            </w:tcBorders>
            <w:vAlign w:val="center"/>
          </w:tcPr>
          <w:p w14:paraId="3AEBC1B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0.390**</w:t>
            </w:r>
          </w:p>
        </w:tc>
        <w:tc>
          <w:tcPr>
            <w:tcW w:w="813" w:type="dxa"/>
            <w:tcBorders>
              <w:top w:val="nil"/>
              <w:left w:val="nil"/>
              <w:bottom w:val="nil"/>
              <w:right w:val="nil"/>
            </w:tcBorders>
            <w:vAlign w:val="center"/>
          </w:tcPr>
          <w:p w14:paraId="017299B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-0.545**</w:t>
            </w:r>
          </w:p>
        </w:tc>
        <w:tc>
          <w:tcPr>
            <w:tcW w:w="834" w:type="dxa"/>
            <w:tcBorders>
              <w:top w:val="nil"/>
              <w:left w:val="nil"/>
              <w:bottom w:val="nil"/>
              <w:right w:val="nil"/>
            </w:tcBorders>
            <w:vAlign w:val="center"/>
          </w:tcPr>
          <w:p w14:paraId="247ECE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0.997**</w:t>
            </w:r>
          </w:p>
        </w:tc>
        <w:tc>
          <w:tcPr>
            <w:tcW w:w="871" w:type="dxa"/>
            <w:tcBorders>
              <w:top w:val="nil"/>
              <w:left w:val="nil"/>
              <w:bottom w:val="nil"/>
              <w:right w:val="nil"/>
            </w:tcBorders>
            <w:vAlign w:val="center"/>
          </w:tcPr>
          <w:p w14:paraId="2FC3FA7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-0.967**</w:t>
            </w:r>
          </w:p>
        </w:tc>
        <w:tc>
          <w:tcPr>
            <w:tcW w:w="849" w:type="dxa"/>
            <w:tcBorders>
              <w:top w:val="nil"/>
              <w:left w:val="nil"/>
              <w:bottom w:val="nil"/>
              <w:right w:val="nil"/>
            </w:tcBorders>
            <w:vAlign w:val="center"/>
          </w:tcPr>
          <w:p w14:paraId="0C6D361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0.412**</w:t>
            </w:r>
          </w:p>
        </w:tc>
        <w:tc>
          <w:tcPr>
            <w:tcW w:w="841" w:type="dxa"/>
            <w:tcBorders>
              <w:top w:val="nil"/>
              <w:left w:val="nil"/>
              <w:bottom w:val="nil"/>
              <w:right w:val="nil"/>
            </w:tcBorders>
            <w:vAlign w:val="center"/>
          </w:tcPr>
          <w:p w14:paraId="54BFB8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-0.547**</w:t>
            </w:r>
          </w:p>
        </w:tc>
        <w:tc>
          <w:tcPr>
            <w:tcW w:w="885" w:type="dxa"/>
            <w:tcBorders>
              <w:top w:val="nil"/>
              <w:left w:val="nil"/>
              <w:bottom w:val="nil"/>
              <w:right w:val="nil"/>
            </w:tcBorders>
            <w:vAlign w:val="center"/>
          </w:tcPr>
          <w:p w14:paraId="5A2250E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987" w:type="dxa"/>
            <w:tcBorders>
              <w:top w:val="nil"/>
              <w:left w:val="nil"/>
              <w:bottom w:val="nil"/>
              <w:right w:val="nil"/>
            </w:tcBorders>
            <w:vAlign w:val="center"/>
          </w:tcPr>
          <w:p w14:paraId="718692C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-0.410**</w:t>
            </w:r>
          </w:p>
        </w:tc>
        <w:tc>
          <w:tcPr>
            <w:tcW w:w="950" w:type="dxa"/>
            <w:tcBorders>
              <w:top w:val="nil"/>
              <w:left w:val="nil"/>
              <w:bottom w:val="nil"/>
              <w:right w:val="nil"/>
            </w:tcBorders>
            <w:vAlign w:val="center"/>
          </w:tcPr>
          <w:p w14:paraId="52B97C2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-0.149*</w:t>
            </w:r>
          </w:p>
        </w:tc>
        <w:tc>
          <w:tcPr>
            <w:tcW w:w="1000" w:type="dxa"/>
            <w:tcBorders>
              <w:top w:val="nil"/>
              <w:left w:val="nil"/>
              <w:bottom w:val="nil"/>
              <w:right w:val="nil"/>
            </w:tcBorders>
            <w:vAlign w:val="center"/>
          </w:tcPr>
          <w:p w14:paraId="30DC2C3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-0.285**</w:t>
            </w:r>
          </w:p>
        </w:tc>
        <w:tc>
          <w:tcPr>
            <w:tcW w:w="978" w:type="dxa"/>
            <w:tcBorders>
              <w:top w:val="nil"/>
              <w:left w:val="nil"/>
              <w:bottom w:val="nil"/>
              <w:right w:val="nil"/>
            </w:tcBorders>
            <w:vAlign w:val="center"/>
          </w:tcPr>
          <w:p w14:paraId="0998601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0.253**</w:t>
            </w:r>
          </w:p>
        </w:tc>
        <w:tc>
          <w:tcPr>
            <w:tcW w:w="714" w:type="dxa"/>
            <w:tcBorders>
              <w:top w:val="nil"/>
              <w:left w:val="nil"/>
              <w:bottom w:val="nil"/>
              <w:right w:val="nil"/>
            </w:tcBorders>
            <w:vAlign w:val="center"/>
          </w:tcPr>
          <w:p w14:paraId="35AA473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-0.864**</w:t>
            </w:r>
          </w:p>
        </w:tc>
        <w:tc>
          <w:tcPr>
            <w:tcW w:w="716" w:type="dxa"/>
            <w:tcBorders>
              <w:top w:val="nil"/>
              <w:left w:val="nil"/>
              <w:bottom w:val="nil"/>
              <w:right w:val="nil"/>
            </w:tcBorders>
            <w:vAlign w:val="center"/>
          </w:tcPr>
          <w:p w14:paraId="607AD70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-0.012</w:t>
            </w:r>
          </w:p>
        </w:tc>
        <w:tc>
          <w:tcPr>
            <w:tcW w:w="713" w:type="dxa"/>
            <w:tcBorders>
              <w:top w:val="nil"/>
              <w:left w:val="nil"/>
              <w:bottom w:val="nil"/>
              <w:right w:val="nil"/>
            </w:tcBorders>
            <w:vAlign w:val="center"/>
          </w:tcPr>
          <w:p w14:paraId="6399184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-0.824**</w:t>
            </w:r>
          </w:p>
        </w:tc>
        <w:tc>
          <w:tcPr>
            <w:tcW w:w="619" w:type="dxa"/>
            <w:tcBorders>
              <w:top w:val="nil"/>
              <w:left w:val="nil"/>
              <w:bottom w:val="nil"/>
              <w:right w:val="nil"/>
            </w:tcBorders>
            <w:vAlign w:val="center"/>
          </w:tcPr>
          <w:p w14:paraId="0344BCE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0.357**</w:t>
            </w:r>
          </w:p>
        </w:tc>
        <w:tc>
          <w:tcPr>
            <w:tcW w:w="655" w:type="dxa"/>
            <w:tcBorders>
              <w:top w:val="nil"/>
              <w:left w:val="nil"/>
              <w:bottom w:val="nil"/>
              <w:right w:val="nil"/>
            </w:tcBorders>
            <w:vAlign w:val="center"/>
          </w:tcPr>
          <w:p w14:paraId="7F1089D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0.452**</w:t>
            </w:r>
          </w:p>
        </w:tc>
        <w:tc>
          <w:tcPr>
            <w:tcW w:w="697" w:type="dxa"/>
            <w:tcBorders>
              <w:top w:val="nil"/>
              <w:left w:val="nil"/>
              <w:bottom w:val="nil"/>
              <w:right w:val="nil"/>
            </w:tcBorders>
            <w:vAlign w:val="center"/>
          </w:tcPr>
          <w:p w14:paraId="3885E53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0.587**</w:t>
            </w:r>
          </w:p>
        </w:tc>
        <w:tc>
          <w:tcPr>
            <w:tcW w:w="777" w:type="dxa"/>
            <w:tcBorders>
              <w:top w:val="nil"/>
              <w:left w:val="nil"/>
              <w:bottom w:val="nil"/>
              <w:right w:val="nil"/>
            </w:tcBorders>
            <w:vAlign w:val="center"/>
          </w:tcPr>
          <w:p w14:paraId="03B7383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0.293**</w:t>
            </w:r>
          </w:p>
        </w:tc>
        <w:tc>
          <w:tcPr>
            <w:tcW w:w="734" w:type="dxa"/>
            <w:tcBorders>
              <w:top w:val="nil"/>
              <w:left w:val="nil"/>
              <w:bottom w:val="nil"/>
              <w:right w:val="nil"/>
            </w:tcBorders>
            <w:vAlign w:val="center"/>
          </w:tcPr>
          <w:p w14:paraId="26F34EA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-0.053</w:t>
            </w:r>
          </w:p>
        </w:tc>
        <w:tc>
          <w:tcPr>
            <w:tcW w:w="763" w:type="dxa"/>
            <w:gridSpan w:val="2"/>
            <w:tcBorders>
              <w:top w:val="nil"/>
              <w:left w:val="nil"/>
              <w:bottom w:val="nil"/>
              <w:right w:val="nil"/>
            </w:tcBorders>
            <w:vAlign w:val="center"/>
          </w:tcPr>
          <w:p w14:paraId="5F1DF00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-0.855**</w:t>
            </w:r>
          </w:p>
        </w:tc>
        <w:tc>
          <w:tcPr>
            <w:tcW w:w="770" w:type="dxa"/>
            <w:tcBorders>
              <w:top w:val="nil"/>
              <w:left w:val="nil"/>
              <w:bottom w:val="nil"/>
              <w:right w:val="nil"/>
            </w:tcBorders>
            <w:vAlign w:val="center"/>
          </w:tcPr>
          <w:p w14:paraId="1A8E2AB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0.760**</w:t>
            </w:r>
          </w:p>
        </w:tc>
        <w:tc>
          <w:tcPr>
            <w:tcW w:w="719" w:type="dxa"/>
            <w:tcBorders>
              <w:top w:val="nil"/>
              <w:left w:val="nil"/>
              <w:bottom w:val="nil"/>
              <w:right w:val="nil"/>
            </w:tcBorders>
            <w:vAlign w:val="center"/>
          </w:tcPr>
          <w:p w14:paraId="5B087C3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0.466**</w:t>
            </w:r>
          </w:p>
        </w:tc>
        <w:tc>
          <w:tcPr>
            <w:tcW w:w="634" w:type="dxa"/>
            <w:tcBorders>
              <w:top w:val="nil"/>
              <w:left w:val="nil"/>
              <w:bottom w:val="nil"/>
              <w:right w:val="nil"/>
            </w:tcBorders>
            <w:vAlign w:val="center"/>
          </w:tcPr>
          <w:p w14:paraId="6F92923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0.470**</w:t>
            </w:r>
          </w:p>
        </w:tc>
      </w:tr>
      <w:tr w14:paraId="141C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AD9FFC8">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Occurrence-A</w:t>
            </w:r>
          </w:p>
        </w:tc>
        <w:tc>
          <w:tcPr>
            <w:tcW w:w="634" w:type="dxa"/>
            <w:tcBorders>
              <w:top w:val="nil"/>
              <w:left w:val="nil"/>
              <w:bottom w:val="nil"/>
              <w:right w:val="nil"/>
            </w:tcBorders>
            <w:vAlign w:val="center"/>
          </w:tcPr>
          <w:p w14:paraId="0836594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0.317**</w:t>
            </w:r>
          </w:p>
        </w:tc>
        <w:tc>
          <w:tcPr>
            <w:tcW w:w="669" w:type="dxa"/>
            <w:tcBorders>
              <w:top w:val="nil"/>
              <w:left w:val="nil"/>
              <w:bottom w:val="nil"/>
              <w:right w:val="nil"/>
            </w:tcBorders>
            <w:vAlign w:val="center"/>
          </w:tcPr>
          <w:p w14:paraId="280AAB9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-0.079</w:t>
            </w:r>
          </w:p>
        </w:tc>
        <w:tc>
          <w:tcPr>
            <w:tcW w:w="777" w:type="dxa"/>
            <w:tcBorders>
              <w:top w:val="nil"/>
              <w:left w:val="nil"/>
              <w:bottom w:val="nil"/>
              <w:right w:val="nil"/>
            </w:tcBorders>
            <w:vAlign w:val="center"/>
          </w:tcPr>
          <w:p w14:paraId="3C649FC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0.001</w:t>
            </w:r>
          </w:p>
        </w:tc>
        <w:tc>
          <w:tcPr>
            <w:tcW w:w="626" w:type="dxa"/>
            <w:tcBorders>
              <w:top w:val="nil"/>
              <w:left w:val="nil"/>
              <w:bottom w:val="nil"/>
              <w:right w:val="nil"/>
            </w:tcBorders>
            <w:vAlign w:val="center"/>
          </w:tcPr>
          <w:p w14:paraId="7B53A2A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0.145*</w:t>
            </w:r>
          </w:p>
        </w:tc>
        <w:tc>
          <w:tcPr>
            <w:tcW w:w="676" w:type="dxa"/>
            <w:tcBorders>
              <w:top w:val="nil"/>
              <w:left w:val="nil"/>
              <w:bottom w:val="nil"/>
              <w:right w:val="nil"/>
            </w:tcBorders>
            <w:vAlign w:val="center"/>
          </w:tcPr>
          <w:p w14:paraId="52932A4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0.002</w:t>
            </w:r>
          </w:p>
        </w:tc>
        <w:tc>
          <w:tcPr>
            <w:tcW w:w="856" w:type="dxa"/>
            <w:tcBorders>
              <w:top w:val="nil"/>
              <w:left w:val="nil"/>
              <w:bottom w:val="nil"/>
              <w:right w:val="nil"/>
            </w:tcBorders>
            <w:vAlign w:val="center"/>
          </w:tcPr>
          <w:p w14:paraId="72C977F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0.520**</w:t>
            </w:r>
          </w:p>
        </w:tc>
        <w:tc>
          <w:tcPr>
            <w:tcW w:w="828" w:type="dxa"/>
            <w:tcBorders>
              <w:top w:val="nil"/>
              <w:left w:val="nil"/>
              <w:bottom w:val="nil"/>
              <w:right w:val="nil"/>
            </w:tcBorders>
            <w:vAlign w:val="center"/>
          </w:tcPr>
          <w:p w14:paraId="360D772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-0.396**</w:t>
            </w:r>
          </w:p>
        </w:tc>
        <w:tc>
          <w:tcPr>
            <w:tcW w:w="813" w:type="dxa"/>
            <w:tcBorders>
              <w:top w:val="nil"/>
              <w:left w:val="nil"/>
              <w:bottom w:val="nil"/>
              <w:right w:val="nil"/>
            </w:tcBorders>
            <w:vAlign w:val="center"/>
          </w:tcPr>
          <w:p w14:paraId="3DA12DB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0.507**</w:t>
            </w:r>
          </w:p>
        </w:tc>
        <w:tc>
          <w:tcPr>
            <w:tcW w:w="834" w:type="dxa"/>
            <w:tcBorders>
              <w:top w:val="nil"/>
              <w:left w:val="nil"/>
              <w:bottom w:val="nil"/>
              <w:right w:val="nil"/>
            </w:tcBorders>
            <w:vAlign w:val="center"/>
          </w:tcPr>
          <w:p w14:paraId="6B64C7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-0.355**</w:t>
            </w:r>
          </w:p>
        </w:tc>
        <w:tc>
          <w:tcPr>
            <w:tcW w:w="871" w:type="dxa"/>
            <w:tcBorders>
              <w:top w:val="nil"/>
              <w:left w:val="nil"/>
              <w:bottom w:val="nil"/>
              <w:right w:val="nil"/>
            </w:tcBorders>
            <w:vAlign w:val="center"/>
          </w:tcPr>
          <w:p w14:paraId="144C7EF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0.458**</w:t>
            </w:r>
          </w:p>
        </w:tc>
        <w:tc>
          <w:tcPr>
            <w:tcW w:w="849" w:type="dxa"/>
            <w:tcBorders>
              <w:top w:val="nil"/>
              <w:left w:val="nil"/>
              <w:bottom w:val="nil"/>
              <w:right w:val="nil"/>
            </w:tcBorders>
            <w:vAlign w:val="center"/>
          </w:tcPr>
          <w:p w14:paraId="55B01BE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-0.441**</w:t>
            </w:r>
          </w:p>
        </w:tc>
        <w:tc>
          <w:tcPr>
            <w:tcW w:w="841" w:type="dxa"/>
            <w:tcBorders>
              <w:top w:val="nil"/>
              <w:left w:val="nil"/>
              <w:bottom w:val="nil"/>
              <w:right w:val="nil"/>
            </w:tcBorders>
            <w:vAlign w:val="center"/>
          </w:tcPr>
          <w:p w14:paraId="602B5A0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0.454**</w:t>
            </w:r>
          </w:p>
        </w:tc>
        <w:tc>
          <w:tcPr>
            <w:tcW w:w="885" w:type="dxa"/>
            <w:tcBorders>
              <w:top w:val="nil"/>
              <w:left w:val="nil"/>
              <w:bottom w:val="nil"/>
              <w:right w:val="nil"/>
            </w:tcBorders>
            <w:vAlign w:val="center"/>
          </w:tcPr>
          <w:p w14:paraId="7A2910E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-0.410**</w:t>
            </w:r>
          </w:p>
        </w:tc>
        <w:tc>
          <w:tcPr>
            <w:tcW w:w="987" w:type="dxa"/>
            <w:tcBorders>
              <w:top w:val="nil"/>
              <w:left w:val="nil"/>
              <w:bottom w:val="nil"/>
              <w:right w:val="nil"/>
            </w:tcBorders>
            <w:vAlign w:val="center"/>
          </w:tcPr>
          <w:p w14:paraId="147AA31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950" w:type="dxa"/>
            <w:tcBorders>
              <w:top w:val="nil"/>
              <w:left w:val="nil"/>
              <w:bottom w:val="nil"/>
              <w:right w:val="nil"/>
            </w:tcBorders>
            <w:vAlign w:val="center"/>
          </w:tcPr>
          <w:p w14:paraId="3FCFB1A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0.502**</w:t>
            </w:r>
          </w:p>
        </w:tc>
        <w:tc>
          <w:tcPr>
            <w:tcW w:w="1000" w:type="dxa"/>
            <w:tcBorders>
              <w:top w:val="nil"/>
              <w:left w:val="nil"/>
              <w:bottom w:val="nil"/>
              <w:right w:val="nil"/>
            </w:tcBorders>
            <w:vAlign w:val="center"/>
          </w:tcPr>
          <w:p w14:paraId="1DDF16A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0.910**</w:t>
            </w:r>
          </w:p>
        </w:tc>
        <w:tc>
          <w:tcPr>
            <w:tcW w:w="978" w:type="dxa"/>
            <w:tcBorders>
              <w:top w:val="nil"/>
              <w:left w:val="nil"/>
              <w:bottom w:val="nil"/>
              <w:right w:val="nil"/>
            </w:tcBorders>
            <w:vAlign w:val="center"/>
          </w:tcPr>
          <w:p w14:paraId="1274ED5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0.627**</w:t>
            </w:r>
          </w:p>
        </w:tc>
        <w:tc>
          <w:tcPr>
            <w:tcW w:w="714" w:type="dxa"/>
            <w:tcBorders>
              <w:top w:val="nil"/>
              <w:left w:val="nil"/>
              <w:bottom w:val="nil"/>
              <w:right w:val="nil"/>
            </w:tcBorders>
            <w:vAlign w:val="center"/>
          </w:tcPr>
          <w:p w14:paraId="2AC2194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0.560**</w:t>
            </w:r>
          </w:p>
        </w:tc>
        <w:tc>
          <w:tcPr>
            <w:tcW w:w="716" w:type="dxa"/>
            <w:tcBorders>
              <w:top w:val="nil"/>
              <w:left w:val="nil"/>
              <w:bottom w:val="nil"/>
              <w:right w:val="nil"/>
            </w:tcBorders>
            <w:vAlign w:val="center"/>
          </w:tcPr>
          <w:p w14:paraId="7351214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0.603**</w:t>
            </w:r>
          </w:p>
        </w:tc>
        <w:tc>
          <w:tcPr>
            <w:tcW w:w="713" w:type="dxa"/>
            <w:tcBorders>
              <w:top w:val="nil"/>
              <w:left w:val="nil"/>
              <w:bottom w:val="nil"/>
              <w:right w:val="nil"/>
            </w:tcBorders>
            <w:vAlign w:val="center"/>
          </w:tcPr>
          <w:p w14:paraId="0A772C4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0.687**</w:t>
            </w:r>
          </w:p>
        </w:tc>
        <w:tc>
          <w:tcPr>
            <w:tcW w:w="619" w:type="dxa"/>
            <w:tcBorders>
              <w:top w:val="nil"/>
              <w:left w:val="nil"/>
              <w:bottom w:val="nil"/>
              <w:right w:val="nil"/>
            </w:tcBorders>
            <w:vAlign w:val="center"/>
          </w:tcPr>
          <w:p w14:paraId="18EAD8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-0.232**</w:t>
            </w:r>
          </w:p>
        </w:tc>
        <w:tc>
          <w:tcPr>
            <w:tcW w:w="655" w:type="dxa"/>
            <w:tcBorders>
              <w:top w:val="nil"/>
              <w:left w:val="nil"/>
              <w:bottom w:val="nil"/>
              <w:right w:val="nil"/>
            </w:tcBorders>
            <w:vAlign w:val="center"/>
          </w:tcPr>
          <w:p w14:paraId="046EEA9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-0.232**</w:t>
            </w:r>
          </w:p>
        </w:tc>
        <w:tc>
          <w:tcPr>
            <w:tcW w:w="697" w:type="dxa"/>
            <w:tcBorders>
              <w:top w:val="nil"/>
              <w:left w:val="nil"/>
              <w:bottom w:val="nil"/>
              <w:right w:val="nil"/>
            </w:tcBorders>
            <w:vAlign w:val="center"/>
          </w:tcPr>
          <w:p w14:paraId="2E29D54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0.118</w:t>
            </w:r>
          </w:p>
        </w:tc>
        <w:tc>
          <w:tcPr>
            <w:tcW w:w="777" w:type="dxa"/>
            <w:tcBorders>
              <w:top w:val="nil"/>
              <w:left w:val="nil"/>
              <w:bottom w:val="nil"/>
              <w:right w:val="nil"/>
            </w:tcBorders>
            <w:vAlign w:val="center"/>
          </w:tcPr>
          <w:p w14:paraId="15E8EB4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0.269**</w:t>
            </w:r>
          </w:p>
        </w:tc>
        <w:tc>
          <w:tcPr>
            <w:tcW w:w="734" w:type="dxa"/>
            <w:tcBorders>
              <w:top w:val="nil"/>
              <w:left w:val="nil"/>
              <w:bottom w:val="nil"/>
              <w:right w:val="nil"/>
            </w:tcBorders>
            <w:vAlign w:val="center"/>
          </w:tcPr>
          <w:p w14:paraId="2395CEE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0.496**</w:t>
            </w:r>
          </w:p>
        </w:tc>
        <w:tc>
          <w:tcPr>
            <w:tcW w:w="763" w:type="dxa"/>
            <w:gridSpan w:val="2"/>
            <w:tcBorders>
              <w:top w:val="nil"/>
              <w:left w:val="nil"/>
              <w:bottom w:val="nil"/>
              <w:right w:val="nil"/>
            </w:tcBorders>
            <w:vAlign w:val="center"/>
          </w:tcPr>
          <w:p w14:paraId="452ED61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0.611**</w:t>
            </w:r>
          </w:p>
        </w:tc>
        <w:tc>
          <w:tcPr>
            <w:tcW w:w="770" w:type="dxa"/>
            <w:tcBorders>
              <w:top w:val="nil"/>
              <w:left w:val="nil"/>
              <w:bottom w:val="nil"/>
              <w:right w:val="nil"/>
            </w:tcBorders>
            <w:vAlign w:val="center"/>
          </w:tcPr>
          <w:p w14:paraId="30D84BA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-0.147*</w:t>
            </w:r>
          </w:p>
        </w:tc>
        <w:tc>
          <w:tcPr>
            <w:tcW w:w="719" w:type="dxa"/>
            <w:tcBorders>
              <w:top w:val="nil"/>
              <w:left w:val="nil"/>
              <w:bottom w:val="nil"/>
              <w:right w:val="nil"/>
            </w:tcBorders>
            <w:vAlign w:val="center"/>
          </w:tcPr>
          <w:p w14:paraId="74DC40C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0.112</w:t>
            </w:r>
          </w:p>
        </w:tc>
        <w:tc>
          <w:tcPr>
            <w:tcW w:w="634" w:type="dxa"/>
            <w:tcBorders>
              <w:top w:val="nil"/>
              <w:left w:val="nil"/>
              <w:bottom w:val="nil"/>
              <w:right w:val="nil"/>
            </w:tcBorders>
            <w:vAlign w:val="center"/>
          </w:tcPr>
          <w:p w14:paraId="40AEFC9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-0.208**</w:t>
            </w:r>
          </w:p>
        </w:tc>
      </w:tr>
      <w:tr w14:paraId="1C3B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1D30E7E5">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Occurrence-B</w:t>
            </w:r>
          </w:p>
        </w:tc>
        <w:tc>
          <w:tcPr>
            <w:tcW w:w="634" w:type="dxa"/>
            <w:tcBorders>
              <w:top w:val="nil"/>
              <w:left w:val="nil"/>
              <w:bottom w:val="nil"/>
              <w:right w:val="nil"/>
            </w:tcBorders>
            <w:vAlign w:val="center"/>
          </w:tcPr>
          <w:p w14:paraId="783CF36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-0.846**</w:t>
            </w:r>
          </w:p>
        </w:tc>
        <w:tc>
          <w:tcPr>
            <w:tcW w:w="669" w:type="dxa"/>
            <w:tcBorders>
              <w:top w:val="nil"/>
              <w:left w:val="nil"/>
              <w:bottom w:val="nil"/>
              <w:right w:val="nil"/>
            </w:tcBorders>
            <w:vAlign w:val="center"/>
          </w:tcPr>
          <w:p w14:paraId="5552FE5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0.331**</w:t>
            </w:r>
          </w:p>
        </w:tc>
        <w:tc>
          <w:tcPr>
            <w:tcW w:w="777" w:type="dxa"/>
            <w:tcBorders>
              <w:top w:val="nil"/>
              <w:left w:val="nil"/>
              <w:bottom w:val="nil"/>
              <w:right w:val="nil"/>
            </w:tcBorders>
            <w:vAlign w:val="center"/>
          </w:tcPr>
          <w:p w14:paraId="6BF3A7A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-0.276**</w:t>
            </w:r>
          </w:p>
        </w:tc>
        <w:tc>
          <w:tcPr>
            <w:tcW w:w="626" w:type="dxa"/>
            <w:tcBorders>
              <w:top w:val="nil"/>
              <w:left w:val="nil"/>
              <w:bottom w:val="nil"/>
              <w:right w:val="nil"/>
            </w:tcBorders>
            <w:vAlign w:val="center"/>
          </w:tcPr>
          <w:p w14:paraId="7D742C1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-0.360**</w:t>
            </w:r>
          </w:p>
        </w:tc>
        <w:tc>
          <w:tcPr>
            <w:tcW w:w="676" w:type="dxa"/>
            <w:tcBorders>
              <w:top w:val="nil"/>
              <w:left w:val="nil"/>
              <w:bottom w:val="nil"/>
              <w:right w:val="nil"/>
            </w:tcBorders>
            <w:vAlign w:val="center"/>
          </w:tcPr>
          <w:p w14:paraId="6CCBD6E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0.174**</w:t>
            </w:r>
          </w:p>
        </w:tc>
        <w:tc>
          <w:tcPr>
            <w:tcW w:w="856" w:type="dxa"/>
            <w:tcBorders>
              <w:top w:val="nil"/>
              <w:left w:val="nil"/>
              <w:bottom w:val="nil"/>
              <w:right w:val="nil"/>
            </w:tcBorders>
            <w:vAlign w:val="center"/>
          </w:tcPr>
          <w:p w14:paraId="63003B7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0.114</w:t>
            </w:r>
          </w:p>
        </w:tc>
        <w:tc>
          <w:tcPr>
            <w:tcW w:w="828" w:type="dxa"/>
            <w:tcBorders>
              <w:top w:val="nil"/>
              <w:left w:val="nil"/>
              <w:bottom w:val="nil"/>
              <w:right w:val="nil"/>
            </w:tcBorders>
            <w:vAlign w:val="center"/>
          </w:tcPr>
          <w:p w14:paraId="1AF59B6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0.480**</w:t>
            </w:r>
          </w:p>
        </w:tc>
        <w:tc>
          <w:tcPr>
            <w:tcW w:w="813" w:type="dxa"/>
            <w:tcBorders>
              <w:top w:val="nil"/>
              <w:left w:val="nil"/>
              <w:bottom w:val="nil"/>
              <w:right w:val="nil"/>
            </w:tcBorders>
            <w:vAlign w:val="center"/>
          </w:tcPr>
          <w:p w14:paraId="5B574BC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-0.325**</w:t>
            </w:r>
          </w:p>
        </w:tc>
        <w:tc>
          <w:tcPr>
            <w:tcW w:w="834" w:type="dxa"/>
            <w:tcBorders>
              <w:top w:val="nil"/>
              <w:left w:val="nil"/>
              <w:bottom w:val="nil"/>
              <w:right w:val="nil"/>
            </w:tcBorders>
            <w:vAlign w:val="center"/>
          </w:tcPr>
          <w:p w14:paraId="3F0211B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-0.108</w:t>
            </w:r>
          </w:p>
        </w:tc>
        <w:tc>
          <w:tcPr>
            <w:tcW w:w="871" w:type="dxa"/>
            <w:tcBorders>
              <w:top w:val="nil"/>
              <w:left w:val="nil"/>
              <w:bottom w:val="nil"/>
              <w:right w:val="nil"/>
            </w:tcBorders>
            <w:vAlign w:val="center"/>
          </w:tcPr>
          <w:p w14:paraId="4D6D805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0.076</w:t>
            </w:r>
          </w:p>
        </w:tc>
        <w:tc>
          <w:tcPr>
            <w:tcW w:w="849" w:type="dxa"/>
            <w:tcBorders>
              <w:top w:val="nil"/>
              <w:left w:val="nil"/>
              <w:bottom w:val="nil"/>
              <w:right w:val="nil"/>
            </w:tcBorders>
            <w:vAlign w:val="center"/>
          </w:tcPr>
          <w:p w14:paraId="7CE0E5D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0.428**</w:t>
            </w:r>
          </w:p>
        </w:tc>
        <w:tc>
          <w:tcPr>
            <w:tcW w:w="841" w:type="dxa"/>
            <w:tcBorders>
              <w:top w:val="nil"/>
              <w:left w:val="nil"/>
              <w:bottom w:val="nil"/>
              <w:right w:val="nil"/>
            </w:tcBorders>
            <w:vAlign w:val="center"/>
          </w:tcPr>
          <w:p w14:paraId="5ADF36D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-0.370**</w:t>
            </w:r>
          </w:p>
        </w:tc>
        <w:tc>
          <w:tcPr>
            <w:tcW w:w="885" w:type="dxa"/>
            <w:tcBorders>
              <w:top w:val="nil"/>
              <w:left w:val="nil"/>
              <w:bottom w:val="nil"/>
              <w:right w:val="nil"/>
            </w:tcBorders>
            <w:vAlign w:val="center"/>
          </w:tcPr>
          <w:p w14:paraId="40478AC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-0.149*</w:t>
            </w:r>
          </w:p>
        </w:tc>
        <w:tc>
          <w:tcPr>
            <w:tcW w:w="987" w:type="dxa"/>
            <w:tcBorders>
              <w:top w:val="nil"/>
              <w:left w:val="nil"/>
              <w:bottom w:val="nil"/>
              <w:right w:val="nil"/>
            </w:tcBorders>
            <w:vAlign w:val="center"/>
          </w:tcPr>
          <w:p w14:paraId="13A3E8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0.502**</w:t>
            </w:r>
          </w:p>
        </w:tc>
        <w:tc>
          <w:tcPr>
            <w:tcW w:w="950" w:type="dxa"/>
            <w:tcBorders>
              <w:top w:val="nil"/>
              <w:left w:val="nil"/>
              <w:bottom w:val="nil"/>
              <w:right w:val="nil"/>
            </w:tcBorders>
            <w:vAlign w:val="center"/>
          </w:tcPr>
          <w:p w14:paraId="1224321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1000" w:type="dxa"/>
            <w:tcBorders>
              <w:top w:val="nil"/>
              <w:left w:val="nil"/>
              <w:bottom w:val="nil"/>
              <w:right w:val="nil"/>
            </w:tcBorders>
            <w:vAlign w:val="center"/>
          </w:tcPr>
          <w:p w14:paraId="11A356C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0.349**</w:t>
            </w:r>
          </w:p>
        </w:tc>
        <w:tc>
          <w:tcPr>
            <w:tcW w:w="978" w:type="dxa"/>
            <w:tcBorders>
              <w:top w:val="nil"/>
              <w:left w:val="nil"/>
              <w:bottom w:val="nil"/>
              <w:right w:val="nil"/>
            </w:tcBorders>
            <w:vAlign w:val="center"/>
          </w:tcPr>
          <w:p w14:paraId="42440A3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0.515**</w:t>
            </w:r>
          </w:p>
        </w:tc>
        <w:tc>
          <w:tcPr>
            <w:tcW w:w="714" w:type="dxa"/>
            <w:tcBorders>
              <w:top w:val="nil"/>
              <w:left w:val="nil"/>
              <w:bottom w:val="nil"/>
              <w:right w:val="nil"/>
            </w:tcBorders>
            <w:vAlign w:val="center"/>
          </w:tcPr>
          <w:p w14:paraId="4749EE7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0.346**</w:t>
            </w:r>
          </w:p>
        </w:tc>
        <w:tc>
          <w:tcPr>
            <w:tcW w:w="716" w:type="dxa"/>
            <w:tcBorders>
              <w:top w:val="nil"/>
              <w:left w:val="nil"/>
              <w:bottom w:val="nil"/>
              <w:right w:val="nil"/>
            </w:tcBorders>
            <w:vAlign w:val="center"/>
          </w:tcPr>
          <w:p w14:paraId="7A4D8A4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-0.235**</w:t>
            </w:r>
          </w:p>
        </w:tc>
        <w:tc>
          <w:tcPr>
            <w:tcW w:w="713" w:type="dxa"/>
            <w:tcBorders>
              <w:top w:val="nil"/>
              <w:left w:val="nil"/>
              <w:bottom w:val="nil"/>
              <w:right w:val="nil"/>
            </w:tcBorders>
            <w:vAlign w:val="center"/>
          </w:tcPr>
          <w:p w14:paraId="0BBE406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0.262**</w:t>
            </w:r>
          </w:p>
        </w:tc>
        <w:tc>
          <w:tcPr>
            <w:tcW w:w="619" w:type="dxa"/>
            <w:tcBorders>
              <w:top w:val="nil"/>
              <w:left w:val="nil"/>
              <w:bottom w:val="nil"/>
              <w:right w:val="nil"/>
            </w:tcBorders>
            <w:vAlign w:val="center"/>
          </w:tcPr>
          <w:p w14:paraId="1CB95FE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0.605**</w:t>
            </w:r>
          </w:p>
        </w:tc>
        <w:tc>
          <w:tcPr>
            <w:tcW w:w="655" w:type="dxa"/>
            <w:tcBorders>
              <w:top w:val="nil"/>
              <w:left w:val="nil"/>
              <w:bottom w:val="nil"/>
              <w:right w:val="nil"/>
            </w:tcBorders>
            <w:vAlign w:val="center"/>
          </w:tcPr>
          <w:p w14:paraId="0EA0C20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c>
          <w:tcPr>
            <w:tcW w:w="697" w:type="dxa"/>
            <w:tcBorders>
              <w:top w:val="nil"/>
              <w:left w:val="nil"/>
              <w:bottom w:val="nil"/>
              <w:right w:val="nil"/>
            </w:tcBorders>
            <w:vAlign w:val="center"/>
          </w:tcPr>
          <w:p w14:paraId="4840B80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0.208**</w:t>
            </w:r>
          </w:p>
        </w:tc>
        <w:tc>
          <w:tcPr>
            <w:tcW w:w="777" w:type="dxa"/>
            <w:tcBorders>
              <w:top w:val="nil"/>
              <w:left w:val="nil"/>
              <w:bottom w:val="nil"/>
              <w:right w:val="nil"/>
            </w:tcBorders>
            <w:vAlign w:val="center"/>
          </w:tcPr>
          <w:p w14:paraId="75E189F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-0.450**</w:t>
            </w:r>
          </w:p>
        </w:tc>
        <w:tc>
          <w:tcPr>
            <w:tcW w:w="734" w:type="dxa"/>
            <w:tcBorders>
              <w:top w:val="nil"/>
              <w:left w:val="nil"/>
              <w:bottom w:val="nil"/>
              <w:right w:val="nil"/>
            </w:tcBorders>
            <w:vAlign w:val="center"/>
          </w:tcPr>
          <w:p w14:paraId="687687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-0.360**</w:t>
            </w:r>
          </w:p>
        </w:tc>
        <w:tc>
          <w:tcPr>
            <w:tcW w:w="763" w:type="dxa"/>
            <w:gridSpan w:val="2"/>
            <w:tcBorders>
              <w:top w:val="nil"/>
              <w:left w:val="nil"/>
              <w:bottom w:val="nil"/>
              <w:right w:val="nil"/>
            </w:tcBorders>
            <w:vAlign w:val="center"/>
          </w:tcPr>
          <w:p w14:paraId="26483AD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0.279**</w:t>
            </w:r>
          </w:p>
        </w:tc>
        <w:tc>
          <w:tcPr>
            <w:tcW w:w="770" w:type="dxa"/>
            <w:tcBorders>
              <w:top w:val="nil"/>
              <w:left w:val="nil"/>
              <w:bottom w:val="nil"/>
              <w:right w:val="nil"/>
            </w:tcBorders>
            <w:vAlign w:val="center"/>
          </w:tcPr>
          <w:p w14:paraId="3C059A4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0.207**</w:t>
            </w:r>
          </w:p>
        </w:tc>
        <w:tc>
          <w:tcPr>
            <w:tcW w:w="719" w:type="dxa"/>
            <w:tcBorders>
              <w:top w:val="nil"/>
              <w:left w:val="nil"/>
              <w:bottom w:val="nil"/>
              <w:right w:val="nil"/>
            </w:tcBorders>
            <w:vAlign w:val="center"/>
          </w:tcPr>
          <w:p w14:paraId="3DFD5A2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-0.475**</w:t>
            </w:r>
          </w:p>
        </w:tc>
        <w:tc>
          <w:tcPr>
            <w:tcW w:w="634" w:type="dxa"/>
            <w:tcBorders>
              <w:top w:val="nil"/>
              <w:left w:val="nil"/>
              <w:bottom w:val="nil"/>
              <w:right w:val="nil"/>
            </w:tcBorders>
            <w:vAlign w:val="center"/>
          </w:tcPr>
          <w:p w14:paraId="3B7896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0.559**</w:t>
            </w:r>
          </w:p>
        </w:tc>
      </w:tr>
      <w:tr w14:paraId="774F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30E4946D">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Occurrence-C</w:t>
            </w:r>
          </w:p>
        </w:tc>
        <w:tc>
          <w:tcPr>
            <w:tcW w:w="634" w:type="dxa"/>
            <w:tcBorders>
              <w:top w:val="nil"/>
              <w:left w:val="nil"/>
              <w:bottom w:val="nil"/>
              <w:right w:val="nil"/>
            </w:tcBorders>
            <w:vAlign w:val="center"/>
          </w:tcPr>
          <w:p w14:paraId="4C1ED8E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0.799**</w:t>
            </w:r>
          </w:p>
        </w:tc>
        <w:tc>
          <w:tcPr>
            <w:tcW w:w="669" w:type="dxa"/>
            <w:tcBorders>
              <w:top w:val="nil"/>
              <w:left w:val="nil"/>
              <w:bottom w:val="nil"/>
              <w:right w:val="nil"/>
            </w:tcBorders>
            <w:vAlign w:val="center"/>
          </w:tcPr>
          <w:p w14:paraId="56744F2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-0.341**</w:t>
            </w:r>
          </w:p>
        </w:tc>
        <w:tc>
          <w:tcPr>
            <w:tcW w:w="777" w:type="dxa"/>
            <w:tcBorders>
              <w:top w:val="nil"/>
              <w:left w:val="nil"/>
              <w:bottom w:val="nil"/>
              <w:right w:val="nil"/>
            </w:tcBorders>
            <w:vAlign w:val="center"/>
          </w:tcPr>
          <w:p w14:paraId="470CF28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0.260**</w:t>
            </w:r>
          </w:p>
        </w:tc>
        <w:tc>
          <w:tcPr>
            <w:tcW w:w="626" w:type="dxa"/>
            <w:tcBorders>
              <w:top w:val="nil"/>
              <w:left w:val="nil"/>
              <w:bottom w:val="nil"/>
              <w:right w:val="nil"/>
            </w:tcBorders>
            <w:vAlign w:val="center"/>
          </w:tcPr>
          <w:p w14:paraId="56C0950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0.332**</w:t>
            </w:r>
          </w:p>
        </w:tc>
        <w:tc>
          <w:tcPr>
            <w:tcW w:w="676" w:type="dxa"/>
            <w:tcBorders>
              <w:top w:val="nil"/>
              <w:left w:val="nil"/>
              <w:bottom w:val="nil"/>
              <w:right w:val="nil"/>
            </w:tcBorders>
            <w:vAlign w:val="center"/>
          </w:tcPr>
          <w:p w14:paraId="35214C8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-0.193**</w:t>
            </w:r>
          </w:p>
        </w:tc>
        <w:tc>
          <w:tcPr>
            <w:tcW w:w="856" w:type="dxa"/>
            <w:tcBorders>
              <w:top w:val="nil"/>
              <w:left w:val="nil"/>
              <w:bottom w:val="nil"/>
              <w:right w:val="nil"/>
            </w:tcBorders>
            <w:vAlign w:val="center"/>
          </w:tcPr>
          <w:p w14:paraId="59810ED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0.378**</w:t>
            </w:r>
          </w:p>
        </w:tc>
        <w:tc>
          <w:tcPr>
            <w:tcW w:w="828" w:type="dxa"/>
            <w:tcBorders>
              <w:top w:val="nil"/>
              <w:left w:val="nil"/>
              <w:bottom w:val="nil"/>
              <w:right w:val="nil"/>
            </w:tcBorders>
            <w:vAlign w:val="center"/>
          </w:tcPr>
          <w:p w14:paraId="4722178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-0.479**</w:t>
            </w:r>
          </w:p>
        </w:tc>
        <w:tc>
          <w:tcPr>
            <w:tcW w:w="813" w:type="dxa"/>
            <w:tcBorders>
              <w:top w:val="nil"/>
              <w:left w:val="nil"/>
              <w:bottom w:val="nil"/>
              <w:right w:val="nil"/>
            </w:tcBorders>
            <w:vAlign w:val="center"/>
          </w:tcPr>
          <w:p w14:paraId="01EC96D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0.594**</w:t>
            </w:r>
          </w:p>
        </w:tc>
        <w:tc>
          <w:tcPr>
            <w:tcW w:w="834" w:type="dxa"/>
            <w:tcBorders>
              <w:top w:val="nil"/>
              <w:left w:val="nil"/>
              <w:bottom w:val="nil"/>
              <w:right w:val="nil"/>
            </w:tcBorders>
            <w:vAlign w:val="center"/>
          </w:tcPr>
          <w:p w14:paraId="6C62996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-0.226**</w:t>
            </w:r>
          </w:p>
        </w:tc>
        <w:tc>
          <w:tcPr>
            <w:tcW w:w="871" w:type="dxa"/>
            <w:tcBorders>
              <w:top w:val="nil"/>
              <w:left w:val="nil"/>
              <w:bottom w:val="nil"/>
              <w:right w:val="nil"/>
            </w:tcBorders>
            <w:vAlign w:val="center"/>
          </w:tcPr>
          <w:p w14:paraId="1DA4F21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0.317**</w:t>
            </w:r>
          </w:p>
        </w:tc>
        <w:tc>
          <w:tcPr>
            <w:tcW w:w="849" w:type="dxa"/>
            <w:tcBorders>
              <w:top w:val="nil"/>
              <w:left w:val="nil"/>
              <w:bottom w:val="nil"/>
              <w:right w:val="nil"/>
            </w:tcBorders>
            <w:vAlign w:val="center"/>
          </w:tcPr>
          <w:p w14:paraId="5BE776A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-0.517**</w:t>
            </w:r>
          </w:p>
        </w:tc>
        <w:tc>
          <w:tcPr>
            <w:tcW w:w="841" w:type="dxa"/>
            <w:tcBorders>
              <w:top w:val="nil"/>
              <w:left w:val="nil"/>
              <w:bottom w:val="nil"/>
              <w:right w:val="nil"/>
            </w:tcBorders>
            <w:vAlign w:val="center"/>
          </w:tcPr>
          <w:p w14:paraId="59C0B86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0.537**</w:t>
            </w:r>
          </w:p>
        </w:tc>
        <w:tc>
          <w:tcPr>
            <w:tcW w:w="885" w:type="dxa"/>
            <w:tcBorders>
              <w:top w:val="nil"/>
              <w:left w:val="nil"/>
              <w:bottom w:val="nil"/>
              <w:right w:val="nil"/>
            </w:tcBorders>
            <w:vAlign w:val="center"/>
          </w:tcPr>
          <w:p w14:paraId="516EC39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-0.285**</w:t>
            </w:r>
          </w:p>
        </w:tc>
        <w:tc>
          <w:tcPr>
            <w:tcW w:w="987" w:type="dxa"/>
            <w:tcBorders>
              <w:top w:val="nil"/>
              <w:left w:val="nil"/>
              <w:bottom w:val="nil"/>
              <w:right w:val="nil"/>
            </w:tcBorders>
            <w:vAlign w:val="center"/>
          </w:tcPr>
          <w:p w14:paraId="215294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0.910**</w:t>
            </w:r>
          </w:p>
        </w:tc>
        <w:tc>
          <w:tcPr>
            <w:tcW w:w="950" w:type="dxa"/>
            <w:tcBorders>
              <w:top w:val="nil"/>
              <w:left w:val="nil"/>
              <w:bottom w:val="nil"/>
              <w:right w:val="nil"/>
            </w:tcBorders>
            <w:vAlign w:val="center"/>
          </w:tcPr>
          <w:p w14:paraId="7810585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0.349**</w:t>
            </w:r>
          </w:p>
        </w:tc>
        <w:tc>
          <w:tcPr>
            <w:tcW w:w="1000" w:type="dxa"/>
            <w:tcBorders>
              <w:top w:val="nil"/>
              <w:left w:val="nil"/>
              <w:bottom w:val="nil"/>
              <w:right w:val="nil"/>
            </w:tcBorders>
            <w:vAlign w:val="center"/>
          </w:tcPr>
          <w:p w14:paraId="261AD46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978" w:type="dxa"/>
            <w:tcBorders>
              <w:top w:val="nil"/>
              <w:left w:val="nil"/>
              <w:bottom w:val="nil"/>
              <w:right w:val="nil"/>
            </w:tcBorders>
            <w:vAlign w:val="center"/>
          </w:tcPr>
          <w:p w14:paraId="6E54687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0.729**</w:t>
            </w:r>
          </w:p>
        </w:tc>
        <w:tc>
          <w:tcPr>
            <w:tcW w:w="714" w:type="dxa"/>
            <w:tcBorders>
              <w:top w:val="nil"/>
              <w:left w:val="nil"/>
              <w:bottom w:val="nil"/>
              <w:right w:val="nil"/>
            </w:tcBorders>
            <w:vAlign w:val="center"/>
          </w:tcPr>
          <w:p w14:paraId="373945C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0.419**</w:t>
            </w:r>
          </w:p>
        </w:tc>
        <w:tc>
          <w:tcPr>
            <w:tcW w:w="716" w:type="dxa"/>
            <w:tcBorders>
              <w:top w:val="nil"/>
              <w:left w:val="nil"/>
              <w:bottom w:val="nil"/>
              <w:right w:val="nil"/>
            </w:tcBorders>
            <w:vAlign w:val="center"/>
          </w:tcPr>
          <w:p w14:paraId="2B377A8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0.678**</w:t>
            </w:r>
          </w:p>
        </w:tc>
        <w:tc>
          <w:tcPr>
            <w:tcW w:w="713" w:type="dxa"/>
            <w:tcBorders>
              <w:top w:val="nil"/>
              <w:left w:val="nil"/>
              <w:bottom w:val="nil"/>
              <w:right w:val="nil"/>
            </w:tcBorders>
            <w:vAlign w:val="center"/>
          </w:tcPr>
          <w:p w14:paraId="0A654C1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0.566**</w:t>
            </w:r>
          </w:p>
        </w:tc>
        <w:tc>
          <w:tcPr>
            <w:tcW w:w="619" w:type="dxa"/>
            <w:tcBorders>
              <w:top w:val="nil"/>
              <w:left w:val="nil"/>
              <w:bottom w:val="nil"/>
              <w:right w:val="nil"/>
            </w:tcBorders>
            <w:vAlign w:val="center"/>
          </w:tcPr>
          <w:p w14:paraId="6B24D22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-0.292**</w:t>
            </w:r>
          </w:p>
        </w:tc>
        <w:tc>
          <w:tcPr>
            <w:tcW w:w="655" w:type="dxa"/>
            <w:tcBorders>
              <w:top w:val="nil"/>
              <w:left w:val="nil"/>
              <w:bottom w:val="nil"/>
              <w:right w:val="nil"/>
            </w:tcBorders>
            <w:vAlign w:val="center"/>
          </w:tcPr>
          <w:p w14:paraId="7E9F7DD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-0.280**</w:t>
            </w:r>
          </w:p>
        </w:tc>
        <w:tc>
          <w:tcPr>
            <w:tcW w:w="697" w:type="dxa"/>
            <w:tcBorders>
              <w:top w:val="nil"/>
              <w:left w:val="nil"/>
              <w:bottom w:val="nil"/>
              <w:right w:val="nil"/>
            </w:tcBorders>
            <w:vAlign w:val="center"/>
          </w:tcPr>
          <w:p w14:paraId="47AC2A4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0.199**</w:t>
            </w:r>
          </w:p>
        </w:tc>
        <w:tc>
          <w:tcPr>
            <w:tcW w:w="777" w:type="dxa"/>
            <w:tcBorders>
              <w:top w:val="nil"/>
              <w:left w:val="nil"/>
              <w:bottom w:val="nil"/>
              <w:right w:val="nil"/>
            </w:tcBorders>
            <w:vAlign w:val="center"/>
          </w:tcPr>
          <w:p w14:paraId="32DEB90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0.496**</w:t>
            </w:r>
          </w:p>
        </w:tc>
        <w:tc>
          <w:tcPr>
            <w:tcW w:w="734" w:type="dxa"/>
            <w:tcBorders>
              <w:top w:val="nil"/>
              <w:left w:val="nil"/>
              <w:bottom w:val="nil"/>
              <w:right w:val="nil"/>
            </w:tcBorders>
            <w:vAlign w:val="center"/>
          </w:tcPr>
          <w:p w14:paraId="256D86E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0.659**</w:t>
            </w:r>
          </w:p>
        </w:tc>
        <w:tc>
          <w:tcPr>
            <w:tcW w:w="763" w:type="dxa"/>
            <w:gridSpan w:val="2"/>
            <w:tcBorders>
              <w:top w:val="nil"/>
              <w:left w:val="nil"/>
              <w:bottom w:val="nil"/>
              <w:right w:val="nil"/>
            </w:tcBorders>
            <w:vAlign w:val="center"/>
          </w:tcPr>
          <w:p w14:paraId="75DD36B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0.545**</w:t>
            </w:r>
          </w:p>
        </w:tc>
        <w:tc>
          <w:tcPr>
            <w:tcW w:w="770" w:type="dxa"/>
            <w:tcBorders>
              <w:top w:val="nil"/>
              <w:left w:val="nil"/>
              <w:bottom w:val="nil"/>
              <w:right w:val="nil"/>
            </w:tcBorders>
            <w:vAlign w:val="center"/>
          </w:tcPr>
          <w:p w14:paraId="4287F7E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-0.012</w:t>
            </w:r>
          </w:p>
        </w:tc>
        <w:tc>
          <w:tcPr>
            <w:tcW w:w="719" w:type="dxa"/>
            <w:tcBorders>
              <w:top w:val="nil"/>
              <w:left w:val="nil"/>
              <w:bottom w:val="nil"/>
              <w:right w:val="nil"/>
            </w:tcBorders>
            <w:vAlign w:val="center"/>
          </w:tcPr>
          <w:p w14:paraId="753EE7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634" w:type="dxa"/>
            <w:tcBorders>
              <w:top w:val="nil"/>
              <w:left w:val="nil"/>
              <w:bottom w:val="nil"/>
              <w:right w:val="nil"/>
            </w:tcBorders>
            <w:vAlign w:val="center"/>
          </w:tcPr>
          <w:p w14:paraId="0943563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-0.214**</w:t>
            </w:r>
          </w:p>
        </w:tc>
      </w:tr>
      <w:tr w14:paraId="1563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38FB3234">
            <w:pPr>
              <w:widowControl/>
              <w:jc w:val="center"/>
              <w:textAlignment w:val="center"/>
              <w:rPr>
                <w:rFonts w:hint="default" w:ascii="Arial" w:hAnsi="Arial" w:eastAsia="宋体" w:cs="Arial"/>
                <w:b/>
                <w:bCs/>
                <w:color w:val="auto"/>
                <w:sz w:val="11"/>
                <w:szCs w:val="11"/>
              </w:rPr>
            </w:pPr>
            <w:r>
              <w:rPr>
                <w:rFonts w:hint="default" w:ascii="Arial" w:hAnsi="Arial" w:eastAsia="宋体" w:cs="Arial"/>
                <w:b/>
                <w:bCs/>
                <w:color w:val="auto"/>
                <w:kern w:val="0"/>
                <w:sz w:val="11"/>
                <w:szCs w:val="11"/>
                <w:lang w:bidi="ar"/>
              </w:rPr>
              <w:t>Occurrence-D</w:t>
            </w:r>
          </w:p>
        </w:tc>
        <w:tc>
          <w:tcPr>
            <w:tcW w:w="634" w:type="dxa"/>
            <w:tcBorders>
              <w:top w:val="nil"/>
              <w:left w:val="nil"/>
              <w:bottom w:val="nil"/>
              <w:right w:val="nil"/>
            </w:tcBorders>
            <w:vAlign w:val="center"/>
          </w:tcPr>
          <w:p w14:paraId="17C1CF0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-0.189**</w:t>
            </w:r>
          </w:p>
        </w:tc>
        <w:tc>
          <w:tcPr>
            <w:tcW w:w="669" w:type="dxa"/>
            <w:tcBorders>
              <w:top w:val="nil"/>
              <w:left w:val="nil"/>
              <w:bottom w:val="nil"/>
              <w:right w:val="nil"/>
            </w:tcBorders>
            <w:vAlign w:val="center"/>
          </w:tcPr>
          <w:p w14:paraId="01302D1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0.043</w:t>
            </w:r>
          </w:p>
        </w:tc>
        <w:tc>
          <w:tcPr>
            <w:tcW w:w="777" w:type="dxa"/>
            <w:tcBorders>
              <w:top w:val="nil"/>
              <w:left w:val="nil"/>
              <w:bottom w:val="nil"/>
              <w:right w:val="nil"/>
            </w:tcBorders>
            <w:vAlign w:val="center"/>
          </w:tcPr>
          <w:p w14:paraId="303E944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0.054</w:t>
            </w:r>
          </w:p>
        </w:tc>
        <w:tc>
          <w:tcPr>
            <w:tcW w:w="626" w:type="dxa"/>
            <w:tcBorders>
              <w:top w:val="nil"/>
              <w:left w:val="nil"/>
              <w:bottom w:val="nil"/>
              <w:right w:val="nil"/>
            </w:tcBorders>
            <w:vAlign w:val="center"/>
          </w:tcPr>
          <w:p w14:paraId="6BCA9E1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-0.093</w:t>
            </w:r>
          </w:p>
        </w:tc>
        <w:tc>
          <w:tcPr>
            <w:tcW w:w="676" w:type="dxa"/>
            <w:tcBorders>
              <w:top w:val="nil"/>
              <w:left w:val="nil"/>
              <w:bottom w:val="nil"/>
              <w:right w:val="nil"/>
            </w:tcBorders>
            <w:vAlign w:val="center"/>
          </w:tcPr>
          <w:p w14:paraId="571EBB5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-0.047</w:t>
            </w:r>
          </w:p>
        </w:tc>
        <w:tc>
          <w:tcPr>
            <w:tcW w:w="856" w:type="dxa"/>
            <w:tcBorders>
              <w:top w:val="nil"/>
              <w:left w:val="nil"/>
              <w:bottom w:val="nil"/>
              <w:right w:val="nil"/>
            </w:tcBorders>
            <w:vAlign w:val="center"/>
          </w:tcPr>
          <w:p w14:paraId="5105F40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-0.182**</w:t>
            </w:r>
          </w:p>
        </w:tc>
        <w:tc>
          <w:tcPr>
            <w:tcW w:w="828" w:type="dxa"/>
            <w:tcBorders>
              <w:top w:val="nil"/>
              <w:left w:val="nil"/>
              <w:bottom w:val="nil"/>
              <w:right w:val="nil"/>
            </w:tcBorders>
            <w:vAlign w:val="center"/>
          </w:tcPr>
          <w:p w14:paraId="6C6EF72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-0.045</w:t>
            </w:r>
          </w:p>
        </w:tc>
        <w:tc>
          <w:tcPr>
            <w:tcW w:w="813" w:type="dxa"/>
            <w:tcBorders>
              <w:top w:val="nil"/>
              <w:left w:val="nil"/>
              <w:bottom w:val="nil"/>
              <w:right w:val="nil"/>
            </w:tcBorders>
            <w:vAlign w:val="center"/>
          </w:tcPr>
          <w:p w14:paraId="780C416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w:t>
            </w:r>
          </w:p>
        </w:tc>
        <w:tc>
          <w:tcPr>
            <w:tcW w:w="834" w:type="dxa"/>
            <w:tcBorders>
              <w:top w:val="nil"/>
              <w:left w:val="nil"/>
              <w:bottom w:val="nil"/>
              <w:right w:val="nil"/>
            </w:tcBorders>
            <w:vAlign w:val="center"/>
          </w:tcPr>
          <w:p w14:paraId="0935C2B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0.321**</w:t>
            </w:r>
          </w:p>
        </w:tc>
        <w:tc>
          <w:tcPr>
            <w:tcW w:w="871" w:type="dxa"/>
            <w:tcBorders>
              <w:top w:val="nil"/>
              <w:left w:val="nil"/>
              <w:bottom w:val="nil"/>
              <w:right w:val="nil"/>
            </w:tcBorders>
            <w:vAlign w:val="center"/>
          </w:tcPr>
          <w:p w14:paraId="6E7CC10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-0.242**</w:t>
            </w:r>
          </w:p>
        </w:tc>
        <w:tc>
          <w:tcPr>
            <w:tcW w:w="849" w:type="dxa"/>
            <w:tcBorders>
              <w:top w:val="nil"/>
              <w:left w:val="nil"/>
              <w:bottom w:val="nil"/>
              <w:right w:val="nil"/>
            </w:tcBorders>
            <w:vAlign w:val="center"/>
          </w:tcPr>
          <w:p w14:paraId="4305E06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-0.081</w:t>
            </w:r>
          </w:p>
        </w:tc>
        <w:tc>
          <w:tcPr>
            <w:tcW w:w="841" w:type="dxa"/>
            <w:tcBorders>
              <w:top w:val="nil"/>
              <w:left w:val="nil"/>
              <w:bottom w:val="nil"/>
              <w:right w:val="nil"/>
            </w:tcBorders>
            <w:vAlign w:val="center"/>
          </w:tcPr>
          <w:p w14:paraId="537E34A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0.053</w:t>
            </w:r>
          </w:p>
        </w:tc>
        <w:tc>
          <w:tcPr>
            <w:tcW w:w="885" w:type="dxa"/>
            <w:tcBorders>
              <w:top w:val="nil"/>
              <w:left w:val="nil"/>
              <w:bottom w:val="nil"/>
              <w:right w:val="nil"/>
            </w:tcBorders>
            <w:vAlign w:val="center"/>
          </w:tcPr>
          <w:p w14:paraId="2BB763E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0.253**</w:t>
            </w:r>
          </w:p>
        </w:tc>
        <w:tc>
          <w:tcPr>
            <w:tcW w:w="987" w:type="dxa"/>
            <w:tcBorders>
              <w:top w:val="nil"/>
              <w:left w:val="nil"/>
              <w:bottom w:val="nil"/>
              <w:right w:val="nil"/>
            </w:tcBorders>
            <w:vAlign w:val="center"/>
          </w:tcPr>
          <w:p w14:paraId="357F8D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0.627**</w:t>
            </w:r>
          </w:p>
        </w:tc>
        <w:tc>
          <w:tcPr>
            <w:tcW w:w="950" w:type="dxa"/>
            <w:tcBorders>
              <w:top w:val="nil"/>
              <w:left w:val="nil"/>
              <w:bottom w:val="nil"/>
              <w:right w:val="nil"/>
            </w:tcBorders>
            <w:vAlign w:val="center"/>
          </w:tcPr>
          <w:p w14:paraId="79709E6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0.515**</w:t>
            </w:r>
          </w:p>
        </w:tc>
        <w:tc>
          <w:tcPr>
            <w:tcW w:w="1000" w:type="dxa"/>
            <w:tcBorders>
              <w:top w:val="nil"/>
              <w:left w:val="nil"/>
              <w:bottom w:val="nil"/>
              <w:right w:val="nil"/>
            </w:tcBorders>
            <w:vAlign w:val="center"/>
          </w:tcPr>
          <w:p w14:paraId="7079016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0.729**</w:t>
            </w:r>
          </w:p>
        </w:tc>
        <w:tc>
          <w:tcPr>
            <w:tcW w:w="978" w:type="dxa"/>
            <w:tcBorders>
              <w:top w:val="nil"/>
              <w:left w:val="nil"/>
              <w:bottom w:val="nil"/>
              <w:right w:val="nil"/>
            </w:tcBorders>
            <w:vAlign w:val="center"/>
          </w:tcPr>
          <w:p w14:paraId="6D3874C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14" w:type="dxa"/>
            <w:tcBorders>
              <w:top w:val="nil"/>
              <w:left w:val="nil"/>
              <w:bottom w:val="nil"/>
              <w:right w:val="nil"/>
            </w:tcBorders>
            <w:vAlign w:val="center"/>
          </w:tcPr>
          <w:p w14:paraId="29E41F4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w:t>
            </w:r>
          </w:p>
        </w:tc>
        <w:tc>
          <w:tcPr>
            <w:tcW w:w="716" w:type="dxa"/>
            <w:tcBorders>
              <w:top w:val="nil"/>
              <w:left w:val="nil"/>
              <w:bottom w:val="nil"/>
              <w:right w:val="nil"/>
            </w:tcBorders>
            <w:vAlign w:val="center"/>
          </w:tcPr>
          <w:p w14:paraId="2F91AB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0.389**</w:t>
            </w:r>
          </w:p>
        </w:tc>
        <w:tc>
          <w:tcPr>
            <w:tcW w:w="713" w:type="dxa"/>
            <w:tcBorders>
              <w:top w:val="nil"/>
              <w:left w:val="nil"/>
              <w:bottom w:val="nil"/>
              <w:right w:val="nil"/>
            </w:tcBorders>
            <w:vAlign w:val="center"/>
          </w:tcPr>
          <w:p w14:paraId="0265C3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0.003</w:t>
            </w:r>
          </w:p>
        </w:tc>
        <w:tc>
          <w:tcPr>
            <w:tcW w:w="619" w:type="dxa"/>
            <w:tcBorders>
              <w:top w:val="nil"/>
              <w:left w:val="nil"/>
              <w:bottom w:val="nil"/>
              <w:right w:val="nil"/>
            </w:tcBorders>
            <w:vAlign w:val="center"/>
          </w:tcPr>
          <w:p w14:paraId="1508E7A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0.155*</w:t>
            </w:r>
          </w:p>
        </w:tc>
        <w:tc>
          <w:tcPr>
            <w:tcW w:w="655" w:type="dxa"/>
            <w:tcBorders>
              <w:top w:val="nil"/>
              <w:left w:val="nil"/>
              <w:bottom w:val="nil"/>
              <w:right w:val="nil"/>
            </w:tcBorders>
            <w:vAlign w:val="center"/>
          </w:tcPr>
          <w:p w14:paraId="11AAC9D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w:t>
            </w:r>
          </w:p>
        </w:tc>
        <w:tc>
          <w:tcPr>
            <w:tcW w:w="697" w:type="dxa"/>
            <w:tcBorders>
              <w:top w:val="nil"/>
              <w:left w:val="nil"/>
              <w:bottom w:val="nil"/>
              <w:right w:val="nil"/>
            </w:tcBorders>
            <w:vAlign w:val="center"/>
          </w:tcPr>
          <w:p w14:paraId="600DBFA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0.630**</w:t>
            </w:r>
          </w:p>
        </w:tc>
        <w:tc>
          <w:tcPr>
            <w:tcW w:w="777" w:type="dxa"/>
            <w:tcBorders>
              <w:top w:val="nil"/>
              <w:left w:val="nil"/>
              <w:bottom w:val="nil"/>
              <w:right w:val="nil"/>
            </w:tcBorders>
            <w:vAlign w:val="center"/>
          </w:tcPr>
          <w:p w14:paraId="0A7E4A4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0.438**</w:t>
            </w:r>
          </w:p>
        </w:tc>
        <w:tc>
          <w:tcPr>
            <w:tcW w:w="734" w:type="dxa"/>
            <w:tcBorders>
              <w:top w:val="nil"/>
              <w:left w:val="nil"/>
              <w:bottom w:val="nil"/>
              <w:right w:val="nil"/>
            </w:tcBorders>
            <w:vAlign w:val="center"/>
          </w:tcPr>
          <w:p w14:paraId="29F3584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0.395**</w:t>
            </w:r>
          </w:p>
        </w:tc>
        <w:tc>
          <w:tcPr>
            <w:tcW w:w="763" w:type="dxa"/>
            <w:gridSpan w:val="2"/>
            <w:tcBorders>
              <w:top w:val="nil"/>
              <w:left w:val="nil"/>
              <w:bottom w:val="nil"/>
              <w:right w:val="nil"/>
            </w:tcBorders>
            <w:vAlign w:val="center"/>
          </w:tcPr>
          <w:p w14:paraId="778DC21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0.011</w:t>
            </w:r>
          </w:p>
        </w:tc>
        <w:tc>
          <w:tcPr>
            <w:tcW w:w="770" w:type="dxa"/>
            <w:tcBorders>
              <w:top w:val="nil"/>
              <w:left w:val="nil"/>
              <w:bottom w:val="nil"/>
              <w:right w:val="nil"/>
            </w:tcBorders>
            <w:vAlign w:val="center"/>
          </w:tcPr>
          <w:p w14:paraId="145C4F6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0.536**</w:t>
            </w:r>
          </w:p>
        </w:tc>
        <w:tc>
          <w:tcPr>
            <w:tcW w:w="719" w:type="dxa"/>
            <w:tcBorders>
              <w:top w:val="nil"/>
              <w:left w:val="nil"/>
              <w:bottom w:val="nil"/>
              <w:right w:val="nil"/>
            </w:tcBorders>
            <w:vAlign w:val="center"/>
          </w:tcPr>
          <w:p w14:paraId="345E713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0.405**</w:t>
            </w:r>
          </w:p>
        </w:tc>
        <w:tc>
          <w:tcPr>
            <w:tcW w:w="634" w:type="dxa"/>
            <w:tcBorders>
              <w:top w:val="nil"/>
              <w:left w:val="nil"/>
              <w:bottom w:val="nil"/>
              <w:right w:val="nil"/>
            </w:tcBorders>
            <w:vAlign w:val="center"/>
          </w:tcPr>
          <w:p w14:paraId="262931A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0.288**</w:t>
            </w:r>
          </w:p>
        </w:tc>
      </w:tr>
      <w:tr w14:paraId="691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A3C408E">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634" w:type="dxa"/>
            <w:tcBorders>
              <w:top w:val="nil"/>
              <w:left w:val="nil"/>
              <w:bottom w:val="nil"/>
              <w:right w:val="nil"/>
            </w:tcBorders>
            <w:vAlign w:val="center"/>
          </w:tcPr>
          <w:p w14:paraId="648561B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0.032</w:t>
            </w:r>
          </w:p>
        </w:tc>
        <w:tc>
          <w:tcPr>
            <w:tcW w:w="669" w:type="dxa"/>
            <w:tcBorders>
              <w:top w:val="nil"/>
              <w:left w:val="nil"/>
              <w:bottom w:val="nil"/>
              <w:right w:val="nil"/>
            </w:tcBorders>
            <w:vAlign w:val="center"/>
          </w:tcPr>
          <w:p w14:paraId="6C02E3C0">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-0.037</w:t>
            </w:r>
          </w:p>
        </w:tc>
        <w:tc>
          <w:tcPr>
            <w:tcW w:w="777" w:type="dxa"/>
            <w:tcBorders>
              <w:top w:val="nil"/>
              <w:left w:val="nil"/>
              <w:bottom w:val="nil"/>
              <w:right w:val="nil"/>
            </w:tcBorders>
            <w:vAlign w:val="center"/>
          </w:tcPr>
          <w:p w14:paraId="45E82C0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-0.03</w:t>
            </w:r>
          </w:p>
        </w:tc>
        <w:tc>
          <w:tcPr>
            <w:tcW w:w="626" w:type="dxa"/>
            <w:tcBorders>
              <w:top w:val="nil"/>
              <w:left w:val="nil"/>
              <w:bottom w:val="nil"/>
              <w:right w:val="nil"/>
            </w:tcBorders>
            <w:vAlign w:val="center"/>
          </w:tcPr>
          <w:p w14:paraId="76ED8B9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-0.041</w:t>
            </w:r>
          </w:p>
        </w:tc>
        <w:tc>
          <w:tcPr>
            <w:tcW w:w="676" w:type="dxa"/>
            <w:tcBorders>
              <w:top w:val="nil"/>
              <w:left w:val="nil"/>
              <w:bottom w:val="nil"/>
              <w:right w:val="nil"/>
            </w:tcBorders>
            <w:vAlign w:val="center"/>
          </w:tcPr>
          <w:p w14:paraId="1211F10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-0.011</w:t>
            </w:r>
          </w:p>
        </w:tc>
        <w:tc>
          <w:tcPr>
            <w:tcW w:w="856" w:type="dxa"/>
            <w:tcBorders>
              <w:top w:val="nil"/>
              <w:left w:val="nil"/>
              <w:bottom w:val="nil"/>
              <w:right w:val="nil"/>
            </w:tcBorders>
            <w:vAlign w:val="center"/>
          </w:tcPr>
          <w:p w14:paraId="5558A86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0.852**</w:t>
            </w:r>
          </w:p>
        </w:tc>
        <w:tc>
          <w:tcPr>
            <w:tcW w:w="828" w:type="dxa"/>
            <w:tcBorders>
              <w:top w:val="nil"/>
              <w:left w:val="nil"/>
              <w:bottom w:val="nil"/>
              <w:right w:val="nil"/>
            </w:tcBorders>
            <w:vAlign w:val="center"/>
          </w:tcPr>
          <w:p w14:paraId="45426CB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-0.245**</w:t>
            </w:r>
          </w:p>
        </w:tc>
        <w:tc>
          <w:tcPr>
            <w:tcW w:w="813" w:type="dxa"/>
            <w:tcBorders>
              <w:top w:val="nil"/>
              <w:left w:val="nil"/>
              <w:bottom w:val="nil"/>
              <w:right w:val="nil"/>
            </w:tcBorders>
            <w:vAlign w:val="center"/>
          </w:tcPr>
          <w:p w14:paraId="2051596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0.400**</w:t>
            </w:r>
          </w:p>
        </w:tc>
        <w:tc>
          <w:tcPr>
            <w:tcW w:w="834" w:type="dxa"/>
            <w:tcBorders>
              <w:top w:val="nil"/>
              <w:left w:val="nil"/>
              <w:bottom w:val="nil"/>
              <w:right w:val="nil"/>
            </w:tcBorders>
            <w:vAlign w:val="center"/>
          </w:tcPr>
          <w:p w14:paraId="6BDFDC1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-0.852**</w:t>
            </w:r>
          </w:p>
        </w:tc>
        <w:tc>
          <w:tcPr>
            <w:tcW w:w="871" w:type="dxa"/>
            <w:tcBorders>
              <w:top w:val="nil"/>
              <w:left w:val="nil"/>
              <w:bottom w:val="nil"/>
              <w:right w:val="nil"/>
            </w:tcBorders>
            <w:vAlign w:val="center"/>
          </w:tcPr>
          <w:p w14:paraId="060A90F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c>
          <w:tcPr>
            <w:tcW w:w="849" w:type="dxa"/>
            <w:tcBorders>
              <w:top w:val="nil"/>
              <w:left w:val="nil"/>
              <w:bottom w:val="nil"/>
              <w:right w:val="nil"/>
            </w:tcBorders>
            <w:vAlign w:val="center"/>
          </w:tcPr>
          <w:p w14:paraId="5E67C8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-0.276**</w:t>
            </w:r>
          </w:p>
        </w:tc>
        <w:tc>
          <w:tcPr>
            <w:tcW w:w="841" w:type="dxa"/>
            <w:tcBorders>
              <w:top w:val="nil"/>
              <w:left w:val="nil"/>
              <w:bottom w:val="nil"/>
              <w:right w:val="nil"/>
            </w:tcBorders>
            <w:vAlign w:val="center"/>
          </w:tcPr>
          <w:p w14:paraId="4E863A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0.384**</w:t>
            </w:r>
          </w:p>
        </w:tc>
        <w:tc>
          <w:tcPr>
            <w:tcW w:w="885" w:type="dxa"/>
            <w:tcBorders>
              <w:top w:val="nil"/>
              <w:left w:val="nil"/>
              <w:bottom w:val="nil"/>
              <w:right w:val="nil"/>
            </w:tcBorders>
            <w:vAlign w:val="center"/>
          </w:tcPr>
          <w:p w14:paraId="0E6D89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-0.864**</w:t>
            </w:r>
          </w:p>
        </w:tc>
        <w:tc>
          <w:tcPr>
            <w:tcW w:w="987" w:type="dxa"/>
            <w:tcBorders>
              <w:top w:val="nil"/>
              <w:left w:val="nil"/>
              <w:bottom w:val="nil"/>
              <w:right w:val="nil"/>
            </w:tcBorders>
            <w:vAlign w:val="center"/>
          </w:tcPr>
          <w:p w14:paraId="1B4FDE2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0.560**</w:t>
            </w:r>
          </w:p>
        </w:tc>
        <w:tc>
          <w:tcPr>
            <w:tcW w:w="950" w:type="dxa"/>
            <w:tcBorders>
              <w:top w:val="nil"/>
              <w:left w:val="nil"/>
              <w:bottom w:val="nil"/>
              <w:right w:val="nil"/>
            </w:tcBorders>
            <w:vAlign w:val="center"/>
          </w:tcPr>
          <w:p w14:paraId="6209337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0.346**</w:t>
            </w:r>
          </w:p>
        </w:tc>
        <w:tc>
          <w:tcPr>
            <w:tcW w:w="1000" w:type="dxa"/>
            <w:tcBorders>
              <w:top w:val="nil"/>
              <w:left w:val="nil"/>
              <w:bottom w:val="nil"/>
              <w:right w:val="nil"/>
            </w:tcBorders>
            <w:vAlign w:val="center"/>
          </w:tcPr>
          <w:p w14:paraId="16090F4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0.419**</w:t>
            </w:r>
          </w:p>
        </w:tc>
        <w:tc>
          <w:tcPr>
            <w:tcW w:w="978" w:type="dxa"/>
            <w:tcBorders>
              <w:top w:val="nil"/>
              <w:left w:val="nil"/>
              <w:bottom w:val="nil"/>
              <w:right w:val="nil"/>
            </w:tcBorders>
            <w:vAlign w:val="center"/>
          </w:tcPr>
          <w:p w14:paraId="749C4B4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w:t>
            </w:r>
          </w:p>
        </w:tc>
        <w:tc>
          <w:tcPr>
            <w:tcW w:w="714" w:type="dxa"/>
            <w:tcBorders>
              <w:top w:val="nil"/>
              <w:left w:val="nil"/>
              <w:bottom w:val="nil"/>
              <w:right w:val="nil"/>
            </w:tcBorders>
            <w:vAlign w:val="center"/>
          </w:tcPr>
          <w:p w14:paraId="2B016C0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16" w:type="dxa"/>
            <w:tcBorders>
              <w:top w:val="nil"/>
              <w:left w:val="nil"/>
              <w:bottom w:val="nil"/>
              <w:right w:val="nil"/>
            </w:tcBorders>
            <w:vAlign w:val="center"/>
          </w:tcPr>
          <w:p w14:paraId="709A95C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0.034</w:t>
            </w:r>
          </w:p>
        </w:tc>
        <w:tc>
          <w:tcPr>
            <w:tcW w:w="713" w:type="dxa"/>
            <w:tcBorders>
              <w:top w:val="nil"/>
              <w:left w:val="nil"/>
              <w:bottom w:val="nil"/>
              <w:right w:val="nil"/>
            </w:tcBorders>
            <w:vAlign w:val="center"/>
          </w:tcPr>
          <w:p w14:paraId="7570941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0.904**</w:t>
            </w:r>
          </w:p>
        </w:tc>
        <w:tc>
          <w:tcPr>
            <w:tcW w:w="619" w:type="dxa"/>
            <w:tcBorders>
              <w:top w:val="nil"/>
              <w:left w:val="nil"/>
              <w:bottom w:val="nil"/>
              <w:right w:val="nil"/>
            </w:tcBorders>
            <w:vAlign w:val="center"/>
          </w:tcPr>
          <w:p w14:paraId="7AEEE59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-0.142*</w:t>
            </w:r>
          </w:p>
        </w:tc>
        <w:tc>
          <w:tcPr>
            <w:tcW w:w="655" w:type="dxa"/>
            <w:tcBorders>
              <w:top w:val="nil"/>
              <w:left w:val="nil"/>
              <w:bottom w:val="nil"/>
              <w:right w:val="nil"/>
            </w:tcBorders>
            <w:vAlign w:val="center"/>
          </w:tcPr>
          <w:p w14:paraId="39EAAF9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697" w:type="dxa"/>
            <w:tcBorders>
              <w:top w:val="nil"/>
              <w:left w:val="nil"/>
              <w:bottom w:val="nil"/>
              <w:right w:val="nil"/>
            </w:tcBorders>
            <w:vAlign w:val="center"/>
          </w:tcPr>
          <w:p w14:paraId="7B5F16A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-0.552**</w:t>
            </w:r>
          </w:p>
        </w:tc>
        <w:tc>
          <w:tcPr>
            <w:tcW w:w="777" w:type="dxa"/>
            <w:tcBorders>
              <w:top w:val="nil"/>
              <w:left w:val="nil"/>
              <w:bottom w:val="nil"/>
              <w:right w:val="nil"/>
            </w:tcBorders>
            <w:vAlign w:val="center"/>
          </w:tcPr>
          <w:p w14:paraId="09F627D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-0.307**</w:t>
            </w:r>
          </w:p>
        </w:tc>
        <w:tc>
          <w:tcPr>
            <w:tcW w:w="734" w:type="dxa"/>
            <w:tcBorders>
              <w:top w:val="nil"/>
              <w:left w:val="nil"/>
              <w:bottom w:val="nil"/>
              <w:right w:val="nil"/>
            </w:tcBorders>
            <w:vAlign w:val="center"/>
          </w:tcPr>
          <w:p w14:paraId="43625A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0.044</w:t>
            </w:r>
          </w:p>
        </w:tc>
        <w:tc>
          <w:tcPr>
            <w:tcW w:w="763" w:type="dxa"/>
            <w:gridSpan w:val="2"/>
            <w:tcBorders>
              <w:top w:val="nil"/>
              <w:left w:val="nil"/>
              <w:bottom w:val="nil"/>
              <w:right w:val="nil"/>
            </w:tcBorders>
            <w:vAlign w:val="center"/>
          </w:tcPr>
          <w:p w14:paraId="2F3CE82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0.966**</w:t>
            </w:r>
          </w:p>
        </w:tc>
        <w:tc>
          <w:tcPr>
            <w:tcW w:w="770" w:type="dxa"/>
            <w:tcBorders>
              <w:top w:val="nil"/>
              <w:left w:val="nil"/>
              <w:bottom w:val="nil"/>
              <w:right w:val="nil"/>
            </w:tcBorders>
            <w:vAlign w:val="center"/>
          </w:tcPr>
          <w:p w14:paraId="4EA2E31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-0.557**</w:t>
            </w:r>
          </w:p>
        </w:tc>
        <w:tc>
          <w:tcPr>
            <w:tcW w:w="719" w:type="dxa"/>
            <w:tcBorders>
              <w:top w:val="nil"/>
              <w:left w:val="nil"/>
              <w:bottom w:val="nil"/>
              <w:right w:val="nil"/>
            </w:tcBorders>
            <w:vAlign w:val="center"/>
          </w:tcPr>
          <w:p w14:paraId="59EE57F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-0.516**</w:t>
            </w:r>
          </w:p>
        </w:tc>
        <w:tc>
          <w:tcPr>
            <w:tcW w:w="634" w:type="dxa"/>
            <w:tcBorders>
              <w:top w:val="nil"/>
              <w:left w:val="nil"/>
              <w:bottom w:val="nil"/>
              <w:right w:val="nil"/>
            </w:tcBorders>
            <w:vAlign w:val="center"/>
          </w:tcPr>
          <w:p w14:paraId="27B1BFE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-0.239**</w:t>
            </w:r>
          </w:p>
        </w:tc>
      </w:tr>
      <w:tr w14:paraId="2ED8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6AF7C96A">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c>
          <w:tcPr>
            <w:tcW w:w="634" w:type="dxa"/>
            <w:tcBorders>
              <w:top w:val="nil"/>
              <w:left w:val="nil"/>
              <w:bottom w:val="nil"/>
              <w:right w:val="nil"/>
            </w:tcBorders>
            <w:vAlign w:val="center"/>
          </w:tcPr>
          <w:p w14:paraId="3EF6E77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0.675**</w:t>
            </w:r>
          </w:p>
        </w:tc>
        <w:tc>
          <w:tcPr>
            <w:tcW w:w="669" w:type="dxa"/>
            <w:tcBorders>
              <w:top w:val="nil"/>
              <w:left w:val="nil"/>
              <w:bottom w:val="nil"/>
              <w:right w:val="nil"/>
            </w:tcBorders>
            <w:vAlign w:val="center"/>
          </w:tcPr>
          <w:p w14:paraId="211B632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-0.349**</w:t>
            </w:r>
          </w:p>
        </w:tc>
        <w:tc>
          <w:tcPr>
            <w:tcW w:w="777" w:type="dxa"/>
            <w:tcBorders>
              <w:top w:val="nil"/>
              <w:left w:val="nil"/>
              <w:bottom w:val="nil"/>
              <w:right w:val="nil"/>
            </w:tcBorders>
            <w:vAlign w:val="center"/>
          </w:tcPr>
          <w:p w14:paraId="32B89B1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0.319**</w:t>
            </w:r>
          </w:p>
        </w:tc>
        <w:tc>
          <w:tcPr>
            <w:tcW w:w="626" w:type="dxa"/>
            <w:tcBorders>
              <w:top w:val="nil"/>
              <w:left w:val="nil"/>
              <w:bottom w:val="nil"/>
              <w:right w:val="nil"/>
            </w:tcBorders>
            <w:vAlign w:val="center"/>
          </w:tcPr>
          <w:p w14:paraId="6F23018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0.264**</w:t>
            </w:r>
          </w:p>
        </w:tc>
        <w:tc>
          <w:tcPr>
            <w:tcW w:w="676" w:type="dxa"/>
            <w:tcBorders>
              <w:top w:val="nil"/>
              <w:left w:val="nil"/>
              <w:bottom w:val="nil"/>
              <w:right w:val="nil"/>
            </w:tcBorders>
            <w:vAlign w:val="center"/>
          </w:tcPr>
          <w:p w14:paraId="2CFF2E2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-0.294**</w:t>
            </w:r>
          </w:p>
        </w:tc>
        <w:tc>
          <w:tcPr>
            <w:tcW w:w="856" w:type="dxa"/>
            <w:tcBorders>
              <w:top w:val="nil"/>
              <w:left w:val="nil"/>
              <w:bottom w:val="nil"/>
              <w:right w:val="nil"/>
            </w:tcBorders>
            <w:vAlign w:val="center"/>
          </w:tcPr>
          <w:p w14:paraId="549B57C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0.190**</w:t>
            </w:r>
          </w:p>
        </w:tc>
        <w:tc>
          <w:tcPr>
            <w:tcW w:w="828" w:type="dxa"/>
            <w:tcBorders>
              <w:top w:val="nil"/>
              <w:left w:val="nil"/>
              <w:bottom w:val="nil"/>
              <w:right w:val="nil"/>
            </w:tcBorders>
            <w:vAlign w:val="center"/>
          </w:tcPr>
          <w:p w14:paraId="6683488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-0.728**</w:t>
            </w:r>
          </w:p>
        </w:tc>
        <w:tc>
          <w:tcPr>
            <w:tcW w:w="813" w:type="dxa"/>
            <w:tcBorders>
              <w:top w:val="nil"/>
              <w:left w:val="nil"/>
              <w:bottom w:val="nil"/>
              <w:right w:val="nil"/>
            </w:tcBorders>
            <w:vAlign w:val="center"/>
          </w:tcPr>
          <w:p w14:paraId="558352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0.674**</w:t>
            </w:r>
          </w:p>
        </w:tc>
        <w:tc>
          <w:tcPr>
            <w:tcW w:w="834" w:type="dxa"/>
            <w:tcBorders>
              <w:top w:val="nil"/>
              <w:left w:val="nil"/>
              <w:bottom w:val="nil"/>
              <w:right w:val="nil"/>
            </w:tcBorders>
            <w:vAlign w:val="center"/>
          </w:tcPr>
          <w:p w14:paraId="2A035C7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0.017</w:t>
            </w:r>
          </w:p>
        </w:tc>
        <w:tc>
          <w:tcPr>
            <w:tcW w:w="871" w:type="dxa"/>
            <w:tcBorders>
              <w:top w:val="nil"/>
              <w:left w:val="nil"/>
              <w:bottom w:val="nil"/>
              <w:right w:val="nil"/>
            </w:tcBorders>
            <w:vAlign w:val="center"/>
          </w:tcPr>
          <w:p w14:paraId="5E00231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0.148*</w:t>
            </w:r>
          </w:p>
        </w:tc>
        <w:tc>
          <w:tcPr>
            <w:tcW w:w="849" w:type="dxa"/>
            <w:tcBorders>
              <w:top w:val="nil"/>
              <w:left w:val="nil"/>
              <w:bottom w:val="nil"/>
              <w:right w:val="nil"/>
            </w:tcBorders>
            <w:vAlign w:val="center"/>
          </w:tcPr>
          <w:p w14:paraId="46500B7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-0.735**</w:t>
            </w:r>
          </w:p>
        </w:tc>
        <w:tc>
          <w:tcPr>
            <w:tcW w:w="841" w:type="dxa"/>
            <w:tcBorders>
              <w:top w:val="nil"/>
              <w:left w:val="nil"/>
              <w:bottom w:val="nil"/>
              <w:right w:val="nil"/>
            </w:tcBorders>
            <w:vAlign w:val="center"/>
          </w:tcPr>
          <w:p w14:paraId="07D4BEB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0.648**</w:t>
            </w:r>
          </w:p>
        </w:tc>
        <w:tc>
          <w:tcPr>
            <w:tcW w:w="885" w:type="dxa"/>
            <w:tcBorders>
              <w:top w:val="nil"/>
              <w:left w:val="nil"/>
              <w:bottom w:val="nil"/>
              <w:right w:val="nil"/>
            </w:tcBorders>
            <w:vAlign w:val="center"/>
          </w:tcPr>
          <w:p w14:paraId="07A4DD8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-0.012</w:t>
            </w:r>
          </w:p>
        </w:tc>
        <w:tc>
          <w:tcPr>
            <w:tcW w:w="987" w:type="dxa"/>
            <w:tcBorders>
              <w:top w:val="nil"/>
              <w:left w:val="nil"/>
              <w:bottom w:val="nil"/>
              <w:right w:val="nil"/>
            </w:tcBorders>
            <w:vAlign w:val="center"/>
          </w:tcPr>
          <w:p w14:paraId="5AD256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0.603**</w:t>
            </w:r>
          </w:p>
        </w:tc>
        <w:tc>
          <w:tcPr>
            <w:tcW w:w="950" w:type="dxa"/>
            <w:tcBorders>
              <w:top w:val="nil"/>
              <w:left w:val="nil"/>
              <w:bottom w:val="nil"/>
              <w:right w:val="nil"/>
            </w:tcBorders>
            <w:vAlign w:val="center"/>
          </w:tcPr>
          <w:p w14:paraId="52563E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-0.235**</w:t>
            </w:r>
          </w:p>
        </w:tc>
        <w:tc>
          <w:tcPr>
            <w:tcW w:w="1000" w:type="dxa"/>
            <w:tcBorders>
              <w:top w:val="nil"/>
              <w:left w:val="nil"/>
              <w:bottom w:val="nil"/>
              <w:right w:val="nil"/>
            </w:tcBorders>
            <w:vAlign w:val="center"/>
          </w:tcPr>
          <w:p w14:paraId="51BA6D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0.678**</w:t>
            </w:r>
          </w:p>
        </w:tc>
        <w:tc>
          <w:tcPr>
            <w:tcW w:w="978" w:type="dxa"/>
            <w:tcBorders>
              <w:top w:val="nil"/>
              <w:left w:val="nil"/>
              <w:bottom w:val="nil"/>
              <w:right w:val="nil"/>
            </w:tcBorders>
            <w:vAlign w:val="center"/>
          </w:tcPr>
          <w:p w14:paraId="780058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0.389**</w:t>
            </w:r>
          </w:p>
        </w:tc>
        <w:tc>
          <w:tcPr>
            <w:tcW w:w="714" w:type="dxa"/>
            <w:tcBorders>
              <w:top w:val="nil"/>
              <w:left w:val="nil"/>
              <w:bottom w:val="nil"/>
              <w:right w:val="nil"/>
            </w:tcBorders>
            <w:vAlign w:val="center"/>
          </w:tcPr>
          <w:p w14:paraId="405F4A4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0.034</w:t>
            </w:r>
          </w:p>
        </w:tc>
        <w:tc>
          <w:tcPr>
            <w:tcW w:w="716" w:type="dxa"/>
            <w:tcBorders>
              <w:top w:val="nil"/>
              <w:left w:val="nil"/>
              <w:bottom w:val="nil"/>
              <w:right w:val="nil"/>
            </w:tcBorders>
            <w:vAlign w:val="center"/>
          </w:tcPr>
          <w:p w14:paraId="22B1F7E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13" w:type="dxa"/>
            <w:tcBorders>
              <w:top w:val="nil"/>
              <w:left w:val="nil"/>
              <w:bottom w:val="nil"/>
              <w:right w:val="nil"/>
            </w:tcBorders>
            <w:vAlign w:val="center"/>
          </w:tcPr>
          <w:p w14:paraId="207F94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0.300**</w:t>
            </w:r>
          </w:p>
        </w:tc>
        <w:tc>
          <w:tcPr>
            <w:tcW w:w="619" w:type="dxa"/>
            <w:tcBorders>
              <w:top w:val="nil"/>
              <w:left w:val="nil"/>
              <w:bottom w:val="nil"/>
              <w:right w:val="nil"/>
            </w:tcBorders>
            <w:vAlign w:val="center"/>
          </w:tcPr>
          <w:p w14:paraId="5979BE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-0.604**</w:t>
            </w:r>
          </w:p>
        </w:tc>
        <w:tc>
          <w:tcPr>
            <w:tcW w:w="655" w:type="dxa"/>
            <w:tcBorders>
              <w:top w:val="nil"/>
              <w:left w:val="nil"/>
              <w:bottom w:val="nil"/>
              <w:right w:val="nil"/>
            </w:tcBorders>
            <w:vAlign w:val="center"/>
          </w:tcPr>
          <w:p w14:paraId="2E9D45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0.034</w:t>
            </w:r>
          </w:p>
        </w:tc>
        <w:tc>
          <w:tcPr>
            <w:tcW w:w="697" w:type="dxa"/>
            <w:tcBorders>
              <w:top w:val="nil"/>
              <w:left w:val="nil"/>
              <w:bottom w:val="nil"/>
              <w:right w:val="nil"/>
            </w:tcBorders>
            <w:vAlign w:val="center"/>
          </w:tcPr>
          <w:p w14:paraId="628B0DC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0.368**</w:t>
            </w:r>
          </w:p>
        </w:tc>
        <w:tc>
          <w:tcPr>
            <w:tcW w:w="777" w:type="dxa"/>
            <w:tcBorders>
              <w:top w:val="nil"/>
              <w:left w:val="nil"/>
              <w:bottom w:val="nil"/>
              <w:right w:val="nil"/>
            </w:tcBorders>
            <w:vAlign w:val="center"/>
          </w:tcPr>
          <w:p w14:paraId="0B9B87D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0.753**</w:t>
            </w:r>
          </w:p>
        </w:tc>
        <w:tc>
          <w:tcPr>
            <w:tcW w:w="734" w:type="dxa"/>
            <w:tcBorders>
              <w:top w:val="nil"/>
              <w:left w:val="nil"/>
              <w:bottom w:val="nil"/>
              <w:right w:val="nil"/>
            </w:tcBorders>
            <w:vAlign w:val="center"/>
          </w:tcPr>
          <w:p w14:paraId="68B838E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0.862**</w:t>
            </w:r>
          </w:p>
        </w:tc>
        <w:tc>
          <w:tcPr>
            <w:tcW w:w="763" w:type="dxa"/>
            <w:gridSpan w:val="2"/>
            <w:tcBorders>
              <w:top w:val="nil"/>
              <w:left w:val="nil"/>
              <w:bottom w:val="nil"/>
              <w:right w:val="nil"/>
            </w:tcBorders>
            <w:vAlign w:val="center"/>
          </w:tcPr>
          <w:p w14:paraId="7E6C977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0.162**</w:t>
            </w:r>
          </w:p>
        </w:tc>
        <w:tc>
          <w:tcPr>
            <w:tcW w:w="770" w:type="dxa"/>
            <w:tcBorders>
              <w:top w:val="nil"/>
              <w:left w:val="nil"/>
              <w:bottom w:val="nil"/>
              <w:right w:val="nil"/>
            </w:tcBorders>
            <w:vAlign w:val="center"/>
          </w:tcPr>
          <w:p w14:paraId="26FA9E7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-0.079</w:t>
            </w:r>
          </w:p>
        </w:tc>
        <w:tc>
          <w:tcPr>
            <w:tcW w:w="719" w:type="dxa"/>
            <w:tcBorders>
              <w:top w:val="nil"/>
              <w:left w:val="nil"/>
              <w:bottom w:val="nil"/>
              <w:right w:val="nil"/>
            </w:tcBorders>
            <w:vAlign w:val="center"/>
          </w:tcPr>
          <w:p w14:paraId="779F3CE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0.694**</w:t>
            </w:r>
          </w:p>
        </w:tc>
        <w:tc>
          <w:tcPr>
            <w:tcW w:w="634" w:type="dxa"/>
            <w:tcBorders>
              <w:top w:val="nil"/>
              <w:left w:val="nil"/>
              <w:bottom w:val="nil"/>
              <w:right w:val="nil"/>
            </w:tcBorders>
            <w:vAlign w:val="center"/>
          </w:tcPr>
          <w:p w14:paraId="32EFA6A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-0.512**</w:t>
            </w:r>
          </w:p>
        </w:tc>
      </w:tr>
      <w:tr w14:paraId="753F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3F7A5537">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A</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634" w:type="dxa"/>
            <w:tcBorders>
              <w:top w:val="nil"/>
              <w:left w:val="nil"/>
              <w:bottom w:val="nil"/>
              <w:right w:val="nil"/>
            </w:tcBorders>
            <w:vAlign w:val="center"/>
          </w:tcPr>
          <w:p w14:paraId="5323F8F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0.205**</w:t>
            </w:r>
          </w:p>
        </w:tc>
        <w:tc>
          <w:tcPr>
            <w:tcW w:w="669" w:type="dxa"/>
            <w:tcBorders>
              <w:top w:val="nil"/>
              <w:left w:val="nil"/>
              <w:bottom w:val="nil"/>
              <w:right w:val="nil"/>
            </w:tcBorders>
            <w:vAlign w:val="center"/>
          </w:tcPr>
          <w:p w14:paraId="261321B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-0.115</w:t>
            </w:r>
          </w:p>
        </w:tc>
        <w:tc>
          <w:tcPr>
            <w:tcW w:w="777" w:type="dxa"/>
            <w:tcBorders>
              <w:top w:val="nil"/>
              <w:left w:val="nil"/>
              <w:bottom w:val="nil"/>
              <w:right w:val="nil"/>
            </w:tcBorders>
            <w:vAlign w:val="center"/>
          </w:tcPr>
          <w:p w14:paraId="4700C78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0.033</w:t>
            </w:r>
          </w:p>
        </w:tc>
        <w:tc>
          <w:tcPr>
            <w:tcW w:w="626" w:type="dxa"/>
            <w:tcBorders>
              <w:top w:val="nil"/>
              <w:left w:val="nil"/>
              <w:bottom w:val="nil"/>
              <w:right w:val="nil"/>
            </w:tcBorders>
            <w:vAlign w:val="center"/>
          </w:tcPr>
          <w:p w14:paraId="03F3C81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0.08</w:t>
            </w:r>
          </w:p>
        </w:tc>
        <w:tc>
          <w:tcPr>
            <w:tcW w:w="676" w:type="dxa"/>
            <w:tcBorders>
              <w:top w:val="nil"/>
              <w:left w:val="nil"/>
              <w:bottom w:val="nil"/>
              <w:right w:val="nil"/>
            </w:tcBorders>
            <w:vAlign w:val="center"/>
          </w:tcPr>
          <w:p w14:paraId="3A509EE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-0.091</w:t>
            </w:r>
          </w:p>
        </w:tc>
        <w:tc>
          <w:tcPr>
            <w:tcW w:w="856" w:type="dxa"/>
            <w:tcBorders>
              <w:top w:val="nil"/>
              <w:left w:val="nil"/>
              <w:bottom w:val="nil"/>
              <w:right w:val="nil"/>
            </w:tcBorders>
            <w:vAlign w:val="center"/>
          </w:tcPr>
          <w:p w14:paraId="41EC0D3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0.850**</w:t>
            </w:r>
          </w:p>
        </w:tc>
        <w:tc>
          <w:tcPr>
            <w:tcW w:w="828" w:type="dxa"/>
            <w:tcBorders>
              <w:top w:val="nil"/>
              <w:left w:val="nil"/>
              <w:bottom w:val="nil"/>
              <w:right w:val="nil"/>
            </w:tcBorders>
            <w:vAlign w:val="center"/>
          </w:tcPr>
          <w:p w14:paraId="17C4751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-0.406**</w:t>
            </w:r>
          </w:p>
        </w:tc>
        <w:tc>
          <w:tcPr>
            <w:tcW w:w="813" w:type="dxa"/>
            <w:tcBorders>
              <w:top w:val="nil"/>
              <w:left w:val="nil"/>
              <w:bottom w:val="nil"/>
              <w:right w:val="nil"/>
            </w:tcBorders>
            <w:vAlign w:val="center"/>
          </w:tcPr>
          <w:p w14:paraId="66CBBE7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0.546**</w:t>
            </w:r>
          </w:p>
        </w:tc>
        <w:tc>
          <w:tcPr>
            <w:tcW w:w="834" w:type="dxa"/>
            <w:tcBorders>
              <w:top w:val="nil"/>
              <w:left w:val="nil"/>
              <w:bottom w:val="nil"/>
              <w:right w:val="nil"/>
            </w:tcBorders>
            <w:vAlign w:val="center"/>
          </w:tcPr>
          <w:p w14:paraId="31573C1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-0.806**</w:t>
            </w:r>
          </w:p>
        </w:tc>
        <w:tc>
          <w:tcPr>
            <w:tcW w:w="871" w:type="dxa"/>
            <w:tcBorders>
              <w:top w:val="nil"/>
              <w:left w:val="nil"/>
              <w:bottom w:val="nil"/>
              <w:right w:val="nil"/>
            </w:tcBorders>
            <w:vAlign w:val="center"/>
          </w:tcPr>
          <w:p w14:paraId="7AA91C2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0.827**</w:t>
            </w:r>
          </w:p>
        </w:tc>
        <w:tc>
          <w:tcPr>
            <w:tcW w:w="849" w:type="dxa"/>
            <w:tcBorders>
              <w:top w:val="nil"/>
              <w:left w:val="nil"/>
              <w:bottom w:val="nil"/>
              <w:right w:val="nil"/>
            </w:tcBorders>
            <w:vAlign w:val="center"/>
          </w:tcPr>
          <w:p w14:paraId="44AA60F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-0.436**</w:t>
            </w:r>
          </w:p>
        </w:tc>
        <w:tc>
          <w:tcPr>
            <w:tcW w:w="841" w:type="dxa"/>
            <w:tcBorders>
              <w:top w:val="nil"/>
              <w:left w:val="nil"/>
              <w:bottom w:val="nil"/>
              <w:right w:val="nil"/>
            </w:tcBorders>
            <w:vAlign w:val="center"/>
          </w:tcPr>
          <w:p w14:paraId="5757626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0.524**</w:t>
            </w:r>
          </w:p>
        </w:tc>
        <w:tc>
          <w:tcPr>
            <w:tcW w:w="885" w:type="dxa"/>
            <w:tcBorders>
              <w:top w:val="nil"/>
              <w:left w:val="nil"/>
              <w:bottom w:val="nil"/>
              <w:right w:val="nil"/>
            </w:tcBorders>
            <w:vAlign w:val="center"/>
          </w:tcPr>
          <w:p w14:paraId="4E673F3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-0.824**</w:t>
            </w:r>
          </w:p>
        </w:tc>
        <w:tc>
          <w:tcPr>
            <w:tcW w:w="987" w:type="dxa"/>
            <w:tcBorders>
              <w:top w:val="nil"/>
              <w:left w:val="nil"/>
              <w:bottom w:val="nil"/>
              <w:right w:val="nil"/>
            </w:tcBorders>
            <w:vAlign w:val="center"/>
          </w:tcPr>
          <w:p w14:paraId="69F02D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0.687**</w:t>
            </w:r>
          </w:p>
        </w:tc>
        <w:tc>
          <w:tcPr>
            <w:tcW w:w="950" w:type="dxa"/>
            <w:tcBorders>
              <w:top w:val="nil"/>
              <w:left w:val="nil"/>
              <w:bottom w:val="nil"/>
              <w:right w:val="nil"/>
            </w:tcBorders>
            <w:vAlign w:val="center"/>
          </w:tcPr>
          <w:p w14:paraId="3E203D8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0.262**</w:t>
            </w:r>
          </w:p>
        </w:tc>
        <w:tc>
          <w:tcPr>
            <w:tcW w:w="1000" w:type="dxa"/>
            <w:tcBorders>
              <w:top w:val="nil"/>
              <w:left w:val="nil"/>
              <w:bottom w:val="nil"/>
              <w:right w:val="nil"/>
            </w:tcBorders>
            <w:vAlign w:val="center"/>
          </w:tcPr>
          <w:p w14:paraId="75E5A4A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0.566**</w:t>
            </w:r>
          </w:p>
        </w:tc>
        <w:tc>
          <w:tcPr>
            <w:tcW w:w="978" w:type="dxa"/>
            <w:tcBorders>
              <w:top w:val="nil"/>
              <w:left w:val="nil"/>
              <w:bottom w:val="nil"/>
              <w:right w:val="nil"/>
            </w:tcBorders>
            <w:vAlign w:val="center"/>
          </w:tcPr>
          <w:p w14:paraId="05EBA75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0.003</w:t>
            </w:r>
          </w:p>
        </w:tc>
        <w:tc>
          <w:tcPr>
            <w:tcW w:w="714" w:type="dxa"/>
            <w:tcBorders>
              <w:top w:val="nil"/>
              <w:left w:val="nil"/>
              <w:bottom w:val="nil"/>
              <w:right w:val="nil"/>
            </w:tcBorders>
            <w:vAlign w:val="center"/>
          </w:tcPr>
          <w:p w14:paraId="3C7F7F7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0.904**</w:t>
            </w:r>
          </w:p>
        </w:tc>
        <w:tc>
          <w:tcPr>
            <w:tcW w:w="716" w:type="dxa"/>
            <w:tcBorders>
              <w:top w:val="nil"/>
              <w:left w:val="nil"/>
              <w:bottom w:val="nil"/>
              <w:right w:val="nil"/>
            </w:tcBorders>
            <w:vAlign w:val="center"/>
          </w:tcPr>
          <w:p w14:paraId="024996F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0.300**</w:t>
            </w:r>
          </w:p>
        </w:tc>
        <w:tc>
          <w:tcPr>
            <w:tcW w:w="713" w:type="dxa"/>
            <w:tcBorders>
              <w:top w:val="nil"/>
              <w:left w:val="nil"/>
              <w:bottom w:val="nil"/>
              <w:right w:val="nil"/>
            </w:tcBorders>
            <w:vAlign w:val="center"/>
          </w:tcPr>
          <w:p w14:paraId="5C30D43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619" w:type="dxa"/>
            <w:tcBorders>
              <w:top w:val="nil"/>
              <w:left w:val="nil"/>
              <w:bottom w:val="nil"/>
              <w:right w:val="nil"/>
            </w:tcBorders>
            <w:vAlign w:val="center"/>
          </w:tcPr>
          <w:p w14:paraId="584B6B4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-0.280**</w:t>
            </w:r>
          </w:p>
        </w:tc>
        <w:tc>
          <w:tcPr>
            <w:tcW w:w="655" w:type="dxa"/>
            <w:tcBorders>
              <w:top w:val="nil"/>
              <w:left w:val="nil"/>
              <w:bottom w:val="nil"/>
              <w:right w:val="nil"/>
            </w:tcBorders>
            <w:vAlign w:val="center"/>
          </w:tcPr>
          <w:p w14:paraId="605F4C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0.904**</w:t>
            </w:r>
          </w:p>
        </w:tc>
        <w:tc>
          <w:tcPr>
            <w:tcW w:w="697" w:type="dxa"/>
            <w:tcBorders>
              <w:top w:val="nil"/>
              <w:left w:val="nil"/>
              <w:bottom w:val="nil"/>
              <w:right w:val="nil"/>
            </w:tcBorders>
            <w:vAlign w:val="center"/>
          </w:tcPr>
          <w:p w14:paraId="4318BF8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-0.410**</w:t>
            </w:r>
          </w:p>
        </w:tc>
        <w:tc>
          <w:tcPr>
            <w:tcW w:w="777" w:type="dxa"/>
            <w:tcBorders>
              <w:top w:val="nil"/>
              <w:left w:val="nil"/>
              <w:bottom w:val="nil"/>
              <w:right w:val="nil"/>
            </w:tcBorders>
            <w:vAlign w:val="center"/>
          </w:tcPr>
          <w:p w14:paraId="27796EE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-0.092</w:t>
            </w:r>
          </w:p>
        </w:tc>
        <w:tc>
          <w:tcPr>
            <w:tcW w:w="734" w:type="dxa"/>
            <w:tcBorders>
              <w:top w:val="nil"/>
              <w:left w:val="nil"/>
              <w:bottom w:val="nil"/>
              <w:right w:val="nil"/>
            </w:tcBorders>
            <w:vAlign w:val="center"/>
          </w:tcPr>
          <w:p w14:paraId="78A1206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0.275**</w:t>
            </w:r>
          </w:p>
        </w:tc>
        <w:tc>
          <w:tcPr>
            <w:tcW w:w="763" w:type="dxa"/>
            <w:gridSpan w:val="2"/>
            <w:tcBorders>
              <w:top w:val="nil"/>
              <w:left w:val="nil"/>
              <w:bottom w:val="nil"/>
              <w:right w:val="nil"/>
            </w:tcBorders>
            <w:vAlign w:val="center"/>
          </w:tcPr>
          <w:p w14:paraId="586448D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0.919**</w:t>
            </w:r>
          </w:p>
        </w:tc>
        <w:tc>
          <w:tcPr>
            <w:tcW w:w="770" w:type="dxa"/>
            <w:tcBorders>
              <w:top w:val="nil"/>
              <w:left w:val="nil"/>
              <w:bottom w:val="nil"/>
              <w:right w:val="nil"/>
            </w:tcBorders>
            <w:vAlign w:val="center"/>
          </w:tcPr>
          <w:p w14:paraId="1A4B0FB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-0.549**</w:t>
            </w:r>
          </w:p>
        </w:tc>
        <w:tc>
          <w:tcPr>
            <w:tcW w:w="719" w:type="dxa"/>
            <w:tcBorders>
              <w:top w:val="nil"/>
              <w:left w:val="nil"/>
              <w:bottom w:val="nil"/>
              <w:right w:val="nil"/>
            </w:tcBorders>
            <w:vAlign w:val="center"/>
          </w:tcPr>
          <w:p w14:paraId="4CA5938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-0.305**</w:t>
            </w:r>
          </w:p>
        </w:tc>
        <w:tc>
          <w:tcPr>
            <w:tcW w:w="634" w:type="dxa"/>
            <w:tcBorders>
              <w:top w:val="nil"/>
              <w:left w:val="nil"/>
              <w:bottom w:val="nil"/>
              <w:right w:val="nil"/>
            </w:tcBorders>
            <w:vAlign w:val="center"/>
          </w:tcPr>
          <w:p w14:paraId="07196B8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-0.349**</w:t>
            </w:r>
          </w:p>
        </w:tc>
      </w:tr>
      <w:tr w14:paraId="712B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8F47F28">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634" w:type="dxa"/>
            <w:tcBorders>
              <w:top w:val="nil"/>
              <w:left w:val="nil"/>
              <w:bottom w:val="nil"/>
              <w:right w:val="nil"/>
            </w:tcBorders>
            <w:vAlign w:val="center"/>
          </w:tcPr>
          <w:p w14:paraId="46BEEAE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-0.741**</w:t>
            </w:r>
          </w:p>
        </w:tc>
        <w:tc>
          <w:tcPr>
            <w:tcW w:w="669" w:type="dxa"/>
            <w:tcBorders>
              <w:top w:val="nil"/>
              <w:left w:val="nil"/>
              <w:bottom w:val="nil"/>
              <w:right w:val="nil"/>
            </w:tcBorders>
            <w:vAlign w:val="center"/>
          </w:tcPr>
          <w:p w14:paraId="2545D9A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0.239**</w:t>
            </w:r>
          </w:p>
        </w:tc>
        <w:tc>
          <w:tcPr>
            <w:tcW w:w="777" w:type="dxa"/>
            <w:tcBorders>
              <w:top w:val="nil"/>
              <w:left w:val="nil"/>
              <w:bottom w:val="nil"/>
              <w:right w:val="nil"/>
            </w:tcBorders>
            <w:vAlign w:val="center"/>
          </w:tcPr>
          <w:p w14:paraId="03BB0D8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-0.214**</w:t>
            </w:r>
          </w:p>
        </w:tc>
        <w:tc>
          <w:tcPr>
            <w:tcW w:w="626" w:type="dxa"/>
            <w:tcBorders>
              <w:top w:val="nil"/>
              <w:left w:val="nil"/>
              <w:bottom w:val="nil"/>
              <w:right w:val="nil"/>
            </w:tcBorders>
            <w:vAlign w:val="center"/>
          </w:tcPr>
          <w:p w14:paraId="3A026FD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-0.311**</w:t>
            </w:r>
          </w:p>
        </w:tc>
        <w:tc>
          <w:tcPr>
            <w:tcW w:w="676" w:type="dxa"/>
            <w:tcBorders>
              <w:top w:val="nil"/>
              <w:left w:val="nil"/>
              <w:bottom w:val="nil"/>
              <w:right w:val="nil"/>
            </w:tcBorders>
            <w:vAlign w:val="center"/>
          </w:tcPr>
          <w:p w14:paraId="0A89AB1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0.095</w:t>
            </w:r>
          </w:p>
        </w:tc>
        <w:tc>
          <w:tcPr>
            <w:tcW w:w="856" w:type="dxa"/>
            <w:tcBorders>
              <w:top w:val="nil"/>
              <w:left w:val="nil"/>
              <w:bottom w:val="nil"/>
              <w:right w:val="nil"/>
            </w:tcBorders>
            <w:vAlign w:val="center"/>
          </w:tcPr>
          <w:p w14:paraId="5E74F08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-0.476**</w:t>
            </w:r>
          </w:p>
        </w:tc>
        <w:tc>
          <w:tcPr>
            <w:tcW w:w="828" w:type="dxa"/>
            <w:tcBorders>
              <w:top w:val="nil"/>
              <w:left w:val="nil"/>
              <w:bottom w:val="nil"/>
              <w:right w:val="nil"/>
            </w:tcBorders>
            <w:vAlign w:val="center"/>
          </w:tcPr>
          <w:p w14:paraId="473CA28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0.886**</w:t>
            </w:r>
          </w:p>
        </w:tc>
        <w:tc>
          <w:tcPr>
            <w:tcW w:w="813" w:type="dxa"/>
            <w:tcBorders>
              <w:top w:val="nil"/>
              <w:left w:val="nil"/>
              <w:bottom w:val="nil"/>
              <w:right w:val="nil"/>
            </w:tcBorders>
            <w:vAlign w:val="center"/>
          </w:tcPr>
          <w:p w14:paraId="7C34821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-0.823**</w:t>
            </w:r>
          </w:p>
        </w:tc>
        <w:tc>
          <w:tcPr>
            <w:tcW w:w="834" w:type="dxa"/>
            <w:tcBorders>
              <w:top w:val="nil"/>
              <w:left w:val="nil"/>
              <w:bottom w:val="nil"/>
              <w:right w:val="nil"/>
            </w:tcBorders>
            <w:vAlign w:val="center"/>
          </w:tcPr>
          <w:p w14:paraId="057087A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0.361**</w:t>
            </w:r>
          </w:p>
        </w:tc>
        <w:tc>
          <w:tcPr>
            <w:tcW w:w="871" w:type="dxa"/>
            <w:tcBorders>
              <w:top w:val="nil"/>
              <w:left w:val="nil"/>
              <w:bottom w:val="nil"/>
              <w:right w:val="nil"/>
            </w:tcBorders>
            <w:vAlign w:val="center"/>
          </w:tcPr>
          <w:p w14:paraId="4910C18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-0.476**</w:t>
            </w:r>
          </w:p>
        </w:tc>
        <w:tc>
          <w:tcPr>
            <w:tcW w:w="849" w:type="dxa"/>
            <w:tcBorders>
              <w:top w:val="nil"/>
              <w:left w:val="nil"/>
              <w:bottom w:val="nil"/>
              <w:right w:val="nil"/>
            </w:tcBorders>
            <w:vAlign w:val="center"/>
          </w:tcPr>
          <w:p w14:paraId="22DDF45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0.872**</w:t>
            </w:r>
          </w:p>
        </w:tc>
        <w:tc>
          <w:tcPr>
            <w:tcW w:w="841" w:type="dxa"/>
            <w:tcBorders>
              <w:top w:val="nil"/>
              <w:left w:val="nil"/>
              <w:bottom w:val="nil"/>
              <w:right w:val="nil"/>
            </w:tcBorders>
            <w:vAlign w:val="center"/>
          </w:tcPr>
          <w:p w14:paraId="37F2CD2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-0.838**</w:t>
            </w:r>
          </w:p>
        </w:tc>
        <w:tc>
          <w:tcPr>
            <w:tcW w:w="885" w:type="dxa"/>
            <w:tcBorders>
              <w:top w:val="nil"/>
              <w:left w:val="nil"/>
              <w:bottom w:val="nil"/>
              <w:right w:val="nil"/>
            </w:tcBorders>
            <w:vAlign w:val="center"/>
          </w:tcPr>
          <w:p w14:paraId="78B5F39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0.357**</w:t>
            </w:r>
          </w:p>
        </w:tc>
        <w:tc>
          <w:tcPr>
            <w:tcW w:w="987" w:type="dxa"/>
            <w:tcBorders>
              <w:top w:val="nil"/>
              <w:left w:val="nil"/>
              <w:bottom w:val="nil"/>
              <w:right w:val="nil"/>
            </w:tcBorders>
            <w:vAlign w:val="center"/>
          </w:tcPr>
          <w:p w14:paraId="774EC33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-0.232**</w:t>
            </w:r>
          </w:p>
        </w:tc>
        <w:tc>
          <w:tcPr>
            <w:tcW w:w="950" w:type="dxa"/>
            <w:tcBorders>
              <w:top w:val="nil"/>
              <w:left w:val="nil"/>
              <w:bottom w:val="nil"/>
              <w:right w:val="nil"/>
            </w:tcBorders>
            <w:vAlign w:val="center"/>
          </w:tcPr>
          <w:p w14:paraId="23A318D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0.605**</w:t>
            </w:r>
          </w:p>
        </w:tc>
        <w:tc>
          <w:tcPr>
            <w:tcW w:w="1000" w:type="dxa"/>
            <w:tcBorders>
              <w:top w:val="nil"/>
              <w:left w:val="nil"/>
              <w:bottom w:val="nil"/>
              <w:right w:val="nil"/>
            </w:tcBorders>
            <w:vAlign w:val="center"/>
          </w:tcPr>
          <w:p w14:paraId="42FC316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-0.292**</w:t>
            </w:r>
          </w:p>
        </w:tc>
        <w:tc>
          <w:tcPr>
            <w:tcW w:w="978" w:type="dxa"/>
            <w:tcBorders>
              <w:top w:val="nil"/>
              <w:left w:val="nil"/>
              <w:bottom w:val="nil"/>
              <w:right w:val="nil"/>
            </w:tcBorders>
            <w:vAlign w:val="center"/>
          </w:tcPr>
          <w:p w14:paraId="5FFFA1E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0.155*</w:t>
            </w:r>
          </w:p>
        </w:tc>
        <w:tc>
          <w:tcPr>
            <w:tcW w:w="714" w:type="dxa"/>
            <w:tcBorders>
              <w:top w:val="nil"/>
              <w:left w:val="nil"/>
              <w:bottom w:val="nil"/>
              <w:right w:val="nil"/>
            </w:tcBorders>
            <w:vAlign w:val="center"/>
          </w:tcPr>
          <w:p w14:paraId="6CF29C7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-0.142*</w:t>
            </w:r>
          </w:p>
        </w:tc>
        <w:tc>
          <w:tcPr>
            <w:tcW w:w="716" w:type="dxa"/>
            <w:tcBorders>
              <w:top w:val="nil"/>
              <w:left w:val="nil"/>
              <w:bottom w:val="nil"/>
              <w:right w:val="nil"/>
            </w:tcBorders>
            <w:vAlign w:val="center"/>
          </w:tcPr>
          <w:p w14:paraId="326A607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-0.604**</w:t>
            </w:r>
          </w:p>
        </w:tc>
        <w:tc>
          <w:tcPr>
            <w:tcW w:w="713" w:type="dxa"/>
            <w:tcBorders>
              <w:top w:val="nil"/>
              <w:left w:val="nil"/>
              <w:bottom w:val="nil"/>
              <w:right w:val="nil"/>
            </w:tcBorders>
            <w:vAlign w:val="center"/>
          </w:tcPr>
          <w:p w14:paraId="3604AFF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-0.280**</w:t>
            </w:r>
          </w:p>
        </w:tc>
        <w:tc>
          <w:tcPr>
            <w:tcW w:w="619" w:type="dxa"/>
            <w:tcBorders>
              <w:top w:val="nil"/>
              <w:left w:val="nil"/>
              <w:bottom w:val="nil"/>
              <w:right w:val="nil"/>
            </w:tcBorders>
            <w:vAlign w:val="center"/>
          </w:tcPr>
          <w:p w14:paraId="6CE0848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655" w:type="dxa"/>
            <w:tcBorders>
              <w:top w:val="nil"/>
              <w:left w:val="nil"/>
              <w:bottom w:val="nil"/>
              <w:right w:val="nil"/>
            </w:tcBorders>
            <w:vAlign w:val="center"/>
          </w:tcPr>
          <w:p w14:paraId="7C49266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-0.142*</w:t>
            </w:r>
          </w:p>
        </w:tc>
        <w:tc>
          <w:tcPr>
            <w:tcW w:w="697" w:type="dxa"/>
            <w:tcBorders>
              <w:top w:val="nil"/>
              <w:left w:val="nil"/>
              <w:bottom w:val="nil"/>
              <w:right w:val="nil"/>
            </w:tcBorders>
            <w:vAlign w:val="center"/>
          </w:tcPr>
          <w:p w14:paraId="1D5324E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0.223**</w:t>
            </w:r>
          </w:p>
        </w:tc>
        <w:tc>
          <w:tcPr>
            <w:tcW w:w="777" w:type="dxa"/>
            <w:tcBorders>
              <w:top w:val="nil"/>
              <w:left w:val="nil"/>
              <w:bottom w:val="nil"/>
              <w:right w:val="nil"/>
            </w:tcBorders>
            <w:vAlign w:val="center"/>
          </w:tcPr>
          <w:p w14:paraId="19BB393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-0.528**</w:t>
            </w:r>
          </w:p>
        </w:tc>
        <w:tc>
          <w:tcPr>
            <w:tcW w:w="734" w:type="dxa"/>
            <w:tcBorders>
              <w:top w:val="nil"/>
              <w:left w:val="nil"/>
              <w:bottom w:val="nil"/>
              <w:right w:val="nil"/>
            </w:tcBorders>
            <w:vAlign w:val="center"/>
          </w:tcPr>
          <w:p w14:paraId="3E8DB1A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-0.673**</w:t>
            </w:r>
          </w:p>
        </w:tc>
        <w:tc>
          <w:tcPr>
            <w:tcW w:w="763" w:type="dxa"/>
            <w:gridSpan w:val="2"/>
            <w:tcBorders>
              <w:top w:val="nil"/>
              <w:left w:val="nil"/>
              <w:bottom w:val="nil"/>
              <w:right w:val="nil"/>
            </w:tcBorders>
            <w:vAlign w:val="center"/>
          </w:tcPr>
          <w:p w14:paraId="5CE5AEA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-0.231**</w:t>
            </w:r>
          </w:p>
        </w:tc>
        <w:tc>
          <w:tcPr>
            <w:tcW w:w="770" w:type="dxa"/>
            <w:tcBorders>
              <w:top w:val="nil"/>
              <w:left w:val="nil"/>
              <w:bottom w:val="nil"/>
              <w:right w:val="nil"/>
            </w:tcBorders>
            <w:vAlign w:val="center"/>
          </w:tcPr>
          <w:p w14:paraId="726B46F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0.576**</w:t>
            </w:r>
          </w:p>
        </w:tc>
        <w:tc>
          <w:tcPr>
            <w:tcW w:w="719" w:type="dxa"/>
            <w:tcBorders>
              <w:top w:val="nil"/>
              <w:left w:val="nil"/>
              <w:bottom w:val="nil"/>
              <w:right w:val="nil"/>
            </w:tcBorders>
            <w:vAlign w:val="center"/>
          </w:tcPr>
          <w:p w14:paraId="188D5D7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-0.466**</w:t>
            </w:r>
          </w:p>
        </w:tc>
        <w:tc>
          <w:tcPr>
            <w:tcW w:w="634" w:type="dxa"/>
            <w:tcBorders>
              <w:top w:val="nil"/>
              <w:left w:val="nil"/>
              <w:bottom w:val="nil"/>
              <w:right w:val="nil"/>
            </w:tcBorders>
            <w:vAlign w:val="center"/>
          </w:tcPr>
          <w:p w14:paraId="0246CCC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0.960**</w:t>
            </w:r>
          </w:p>
        </w:tc>
      </w:tr>
      <w:tr w14:paraId="6307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1A3F8AF5">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c>
          <w:tcPr>
            <w:tcW w:w="634" w:type="dxa"/>
            <w:tcBorders>
              <w:top w:val="nil"/>
              <w:left w:val="nil"/>
              <w:bottom w:val="nil"/>
              <w:right w:val="nil"/>
            </w:tcBorders>
            <w:vAlign w:val="center"/>
          </w:tcPr>
          <w:p w14:paraId="12C28B6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-0.689**</w:t>
            </w:r>
          </w:p>
        </w:tc>
        <w:tc>
          <w:tcPr>
            <w:tcW w:w="669" w:type="dxa"/>
            <w:tcBorders>
              <w:top w:val="nil"/>
              <w:left w:val="nil"/>
              <w:bottom w:val="nil"/>
              <w:right w:val="nil"/>
            </w:tcBorders>
            <w:vAlign w:val="center"/>
          </w:tcPr>
          <w:p w14:paraId="4C6BDE2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0.189**</w:t>
            </w:r>
          </w:p>
        </w:tc>
        <w:tc>
          <w:tcPr>
            <w:tcW w:w="777" w:type="dxa"/>
            <w:tcBorders>
              <w:top w:val="nil"/>
              <w:left w:val="nil"/>
              <w:bottom w:val="nil"/>
              <w:right w:val="nil"/>
            </w:tcBorders>
            <w:vAlign w:val="center"/>
          </w:tcPr>
          <w:p w14:paraId="6136DDF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-0.165**</w:t>
            </w:r>
          </w:p>
        </w:tc>
        <w:tc>
          <w:tcPr>
            <w:tcW w:w="626" w:type="dxa"/>
            <w:tcBorders>
              <w:top w:val="nil"/>
              <w:left w:val="nil"/>
              <w:bottom w:val="nil"/>
              <w:right w:val="nil"/>
            </w:tcBorders>
            <w:vAlign w:val="center"/>
          </w:tcPr>
          <w:p w14:paraId="10EEAF2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-0.308**</w:t>
            </w:r>
          </w:p>
        </w:tc>
        <w:tc>
          <w:tcPr>
            <w:tcW w:w="676" w:type="dxa"/>
            <w:tcBorders>
              <w:top w:val="nil"/>
              <w:left w:val="nil"/>
              <w:bottom w:val="nil"/>
              <w:right w:val="nil"/>
            </w:tcBorders>
            <w:vAlign w:val="center"/>
          </w:tcPr>
          <w:p w14:paraId="2FC2B4F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0.065</w:t>
            </w:r>
          </w:p>
        </w:tc>
        <w:tc>
          <w:tcPr>
            <w:tcW w:w="856" w:type="dxa"/>
            <w:tcBorders>
              <w:top w:val="nil"/>
              <w:left w:val="nil"/>
              <w:bottom w:val="nil"/>
              <w:right w:val="nil"/>
            </w:tcBorders>
            <w:vAlign w:val="center"/>
          </w:tcPr>
          <w:p w14:paraId="5BA4AE2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-0.551**</w:t>
            </w:r>
          </w:p>
        </w:tc>
        <w:tc>
          <w:tcPr>
            <w:tcW w:w="828" w:type="dxa"/>
            <w:tcBorders>
              <w:top w:val="nil"/>
              <w:left w:val="nil"/>
              <w:bottom w:val="nil"/>
              <w:right w:val="nil"/>
            </w:tcBorders>
            <w:vAlign w:val="center"/>
          </w:tcPr>
          <w:p w14:paraId="57BB2E1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0.873**</w:t>
            </w:r>
          </w:p>
        </w:tc>
        <w:tc>
          <w:tcPr>
            <w:tcW w:w="813" w:type="dxa"/>
            <w:tcBorders>
              <w:top w:val="nil"/>
              <w:left w:val="nil"/>
              <w:bottom w:val="nil"/>
              <w:right w:val="nil"/>
            </w:tcBorders>
            <w:vAlign w:val="center"/>
          </w:tcPr>
          <w:p w14:paraId="42E4339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-0.832**</w:t>
            </w:r>
          </w:p>
        </w:tc>
        <w:tc>
          <w:tcPr>
            <w:tcW w:w="834" w:type="dxa"/>
            <w:tcBorders>
              <w:top w:val="nil"/>
              <w:left w:val="nil"/>
              <w:bottom w:val="nil"/>
              <w:right w:val="nil"/>
            </w:tcBorders>
            <w:vAlign w:val="center"/>
          </w:tcPr>
          <w:p w14:paraId="479B549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0.458**</w:t>
            </w:r>
          </w:p>
        </w:tc>
        <w:tc>
          <w:tcPr>
            <w:tcW w:w="871" w:type="dxa"/>
            <w:tcBorders>
              <w:top w:val="nil"/>
              <w:left w:val="nil"/>
              <w:bottom w:val="nil"/>
              <w:right w:val="nil"/>
            </w:tcBorders>
            <w:vAlign w:val="center"/>
          </w:tcPr>
          <w:p w14:paraId="2D09C61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-0.555**</w:t>
            </w:r>
          </w:p>
        </w:tc>
        <w:tc>
          <w:tcPr>
            <w:tcW w:w="849" w:type="dxa"/>
            <w:tcBorders>
              <w:top w:val="nil"/>
              <w:left w:val="nil"/>
              <w:bottom w:val="nil"/>
              <w:right w:val="nil"/>
            </w:tcBorders>
            <w:vAlign w:val="center"/>
          </w:tcPr>
          <w:p w14:paraId="6B00CC3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0.861**</w:t>
            </w:r>
          </w:p>
        </w:tc>
        <w:tc>
          <w:tcPr>
            <w:tcW w:w="841" w:type="dxa"/>
            <w:tcBorders>
              <w:top w:val="nil"/>
              <w:left w:val="nil"/>
              <w:bottom w:val="nil"/>
              <w:right w:val="nil"/>
            </w:tcBorders>
            <w:vAlign w:val="center"/>
          </w:tcPr>
          <w:p w14:paraId="18A69FB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-0.849**</w:t>
            </w:r>
          </w:p>
        </w:tc>
        <w:tc>
          <w:tcPr>
            <w:tcW w:w="885" w:type="dxa"/>
            <w:tcBorders>
              <w:top w:val="nil"/>
              <w:left w:val="nil"/>
              <w:bottom w:val="nil"/>
              <w:right w:val="nil"/>
            </w:tcBorders>
            <w:vAlign w:val="center"/>
          </w:tcPr>
          <w:p w14:paraId="4B48F0C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0.452**</w:t>
            </w:r>
          </w:p>
        </w:tc>
        <w:tc>
          <w:tcPr>
            <w:tcW w:w="987" w:type="dxa"/>
            <w:tcBorders>
              <w:top w:val="nil"/>
              <w:left w:val="nil"/>
              <w:bottom w:val="nil"/>
              <w:right w:val="nil"/>
            </w:tcBorders>
            <w:vAlign w:val="center"/>
          </w:tcPr>
          <w:p w14:paraId="484A44A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-0.232**</w:t>
            </w:r>
          </w:p>
        </w:tc>
        <w:tc>
          <w:tcPr>
            <w:tcW w:w="950" w:type="dxa"/>
            <w:tcBorders>
              <w:top w:val="nil"/>
              <w:left w:val="nil"/>
              <w:bottom w:val="nil"/>
              <w:right w:val="nil"/>
            </w:tcBorders>
            <w:vAlign w:val="center"/>
          </w:tcPr>
          <w:p w14:paraId="6438C19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c>
          <w:tcPr>
            <w:tcW w:w="1000" w:type="dxa"/>
            <w:tcBorders>
              <w:top w:val="nil"/>
              <w:left w:val="nil"/>
              <w:bottom w:val="nil"/>
              <w:right w:val="nil"/>
            </w:tcBorders>
            <w:vAlign w:val="center"/>
          </w:tcPr>
          <w:p w14:paraId="706883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-0.280**</w:t>
            </w:r>
          </w:p>
        </w:tc>
        <w:tc>
          <w:tcPr>
            <w:tcW w:w="978" w:type="dxa"/>
            <w:tcBorders>
              <w:top w:val="nil"/>
              <w:left w:val="nil"/>
              <w:bottom w:val="nil"/>
              <w:right w:val="nil"/>
            </w:tcBorders>
            <w:vAlign w:val="center"/>
          </w:tcPr>
          <w:p w14:paraId="7478231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0.206**</w:t>
            </w:r>
          </w:p>
        </w:tc>
        <w:tc>
          <w:tcPr>
            <w:tcW w:w="714" w:type="dxa"/>
            <w:tcBorders>
              <w:top w:val="nil"/>
              <w:left w:val="nil"/>
              <w:bottom w:val="nil"/>
              <w:right w:val="nil"/>
            </w:tcBorders>
            <w:vAlign w:val="center"/>
          </w:tcPr>
          <w:p w14:paraId="3FE84C4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-0.228**</w:t>
            </w:r>
          </w:p>
        </w:tc>
        <w:tc>
          <w:tcPr>
            <w:tcW w:w="716" w:type="dxa"/>
            <w:tcBorders>
              <w:top w:val="nil"/>
              <w:left w:val="nil"/>
              <w:bottom w:val="nil"/>
              <w:right w:val="nil"/>
            </w:tcBorders>
            <w:vAlign w:val="center"/>
          </w:tcPr>
          <w:p w14:paraId="4DC32EE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-0.530**</w:t>
            </w:r>
          </w:p>
        </w:tc>
        <w:tc>
          <w:tcPr>
            <w:tcW w:w="713" w:type="dxa"/>
            <w:tcBorders>
              <w:top w:val="nil"/>
              <w:left w:val="nil"/>
              <w:bottom w:val="nil"/>
              <w:right w:val="nil"/>
            </w:tcBorders>
            <w:vAlign w:val="center"/>
          </w:tcPr>
          <w:p w14:paraId="53EB88C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-0.350**</w:t>
            </w:r>
          </w:p>
        </w:tc>
        <w:tc>
          <w:tcPr>
            <w:tcW w:w="619" w:type="dxa"/>
            <w:tcBorders>
              <w:top w:val="nil"/>
              <w:left w:val="nil"/>
              <w:bottom w:val="nil"/>
              <w:right w:val="nil"/>
            </w:tcBorders>
            <w:vAlign w:val="center"/>
          </w:tcPr>
          <w:p w14:paraId="0DEBC00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0.906**</w:t>
            </w:r>
          </w:p>
        </w:tc>
        <w:tc>
          <w:tcPr>
            <w:tcW w:w="655" w:type="dxa"/>
            <w:tcBorders>
              <w:top w:val="nil"/>
              <w:left w:val="nil"/>
              <w:bottom w:val="nil"/>
              <w:right w:val="nil"/>
            </w:tcBorders>
            <w:vAlign w:val="center"/>
          </w:tcPr>
          <w:p w14:paraId="2832455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-0.228**</w:t>
            </w:r>
          </w:p>
        </w:tc>
        <w:tc>
          <w:tcPr>
            <w:tcW w:w="697" w:type="dxa"/>
            <w:tcBorders>
              <w:top w:val="nil"/>
              <w:left w:val="nil"/>
              <w:bottom w:val="nil"/>
              <w:right w:val="nil"/>
            </w:tcBorders>
            <w:vAlign w:val="center"/>
          </w:tcPr>
          <w:p w14:paraId="2B9B56C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0.326**</w:t>
            </w:r>
          </w:p>
        </w:tc>
        <w:tc>
          <w:tcPr>
            <w:tcW w:w="777" w:type="dxa"/>
            <w:tcBorders>
              <w:top w:val="nil"/>
              <w:left w:val="nil"/>
              <w:bottom w:val="nil"/>
              <w:right w:val="nil"/>
            </w:tcBorders>
            <w:vAlign w:val="center"/>
          </w:tcPr>
          <w:p w14:paraId="015BE16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-0.452**</w:t>
            </w:r>
          </w:p>
        </w:tc>
        <w:tc>
          <w:tcPr>
            <w:tcW w:w="734" w:type="dxa"/>
            <w:tcBorders>
              <w:top w:val="nil"/>
              <w:left w:val="nil"/>
              <w:bottom w:val="nil"/>
              <w:right w:val="nil"/>
            </w:tcBorders>
            <w:vAlign w:val="center"/>
          </w:tcPr>
          <w:p w14:paraId="3CE354E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-0.626**</w:t>
            </w:r>
          </w:p>
        </w:tc>
        <w:tc>
          <w:tcPr>
            <w:tcW w:w="763" w:type="dxa"/>
            <w:gridSpan w:val="2"/>
            <w:tcBorders>
              <w:top w:val="nil"/>
              <w:left w:val="nil"/>
              <w:bottom w:val="nil"/>
              <w:right w:val="nil"/>
            </w:tcBorders>
            <w:vAlign w:val="center"/>
          </w:tcPr>
          <w:p w14:paraId="783E1BD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-0.309**</w:t>
            </w:r>
          </w:p>
        </w:tc>
        <w:tc>
          <w:tcPr>
            <w:tcW w:w="770" w:type="dxa"/>
            <w:tcBorders>
              <w:top w:val="nil"/>
              <w:left w:val="nil"/>
              <w:bottom w:val="nil"/>
              <w:right w:val="nil"/>
            </w:tcBorders>
            <w:vAlign w:val="center"/>
          </w:tcPr>
          <w:p w14:paraId="01BF8D5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0.711**</w:t>
            </w:r>
          </w:p>
        </w:tc>
        <w:tc>
          <w:tcPr>
            <w:tcW w:w="719" w:type="dxa"/>
            <w:tcBorders>
              <w:top w:val="nil"/>
              <w:left w:val="nil"/>
              <w:bottom w:val="nil"/>
              <w:right w:val="nil"/>
            </w:tcBorders>
            <w:vAlign w:val="center"/>
          </w:tcPr>
          <w:p w14:paraId="2C9EAC0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-0.367**</w:t>
            </w:r>
          </w:p>
        </w:tc>
        <w:tc>
          <w:tcPr>
            <w:tcW w:w="634" w:type="dxa"/>
            <w:tcBorders>
              <w:top w:val="nil"/>
              <w:left w:val="nil"/>
              <w:bottom w:val="nil"/>
              <w:right w:val="nil"/>
            </w:tcBorders>
            <w:vAlign w:val="center"/>
          </w:tcPr>
          <w:p w14:paraId="5E399B4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0.903**</w:t>
            </w:r>
          </w:p>
        </w:tc>
      </w:tr>
      <w:tr w14:paraId="0A38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380D96A0">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B</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634" w:type="dxa"/>
            <w:tcBorders>
              <w:top w:val="nil"/>
              <w:left w:val="nil"/>
              <w:bottom w:val="nil"/>
              <w:right w:val="nil"/>
            </w:tcBorders>
            <w:vAlign w:val="center"/>
          </w:tcPr>
          <w:p w14:paraId="7C58493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0.159*</w:t>
            </w:r>
          </w:p>
        </w:tc>
        <w:tc>
          <w:tcPr>
            <w:tcW w:w="669" w:type="dxa"/>
            <w:tcBorders>
              <w:top w:val="nil"/>
              <w:left w:val="nil"/>
              <w:bottom w:val="nil"/>
              <w:right w:val="nil"/>
            </w:tcBorders>
            <w:vAlign w:val="center"/>
          </w:tcPr>
          <w:p w14:paraId="61FCF18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-0.162**</w:t>
            </w:r>
          </w:p>
        </w:tc>
        <w:tc>
          <w:tcPr>
            <w:tcW w:w="777" w:type="dxa"/>
            <w:tcBorders>
              <w:top w:val="nil"/>
              <w:left w:val="nil"/>
              <w:bottom w:val="nil"/>
              <w:right w:val="nil"/>
            </w:tcBorders>
            <w:vAlign w:val="center"/>
          </w:tcPr>
          <w:p w14:paraId="3FCADDA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0.205**</w:t>
            </w:r>
          </w:p>
        </w:tc>
        <w:tc>
          <w:tcPr>
            <w:tcW w:w="626" w:type="dxa"/>
            <w:tcBorders>
              <w:top w:val="nil"/>
              <w:left w:val="nil"/>
              <w:bottom w:val="nil"/>
              <w:right w:val="nil"/>
            </w:tcBorders>
            <w:vAlign w:val="center"/>
          </w:tcPr>
          <w:p w14:paraId="64A7059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0.073</w:t>
            </w:r>
          </w:p>
        </w:tc>
        <w:tc>
          <w:tcPr>
            <w:tcW w:w="676" w:type="dxa"/>
            <w:tcBorders>
              <w:top w:val="nil"/>
              <w:left w:val="nil"/>
              <w:bottom w:val="nil"/>
              <w:right w:val="nil"/>
            </w:tcBorders>
            <w:vAlign w:val="center"/>
          </w:tcPr>
          <w:p w14:paraId="768D961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-0.233**</w:t>
            </w:r>
          </w:p>
        </w:tc>
        <w:tc>
          <w:tcPr>
            <w:tcW w:w="856" w:type="dxa"/>
            <w:tcBorders>
              <w:top w:val="nil"/>
              <w:left w:val="nil"/>
              <w:bottom w:val="nil"/>
              <w:right w:val="nil"/>
            </w:tcBorders>
            <w:vAlign w:val="center"/>
          </w:tcPr>
          <w:p w14:paraId="30C2F6D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-0.523**</w:t>
            </w:r>
          </w:p>
        </w:tc>
        <w:tc>
          <w:tcPr>
            <w:tcW w:w="828" w:type="dxa"/>
            <w:tcBorders>
              <w:top w:val="nil"/>
              <w:left w:val="nil"/>
              <w:bottom w:val="nil"/>
              <w:right w:val="nil"/>
            </w:tcBorders>
            <w:vAlign w:val="center"/>
          </w:tcPr>
          <w:p w14:paraId="4283BED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0.062</w:t>
            </w:r>
          </w:p>
        </w:tc>
        <w:tc>
          <w:tcPr>
            <w:tcW w:w="813" w:type="dxa"/>
            <w:tcBorders>
              <w:top w:val="nil"/>
              <w:left w:val="nil"/>
              <w:bottom w:val="nil"/>
              <w:right w:val="nil"/>
            </w:tcBorders>
            <w:vAlign w:val="center"/>
          </w:tcPr>
          <w:p w14:paraId="533C1A5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w:t>
            </w:r>
          </w:p>
        </w:tc>
        <w:tc>
          <w:tcPr>
            <w:tcW w:w="834" w:type="dxa"/>
            <w:tcBorders>
              <w:top w:val="nil"/>
              <w:left w:val="nil"/>
              <w:bottom w:val="nil"/>
              <w:right w:val="nil"/>
            </w:tcBorders>
            <w:vAlign w:val="center"/>
          </w:tcPr>
          <w:p w14:paraId="43CA465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0.621**</w:t>
            </w:r>
          </w:p>
        </w:tc>
        <w:tc>
          <w:tcPr>
            <w:tcW w:w="871" w:type="dxa"/>
            <w:tcBorders>
              <w:top w:val="nil"/>
              <w:left w:val="nil"/>
              <w:bottom w:val="nil"/>
              <w:right w:val="nil"/>
            </w:tcBorders>
            <w:vAlign w:val="center"/>
          </w:tcPr>
          <w:p w14:paraId="41F9DBF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-0.554**</w:t>
            </w:r>
          </w:p>
        </w:tc>
        <w:tc>
          <w:tcPr>
            <w:tcW w:w="849" w:type="dxa"/>
            <w:tcBorders>
              <w:top w:val="nil"/>
              <w:left w:val="nil"/>
              <w:bottom w:val="nil"/>
              <w:right w:val="nil"/>
            </w:tcBorders>
            <w:vAlign w:val="center"/>
          </w:tcPr>
          <w:p w14:paraId="297944F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w:t>
            </w:r>
          </w:p>
        </w:tc>
        <w:tc>
          <w:tcPr>
            <w:tcW w:w="841" w:type="dxa"/>
            <w:tcBorders>
              <w:top w:val="nil"/>
              <w:left w:val="nil"/>
              <w:bottom w:val="nil"/>
              <w:right w:val="nil"/>
            </w:tcBorders>
            <w:vAlign w:val="center"/>
          </w:tcPr>
          <w:p w14:paraId="2C57793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-0.132*</w:t>
            </w:r>
          </w:p>
        </w:tc>
        <w:tc>
          <w:tcPr>
            <w:tcW w:w="885" w:type="dxa"/>
            <w:tcBorders>
              <w:top w:val="nil"/>
              <w:left w:val="nil"/>
              <w:bottom w:val="nil"/>
              <w:right w:val="nil"/>
            </w:tcBorders>
            <w:vAlign w:val="center"/>
          </w:tcPr>
          <w:p w14:paraId="32D229B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0.587**</w:t>
            </w:r>
          </w:p>
        </w:tc>
        <w:tc>
          <w:tcPr>
            <w:tcW w:w="987" w:type="dxa"/>
            <w:tcBorders>
              <w:top w:val="nil"/>
              <w:left w:val="nil"/>
              <w:bottom w:val="nil"/>
              <w:right w:val="nil"/>
            </w:tcBorders>
            <w:vAlign w:val="center"/>
          </w:tcPr>
          <w:p w14:paraId="439834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0.118</w:t>
            </w:r>
          </w:p>
        </w:tc>
        <w:tc>
          <w:tcPr>
            <w:tcW w:w="950" w:type="dxa"/>
            <w:tcBorders>
              <w:top w:val="nil"/>
              <w:left w:val="nil"/>
              <w:bottom w:val="nil"/>
              <w:right w:val="nil"/>
            </w:tcBorders>
            <w:vAlign w:val="center"/>
          </w:tcPr>
          <w:p w14:paraId="4111518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0.208**</w:t>
            </w:r>
          </w:p>
        </w:tc>
        <w:tc>
          <w:tcPr>
            <w:tcW w:w="1000" w:type="dxa"/>
            <w:tcBorders>
              <w:top w:val="nil"/>
              <w:left w:val="nil"/>
              <w:bottom w:val="nil"/>
              <w:right w:val="nil"/>
            </w:tcBorders>
            <w:vAlign w:val="center"/>
          </w:tcPr>
          <w:p w14:paraId="507279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0.199**</w:t>
            </w:r>
          </w:p>
        </w:tc>
        <w:tc>
          <w:tcPr>
            <w:tcW w:w="978" w:type="dxa"/>
            <w:tcBorders>
              <w:top w:val="nil"/>
              <w:left w:val="nil"/>
              <w:bottom w:val="nil"/>
              <w:right w:val="nil"/>
            </w:tcBorders>
            <w:vAlign w:val="center"/>
          </w:tcPr>
          <w:p w14:paraId="52BE009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0.630**</w:t>
            </w:r>
          </w:p>
        </w:tc>
        <w:tc>
          <w:tcPr>
            <w:tcW w:w="714" w:type="dxa"/>
            <w:tcBorders>
              <w:top w:val="nil"/>
              <w:left w:val="nil"/>
              <w:bottom w:val="nil"/>
              <w:right w:val="nil"/>
            </w:tcBorders>
            <w:vAlign w:val="center"/>
          </w:tcPr>
          <w:p w14:paraId="5E28ED4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-0.552**</w:t>
            </w:r>
          </w:p>
        </w:tc>
        <w:tc>
          <w:tcPr>
            <w:tcW w:w="716" w:type="dxa"/>
            <w:tcBorders>
              <w:top w:val="nil"/>
              <w:left w:val="nil"/>
              <w:bottom w:val="nil"/>
              <w:right w:val="nil"/>
            </w:tcBorders>
            <w:vAlign w:val="center"/>
          </w:tcPr>
          <w:p w14:paraId="6324A45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0.368**</w:t>
            </w:r>
          </w:p>
        </w:tc>
        <w:tc>
          <w:tcPr>
            <w:tcW w:w="713" w:type="dxa"/>
            <w:tcBorders>
              <w:top w:val="nil"/>
              <w:left w:val="nil"/>
              <w:bottom w:val="nil"/>
              <w:right w:val="nil"/>
            </w:tcBorders>
            <w:vAlign w:val="center"/>
          </w:tcPr>
          <w:p w14:paraId="0FC2C4F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-0.410**</w:t>
            </w:r>
          </w:p>
        </w:tc>
        <w:tc>
          <w:tcPr>
            <w:tcW w:w="619" w:type="dxa"/>
            <w:tcBorders>
              <w:top w:val="nil"/>
              <w:left w:val="nil"/>
              <w:bottom w:val="nil"/>
              <w:right w:val="nil"/>
            </w:tcBorders>
            <w:vAlign w:val="center"/>
          </w:tcPr>
          <w:p w14:paraId="3E0A827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0.223**</w:t>
            </w:r>
          </w:p>
        </w:tc>
        <w:tc>
          <w:tcPr>
            <w:tcW w:w="655" w:type="dxa"/>
            <w:tcBorders>
              <w:top w:val="nil"/>
              <w:left w:val="nil"/>
              <w:bottom w:val="nil"/>
              <w:right w:val="nil"/>
            </w:tcBorders>
            <w:vAlign w:val="center"/>
          </w:tcPr>
          <w:p w14:paraId="343B96B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-0.552**</w:t>
            </w:r>
          </w:p>
        </w:tc>
        <w:tc>
          <w:tcPr>
            <w:tcW w:w="697" w:type="dxa"/>
            <w:tcBorders>
              <w:top w:val="nil"/>
              <w:left w:val="nil"/>
              <w:bottom w:val="nil"/>
              <w:right w:val="nil"/>
            </w:tcBorders>
            <w:vAlign w:val="center"/>
          </w:tcPr>
          <w:p w14:paraId="6D12175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77" w:type="dxa"/>
            <w:tcBorders>
              <w:top w:val="nil"/>
              <w:left w:val="nil"/>
              <w:bottom w:val="nil"/>
              <w:right w:val="nil"/>
            </w:tcBorders>
            <w:vAlign w:val="center"/>
          </w:tcPr>
          <w:p w14:paraId="6A16402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0.384**</w:t>
            </w:r>
          </w:p>
        </w:tc>
        <w:tc>
          <w:tcPr>
            <w:tcW w:w="734" w:type="dxa"/>
            <w:tcBorders>
              <w:top w:val="nil"/>
              <w:left w:val="nil"/>
              <w:bottom w:val="nil"/>
              <w:right w:val="nil"/>
            </w:tcBorders>
            <w:vAlign w:val="center"/>
          </w:tcPr>
          <w:p w14:paraId="72A88A4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0.254**</w:t>
            </w:r>
          </w:p>
        </w:tc>
        <w:tc>
          <w:tcPr>
            <w:tcW w:w="763" w:type="dxa"/>
            <w:gridSpan w:val="2"/>
            <w:tcBorders>
              <w:top w:val="nil"/>
              <w:left w:val="nil"/>
              <w:bottom w:val="nil"/>
              <w:right w:val="nil"/>
            </w:tcBorders>
            <w:vAlign w:val="center"/>
          </w:tcPr>
          <w:p w14:paraId="46CD019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-0.491**</w:t>
            </w:r>
          </w:p>
        </w:tc>
        <w:tc>
          <w:tcPr>
            <w:tcW w:w="770" w:type="dxa"/>
            <w:tcBorders>
              <w:top w:val="nil"/>
              <w:left w:val="nil"/>
              <w:bottom w:val="nil"/>
              <w:right w:val="nil"/>
            </w:tcBorders>
            <w:vAlign w:val="center"/>
          </w:tcPr>
          <w:p w14:paraId="41C38C6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0.632**</w:t>
            </w:r>
          </w:p>
        </w:tc>
        <w:tc>
          <w:tcPr>
            <w:tcW w:w="719" w:type="dxa"/>
            <w:tcBorders>
              <w:top w:val="nil"/>
              <w:left w:val="nil"/>
              <w:bottom w:val="nil"/>
              <w:right w:val="nil"/>
            </w:tcBorders>
            <w:vAlign w:val="center"/>
          </w:tcPr>
          <w:p w14:paraId="05EEE16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0.542**</w:t>
            </w:r>
          </w:p>
        </w:tc>
        <w:tc>
          <w:tcPr>
            <w:tcW w:w="634" w:type="dxa"/>
            <w:tcBorders>
              <w:top w:val="nil"/>
              <w:left w:val="nil"/>
              <w:bottom w:val="nil"/>
              <w:right w:val="nil"/>
            </w:tcBorders>
            <w:vAlign w:val="center"/>
          </w:tcPr>
          <w:p w14:paraId="384A01E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0.334**</w:t>
            </w:r>
          </w:p>
        </w:tc>
      </w:tr>
      <w:tr w14:paraId="71BE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7DC330A">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634" w:type="dxa"/>
            <w:tcBorders>
              <w:top w:val="nil"/>
              <w:left w:val="nil"/>
              <w:bottom w:val="nil"/>
              <w:right w:val="nil"/>
            </w:tcBorders>
            <w:vAlign w:val="center"/>
          </w:tcPr>
          <w:p w14:paraId="459EBF2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0.650**</w:t>
            </w:r>
          </w:p>
        </w:tc>
        <w:tc>
          <w:tcPr>
            <w:tcW w:w="669" w:type="dxa"/>
            <w:tcBorders>
              <w:top w:val="nil"/>
              <w:left w:val="nil"/>
              <w:bottom w:val="nil"/>
              <w:right w:val="nil"/>
            </w:tcBorders>
            <w:vAlign w:val="center"/>
          </w:tcPr>
          <w:p w14:paraId="76172D2D">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-0.340**</w:t>
            </w:r>
          </w:p>
        </w:tc>
        <w:tc>
          <w:tcPr>
            <w:tcW w:w="777" w:type="dxa"/>
            <w:tcBorders>
              <w:top w:val="nil"/>
              <w:left w:val="nil"/>
              <w:bottom w:val="nil"/>
              <w:right w:val="nil"/>
            </w:tcBorders>
            <w:vAlign w:val="center"/>
          </w:tcPr>
          <w:p w14:paraId="722D0F8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0.294**</w:t>
            </w:r>
          </w:p>
        </w:tc>
        <w:tc>
          <w:tcPr>
            <w:tcW w:w="626" w:type="dxa"/>
            <w:tcBorders>
              <w:top w:val="nil"/>
              <w:left w:val="nil"/>
              <w:bottom w:val="nil"/>
              <w:right w:val="nil"/>
            </w:tcBorders>
            <w:vAlign w:val="center"/>
          </w:tcPr>
          <w:p w14:paraId="45B9BBB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0.271**</w:t>
            </w:r>
          </w:p>
        </w:tc>
        <w:tc>
          <w:tcPr>
            <w:tcW w:w="676" w:type="dxa"/>
            <w:tcBorders>
              <w:top w:val="nil"/>
              <w:left w:val="nil"/>
              <w:bottom w:val="nil"/>
              <w:right w:val="nil"/>
            </w:tcBorders>
            <w:vAlign w:val="center"/>
          </w:tcPr>
          <w:p w14:paraId="0163E15C">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-0.246**</w:t>
            </w:r>
          </w:p>
        </w:tc>
        <w:tc>
          <w:tcPr>
            <w:tcW w:w="856" w:type="dxa"/>
            <w:tcBorders>
              <w:top w:val="nil"/>
              <w:left w:val="nil"/>
              <w:bottom w:val="nil"/>
              <w:right w:val="nil"/>
            </w:tcBorders>
            <w:vAlign w:val="center"/>
          </w:tcPr>
          <w:p w14:paraId="6FC9338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-0.181**</w:t>
            </w:r>
          </w:p>
        </w:tc>
        <w:tc>
          <w:tcPr>
            <w:tcW w:w="828" w:type="dxa"/>
            <w:tcBorders>
              <w:top w:val="nil"/>
              <w:left w:val="nil"/>
              <w:bottom w:val="nil"/>
              <w:right w:val="nil"/>
            </w:tcBorders>
            <w:vAlign w:val="center"/>
          </w:tcPr>
          <w:p w14:paraId="14CAA93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-0.637**</w:t>
            </w:r>
          </w:p>
        </w:tc>
        <w:tc>
          <w:tcPr>
            <w:tcW w:w="813" w:type="dxa"/>
            <w:tcBorders>
              <w:top w:val="nil"/>
              <w:left w:val="nil"/>
              <w:bottom w:val="nil"/>
              <w:right w:val="nil"/>
            </w:tcBorders>
            <w:vAlign w:val="center"/>
          </w:tcPr>
          <w:p w14:paraId="3DCAB35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c>
          <w:tcPr>
            <w:tcW w:w="834" w:type="dxa"/>
            <w:tcBorders>
              <w:top w:val="nil"/>
              <w:left w:val="nil"/>
              <w:bottom w:val="nil"/>
              <w:right w:val="nil"/>
            </w:tcBorders>
            <w:vAlign w:val="center"/>
          </w:tcPr>
          <w:p w14:paraId="244FF7D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871" w:type="dxa"/>
            <w:tcBorders>
              <w:top w:val="nil"/>
              <w:left w:val="nil"/>
              <w:bottom w:val="nil"/>
              <w:right w:val="nil"/>
            </w:tcBorders>
            <w:vAlign w:val="center"/>
          </w:tcPr>
          <w:p w14:paraId="2AE2B82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-0.211**</w:t>
            </w:r>
          </w:p>
        </w:tc>
        <w:tc>
          <w:tcPr>
            <w:tcW w:w="849" w:type="dxa"/>
            <w:tcBorders>
              <w:top w:val="nil"/>
              <w:left w:val="nil"/>
              <w:bottom w:val="nil"/>
              <w:right w:val="nil"/>
            </w:tcBorders>
            <w:vAlign w:val="center"/>
          </w:tcPr>
          <w:p w14:paraId="56BFCF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-0.626**</w:t>
            </w:r>
          </w:p>
        </w:tc>
        <w:tc>
          <w:tcPr>
            <w:tcW w:w="841" w:type="dxa"/>
            <w:tcBorders>
              <w:top w:val="nil"/>
              <w:left w:val="nil"/>
              <w:bottom w:val="nil"/>
              <w:right w:val="nil"/>
            </w:tcBorders>
            <w:vAlign w:val="center"/>
          </w:tcPr>
          <w:p w14:paraId="178128C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0.557**</w:t>
            </w:r>
          </w:p>
        </w:tc>
        <w:tc>
          <w:tcPr>
            <w:tcW w:w="885" w:type="dxa"/>
            <w:tcBorders>
              <w:top w:val="nil"/>
              <w:left w:val="nil"/>
              <w:bottom w:val="nil"/>
              <w:right w:val="nil"/>
            </w:tcBorders>
            <w:vAlign w:val="center"/>
          </w:tcPr>
          <w:p w14:paraId="5105FF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0.293**</w:t>
            </w:r>
          </w:p>
        </w:tc>
        <w:tc>
          <w:tcPr>
            <w:tcW w:w="987" w:type="dxa"/>
            <w:tcBorders>
              <w:top w:val="nil"/>
              <w:left w:val="nil"/>
              <w:bottom w:val="nil"/>
              <w:right w:val="nil"/>
            </w:tcBorders>
            <w:vAlign w:val="center"/>
          </w:tcPr>
          <w:p w14:paraId="6E20493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0.269**</w:t>
            </w:r>
          </w:p>
        </w:tc>
        <w:tc>
          <w:tcPr>
            <w:tcW w:w="950" w:type="dxa"/>
            <w:tcBorders>
              <w:top w:val="nil"/>
              <w:left w:val="nil"/>
              <w:bottom w:val="nil"/>
              <w:right w:val="nil"/>
            </w:tcBorders>
            <w:vAlign w:val="center"/>
          </w:tcPr>
          <w:p w14:paraId="67A4F8A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-0.450**</w:t>
            </w:r>
          </w:p>
        </w:tc>
        <w:tc>
          <w:tcPr>
            <w:tcW w:w="1000" w:type="dxa"/>
            <w:tcBorders>
              <w:top w:val="nil"/>
              <w:left w:val="nil"/>
              <w:bottom w:val="nil"/>
              <w:right w:val="nil"/>
            </w:tcBorders>
            <w:vAlign w:val="center"/>
          </w:tcPr>
          <w:p w14:paraId="3EE3F15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0.496**</w:t>
            </w:r>
          </w:p>
        </w:tc>
        <w:tc>
          <w:tcPr>
            <w:tcW w:w="978" w:type="dxa"/>
            <w:tcBorders>
              <w:top w:val="nil"/>
              <w:left w:val="nil"/>
              <w:bottom w:val="nil"/>
              <w:right w:val="nil"/>
            </w:tcBorders>
            <w:vAlign w:val="center"/>
          </w:tcPr>
          <w:p w14:paraId="49AD715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0.438**</w:t>
            </w:r>
          </w:p>
        </w:tc>
        <w:tc>
          <w:tcPr>
            <w:tcW w:w="714" w:type="dxa"/>
            <w:tcBorders>
              <w:top w:val="nil"/>
              <w:left w:val="nil"/>
              <w:bottom w:val="nil"/>
              <w:right w:val="nil"/>
            </w:tcBorders>
            <w:vAlign w:val="center"/>
          </w:tcPr>
          <w:p w14:paraId="1DE0EF7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-0.307**</w:t>
            </w:r>
          </w:p>
        </w:tc>
        <w:tc>
          <w:tcPr>
            <w:tcW w:w="716" w:type="dxa"/>
            <w:tcBorders>
              <w:top w:val="nil"/>
              <w:left w:val="nil"/>
              <w:bottom w:val="nil"/>
              <w:right w:val="nil"/>
            </w:tcBorders>
            <w:vAlign w:val="center"/>
          </w:tcPr>
          <w:p w14:paraId="594E92A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0.753**</w:t>
            </w:r>
          </w:p>
        </w:tc>
        <w:tc>
          <w:tcPr>
            <w:tcW w:w="713" w:type="dxa"/>
            <w:tcBorders>
              <w:top w:val="nil"/>
              <w:left w:val="nil"/>
              <w:bottom w:val="nil"/>
              <w:right w:val="nil"/>
            </w:tcBorders>
            <w:vAlign w:val="center"/>
          </w:tcPr>
          <w:p w14:paraId="365DBB6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-0.092</w:t>
            </w:r>
          </w:p>
        </w:tc>
        <w:tc>
          <w:tcPr>
            <w:tcW w:w="619" w:type="dxa"/>
            <w:tcBorders>
              <w:top w:val="nil"/>
              <w:left w:val="nil"/>
              <w:bottom w:val="nil"/>
              <w:right w:val="nil"/>
            </w:tcBorders>
            <w:vAlign w:val="center"/>
          </w:tcPr>
          <w:p w14:paraId="44EB665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-0.528**</w:t>
            </w:r>
          </w:p>
        </w:tc>
        <w:tc>
          <w:tcPr>
            <w:tcW w:w="655" w:type="dxa"/>
            <w:tcBorders>
              <w:top w:val="nil"/>
              <w:left w:val="nil"/>
              <w:bottom w:val="nil"/>
              <w:right w:val="nil"/>
            </w:tcBorders>
            <w:vAlign w:val="center"/>
          </w:tcPr>
          <w:p w14:paraId="15C1DE1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-0.307**</w:t>
            </w:r>
          </w:p>
        </w:tc>
        <w:tc>
          <w:tcPr>
            <w:tcW w:w="697" w:type="dxa"/>
            <w:tcBorders>
              <w:top w:val="nil"/>
              <w:left w:val="nil"/>
              <w:bottom w:val="nil"/>
              <w:right w:val="nil"/>
            </w:tcBorders>
            <w:vAlign w:val="center"/>
          </w:tcPr>
          <w:p w14:paraId="4972D57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0.384**</w:t>
            </w:r>
          </w:p>
        </w:tc>
        <w:tc>
          <w:tcPr>
            <w:tcW w:w="777" w:type="dxa"/>
            <w:tcBorders>
              <w:top w:val="nil"/>
              <w:left w:val="nil"/>
              <w:bottom w:val="nil"/>
              <w:right w:val="nil"/>
            </w:tcBorders>
            <w:vAlign w:val="center"/>
          </w:tcPr>
          <w:p w14:paraId="5573919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34" w:type="dxa"/>
            <w:tcBorders>
              <w:top w:val="nil"/>
              <w:left w:val="nil"/>
              <w:bottom w:val="nil"/>
              <w:right w:val="nil"/>
            </w:tcBorders>
            <w:vAlign w:val="center"/>
          </w:tcPr>
          <w:p w14:paraId="4DA52E8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0.853**</w:t>
            </w:r>
          </w:p>
        </w:tc>
        <w:tc>
          <w:tcPr>
            <w:tcW w:w="763" w:type="dxa"/>
            <w:gridSpan w:val="2"/>
            <w:tcBorders>
              <w:top w:val="nil"/>
              <w:left w:val="nil"/>
              <w:bottom w:val="nil"/>
              <w:right w:val="nil"/>
            </w:tcBorders>
            <w:vAlign w:val="center"/>
          </w:tcPr>
          <w:p w14:paraId="54F63D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-0.143*</w:t>
            </w:r>
          </w:p>
        </w:tc>
        <w:tc>
          <w:tcPr>
            <w:tcW w:w="770" w:type="dxa"/>
            <w:tcBorders>
              <w:top w:val="nil"/>
              <w:left w:val="nil"/>
              <w:bottom w:val="nil"/>
              <w:right w:val="nil"/>
            </w:tcBorders>
            <w:vAlign w:val="center"/>
          </w:tcPr>
          <w:p w14:paraId="05A4C5B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0.234**</w:t>
            </w:r>
          </w:p>
        </w:tc>
        <w:tc>
          <w:tcPr>
            <w:tcW w:w="719" w:type="dxa"/>
            <w:tcBorders>
              <w:top w:val="nil"/>
              <w:left w:val="nil"/>
              <w:bottom w:val="nil"/>
              <w:right w:val="nil"/>
            </w:tcBorders>
            <w:vAlign w:val="center"/>
          </w:tcPr>
          <w:p w14:paraId="1D40948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0.945**</w:t>
            </w:r>
          </w:p>
        </w:tc>
        <w:tc>
          <w:tcPr>
            <w:tcW w:w="634" w:type="dxa"/>
            <w:tcBorders>
              <w:top w:val="nil"/>
              <w:left w:val="nil"/>
              <w:bottom w:val="nil"/>
              <w:right w:val="nil"/>
            </w:tcBorders>
            <w:vAlign w:val="center"/>
          </w:tcPr>
          <w:p w14:paraId="518EE39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-0.377**</w:t>
            </w:r>
          </w:p>
        </w:tc>
      </w:tr>
      <w:tr w14:paraId="7CA2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90ED6B0">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634" w:type="dxa"/>
            <w:tcBorders>
              <w:top w:val="nil"/>
              <w:left w:val="nil"/>
              <w:bottom w:val="nil"/>
              <w:right w:val="nil"/>
            </w:tcBorders>
            <w:vAlign w:val="center"/>
          </w:tcPr>
          <w:p w14:paraId="394ED50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0.767**</w:t>
            </w:r>
          </w:p>
        </w:tc>
        <w:tc>
          <w:tcPr>
            <w:tcW w:w="669" w:type="dxa"/>
            <w:tcBorders>
              <w:top w:val="nil"/>
              <w:left w:val="nil"/>
              <w:bottom w:val="nil"/>
              <w:right w:val="nil"/>
            </w:tcBorders>
            <w:vAlign w:val="center"/>
          </w:tcPr>
          <w:p w14:paraId="204E9AF9">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-0.388**</w:t>
            </w:r>
          </w:p>
        </w:tc>
        <w:tc>
          <w:tcPr>
            <w:tcW w:w="777" w:type="dxa"/>
            <w:tcBorders>
              <w:top w:val="nil"/>
              <w:left w:val="nil"/>
              <w:bottom w:val="nil"/>
              <w:right w:val="nil"/>
            </w:tcBorders>
            <w:vAlign w:val="center"/>
          </w:tcPr>
          <w:p w14:paraId="029C15DB">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0.354**</w:t>
            </w:r>
          </w:p>
        </w:tc>
        <w:tc>
          <w:tcPr>
            <w:tcW w:w="626" w:type="dxa"/>
            <w:tcBorders>
              <w:top w:val="nil"/>
              <w:left w:val="nil"/>
              <w:bottom w:val="nil"/>
              <w:right w:val="nil"/>
            </w:tcBorders>
            <w:vAlign w:val="center"/>
          </w:tcPr>
          <w:p w14:paraId="38FF2C6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0.319**</w:t>
            </w:r>
          </w:p>
        </w:tc>
        <w:tc>
          <w:tcPr>
            <w:tcW w:w="676" w:type="dxa"/>
            <w:tcBorders>
              <w:top w:val="nil"/>
              <w:left w:val="nil"/>
              <w:bottom w:val="nil"/>
              <w:right w:val="nil"/>
            </w:tcBorders>
            <w:vAlign w:val="center"/>
          </w:tcPr>
          <w:p w14:paraId="30574DF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-0.276**</w:t>
            </w:r>
          </w:p>
        </w:tc>
        <w:tc>
          <w:tcPr>
            <w:tcW w:w="856" w:type="dxa"/>
            <w:tcBorders>
              <w:top w:val="nil"/>
              <w:left w:val="nil"/>
              <w:bottom w:val="nil"/>
              <w:right w:val="nil"/>
            </w:tcBorders>
            <w:vAlign w:val="center"/>
          </w:tcPr>
          <w:p w14:paraId="20564EA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0.186**</w:t>
            </w:r>
          </w:p>
        </w:tc>
        <w:tc>
          <w:tcPr>
            <w:tcW w:w="828" w:type="dxa"/>
            <w:tcBorders>
              <w:top w:val="nil"/>
              <w:left w:val="nil"/>
              <w:bottom w:val="nil"/>
              <w:right w:val="nil"/>
            </w:tcBorders>
            <w:vAlign w:val="center"/>
          </w:tcPr>
          <w:p w14:paraId="2A141B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-0.838**</w:t>
            </w:r>
          </w:p>
        </w:tc>
        <w:tc>
          <w:tcPr>
            <w:tcW w:w="813" w:type="dxa"/>
            <w:tcBorders>
              <w:top w:val="nil"/>
              <w:left w:val="nil"/>
              <w:bottom w:val="nil"/>
              <w:right w:val="nil"/>
            </w:tcBorders>
            <w:vAlign w:val="center"/>
          </w:tcPr>
          <w:p w14:paraId="606879D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0.812**</w:t>
            </w:r>
          </w:p>
        </w:tc>
        <w:tc>
          <w:tcPr>
            <w:tcW w:w="834" w:type="dxa"/>
            <w:tcBorders>
              <w:top w:val="nil"/>
              <w:left w:val="nil"/>
              <w:bottom w:val="nil"/>
              <w:right w:val="nil"/>
            </w:tcBorders>
            <w:vAlign w:val="center"/>
          </w:tcPr>
          <w:p w14:paraId="23172CA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-0.023</w:t>
            </w:r>
          </w:p>
        </w:tc>
        <w:tc>
          <w:tcPr>
            <w:tcW w:w="871" w:type="dxa"/>
            <w:tcBorders>
              <w:top w:val="nil"/>
              <w:left w:val="nil"/>
              <w:bottom w:val="nil"/>
              <w:right w:val="nil"/>
            </w:tcBorders>
            <w:vAlign w:val="center"/>
          </w:tcPr>
          <w:p w14:paraId="4B18228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0.152*</w:t>
            </w:r>
          </w:p>
        </w:tc>
        <w:tc>
          <w:tcPr>
            <w:tcW w:w="849" w:type="dxa"/>
            <w:tcBorders>
              <w:top w:val="nil"/>
              <w:left w:val="nil"/>
              <w:bottom w:val="nil"/>
              <w:right w:val="nil"/>
            </w:tcBorders>
            <w:vAlign w:val="center"/>
          </w:tcPr>
          <w:p w14:paraId="77F1B9E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c>
          <w:tcPr>
            <w:tcW w:w="841" w:type="dxa"/>
            <w:tcBorders>
              <w:top w:val="nil"/>
              <w:left w:val="nil"/>
              <w:bottom w:val="nil"/>
              <w:right w:val="nil"/>
            </w:tcBorders>
            <w:vAlign w:val="center"/>
          </w:tcPr>
          <w:p w14:paraId="0F75045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c>
          <w:tcPr>
            <w:tcW w:w="885" w:type="dxa"/>
            <w:tcBorders>
              <w:top w:val="nil"/>
              <w:left w:val="nil"/>
              <w:bottom w:val="nil"/>
              <w:right w:val="nil"/>
            </w:tcBorders>
            <w:vAlign w:val="center"/>
          </w:tcPr>
          <w:p w14:paraId="173382F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-0.053</w:t>
            </w:r>
          </w:p>
        </w:tc>
        <w:tc>
          <w:tcPr>
            <w:tcW w:w="987" w:type="dxa"/>
            <w:tcBorders>
              <w:top w:val="nil"/>
              <w:left w:val="nil"/>
              <w:bottom w:val="nil"/>
              <w:right w:val="nil"/>
            </w:tcBorders>
            <w:vAlign w:val="center"/>
          </w:tcPr>
          <w:p w14:paraId="2E3370D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0.496**</w:t>
            </w:r>
          </w:p>
        </w:tc>
        <w:tc>
          <w:tcPr>
            <w:tcW w:w="950" w:type="dxa"/>
            <w:tcBorders>
              <w:top w:val="nil"/>
              <w:left w:val="nil"/>
              <w:bottom w:val="nil"/>
              <w:right w:val="nil"/>
            </w:tcBorders>
            <w:vAlign w:val="center"/>
          </w:tcPr>
          <w:p w14:paraId="067D4D7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-0.360**</w:t>
            </w:r>
          </w:p>
        </w:tc>
        <w:tc>
          <w:tcPr>
            <w:tcW w:w="1000" w:type="dxa"/>
            <w:tcBorders>
              <w:top w:val="nil"/>
              <w:left w:val="nil"/>
              <w:bottom w:val="nil"/>
              <w:right w:val="nil"/>
            </w:tcBorders>
            <w:vAlign w:val="center"/>
          </w:tcPr>
          <w:p w14:paraId="101181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0.659**</w:t>
            </w:r>
          </w:p>
        </w:tc>
        <w:tc>
          <w:tcPr>
            <w:tcW w:w="978" w:type="dxa"/>
            <w:tcBorders>
              <w:top w:val="nil"/>
              <w:left w:val="nil"/>
              <w:bottom w:val="nil"/>
              <w:right w:val="nil"/>
            </w:tcBorders>
            <w:vAlign w:val="center"/>
          </w:tcPr>
          <w:p w14:paraId="0AACAE4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0.395**</w:t>
            </w:r>
          </w:p>
        </w:tc>
        <w:tc>
          <w:tcPr>
            <w:tcW w:w="714" w:type="dxa"/>
            <w:tcBorders>
              <w:top w:val="nil"/>
              <w:left w:val="nil"/>
              <w:bottom w:val="nil"/>
              <w:right w:val="nil"/>
            </w:tcBorders>
            <w:vAlign w:val="center"/>
          </w:tcPr>
          <w:p w14:paraId="1DA76EE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0.044</w:t>
            </w:r>
          </w:p>
        </w:tc>
        <w:tc>
          <w:tcPr>
            <w:tcW w:w="716" w:type="dxa"/>
            <w:tcBorders>
              <w:top w:val="nil"/>
              <w:left w:val="nil"/>
              <w:bottom w:val="nil"/>
              <w:right w:val="nil"/>
            </w:tcBorders>
            <w:vAlign w:val="center"/>
          </w:tcPr>
          <w:p w14:paraId="3B557C5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0.862**</w:t>
            </w:r>
          </w:p>
        </w:tc>
        <w:tc>
          <w:tcPr>
            <w:tcW w:w="713" w:type="dxa"/>
            <w:tcBorders>
              <w:top w:val="nil"/>
              <w:left w:val="nil"/>
              <w:bottom w:val="nil"/>
              <w:right w:val="nil"/>
            </w:tcBorders>
            <w:vAlign w:val="center"/>
          </w:tcPr>
          <w:p w14:paraId="598FDDD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0.275**</w:t>
            </w:r>
          </w:p>
        </w:tc>
        <w:tc>
          <w:tcPr>
            <w:tcW w:w="619" w:type="dxa"/>
            <w:tcBorders>
              <w:top w:val="nil"/>
              <w:left w:val="nil"/>
              <w:bottom w:val="nil"/>
              <w:right w:val="nil"/>
            </w:tcBorders>
            <w:vAlign w:val="center"/>
          </w:tcPr>
          <w:p w14:paraId="7F3E387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-0.673**</w:t>
            </w:r>
          </w:p>
        </w:tc>
        <w:tc>
          <w:tcPr>
            <w:tcW w:w="655" w:type="dxa"/>
            <w:tcBorders>
              <w:top w:val="nil"/>
              <w:left w:val="nil"/>
              <w:bottom w:val="nil"/>
              <w:right w:val="nil"/>
            </w:tcBorders>
            <w:vAlign w:val="center"/>
          </w:tcPr>
          <w:p w14:paraId="1109831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0.044</w:t>
            </w:r>
          </w:p>
        </w:tc>
        <w:tc>
          <w:tcPr>
            <w:tcW w:w="697" w:type="dxa"/>
            <w:tcBorders>
              <w:top w:val="nil"/>
              <w:left w:val="nil"/>
              <w:bottom w:val="nil"/>
              <w:right w:val="nil"/>
            </w:tcBorders>
            <w:vAlign w:val="center"/>
          </w:tcPr>
          <w:p w14:paraId="34F6595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0.254**</w:t>
            </w:r>
          </w:p>
        </w:tc>
        <w:tc>
          <w:tcPr>
            <w:tcW w:w="777" w:type="dxa"/>
            <w:tcBorders>
              <w:top w:val="nil"/>
              <w:left w:val="nil"/>
              <w:bottom w:val="nil"/>
              <w:right w:val="nil"/>
            </w:tcBorders>
            <w:vAlign w:val="center"/>
          </w:tcPr>
          <w:p w14:paraId="69CDB4C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0.853**</w:t>
            </w:r>
          </w:p>
        </w:tc>
        <w:tc>
          <w:tcPr>
            <w:tcW w:w="734" w:type="dxa"/>
            <w:tcBorders>
              <w:top w:val="nil"/>
              <w:left w:val="nil"/>
              <w:bottom w:val="nil"/>
              <w:right w:val="nil"/>
            </w:tcBorders>
            <w:vAlign w:val="center"/>
          </w:tcPr>
          <w:p w14:paraId="139DC2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63" w:type="dxa"/>
            <w:gridSpan w:val="2"/>
            <w:tcBorders>
              <w:top w:val="nil"/>
              <w:left w:val="nil"/>
              <w:bottom w:val="nil"/>
              <w:right w:val="nil"/>
            </w:tcBorders>
            <w:vAlign w:val="center"/>
          </w:tcPr>
          <w:p w14:paraId="2634467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0.202**</w:t>
            </w:r>
          </w:p>
        </w:tc>
        <w:tc>
          <w:tcPr>
            <w:tcW w:w="770" w:type="dxa"/>
            <w:tcBorders>
              <w:top w:val="nil"/>
              <w:left w:val="nil"/>
              <w:bottom w:val="nil"/>
              <w:right w:val="nil"/>
            </w:tcBorders>
            <w:vAlign w:val="center"/>
          </w:tcPr>
          <w:p w14:paraId="3E80F19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-0.037</w:t>
            </w:r>
          </w:p>
        </w:tc>
        <w:tc>
          <w:tcPr>
            <w:tcW w:w="719" w:type="dxa"/>
            <w:tcBorders>
              <w:top w:val="nil"/>
              <w:left w:val="nil"/>
              <w:bottom w:val="nil"/>
              <w:right w:val="nil"/>
            </w:tcBorders>
            <w:vAlign w:val="center"/>
          </w:tcPr>
          <w:p w14:paraId="73C01E7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0.776**</w:t>
            </w:r>
          </w:p>
        </w:tc>
        <w:tc>
          <w:tcPr>
            <w:tcW w:w="634" w:type="dxa"/>
            <w:tcBorders>
              <w:top w:val="nil"/>
              <w:left w:val="nil"/>
              <w:bottom w:val="nil"/>
              <w:right w:val="nil"/>
            </w:tcBorders>
            <w:vAlign w:val="center"/>
          </w:tcPr>
          <w:p w14:paraId="2C5CBBE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-0.561**</w:t>
            </w:r>
          </w:p>
        </w:tc>
      </w:tr>
      <w:tr w14:paraId="24A3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7BB30ABB">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C</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D</w:t>
            </w:r>
          </w:p>
        </w:tc>
        <w:tc>
          <w:tcPr>
            <w:tcW w:w="634" w:type="dxa"/>
            <w:tcBorders>
              <w:top w:val="nil"/>
              <w:left w:val="nil"/>
              <w:bottom w:val="nil"/>
              <w:right w:val="nil"/>
            </w:tcBorders>
            <w:vAlign w:val="center"/>
          </w:tcPr>
          <w:p w14:paraId="1EAFB33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0.143*</w:t>
            </w:r>
          </w:p>
        </w:tc>
        <w:tc>
          <w:tcPr>
            <w:tcW w:w="669" w:type="dxa"/>
            <w:tcBorders>
              <w:top w:val="nil"/>
              <w:left w:val="nil"/>
              <w:bottom w:val="nil"/>
              <w:right w:val="nil"/>
            </w:tcBorders>
            <w:vAlign w:val="center"/>
          </w:tcPr>
          <w:p w14:paraId="557B8552">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-0.106</w:t>
            </w:r>
          </w:p>
        </w:tc>
        <w:tc>
          <w:tcPr>
            <w:tcW w:w="777" w:type="dxa"/>
            <w:tcBorders>
              <w:top w:val="nil"/>
              <w:left w:val="nil"/>
              <w:bottom w:val="nil"/>
              <w:right w:val="nil"/>
            </w:tcBorders>
            <w:vAlign w:val="center"/>
          </w:tcPr>
          <w:p w14:paraId="7EB67F0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0.026</w:t>
            </w:r>
          </w:p>
        </w:tc>
        <w:tc>
          <w:tcPr>
            <w:tcW w:w="626" w:type="dxa"/>
            <w:tcBorders>
              <w:top w:val="nil"/>
              <w:left w:val="nil"/>
              <w:bottom w:val="nil"/>
              <w:right w:val="nil"/>
            </w:tcBorders>
            <w:vAlign w:val="center"/>
          </w:tcPr>
          <w:p w14:paraId="3A34A42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0.024</w:t>
            </w:r>
          </w:p>
        </w:tc>
        <w:tc>
          <w:tcPr>
            <w:tcW w:w="676" w:type="dxa"/>
            <w:tcBorders>
              <w:top w:val="nil"/>
              <w:left w:val="nil"/>
              <w:bottom w:val="nil"/>
              <w:right w:val="nil"/>
            </w:tcBorders>
            <w:vAlign w:val="center"/>
          </w:tcPr>
          <w:p w14:paraId="108B7B2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-0.064</w:t>
            </w:r>
          </w:p>
        </w:tc>
        <w:tc>
          <w:tcPr>
            <w:tcW w:w="856" w:type="dxa"/>
            <w:tcBorders>
              <w:top w:val="nil"/>
              <w:left w:val="nil"/>
              <w:bottom w:val="nil"/>
              <w:right w:val="nil"/>
            </w:tcBorders>
            <w:vAlign w:val="center"/>
          </w:tcPr>
          <w:p w14:paraId="5200B6C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0.843**</w:t>
            </w:r>
          </w:p>
        </w:tc>
        <w:tc>
          <w:tcPr>
            <w:tcW w:w="828" w:type="dxa"/>
            <w:tcBorders>
              <w:top w:val="nil"/>
              <w:left w:val="nil"/>
              <w:bottom w:val="nil"/>
              <w:right w:val="nil"/>
            </w:tcBorders>
            <w:vAlign w:val="center"/>
          </w:tcPr>
          <w:p w14:paraId="0071A75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-0.356**</w:t>
            </w:r>
          </w:p>
        </w:tc>
        <w:tc>
          <w:tcPr>
            <w:tcW w:w="813" w:type="dxa"/>
            <w:tcBorders>
              <w:top w:val="nil"/>
              <w:left w:val="nil"/>
              <w:bottom w:val="nil"/>
              <w:right w:val="nil"/>
            </w:tcBorders>
            <w:vAlign w:val="center"/>
          </w:tcPr>
          <w:p w14:paraId="232CCE4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0.524**</w:t>
            </w:r>
          </w:p>
        </w:tc>
        <w:tc>
          <w:tcPr>
            <w:tcW w:w="834" w:type="dxa"/>
            <w:tcBorders>
              <w:top w:val="nil"/>
              <w:left w:val="nil"/>
              <w:bottom w:val="nil"/>
              <w:right w:val="nil"/>
            </w:tcBorders>
            <w:vAlign w:val="center"/>
          </w:tcPr>
          <w:p w14:paraId="08F168D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-0.836**</w:t>
            </w:r>
          </w:p>
        </w:tc>
        <w:tc>
          <w:tcPr>
            <w:tcW w:w="871" w:type="dxa"/>
            <w:tcBorders>
              <w:top w:val="nil"/>
              <w:left w:val="nil"/>
              <w:bottom w:val="nil"/>
              <w:right w:val="nil"/>
            </w:tcBorders>
            <w:vAlign w:val="center"/>
          </w:tcPr>
          <w:p w14:paraId="304EA05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0.826**</w:t>
            </w:r>
          </w:p>
        </w:tc>
        <w:tc>
          <w:tcPr>
            <w:tcW w:w="849" w:type="dxa"/>
            <w:tcBorders>
              <w:top w:val="nil"/>
              <w:left w:val="nil"/>
              <w:bottom w:val="nil"/>
              <w:right w:val="nil"/>
            </w:tcBorders>
            <w:vAlign w:val="center"/>
          </w:tcPr>
          <w:p w14:paraId="5369B7E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-0.386**</w:t>
            </w:r>
          </w:p>
        </w:tc>
        <w:tc>
          <w:tcPr>
            <w:tcW w:w="841" w:type="dxa"/>
            <w:tcBorders>
              <w:top w:val="nil"/>
              <w:left w:val="nil"/>
              <w:bottom w:val="nil"/>
              <w:right w:val="nil"/>
            </w:tcBorders>
            <w:vAlign w:val="center"/>
          </w:tcPr>
          <w:p w14:paraId="19C0108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0.503**</w:t>
            </w:r>
          </w:p>
        </w:tc>
        <w:tc>
          <w:tcPr>
            <w:tcW w:w="885" w:type="dxa"/>
            <w:tcBorders>
              <w:top w:val="nil"/>
              <w:left w:val="nil"/>
              <w:bottom w:val="nil"/>
              <w:right w:val="nil"/>
            </w:tcBorders>
            <w:vAlign w:val="center"/>
          </w:tcPr>
          <w:p w14:paraId="7846449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-0.855**</w:t>
            </w:r>
          </w:p>
        </w:tc>
        <w:tc>
          <w:tcPr>
            <w:tcW w:w="987" w:type="dxa"/>
            <w:tcBorders>
              <w:top w:val="nil"/>
              <w:left w:val="nil"/>
              <w:bottom w:val="nil"/>
              <w:right w:val="nil"/>
            </w:tcBorders>
            <w:vAlign w:val="center"/>
          </w:tcPr>
          <w:p w14:paraId="3AC2F86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0.611**</w:t>
            </w:r>
          </w:p>
        </w:tc>
        <w:tc>
          <w:tcPr>
            <w:tcW w:w="950" w:type="dxa"/>
            <w:tcBorders>
              <w:top w:val="nil"/>
              <w:left w:val="nil"/>
              <w:bottom w:val="nil"/>
              <w:right w:val="nil"/>
            </w:tcBorders>
            <w:vAlign w:val="center"/>
          </w:tcPr>
          <w:p w14:paraId="64C0584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0.279**</w:t>
            </w:r>
          </w:p>
        </w:tc>
        <w:tc>
          <w:tcPr>
            <w:tcW w:w="1000" w:type="dxa"/>
            <w:tcBorders>
              <w:top w:val="nil"/>
              <w:left w:val="nil"/>
              <w:bottom w:val="nil"/>
              <w:right w:val="nil"/>
            </w:tcBorders>
            <w:vAlign w:val="center"/>
          </w:tcPr>
          <w:p w14:paraId="4207022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0.545**</w:t>
            </w:r>
          </w:p>
        </w:tc>
        <w:tc>
          <w:tcPr>
            <w:tcW w:w="978" w:type="dxa"/>
            <w:tcBorders>
              <w:top w:val="nil"/>
              <w:left w:val="nil"/>
              <w:bottom w:val="nil"/>
              <w:right w:val="nil"/>
            </w:tcBorders>
            <w:vAlign w:val="center"/>
          </w:tcPr>
          <w:p w14:paraId="21EB00D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0.011</w:t>
            </w:r>
          </w:p>
        </w:tc>
        <w:tc>
          <w:tcPr>
            <w:tcW w:w="714" w:type="dxa"/>
            <w:tcBorders>
              <w:top w:val="nil"/>
              <w:left w:val="nil"/>
              <w:bottom w:val="nil"/>
              <w:right w:val="nil"/>
            </w:tcBorders>
            <w:vAlign w:val="center"/>
          </w:tcPr>
          <w:p w14:paraId="4F8B198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0.966**</w:t>
            </w:r>
          </w:p>
        </w:tc>
        <w:tc>
          <w:tcPr>
            <w:tcW w:w="716" w:type="dxa"/>
            <w:tcBorders>
              <w:top w:val="nil"/>
              <w:left w:val="nil"/>
              <w:bottom w:val="nil"/>
              <w:right w:val="nil"/>
            </w:tcBorders>
            <w:vAlign w:val="center"/>
          </w:tcPr>
          <w:p w14:paraId="26604F4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0.162**</w:t>
            </w:r>
          </w:p>
        </w:tc>
        <w:tc>
          <w:tcPr>
            <w:tcW w:w="713" w:type="dxa"/>
            <w:tcBorders>
              <w:top w:val="nil"/>
              <w:left w:val="nil"/>
              <w:bottom w:val="nil"/>
              <w:right w:val="nil"/>
            </w:tcBorders>
            <w:vAlign w:val="center"/>
          </w:tcPr>
          <w:p w14:paraId="57CF1A5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0.919**</w:t>
            </w:r>
          </w:p>
        </w:tc>
        <w:tc>
          <w:tcPr>
            <w:tcW w:w="619" w:type="dxa"/>
            <w:tcBorders>
              <w:top w:val="nil"/>
              <w:left w:val="nil"/>
              <w:bottom w:val="nil"/>
              <w:right w:val="nil"/>
            </w:tcBorders>
            <w:vAlign w:val="center"/>
          </w:tcPr>
          <w:p w14:paraId="3F32152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-0.231**</w:t>
            </w:r>
          </w:p>
        </w:tc>
        <w:tc>
          <w:tcPr>
            <w:tcW w:w="655" w:type="dxa"/>
            <w:tcBorders>
              <w:top w:val="nil"/>
              <w:left w:val="nil"/>
              <w:bottom w:val="nil"/>
              <w:right w:val="nil"/>
            </w:tcBorders>
            <w:vAlign w:val="center"/>
          </w:tcPr>
          <w:p w14:paraId="7F6277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0.966**</w:t>
            </w:r>
          </w:p>
        </w:tc>
        <w:tc>
          <w:tcPr>
            <w:tcW w:w="697" w:type="dxa"/>
            <w:tcBorders>
              <w:top w:val="nil"/>
              <w:left w:val="nil"/>
              <w:bottom w:val="nil"/>
              <w:right w:val="nil"/>
            </w:tcBorders>
            <w:vAlign w:val="center"/>
          </w:tcPr>
          <w:p w14:paraId="7F7DE73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-0.491**</w:t>
            </w:r>
          </w:p>
        </w:tc>
        <w:tc>
          <w:tcPr>
            <w:tcW w:w="777" w:type="dxa"/>
            <w:tcBorders>
              <w:top w:val="nil"/>
              <w:left w:val="nil"/>
              <w:bottom w:val="nil"/>
              <w:right w:val="nil"/>
            </w:tcBorders>
            <w:vAlign w:val="center"/>
          </w:tcPr>
          <w:p w14:paraId="1C1B28E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-0.143*</w:t>
            </w:r>
          </w:p>
        </w:tc>
        <w:tc>
          <w:tcPr>
            <w:tcW w:w="734" w:type="dxa"/>
            <w:tcBorders>
              <w:top w:val="nil"/>
              <w:left w:val="nil"/>
              <w:bottom w:val="nil"/>
              <w:right w:val="nil"/>
            </w:tcBorders>
            <w:vAlign w:val="center"/>
          </w:tcPr>
          <w:p w14:paraId="58FDFC1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0.202**</w:t>
            </w:r>
          </w:p>
        </w:tc>
        <w:tc>
          <w:tcPr>
            <w:tcW w:w="763" w:type="dxa"/>
            <w:gridSpan w:val="2"/>
            <w:tcBorders>
              <w:top w:val="nil"/>
              <w:left w:val="nil"/>
              <w:bottom w:val="nil"/>
              <w:right w:val="nil"/>
            </w:tcBorders>
            <w:vAlign w:val="center"/>
          </w:tcPr>
          <w:p w14:paraId="22BDD39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70" w:type="dxa"/>
            <w:tcBorders>
              <w:top w:val="nil"/>
              <w:left w:val="nil"/>
              <w:bottom w:val="nil"/>
              <w:right w:val="nil"/>
            </w:tcBorders>
            <w:vAlign w:val="center"/>
          </w:tcPr>
          <w:p w14:paraId="676AB5F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-0.515**</w:t>
            </w:r>
          </w:p>
        </w:tc>
        <w:tc>
          <w:tcPr>
            <w:tcW w:w="719" w:type="dxa"/>
            <w:tcBorders>
              <w:top w:val="nil"/>
              <w:left w:val="nil"/>
              <w:bottom w:val="nil"/>
              <w:right w:val="nil"/>
            </w:tcBorders>
            <w:vAlign w:val="center"/>
          </w:tcPr>
          <w:p w14:paraId="03D2F5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-0.374**</w:t>
            </w:r>
          </w:p>
        </w:tc>
        <w:tc>
          <w:tcPr>
            <w:tcW w:w="634" w:type="dxa"/>
            <w:tcBorders>
              <w:top w:val="nil"/>
              <w:left w:val="nil"/>
              <w:bottom w:val="nil"/>
              <w:right w:val="nil"/>
            </w:tcBorders>
            <w:vAlign w:val="center"/>
          </w:tcPr>
          <w:p w14:paraId="4F199CD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-0.298**</w:t>
            </w:r>
          </w:p>
        </w:tc>
      </w:tr>
      <w:tr w14:paraId="74B8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2D1FAA67">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A</w:t>
            </w:r>
          </w:p>
        </w:tc>
        <w:tc>
          <w:tcPr>
            <w:tcW w:w="634" w:type="dxa"/>
            <w:tcBorders>
              <w:top w:val="nil"/>
              <w:left w:val="nil"/>
              <w:bottom w:val="nil"/>
              <w:right w:val="nil"/>
            </w:tcBorders>
            <w:vAlign w:val="center"/>
          </w:tcPr>
          <w:p w14:paraId="32D90B5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-0.270**</w:t>
            </w:r>
          </w:p>
        </w:tc>
        <w:tc>
          <w:tcPr>
            <w:tcW w:w="669" w:type="dxa"/>
            <w:tcBorders>
              <w:top w:val="nil"/>
              <w:left w:val="nil"/>
              <w:bottom w:val="nil"/>
              <w:right w:val="nil"/>
            </w:tcBorders>
            <w:vAlign w:val="center"/>
          </w:tcPr>
          <w:p w14:paraId="4B94948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-0.018</w:t>
            </w:r>
          </w:p>
        </w:tc>
        <w:tc>
          <w:tcPr>
            <w:tcW w:w="777" w:type="dxa"/>
            <w:tcBorders>
              <w:top w:val="nil"/>
              <w:left w:val="nil"/>
              <w:bottom w:val="nil"/>
              <w:right w:val="nil"/>
            </w:tcBorders>
            <w:vAlign w:val="center"/>
          </w:tcPr>
          <w:p w14:paraId="1E12879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0.052</w:t>
            </w:r>
          </w:p>
        </w:tc>
        <w:tc>
          <w:tcPr>
            <w:tcW w:w="626" w:type="dxa"/>
            <w:tcBorders>
              <w:top w:val="nil"/>
              <w:left w:val="nil"/>
              <w:bottom w:val="nil"/>
              <w:right w:val="nil"/>
            </w:tcBorders>
            <w:vAlign w:val="center"/>
          </w:tcPr>
          <w:p w14:paraId="47E85418">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-0.129*</w:t>
            </w:r>
          </w:p>
        </w:tc>
        <w:tc>
          <w:tcPr>
            <w:tcW w:w="676" w:type="dxa"/>
            <w:tcBorders>
              <w:top w:val="nil"/>
              <w:left w:val="nil"/>
              <w:bottom w:val="nil"/>
              <w:right w:val="nil"/>
            </w:tcBorders>
            <w:vAlign w:val="center"/>
          </w:tcPr>
          <w:p w14:paraId="36EEE4F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-0.101</w:t>
            </w:r>
          </w:p>
        </w:tc>
        <w:tc>
          <w:tcPr>
            <w:tcW w:w="856" w:type="dxa"/>
            <w:tcBorders>
              <w:top w:val="nil"/>
              <w:left w:val="nil"/>
              <w:bottom w:val="nil"/>
              <w:right w:val="nil"/>
            </w:tcBorders>
            <w:vAlign w:val="center"/>
          </w:tcPr>
          <w:p w14:paraId="05D21C0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c>
          <w:tcPr>
            <w:tcW w:w="828" w:type="dxa"/>
            <w:tcBorders>
              <w:top w:val="nil"/>
              <w:left w:val="nil"/>
              <w:bottom w:val="nil"/>
              <w:right w:val="nil"/>
            </w:tcBorders>
            <w:vAlign w:val="center"/>
          </w:tcPr>
          <w:p w14:paraId="688981D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0.475**</w:t>
            </w:r>
          </w:p>
        </w:tc>
        <w:tc>
          <w:tcPr>
            <w:tcW w:w="813" w:type="dxa"/>
            <w:tcBorders>
              <w:top w:val="nil"/>
              <w:left w:val="nil"/>
              <w:bottom w:val="nil"/>
              <w:right w:val="nil"/>
            </w:tcBorders>
            <w:vAlign w:val="center"/>
          </w:tcPr>
          <w:p w14:paraId="7E4724B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-0.490**</w:t>
            </w:r>
          </w:p>
        </w:tc>
        <w:tc>
          <w:tcPr>
            <w:tcW w:w="834" w:type="dxa"/>
            <w:tcBorders>
              <w:top w:val="nil"/>
              <w:left w:val="nil"/>
              <w:bottom w:val="nil"/>
              <w:right w:val="nil"/>
            </w:tcBorders>
            <w:vAlign w:val="center"/>
          </w:tcPr>
          <w:p w14:paraId="0A596EB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0.783**</w:t>
            </w:r>
          </w:p>
        </w:tc>
        <w:tc>
          <w:tcPr>
            <w:tcW w:w="871" w:type="dxa"/>
            <w:tcBorders>
              <w:top w:val="nil"/>
              <w:left w:val="nil"/>
              <w:bottom w:val="nil"/>
              <w:right w:val="nil"/>
            </w:tcBorders>
            <w:vAlign w:val="center"/>
          </w:tcPr>
          <w:p w14:paraId="23F9D06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-0.816**</w:t>
            </w:r>
          </w:p>
        </w:tc>
        <w:tc>
          <w:tcPr>
            <w:tcW w:w="849" w:type="dxa"/>
            <w:tcBorders>
              <w:top w:val="nil"/>
              <w:left w:val="nil"/>
              <w:bottom w:val="nil"/>
              <w:right w:val="nil"/>
            </w:tcBorders>
            <w:vAlign w:val="center"/>
          </w:tcPr>
          <w:p w14:paraId="41BBE7E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0.476**</w:t>
            </w:r>
          </w:p>
        </w:tc>
        <w:tc>
          <w:tcPr>
            <w:tcW w:w="841" w:type="dxa"/>
            <w:tcBorders>
              <w:top w:val="nil"/>
              <w:left w:val="nil"/>
              <w:bottom w:val="nil"/>
              <w:right w:val="nil"/>
            </w:tcBorders>
            <w:vAlign w:val="center"/>
          </w:tcPr>
          <w:p w14:paraId="60BCCB3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-0.513**</w:t>
            </w:r>
          </w:p>
        </w:tc>
        <w:tc>
          <w:tcPr>
            <w:tcW w:w="885" w:type="dxa"/>
            <w:tcBorders>
              <w:top w:val="nil"/>
              <w:left w:val="nil"/>
              <w:bottom w:val="nil"/>
              <w:right w:val="nil"/>
            </w:tcBorders>
            <w:vAlign w:val="center"/>
          </w:tcPr>
          <w:p w14:paraId="45CC89D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0.760**</w:t>
            </w:r>
          </w:p>
        </w:tc>
        <w:tc>
          <w:tcPr>
            <w:tcW w:w="987" w:type="dxa"/>
            <w:tcBorders>
              <w:top w:val="nil"/>
              <w:left w:val="nil"/>
              <w:bottom w:val="nil"/>
              <w:right w:val="nil"/>
            </w:tcBorders>
            <w:vAlign w:val="center"/>
          </w:tcPr>
          <w:p w14:paraId="52D1ECC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-0.147*</w:t>
            </w:r>
          </w:p>
        </w:tc>
        <w:tc>
          <w:tcPr>
            <w:tcW w:w="950" w:type="dxa"/>
            <w:tcBorders>
              <w:top w:val="nil"/>
              <w:left w:val="nil"/>
              <w:bottom w:val="nil"/>
              <w:right w:val="nil"/>
            </w:tcBorders>
            <w:vAlign w:val="center"/>
          </w:tcPr>
          <w:p w14:paraId="5A7574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0.207**</w:t>
            </w:r>
          </w:p>
        </w:tc>
        <w:tc>
          <w:tcPr>
            <w:tcW w:w="1000" w:type="dxa"/>
            <w:tcBorders>
              <w:top w:val="nil"/>
              <w:left w:val="nil"/>
              <w:bottom w:val="nil"/>
              <w:right w:val="nil"/>
            </w:tcBorders>
            <w:vAlign w:val="center"/>
          </w:tcPr>
          <w:p w14:paraId="66F1BD7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-0.012</w:t>
            </w:r>
          </w:p>
        </w:tc>
        <w:tc>
          <w:tcPr>
            <w:tcW w:w="978" w:type="dxa"/>
            <w:tcBorders>
              <w:top w:val="nil"/>
              <w:left w:val="nil"/>
              <w:bottom w:val="nil"/>
              <w:right w:val="nil"/>
            </w:tcBorders>
            <w:vAlign w:val="center"/>
          </w:tcPr>
          <w:p w14:paraId="62FE2E2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0.536**</w:t>
            </w:r>
          </w:p>
        </w:tc>
        <w:tc>
          <w:tcPr>
            <w:tcW w:w="714" w:type="dxa"/>
            <w:tcBorders>
              <w:top w:val="nil"/>
              <w:left w:val="nil"/>
              <w:bottom w:val="nil"/>
              <w:right w:val="nil"/>
            </w:tcBorders>
            <w:vAlign w:val="center"/>
          </w:tcPr>
          <w:p w14:paraId="4C3EA48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-0.557**</w:t>
            </w:r>
          </w:p>
        </w:tc>
        <w:tc>
          <w:tcPr>
            <w:tcW w:w="716" w:type="dxa"/>
            <w:tcBorders>
              <w:top w:val="nil"/>
              <w:left w:val="nil"/>
              <w:bottom w:val="nil"/>
              <w:right w:val="nil"/>
            </w:tcBorders>
            <w:vAlign w:val="center"/>
          </w:tcPr>
          <w:p w14:paraId="1A39C42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-0.079</w:t>
            </w:r>
          </w:p>
        </w:tc>
        <w:tc>
          <w:tcPr>
            <w:tcW w:w="713" w:type="dxa"/>
            <w:tcBorders>
              <w:top w:val="nil"/>
              <w:left w:val="nil"/>
              <w:bottom w:val="nil"/>
              <w:right w:val="nil"/>
            </w:tcBorders>
            <w:vAlign w:val="center"/>
          </w:tcPr>
          <w:p w14:paraId="3525E29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-0.549**</w:t>
            </w:r>
          </w:p>
        </w:tc>
        <w:tc>
          <w:tcPr>
            <w:tcW w:w="619" w:type="dxa"/>
            <w:tcBorders>
              <w:top w:val="nil"/>
              <w:left w:val="nil"/>
              <w:bottom w:val="nil"/>
              <w:right w:val="nil"/>
            </w:tcBorders>
            <w:vAlign w:val="center"/>
          </w:tcPr>
          <w:p w14:paraId="09732C2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0.576**</w:t>
            </w:r>
          </w:p>
        </w:tc>
        <w:tc>
          <w:tcPr>
            <w:tcW w:w="655" w:type="dxa"/>
            <w:tcBorders>
              <w:top w:val="nil"/>
              <w:left w:val="nil"/>
              <w:bottom w:val="nil"/>
              <w:right w:val="nil"/>
            </w:tcBorders>
            <w:vAlign w:val="center"/>
          </w:tcPr>
          <w:p w14:paraId="22709C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-0.557**</w:t>
            </w:r>
          </w:p>
        </w:tc>
        <w:tc>
          <w:tcPr>
            <w:tcW w:w="697" w:type="dxa"/>
            <w:tcBorders>
              <w:top w:val="nil"/>
              <w:left w:val="nil"/>
              <w:bottom w:val="nil"/>
              <w:right w:val="nil"/>
            </w:tcBorders>
            <w:vAlign w:val="center"/>
          </w:tcPr>
          <w:p w14:paraId="5542ABA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0.632**</w:t>
            </w:r>
          </w:p>
        </w:tc>
        <w:tc>
          <w:tcPr>
            <w:tcW w:w="777" w:type="dxa"/>
            <w:tcBorders>
              <w:top w:val="nil"/>
              <w:left w:val="nil"/>
              <w:bottom w:val="nil"/>
              <w:right w:val="nil"/>
            </w:tcBorders>
            <w:vAlign w:val="center"/>
          </w:tcPr>
          <w:p w14:paraId="79C05CD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0.234**</w:t>
            </w:r>
          </w:p>
        </w:tc>
        <w:tc>
          <w:tcPr>
            <w:tcW w:w="734" w:type="dxa"/>
            <w:tcBorders>
              <w:top w:val="nil"/>
              <w:left w:val="nil"/>
              <w:bottom w:val="nil"/>
              <w:right w:val="nil"/>
            </w:tcBorders>
            <w:vAlign w:val="center"/>
          </w:tcPr>
          <w:p w14:paraId="63B78EC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-0.037</w:t>
            </w:r>
          </w:p>
        </w:tc>
        <w:tc>
          <w:tcPr>
            <w:tcW w:w="763" w:type="dxa"/>
            <w:gridSpan w:val="2"/>
            <w:tcBorders>
              <w:top w:val="nil"/>
              <w:left w:val="nil"/>
              <w:bottom w:val="nil"/>
              <w:right w:val="nil"/>
            </w:tcBorders>
            <w:vAlign w:val="center"/>
          </w:tcPr>
          <w:p w14:paraId="13EC87B7">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-0.515**</w:t>
            </w:r>
          </w:p>
        </w:tc>
        <w:tc>
          <w:tcPr>
            <w:tcW w:w="770" w:type="dxa"/>
            <w:tcBorders>
              <w:top w:val="nil"/>
              <w:left w:val="nil"/>
              <w:bottom w:val="nil"/>
              <w:right w:val="nil"/>
            </w:tcBorders>
            <w:vAlign w:val="center"/>
          </w:tcPr>
          <w:p w14:paraId="741F25C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719" w:type="dxa"/>
            <w:tcBorders>
              <w:top w:val="nil"/>
              <w:left w:val="nil"/>
              <w:bottom w:val="nil"/>
              <w:right w:val="nil"/>
            </w:tcBorders>
            <w:vAlign w:val="center"/>
          </w:tcPr>
          <w:p w14:paraId="69F9739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0.308**</w:t>
            </w:r>
          </w:p>
        </w:tc>
        <w:tc>
          <w:tcPr>
            <w:tcW w:w="634" w:type="dxa"/>
            <w:tcBorders>
              <w:top w:val="nil"/>
              <w:left w:val="nil"/>
              <w:bottom w:val="nil"/>
              <w:right w:val="nil"/>
            </w:tcBorders>
            <w:vAlign w:val="center"/>
          </w:tcPr>
          <w:p w14:paraId="21D49DD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0.677**</w:t>
            </w:r>
          </w:p>
        </w:tc>
      </w:tr>
      <w:tr w14:paraId="62C1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nil"/>
              <w:right w:val="nil"/>
            </w:tcBorders>
            <w:vAlign w:val="center"/>
          </w:tcPr>
          <w:p w14:paraId="6E1B5125">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B</w:t>
            </w:r>
          </w:p>
        </w:tc>
        <w:tc>
          <w:tcPr>
            <w:tcW w:w="634" w:type="dxa"/>
            <w:tcBorders>
              <w:top w:val="nil"/>
              <w:left w:val="nil"/>
              <w:bottom w:val="nil"/>
              <w:right w:val="nil"/>
            </w:tcBorders>
            <w:vAlign w:val="center"/>
          </w:tcPr>
          <w:p w14:paraId="2904ED8E">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0.635**</w:t>
            </w:r>
          </w:p>
        </w:tc>
        <w:tc>
          <w:tcPr>
            <w:tcW w:w="669" w:type="dxa"/>
            <w:tcBorders>
              <w:top w:val="nil"/>
              <w:left w:val="nil"/>
              <w:bottom w:val="nil"/>
              <w:right w:val="nil"/>
            </w:tcBorders>
            <w:vAlign w:val="center"/>
          </w:tcPr>
          <w:p w14:paraId="3D1A36D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-0.305**</w:t>
            </w:r>
          </w:p>
        </w:tc>
        <w:tc>
          <w:tcPr>
            <w:tcW w:w="777" w:type="dxa"/>
            <w:tcBorders>
              <w:top w:val="nil"/>
              <w:left w:val="nil"/>
              <w:bottom w:val="nil"/>
              <w:right w:val="nil"/>
            </w:tcBorders>
            <w:vAlign w:val="center"/>
          </w:tcPr>
          <w:p w14:paraId="31B63F7A">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0.305**</w:t>
            </w:r>
          </w:p>
        </w:tc>
        <w:tc>
          <w:tcPr>
            <w:tcW w:w="626" w:type="dxa"/>
            <w:tcBorders>
              <w:top w:val="nil"/>
              <w:left w:val="nil"/>
              <w:bottom w:val="nil"/>
              <w:right w:val="nil"/>
            </w:tcBorders>
            <w:vAlign w:val="center"/>
          </w:tcPr>
          <w:p w14:paraId="37AE0AB4">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0.273**</w:t>
            </w:r>
          </w:p>
        </w:tc>
        <w:tc>
          <w:tcPr>
            <w:tcW w:w="676" w:type="dxa"/>
            <w:tcBorders>
              <w:top w:val="nil"/>
              <w:left w:val="nil"/>
              <w:bottom w:val="nil"/>
              <w:right w:val="nil"/>
            </w:tcBorders>
            <w:vAlign w:val="center"/>
          </w:tcPr>
          <w:p w14:paraId="2ADD7DFF">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-0.227**</w:t>
            </w:r>
          </w:p>
        </w:tc>
        <w:tc>
          <w:tcPr>
            <w:tcW w:w="856" w:type="dxa"/>
            <w:tcBorders>
              <w:top w:val="nil"/>
              <w:left w:val="nil"/>
              <w:bottom w:val="nil"/>
              <w:right w:val="nil"/>
            </w:tcBorders>
            <w:vAlign w:val="center"/>
          </w:tcPr>
          <w:p w14:paraId="0E377AF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-0.343**</w:t>
            </w:r>
          </w:p>
        </w:tc>
        <w:tc>
          <w:tcPr>
            <w:tcW w:w="828" w:type="dxa"/>
            <w:tcBorders>
              <w:top w:val="nil"/>
              <w:left w:val="nil"/>
              <w:bottom w:val="nil"/>
              <w:right w:val="nil"/>
            </w:tcBorders>
            <w:vAlign w:val="center"/>
          </w:tcPr>
          <w:p w14:paraId="01758C6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-0.561**</w:t>
            </w:r>
          </w:p>
        </w:tc>
        <w:tc>
          <w:tcPr>
            <w:tcW w:w="813" w:type="dxa"/>
            <w:tcBorders>
              <w:top w:val="nil"/>
              <w:left w:val="nil"/>
              <w:bottom w:val="nil"/>
              <w:right w:val="nil"/>
            </w:tcBorders>
            <w:vAlign w:val="center"/>
          </w:tcPr>
          <w:p w14:paraId="1598457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0.449**</w:t>
            </w:r>
          </w:p>
        </w:tc>
        <w:tc>
          <w:tcPr>
            <w:tcW w:w="834" w:type="dxa"/>
            <w:tcBorders>
              <w:top w:val="nil"/>
              <w:left w:val="nil"/>
              <w:bottom w:val="nil"/>
              <w:right w:val="nil"/>
            </w:tcBorders>
            <w:vAlign w:val="center"/>
          </w:tcPr>
          <w:p w14:paraId="0DAE2F0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0.486**</w:t>
            </w:r>
          </w:p>
        </w:tc>
        <w:tc>
          <w:tcPr>
            <w:tcW w:w="871" w:type="dxa"/>
            <w:tcBorders>
              <w:top w:val="nil"/>
              <w:left w:val="nil"/>
              <w:bottom w:val="nil"/>
              <w:right w:val="nil"/>
            </w:tcBorders>
            <w:vAlign w:val="center"/>
          </w:tcPr>
          <w:p w14:paraId="6E4F702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-0.367**</w:t>
            </w:r>
          </w:p>
        </w:tc>
        <w:tc>
          <w:tcPr>
            <w:tcW w:w="849" w:type="dxa"/>
            <w:tcBorders>
              <w:top w:val="nil"/>
              <w:left w:val="nil"/>
              <w:bottom w:val="nil"/>
              <w:right w:val="nil"/>
            </w:tcBorders>
            <w:vAlign w:val="center"/>
          </w:tcPr>
          <w:p w14:paraId="788F793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-0.547**</w:t>
            </w:r>
          </w:p>
        </w:tc>
        <w:tc>
          <w:tcPr>
            <w:tcW w:w="841" w:type="dxa"/>
            <w:tcBorders>
              <w:top w:val="nil"/>
              <w:left w:val="nil"/>
              <w:bottom w:val="nil"/>
              <w:right w:val="nil"/>
            </w:tcBorders>
            <w:vAlign w:val="center"/>
          </w:tcPr>
          <w:p w14:paraId="332A868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0.444**</w:t>
            </w:r>
          </w:p>
        </w:tc>
        <w:tc>
          <w:tcPr>
            <w:tcW w:w="885" w:type="dxa"/>
            <w:tcBorders>
              <w:top w:val="nil"/>
              <w:left w:val="nil"/>
              <w:bottom w:val="nil"/>
              <w:right w:val="nil"/>
            </w:tcBorders>
            <w:vAlign w:val="center"/>
          </w:tcPr>
          <w:p w14:paraId="0176D40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0.466**</w:t>
            </w:r>
          </w:p>
        </w:tc>
        <w:tc>
          <w:tcPr>
            <w:tcW w:w="987" w:type="dxa"/>
            <w:tcBorders>
              <w:top w:val="nil"/>
              <w:left w:val="nil"/>
              <w:bottom w:val="nil"/>
              <w:right w:val="nil"/>
            </w:tcBorders>
            <w:vAlign w:val="center"/>
          </w:tcPr>
          <w:p w14:paraId="46B0461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0.112</w:t>
            </w:r>
          </w:p>
        </w:tc>
        <w:tc>
          <w:tcPr>
            <w:tcW w:w="950" w:type="dxa"/>
            <w:tcBorders>
              <w:top w:val="nil"/>
              <w:left w:val="nil"/>
              <w:bottom w:val="nil"/>
              <w:right w:val="nil"/>
            </w:tcBorders>
            <w:vAlign w:val="center"/>
          </w:tcPr>
          <w:p w14:paraId="737CBEE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-0.475**</w:t>
            </w:r>
          </w:p>
        </w:tc>
        <w:tc>
          <w:tcPr>
            <w:tcW w:w="1000" w:type="dxa"/>
            <w:tcBorders>
              <w:top w:val="nil"/>
              <w:left w:val="nil"/>
              <w:bottom w:val="nil"/>
              <w:right w:val="nil"/>
            </w:tcBorders>
            <w:vAlign w:val="center"/>
          </w:tcPr>
          <w:p w14:paraId="13B3DF1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0.319**</w:t>
            </w:r>
          </w:p>
        </w:tc>
        <w:tc>
          <w:tcPr>
            <w:tcW w:w="978" w:type="dxa"/>
            <w:tcBorders>
              <w:top w:val="nil"/>
              <w:left w:val="nil"/>
              <w:bottom w:val="nil"/>
              <w:right w:val="nil"/>
            </w:tcBorders>
            <w:vAlign w:val="center"/>
          </w:tcPr>
          <w:p w14:paraId="76811F2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0.405**</w:t>
            </w:r>
          </w:p>
        </w:tc>
        <w:tc>
          <w:tcPr>
            <w:tcW w:w="714" w:type="dxa"/>
            <w:tcBorders>
              <w:top w:val="nil"/>
              <w:left w:val="nil"/>
              <w:bottom w:val="nil"/>
              <w:right w:val="nil"/>
            </w:tcBorders>
            <w:vAlign w:val="center"/>
          </w:tcPr>
          <w:p w14:paraId="52944FA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-0.516**</w:t>
            </w:r>
          </w:p>
        </w:tc>
        <w:tc>
          <w:tcPr>
            <w:tcW w:w="716" w:type="dxa"/>
            <w:tcBorders>
              <w:top w:val="nil"/>
              <w:left w:val="nil"/>
              <w:bottom w:val="nil"/>
              <w:right w:val="nil"/>
            </w:tcBorders>
            <w:vAlign w:val="center"/>
          </w:tcPr>
          <w:p w14:paraId="1EC01CD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0.694**</w:t>
            </w:r>
          </w:p>
        </w:tc>
        <w:tc>
          <w:tcPr>
            <w:tcW w:w="713" w:type="dxa"/>
            <w:tcBorders>
              <w:top w:val="nil"/>
              <w:left w:val="nil"/>
              <w:bottom w:val="nil"/>
              <w:right w:val="nil"/>
            </w:tcBorders>
            <w:vAlign w:val="center"/>
          </w:tcPr>
          <w:p w14:paraId="4B1E80C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-0.305**</w:t>
            </w:r>
          </w:p>
        </w:tc>
        <w:tc>
          <w:tcPr>
            <w:tcW w:w="619" w:type="dxa"/>
            <w:tcBorders>
              <w:top w:val="nil"/>
              <w:left w:val="nil"/>
              <w:bottom w:val="nil"/>
              <w:right w:val="nil"/>
            </w:tcBorders>
            <w:vAlign w:val="center"/>
          </w:tcPr>
          <w:p w14:paraId="6C3E252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-0.466**</w:t>
            </w:r>
          </w:p>
        </w:tc>
        <w:tc>
          <w:tcPr>
            <w:tcW w:w="655" w:type="dxa"/>
            <w:tcBorders>
              <w:top w:val="nil"/>
              <w:left w:val="nil"/>
              <w:bottom w:val="nil"/>
              <w:right w:val="nil"/>
            </w:tcBorders>
            <w:vAlign w:val="center"/>
          </w:tcPr>
          <w:p w14:paraId="27236BF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-0.516**</w:t>
            </w:r>
          </w:p>
        </w:tc>
        <w:tc>
          <w:tcPr>
            <w:tcW w:w="697" w:type="dxa"/>
            <w:tcBorders>
              <w:top w:val="nil"/>
              <w:left w:val="nil"/>
              <w:bottom w:val="nil"/>
              <w:right w:val="nil"/>
            </w:tcBorders>
            <w:vAlign w:val="center"/>
          </w:tcPr>
          <w:p w14:paraId="14F1715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0.542**</w:t>
            </w:r>
          </w:p>
        </w:tc>
        <w:tc>
          <w:tcPr>
            <w:tcW w:w="777" w:type="dxa"/>
            <w:tcBorders>
              <w:top w:val="nil"/>
              <w:left w:val="nil"/>
              <w:bottom w:val="nil"/>
              <w:right w:val="nil"/>
            </w:tcBorders>
            <w:vAlign w:val="center"/>
          </w:tcPr>
          <w:p w14:paraId="0D96008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0.945**</w:t>
            </w:r>
          </w:p>
        </w:tc>
        <w:tc>
          <w:tcPr>
            <w:tcW w:w="734" w:type="dxa"/>
            <w:tcBorders>
              <w:top w:val="nil"/>
              <w:left w:val="nil"/>
              <w:bottom w:val="nil"/>
              <w:right w:val="nil"/>
            </w:tcBorders>
            <w:vAlign w:val="center"/>
          </w:tcPr>
          <w:p w14:paraId="4EA01B4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0.776**</w:t>
            </w:r>
          </w:p>
        </w:tc>
        <w:tc>
          <w:tcPr>
            <w:tcW w:w="763" w:type="dxa"/>
            <w:gridSpan w:val="2"/>
            <w:tcBorders>
              <w:top w:val="nil"/>
              <w:left w:val="nil"/>
              <w:bottom w:val="nil"/>
              <w:right w:val="nil"/>
            </w:tcBorders>
            <w:vAlign w:val="center"/>
          </w:tcPr>
          <w:p w14:paraId="6F436ED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-0.374**</w:t>
            </w:r>
          </w:p>
        </w:tc>
        <w:tc>
          <w:tcPr>
            <w:tcW w:w="770" w:type="dxa"/>
            <w:tcBorders>
              <w:top w:val="nil"/>
              <w:left w:val="nil"/>
              <w:bottom w:val="nil"/>
              <w:right w:val="nil"/>
            </w:tcBorders>
            <w:vAlign w:val="center"/>
          </w:tcPr>
          <w:p w14:paraId="0901596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0.308**</w:t>
            </w:r>
          </w:p>
        </w:tc>
        <w:tc>
          <w:tcPr>
            <w:tcW w:w="719" w:type="dxa"/>
            <w:tcBorders>
              <w:top w:val="nil"/>
              <w:left w:val="nil"/>
              <w:bottom w:val="nil"/>
              <w:right w:val="nil"/>
            </w:tcBorders>
            <w:vAlign w:val="center"/>
          </w:tcPr>
          <w:p w14:paraId="13D05A2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c>
          <w:tcPr>
            <w:tcW w:w="634" w:type="dxa"/>
            <w:tcBorders>
              <w:top w:val="nil"/>
              <w:left w:val="nil"/>
              <w:bottom w:val="nil"/>
              <w:right w:val="nil"/>
            </w:tcBorders>
            <w:vAlign w:val="center"/>
          </w:tcPr>
          <w:p w14:paraId="3B20574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-0.315**</w:t>
            </w:r>
          </w:p>
        </w:tc>
      </w:tr>
      <w:tr w14:paraId="5425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tcBorders>
              <w:top w:val="nil"/>
              <w:left w:val="nil"/>
              <w:bottom w:val="single" w:color="auto" w:sz="12" w:space="0"/>
              <w:right w:val="nil"/>
            </w:tcBorders>
            <w:vAlign w:val="center"/>
          </w:tcPr>
          <w:p w14:paraId="44E69F6D">
            <w:pPr>
              <w:widowControl/>
              <w:jc w:val="center"/>
              <w:rPr>
                <w:rFonts w:hint="default" w:ascii="Arial" w:hAnsi="Arial" w:eastAsia="宋体" w:cs="Arial"/>
                <w:b/>
                <w:bCs/>
                <w:color w:val="auto"/>
                <w:sz w:val="11"/>
                <w:szCs w:val="11"/>
              </w:rPr>
            </w:pPr>
            <w:r>
              <w:rPr>
                <w:rFonts w:hint="default" w:ascii="Arial" w:hAnsi="Arial" w:eastAsia="宋体" w:cs="Arial"/>
                <w:b/>
                <w:bCs/>
                <w:color w:val="auto"/>
                <w:sz w:val="11"/>
                <w:szCs w:val="11"/>
              </w:rPr>
              <w:t>D</w:t>
            </w:r>
            <w:r>
              <w:rPr>
                <w:rFonts w:hint="default" w:ascii="Arial" w:hAnsi="Arial" w:eastAsia="宋体" w:cs="Arial"/>
                <w:b/>
                <w:bCs/>
                <w:color w:val="auto"/>
                <w:sz w:val="11"/>
                <w:szCs w:val="11"/>
              </w:rPr>
              <w:sym w:font="Symbol" w:char="F0AE"/>
            </w:r>
            <w:r>
              <w:rPr>
                <w:rFonts w:hint="default" w:ascii="Arial" w:hAnsi="Arial" w:eastAsia="宋体" w:cs="Arial"/>
                <w:b/>
                <w:bCs/>
                <w:color w:val="auto"/>
                <w:sz w:val="11"/>
                <w:szCs w:val="11"/>
              </w:rPr>
              <w:t>C</w:t>
            </w:r>
          </w:p>
        </w:tc>
        <w:tc>
          <w:tcPr>
            <w:tcW w:w="634" w:type="dxa"/>
            <w:tcBorders>
              <w:top w:val="nil"/>
              <w:left w:val="nil"/>
              <w:bottom w:val="single" w:color="auto" w:sz="12" w:space="0"/>
              <w:right w:val="nil"/>
            </w:tcBorders>
            <w:vAlign w:val="center"/>
          </w:tcPr>
          <w:p w14:paraId="5E7F0205">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-0.684**</w:t>
            </w:r>
          </w:p>
        </w:tc>
        <w:tc>
          <w:tcPr>
            <w:tcW w:w="669" w:type="dxa"/>
            <w:tcBorders>
              <w:top w:val="nil"/>
              <w:left w:val="nil"/>
              <w:bottom w:val="single" w:color="auto" w:sz="12" w:space="0"/>
              <w:right w:val="nil"/>
            </w:tcBorders>
            <w:vAlign w:val="center"/>
          </w:tcPr>
          <w:p w14:paraId="497D6976">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0.193**</w:t>
            </w:r>
          </w:p>
        </w:tc>
        <w:tc>
          <w:tcPr>
            <w:tcW w:w="777" w:type="dxa"/>
            <w:tcBorders>
              <w:top w:val="nil"/>
              <w:left w:val="nil"/>
              <w:bottom w:val="single" w:color="auto" w:sz="12" w:space="0"/>
              <w:right w:val="nil"/>
            </w:tcBorders>
            <w:vAlign w:val="center"/>
          </w:tcPr>
          <w:p w14:paraId="6B43A011">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-0.161**</w:t>
            </w:r>
          </w:p>
        </w:tc>
        <w:tc>
          <w:tcPr>
            <w:tcW w:w="626" w:type="dxa"/>
            <w:tcBorders>
              <w:top w:val="nil"/>
              <w:left w:val="nil"/>
              <w:bottom w:val="single" w:color="auto" w:sz="12" w:space="0"/>
              <w:right w:val="nil"/>
            </w:tcBorders>
            <w:vAlign w:val="center"/>
          </w:tcPr>
          <w:p w14:paraId="1C60A1F7">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-0.284**</w:t>
            </w:r>
          </w:p>
        </w:tc>
        <w:tc>
          <w:tcPr>
            <w:tcW w:w="676" w:type="dxa"/>
            <w:tcBorders>
              <w:top w:val="nil"/>
              <w:left w:val="nil"/>
              <w:bottom w:val="single" w:color="auto" w:sz="12" w:space="0"/>
              <w:right w:val="nil"/>
            </w:tcBorders>
            <w:vAlign w:val="center"/>
          </w:tcPr>
          <w:p w14:paraId="423248E3">
            <w:pPr>
              <w:widowControl/>
              <w:jc w:val="center"/>
              <w:textAlignment w:val="center"/>
              <w:rPr>
                <w:rFonts w:hint="default" w:ascii="Arial" w:hAnsi="Arial" w:eastAsia="宋体" w:cs="Arial"/>
                <w:b/>
                <w:bCs/>
                <w:color w:val="auto"/>
                <w:sz w:val="11"/>
                <w:szCs w:val="11"/>
              </w:rPr>
            </w:pPr>
            <w:r>
              <w:rPr>
                <w:rFonts w:hint="default" w:ascii="Arial" w:hAnsi="Arial" w:eastAsia="宋体" w:cs="Arial"/>
                <w:color w:val="auto"/>
                <w:kern w:val="0"/>
                <w:sz w:val="11"/>
                <w:szCs w:val="11"/>
                <w:lang w:bidi="ar"/>
              </w:rPr>
              <w:t>0.055</w:t>
            </w:r>
          </w:p>
        </w:tc>
        <w:tc>
          <w:tcPr>
            <w:tcW w:w="856" w:type="dxa"/>
            <w:tcBorders>
              <w:top w:val="nil"/>
              <w:left w:val="nil"/>
              <w:bottom w:val="single" w:color="auto" w:sz="12" w:space="0"/>
              <w:right w:val="nil"/>
            </w:tcBorders>
            <w:vAlign w:val="center"/>
          </w:tcPr>
          <w:p w14:paraId="1E23033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-0.565**</w:t>
            </w:r>
          </w:p>
        </w:tc>
        <w:tc>
          <w:tcPr>
            <w:tcW w:w="828" w:type="dxa"/>
            <w:tcBorders>
              <w:top w:val="nil"/>
              <w:left w:val="nil"/>
              <w:bottom w:val="single" w:color="auto" w:sz="12" w:space="0"/>
              <w:right w:val="nil"/>
            </w:tcBorders>
            <w:vAlign w:val="center"/>
          </w:tcPr>
          <w:p w14:paraId="403FD54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0.840**</w:t>
            </w:r>
          </w:p>
        </w:tc>
        <w:tc>
          <w:tcPr>
            <w:tcW w:w="813" w:type="dxa"/>
            <w:tcBorders>
              <w:top w:val="nil"/>
              <w:left w:val="nil"/>
              <w:bottom w:val="single" w:color="auto" w:sz="12" w:space="0"/>
              <w:right w:val="nil"/>
            </w:tcBorders>
            <w:vAlign w:val="center"/>
          </w:tcPr>
          <w:p w14:paraId="6BE7209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-0.796**</w:t>
            </w:r>
          </w:p>
        </w:tc>
        <w:tc>
          <w:tcPr>
            <w:tcW w:w="834" w:type="dxa"/>
            <w:tcBorders>
              <w:top w:val="nil"/>
              <w:left w:val="nil"/>
              <w:bottom w:val="single" w:color="auto" w:sz="12" w:space="0"/>
              <w:right w:val="nil"/>
            </w:tcBorders>
            <w:vAlign w:val="center"/>
          </w:tcPr>
          <w:p w14:paraId="1CDA72D0">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0.481**</w:t>
            </w:r>
          </w:p>
        </w:tc>
        <w:tc>
          <w:tcPr>
            <w:tcW w:w="871" w:type="dxa"/>
            <w:tcBorders>
              <w:top w:val="nil"/>
              <w:left w:val="nil"/>
              <w:bottom w:val="single" w:color="auto" w:sz="12" w:space="0"/>
              <w:right w:val="nil"/>
            </w:tcBorders>
            <w:vAlign w:val="center"/>
          </w:tcPr>
          <w:p w14:paraId="03735854">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-0.571**</w:t>
            </w:r>
          </w:p>
        </w:tc>
        <w:tc>
          <w:tcPr>
            <w:tcW w:w="849" w:type="dxa"/>
            <w:tcBorders>
              <w:top w:val="nil"/>
              <w:left w:val="nil"/>
              <w:bottom w:val="single" w:color="auto" w:sz="12" w:space="0"/>
              <w:right w:val="nil"/>
            </w:tcBorders>
            <w:vAlign w:val="center"/>
          </w:tcPr>
          <w:p w14:paraId="7B103BEB">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0.828**</w:t>
            </w:r>
          </w:p>
        </w:tc>
        <w:tc>
          <w:tcPr>
            <w:tcW w:w="841" w:type="dxa"/>
            <w:tcBorders>
              <w:top w:val="nil"/>
              <w:left w:val="nil"/>
              <w:bottom w:val="single" w:color="auto" w:sz="12" w:space="0"/>
              <w:right w:val="nil"/>
            </w:tcBorders>
            <w:vAlign w:val="center"/>
          </w:tcPr>
          <w:p w14:paraId="38D7A96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-0.817**</w:t>
            </w:r>
          </w:p>
        </w:tc>
        <w:tc>
          <w:tcPr>
            <w:tcW w:w="885" w:type="dxa"/>
            <w:tcBorders>
              <w:top w:val="nil"/>
              <w:left w:val="nil"/>
              <w:bottom w:val="single" w:color="auto" w:sz="12" w:space="0"/>
              <w:right w:val="nil"/>
            </w:tcBorders>
            <w:vAlign w:val="center"/>
          </w:tcPr>
          <w:p w14:paraId="448B623C">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0.470**</w:t>
            </w:r>
          </w:p>
        </w:tc>
        <w:tc>
          <w:tcPr>
            <w:tcW w:w="987" w:type="dxa"/>
            <w:tcBorders>
              <w:top w:val="nil"/>
              <w:left w:val="nil"/>
              <w:bottom w:val="single" w:color="auto" w:sz="12" w:space="0"/>
              <w:right w:val="nil"/>
            </w:tcBorders>
            <w:vAlign w:val="center"/>
          </w:tcPr>
          <w:p w14:paraId="3244750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-0.208**</w:t>
            </w:r>
          </w:p>
        </w:tc>
        <w:tc>
          <w:tcPr>
            <w:tcW w:w="950" w:type="dxa"/>
            <w:tcBorders>
              <w:top w:val="nil"/>
              <w:left w:val="nil"/>
              <w:bottom w:val="single" w:color="auto" w:sz="12" w:space="0"/>
              <w:right w:val="nil"/>
            </w:tcBorders>
            <w:vAlign w:val="center"/>
          </w:tcPr>
          <w:p w14:paraId="0749A612">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0.559**</w:t>
            </w:r>
          </w:p>
        </w:tc>
        <w:tc>
          <w:tcPr>
            <w:tcW w:w="1000" w:type="dxa"/>
            <w:tcBorders>
              <w:top w:val="nil"/>
              <w:left w:val="nil"/>
              <w:bottom w:val="single" w:color="auto" w:sz="12" w:space="0"/>
              <w:right w:val="nil"/>
            </w:tcBorders>
            <w:vAlign w:val="center"/>
          </w:tcPr>
          <w:p w14:paraId="2F74B9E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-0.214**</w:t>
            </w:r>
          </w:p>
        </w:tc>
        <w:tc>
          <w:tcPr>
            <w:tcW w:w="978" w:type="dxa"/>
            <w:tcBorders>
              <w:top w:val="nil"/>
              <w:left w:val="nil"/>
              <w:bottom w:val="single" w:color="auto" w:sz="12" w:space="0"/>
              <w:right w:val="nil"/>
            </w:tcBorders>
            <w:vAlign w:val="center"/>
          </w:tcPr>
          <w:p w14:paraId="2C0DE4E9">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0.288**</w:t>
            </w:r>
          </w:p>
        </w:tc>
        <w:tc>
          <w:tcPr>
            <w:tcW w:w="714" w:type="dxa"/>
            <w:tcBorders>
              <w:top w:val="nil"/>
              <w:left w:val="nil"/>
              <w:bottom w:val="single" w:color="auto" w:sz="12" w:space="0"/>
              <w:right w:val="nil"/>
            </w:tcBorders>
            <w:vAlign w:val="center"/>
          </w:tcPr>
          <w:p w14:paraId="2C13856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-0.239**</w:t>
            </w:r>
          </w:p>
        </w:tc>
        <w:tc>
          <w:tcPr>
            <w:tcW w:w="716" w:type="dxa"/>
            <w:tcBorders>
              <w:top w:val="nil"/>
              <w:left w:val="nil"/>
              <w:bottom w:val="single" w:color="auto" w:sz="12" w:space="0"/>
              <w:right w:val="nil"/>
            </w:tcBorders>
            <w:vAlign w:val="center"/>
          </w:tcPr>
          <w:p w14:paraId="03F09FB3">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-0.512**</w:t>
            </w:r>
          </w:p>
        </w:tc>
        <w:tc>
          <w:tcPr>
            <w:tcW w:w="713" w:type="dxa"/>
            <w:tcBorders>
              <w:top w:val="nil"/>
              <w:left w:val="nil"/>
              <w:bottom w:val="single" w:color="auto" w:sz="12" w:space="0"/>
              <w:right w:val="nil"/>
            </w:tcBorders>
            <w:vAlign w:val="center"/>
          </w:tcPr>
          <w:p w14:paraId="412B581D">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-0.349**</w:t>
            </w:r>
          </w:p>
        </w:tc>
        <w:tc>
          <w:tcPr>
            <w:tcW w:w="619" w:type="dxa"/>
            <w:tcBorders>
              <w:top w:val="nil"/>
              <w:left w:val="nil"/>
              <w:bottom w:val="single" w:color="auto" w:sz="12" w:space="0"/>
              <w:right w:val="nil"/>
            </w:tcBorders>
            <w:vAlign w:val="center"/>
          </w:tcPr>
          <w:p w14:paraId="36E03251">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0.960**</w:t>
            </w:r>
          </w:p>
        </w:tc>
        <w:tc>
          <w:tcPr>
            <w:tcW w:w="655" w:type="dxa"/>
            <w:tcBorders>
              <w:top w:val="nil"/>
              <w:left w:val="nil"/>
              <w:bottom w:val="single" w:color="auto" w:sz="12" w:space="0"/>
              <w:right w:val="nil"/>
            </w:tcBorders>
            <w:vAlign w:val="center"/>
          </w:tcPr>
          <w:p w14:paraId="51F728D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-0.239**</w:t>
            </w:r>
          </w:p>
        </w:tc>
        <w:tc>
          <w:tcPr>
            <w:tcW w:w="697" w:type="dxa"/>
            <w:tcBorders>
              <w:top w:val="nil"/>
              <w:left w:val="nil"/>
              <w:bottom w:val="single" w:color="auto" w:sz="12" w:space="0"/>
              <w:right w:val="nil"/>
            </w:tcBorders>
            <w:vAlign w:val="center"/>
          </w:tcPr>
          <w:p w14:paraId="11E68AAA">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0.334**</w:t>
            </w:r>
          </w:p>
        </w:tc>
        <w:tc>
          <w:tcPr>
            <w:tcW w:w="777" w:type="dxa"/>
            <w:tcBorders>
              <w:top w:val="nil"/>
              <w:left w:val="nil"/>
              <w:bottom w:val="single" w:color="auto" w:sz="12" w:space="0"/>
              <w:right w:val="nil"/>
            </w:tcBorders>
            <w:vAlign w:val="center"/>
          </w:tcPr>
          <w:p w14:paraId="546244F8">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-0.377**</w:t>
            </w:r>
          </w:p>
        </w:tc>
        <w:tc>
          <w:tcPr>
            <w:tcW w:w="734" w:type="dxa"/>
            <w:tcBorders>
              <w:top w:val="nil"/>
              <w:left w:val="nil"/>
              <w:bottom w:val="single" w:color="auto" w:sz="12" w:space="0"/>
              <w:right w:val="nil"/>
            </w:tcBorders>
            <w:vAlign w:val="center"/>
          </w:tcPr>
          <w:p w14:paraId="58FCB42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-0.561**</w:t>
            </w:r>
          </w:p>
        </w:tc>
        <w:tc>
          <w:tcPr>
            <w:tcW w:w="763" w:type="dxa"/>
            <w:gridSpan w:val="2"/>
            <w:tcBorders>
              <w:top w:val="nil"/>
              <w:left w:val="nil"/>
              <w:bottom w:val="single" w:color="auto" w:sz="12" w:space="0"/>
              <w:right w:val="nil"/>
            </w:tcBorders>
            <w:vAlign w:val="center"/>
          </w:tcPr>
          <w:p w14:paraId="719963F6">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-0.298**</w:t>
            </w:r>
          </w:p>
        </w:tc>
        <w:tc>
          <w:tcPr>
            <w:tcW w:w="770" w:type="dxa"/>
            <w:tcBorders>
              <w:top w:val="nil"/>
              <w:left w:val="nil"/>
              <w:bottom w:val="single" w:color="auto" w:sz="12" w:space="0"/>
              <w:right w:val="nil"/>
            </w:tcBorders>
            <w:vAlign w:val="center"/>
          </w:tcPr>
          <w:p w14:paraId="249CBBFF">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0.677**</w:t>
            </w:r>
          </w:p>
        </w:tc>
        <w:tc>
          <w:tcPr>
            <w:tcW w:w="719" w:type="dxa"/>
            <w:tcBorders>
              <w:top w:val="nil"/>
              <w:left w:val="nil"/>
              <w:bottom w:val="single" w:color="auto" w:sz="12" w:space="0"/>
              <w:right w:val="nil"/>
            </w:tcBorders>
            <w:vAlign w:val="center"/>
          </w:tcPr>
          <w:p w14:paraId="2BE4E135">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-0.315**</w:t>
            </w:r>
          </w:p>
        </w:tc>
        <w:tc>
          <w:tcPr>
            <w:tcW w:w="634" w:type="dxa"/>
            <w:tcBorders>
              <w:top w:val="nil"/>
              <w:left w:val="nil"/>
              <w:bottom w:val="single" w:color="auto" w:sz="12" w:space="0"/>
              <w:right w:val="nil"/>
            </w:tcBorders>
            <w:vAlign w:val="center"/>
          </w:tcPr>
          <w:p w14:paraId="06A0713E">
            <w:pPr>
              <w:widowControl/>
              <w:jc w:val="center"/>
              <w:textAlignment w:val="center"/>
              <w:rPr>
                <w:rFonts w:hint="default" w:ascii="Arial" w:hAnsi="Arial" w:cs="Arial"/>
                <w:color w:val="auto"/>
                <w:sz w:val="11"/>
                <w:szCs w:val="11"/>
              </w:rPr>
            </w:pPr>
            <w:r>
              <w:rPr>
                <w:rFonts w:hint="default" w:ascii="Arial" w:hAnsi="Arial" w:eastAsia="宋体" w:cs="Arial"/>
                <w:color w:val="auto"/>
                <w:kern w:val="0"/>
                <w:sz w:val="11"/>
                <w:szCs w:val="11"/>
                <w:lang w:bidi="ar"/>
              </w:rPr>
              <w:t>1</w:t>
            </w:r>
          </w:p>
        </w:tc>
      </w:tr>
      <w:tr w14:paraId="3F7F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39" w:type="dxa"/>
            <w:gridSpan w:val="31"/>
            <w:tcBorders>
              <w:top w:val="single" w:color="auto" w:sz="12" w:space="0"/>
              <w:left w:val="nil"/>
              <w:bottom w:val="nil"/>
              <w:right w:val="nil"/>
            </w:tcBorders>
            <w:vAlign w:val="center"/>
          </w:tcPr>
          <w:p w14:paraId="2E5CF711">
            <w:pPr>
              <w:widowControl/>
              <w:textAlignment w:val="center"/>
              <w:rPr>
                <w:rFonts w:hint="default" w:ascii="Arial" w:hAnsi="Arial" w:eastAsia="宋体" w:cs="Arial"/>
                <w:color w:val="auto"/>
                <w:kern w:val="0"/>
                <w:sz w:val="11"/>
                <w:szCs w:val="11"/>
                <w:lang w:bidi="ar"/>
              </w:rPr>
            </w:pPr>
            <w:r>
              <w:rPr>
                <w:rFonts w:hint="default" w:ascii="Arial" w:hAnsi="Arial" w:eastAsia="宋体" w:cs="Arial"/>
                <w:b/>
                <w:bCs/>
                <w:color w:val="auto"/>
                <w:kern w:val="0"/>
                <w:sz w:val="13"/>
                <w:szCs w:val="13"/>
                <w:lang w:bidi="ar"/>
              </w:rPr>
              <w:t xml:space="preserve">Note: </w:t>
            </w:r>
            <w:r>
              <w:rPr>
                <w:rFonts w:hint="default" w:ascii="Arial" w:hAnsi="Arial" w:eastAsia="宋体" w:cs="Arial"/>
                <w:color w:val="auto"/>
                <w:kern w:val="0"/>
                <w:sz w:val="13"/>
                <w:szCs w:val="13"/>
                <w:lang w:bidi="ar"/>
              </w:rPr>
              <w:t>** denotes P＜0.01, * denotes P＜0.05</w:t>
            </w:r>
          </w:p>
        </w:tc>
      </w:tr>
    </w:tbl>
    <w:p w14:paraId="09847AC0">
      <w:pPr>
        <w:rPr>
          <w:rFonts w:ascii="Arial" w:hAnsi="Arial" w:cs="Arial"/>
          <w:color w:val="auto"/>
        </w:rPr>
      </w:pPr>
    </w:p>
    <w:sectPr>
      <w:pgSz w:w="24378" w:h="14173"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A944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358D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70358D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3F9D1A"/>
    <w:multiLevelType w:val="multilevel"/>
    <w:tmpl w:val="073F9D1A"/>
    <w:lvl w:ilvl="0" w:tentative="0">
      <w:start w:val="1"/>
      <w:numFmt w:val="decimal"/>
      <w:lvlText w:val="(%1)"/>
      <w:lvlJc w:val="left"/>
      <w:pPr>
        <w:ind w:left="360" w:hanging="3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A5CFDBB"/>
    <w:multiLevelType w:val="multilevel"/>
    <w:tmpl w:val="2A5CFDBB"/>
    <w:lvl w:ilvl="0" w:tentative="0">
      <w:start w:val="1"/>
      <w:numFmt w:val="decimalEnclosedCircle"/>
      <w:lvlText w:val="%1"/>
      <w:lvlJc w:val="left"/>
      <w:pPr>
        <w:ind w:left="360" w:hanging="360"/>
      </w:pPr>
      <w:rPr>
        <w:rFonts w:hint="default" w:ascii="Times New Roman" w:hAnsi="Times New Roman" w:cs="Times New Roman"/>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89EDDD0"/>
    <w:multiLevelType w:val="singleLevel"/>
    <w:tmpl w:val="689EDDD0"/>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28C8"/>
    <w:rsid w:val="00034CCF"/>
    <w:rsid w:val="00063AC7"/>
    <w:rsid w:val="001075C3"/>
    <w:rsid w:val="0014306B"/>
    <w:rsid w:val="00172A27"/>
    <w:rsid w:val="00275ADA"/>
    <w:rsid w:val="00327E87"/>
    <w:rsid w:val="003D51B5"/>
    <w:rsid w:val="004440AB"/>
    <w:rsid w:val="00473F59"/>
    <w:rsid w:val="00493546"/>
    <w:rsid w:val="00526EAF"/>
    <w:rsid w:val="00536DDB"/>
    <w:rsid w:val="005D01F5"/>
    <w:rsid w:val="006A1514"/>
    <w:rsid w:val="00774AD5"/>
    <w:rsid w:val="008F10C2"/>
    <w:rsid w:val="009B308D"/>
    <w:rsid w:val="009C7867"/>
    <w:rsid w:val="00B46CE0"/>
    <w:rsid w:val="00C253E9"/>
    <w:rsid w:val="00CF3E85"/>
    <w:rsid w:val="00CF7267"/>
    <w:rsid w:val="00DE0184"/>
    <w:rsid w:val="00E00305"/>
    <w:rsid w:val="00F114CF"/>
    <w:rsid w:val="0C714613"/>
    <w:rsid w:val="0E987623"/>
    <w:rsid w:val="1055205E"/>
    <w:rsid w:val="12CB4611"/>
    <w:rsid w:val="12CB5C23"/>
    <w:rsid w:val="19465F11"/>
    <w:rsid w:val="1C445761"/>
    <w:rsid w:val="222B57D3"/>
    <w:rsid w:val="2AF60119"/>
    <w:rsid w:val="2B3C5895"/>
    <w:rsid w:val="2C77211A"/>
    <w:rsid w:val="2CB8311A"/>
    <w:rsid w:val="2E555DBF"/>
    <w:rsid w:val="2E9B0811"/>
    <w:rsid w:val="30E973A1"/>
    <w:rsid w:val="376E7532"/>
    <w:rsid w:val="3EB97BA4"/>
    <w:rsid w:val="43846A3A"/>
    <w:rsid w:val="44541618"/>
    <w:rsid w:val="48C62933"/>
    <w:rsid w:val="4A4627F6"/>
    <w:rsid w:val="4B116650"/>
    <w:rsid w:val="4CF51418"/>
    <w:rsid w:val="4D1545E1"/>
    <w:rsid w:val="4DFE60AA"/>
    <w:rsid w:val="4E47504E"/>
    <w:rsid w:val="4FB20BE6"/>
    <w:rsid w:val="50B213CE"/>
    <w:rsid w:val="53B43F9E"/>
    <w:rsid w:val="590A34EE"/>
    <w:rsid w:val="5A345161"/>
    <w:rsid w:val="5D015F6A"/>
    <w:rsid w:val="5F573A5B"/>
    <w:rsid w:val="5F634EFA"/>
    <w:rsid w:val="5FA22DAE"/>
    <w:rsid w:val="5FBF5E21"/>
    <w:rsid w:val="607420B4"/>
    <w:rsid w:val="6B6C2981"/>
    <w:rsid w:val="6C6E4324"/>
    <w:rsid w:val="6EBA3E17"/>
    <w:rsid w:val="71F2219E"/>
    <w:rsid w:val="74324450"/>
    <w:rsid w:val="772D227E"/>
    <w:rsid w:val="7BCA1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rPr>
      <w:rFonts w:hint="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8">
    <w:name w:val="Strong"/>
    <w:basedOn w:val="7"/>
    <w:qFormat/>
    <w:uiPriority w:val="0"/>
    <w:rPr>
      <w:b/>
    </w:rPr>
  </w:style>
  <w:style w:type="paragraph" w:customStyle="1" w:styleId="9">
    <w:name w:val="msolistparagraph"/>
    <w:basedOn w:val="1"/>
    <w:qFormat/>
    <w:uiPriority w:val="0"/>
    <w:pPr>
      <w:ind w:firstLine="420" w:firstLineChars="200"/>
    </w:pPr>
    <w:rPr>
      <w:rFonts w:hint="eastAsia" w:ascii="等线" w:hAnsi="等线" w:eastAsia="等线" w:cs="Times New Roman"/>
      <w:szCs w:val="22"/>
    </w:rPr>
  </w:style>
  <w:style w:type="table" w:customStyle="1" w:styleId="10">
    <w:name w:val="网格型1"/>
    <w:basedOn w:val="5"/>
    <w:qFormat/>
    <w:uiPriority w:val="0"/>
    <w:rPr>
      <w:rFonts w:hint="eastAsia"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1">
    <w:name w:val="Placeholder Text"/>
    <w:basedOn w:val="7"/>
    <w:unhideWhenUsed/>
    <w:qFormat/>
    <w:uiPriority w:val="99"/>
    <w:rPr>
      <w:color w:val="666666"/>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DB91C8-771A-420C-9C05-451403285868}">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648</Words>
  <Characters>4052</Characters>
  <Lines>570</Lines>
  <Paragraphs>199</Paragraphs>
  <TotalTime>1</TotalTime>
  <ScaleCrop>false</ScaleCrop>
  <LinksUpToDate>false</LinksUpToDate>
  <CharactersWithSpaces>4644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2025-04-09T06:19:00Z</dcterms:created>
  <dc:creator>123</dc:creator>
  <cp:lastModifiedBy>为欢几何</cp:lastModifiedBy>
  <dcterms:modified xsi:type="dcterms:W3CDTF">2025-11-03T14:56:40Z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eyJoZGlkIjoiYTExNGI1MGVhZmI0MjQ2NGJhODRmOWM3YjVhNzc2OGEiLCJ1c2VySWQiOiI2MDk5NjkwMTEifQ==</vt:lpwstr>
  </property>
  <property fmtid="{D5CDD505-2E9C-101B-9397-08002B2CF9AE}" pid="4" name="ICV">
    <vt:lpwstr>8D3DAAFC09CE4916ACBD4F58032464AA_12</vt:lpwstr>
  </property>
</Properties>
</file>