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B6B57" w14:textId="3F4E9466" w:rsidR="006421B5" w:rsidRPr="006421B5" w:rsidRDefault="006421B5" w:rsidP="00906375">
      <w:pPr>
        <w:snapToGrid w:val="0"/>
        <w:spacing w:after="0" w:line="480" w:lineRule="auto"/>
        <w:jc w:val="both"/>
        <w:rPr>
          <w:rFonts w:eastAsiaTheme="minorHAnsi"/>
          <w:b/>
          <w:bCs/>
          <w:sz w:val="22"/>
          <w:szCs w:val="22"/>
          <w:lang w:eastAsia="ko-KR"/>
        </w:rPr>
      </w:pPr>
      <w:r>
        <w:rPr>
          <w:rFonts w:eastAsiaTheme="minorHAnsi"/>
          <w:b/>
          <w:bCs/>
          <w:noProof/>
          <w:sz w:val="22"/>
          <w:szCs w:val="22"/>
          <w:lang w:eastAsia="ko-KR"/>
        </w:rPr>
        <w:drawing>
          <wp:inline distT="0" distB="0" distL="0" distR="0" wp14:anchorId="18370512" wp14:editId="2DAF75FF">
            <wp:extent cx="5390515" cy="4476115"/>
            <wp:effectExtent l="0" t="0" r="635" b="635"/>
            <wp:docPr id="121315536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15" cy="44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ABAA5" w14:textId="7A29FF6D" w:rsidR="006421B5" w:rsidRDefault="006421B5" w:rsidP="00906375">
      <w:pPr>
        <w:snapToGrid w:val="0"/>
        <w:spacing w:after="0" w:line="480" w:lineRule="auto"/>
        <w:jc w:val="both"/>
        <w:rPr>
          <w:rFonts w:eastAsiaTheme="minorHAnsi"/>
          <w:b/>
          <w:bCs/>
          <w:sz w:val="22"/>
          <w:szCs w:val="22"/>
          <w:lang w:eastAsia="ko-KR"/>
        </w:rPr>
      </w:pPr>
      <w:r w:rsidRPr="00F9436C">
        <w:rPr>
          <w:rFonts w:eastAsiaTheme="minorHAnsi"/>
          <w:b/>
          <w:bCs/>
          <w:sz w:val="22"/>
          <w:szCs w:val="22"/>
          <w:lang w:eastAsia="ko-KR"/>
        </w:rPr>
        <w:t>Supplementary</w:t>
      </w:r>
      <w:r w:rsidRPr="00F9436C">
        <w:rPr>
          <w:rFonts w:eastAsiaTheme="minorHAnsi" w:hint="eastAsia"/>
          <w:b/>
          <w:bCs/>
          <w:sz w:val="22"/>
          <w:szCs w:val="22"/>
          <w:lang w:eastAsia="ko-KR"/>
        </w:rPr>
        <w:t xml:space="preserve"> </w:t>
      </w:r>
      <w:r w:rsidRPr="006421B5">
        <w:rPr>
          <w:rFonts w:eastAsiaTheme="minorHAnsi"/>
          <w:b/>
          <w:bCs/>
          <w:sz w:val="22"/>
          <w:szCs w:val="22"/>
          <w:lang w:eastAsia="ko-KR"/>
        </w:rPr>
        <w:t xml:space="preserve">Figure 1. </w:t>
      </w:r>
      <w:r w:rsidRPr="006421B5">
        <w:rPr>
          <w:rFonts w:eastAsiaTheme="minorHAnsi"/>
          <w:sz w:val="22"/>
          <w:szCs w:val="22"/>
          <w:lang w:eastAsia="ko-KR"/>
        </w:rPr>
        <w:t xml:space="preserve">Distribution of Pearson correlation coefficients between </w:t>
      </w:r>
      <w:proofErr w:type="spellStart"/>
      <w:r w:rsidRPr="006421B5">
        <w:rPr>
          <w:rFonts w:eastAsiaTheme="minorHAnsi"/>
          <w:sz w:val="22"/>
          <w:szCs w:val="22"/>
          <w:lang w:eastAsia="ko-KR"/>
        </w:rPr>
        <w:t>MediaPipe</w:t>
      </w:r>
      <w:proofErr w:type="spellEnd"/>
      <w:r w:rsidRPr="006421B5">
        <w:rPr>
          <w:rFonts w:eastAsiaTheme="minorHAnsi"/>
          <w:sz w:val="22"/>
          <w:szCs w:val="22"/>
          <w:lang w:eastAsia="ko-KR"/>
        </w:rPr>
        <w:t>-based and RealSense-based depth signals across all trials.</w:t>
      </w:r>
      <w:r>
        <w:rPr>
          <w:rFonts w:eastAsiaTheme="minorHAnsi" w:hint="eastAsia"/>
          <w:sz w:val="22"/>
          <w:szCs w:val="22"/>
          <w:lang w:eastAsia="ko-KR"/>
        </w:rPr>
        <w:t xml:space="preserve"> </w:t>
      </w:r>
      <w:r w:rsidRPr="006421B5">
        <w:rPr>
          <w:rFonts w:eastAsiaTheme="minorHAnsi"/>
          <w:sz w:val="22"/>
          <w:szCs w:val="22"/>
          <w:lang w:eastAsia="ko-KR"/>
        </w:rPr>
        <w:t>Violin plots with embedded boxplots illustrate the distributions for overall, affected, and unaffected conditions.</w:t>
      </w:r>
    </w:p>
    <w:p w14:paraId="0DBF9048" w14:textId="77777777" w:rsidR="006421B5" w:rsidRDefault="006421B5" w:rsidP="00906375">
      <w:pPr>
        <w:snapToGrid w:val="0"/>
        <w:spacing w:after="0" w:line="480" w:lineRule="auto"/>
        <w:jc w:val="both"/>
        <w:rPr>
          <w:rFonts w:eastAsiaTheme="minorHAnsi"/>
          <w:b/>
          <w:bCs/>
          <w:sz w:val="22"/>
          <w:szCs w:val="22"/>
          <w:lang w:eastAsia="ko-KR"/>
        </w:rPr>
      </w:pPr>
    </w:p>
    <w:p w14:paraId="1A3277A9" w14:textId="77777777" w:rsidR="006421B5" w:rsidRDefault="006421B5" w:rsidP="00906375">
      <w:pPr>
        <w:snapToGrid w:val="0"/>
        <w:spacing w:after="0" w:line="480" w:lineRule="auto"/>
        <w:jc w:val="both"/>
        <w:rPr>
          <w:rFonts w:eastAsiaTheme="minorHAnsi"/>
          <w:b/>
          <w:bCs/>
          <w:sz w:val="22"/>
          <w:szCs w:val="22"/>
          <w:lang w:eastAsia="ko-KR"/>
        </w:rPr>
      </w:pPr>
    </w:p>
    <w:p w14:paraId="3C427851" w14:textId="77777777" w:rsidR="006421B5" w:rsidRDefault="006421B5" w:rsidP="00906375">
      <w:pPr>
        <w:snapToGrid w:val="0"/>
        <w:spacing w:after="0" w:line="480" w:lineRule="auto"/>
        <w:jc w:val="both"/>
        <w:rPr>
          <w:rFonts w:eastAsiaTheme="minorHAnsi"/>
          <w:b/>
          <w:bCs/>
          <w:sz w:val="22"/>
          <w:szCs w:val="22"/>
          <w:lang w:eastAsia="ko-KR"/>
        </w:rPr>
      </w:pPr>
    </w:p>
    <w:p w14:paraId="735EA221" w14:textId="77777777" w:rsidR="006421B5" w:rsidRDefault="006421B5" w:rsidP="00906375">
      <w:pPr>
        <w:snapToGrid w:val="0"/>
        <w:spacing w:after="0" w:line="480" w:lineRule="auto"/>
        <w:jc w:val="both"/>
        <w:rPr>
          <w:rFonts w:eastAsiaTheme="minorHAnsi"/>
          <w:b/>
          <w:bCs/>
          <w:sz w:val="22"/>
          <w:szCs w:val="22"/>
          <w:lang w:eastAsia="ko-KR"/>
        </w:rPr>
      </w:pPr>
    </w:p>
    <w:p w14:paraId="3884DC94" w14:textId="5D2C8296" w:rsidR="00906375" w:rsidRPr="00464A63" w:rsidRDefault="00906375" w:rsidP="00322E77">
      <w:pPr>
        <w:snapToGrid w:val="0"/>
        <w:spacing w:after="0" w:line="480" w:lineRule="auto"/>
        <w:jc w:val="both"/>
        <w:rPr>
          <w:rFonts w:eastAsiaTheme="minorHAnsi"/>
          <w:b/>
          <w:bCs/>
          <w:sz w:val="22"/>
          <w:szCs w:val="22"/>
          <w:lang w:eastAsia="ko-KR"/>
        </w:rPr>
      </w:pPr>
      <w:r w:rsidRPr="00F9436C">
        <w:rPr>
          <w:rFonts w:eastAsiaTheme="minorHAnsi"/>
          <w:b/>
          <w:bCs/>
          <w:sz w:val="22"/>
          <w:szCs w:val="22"/>
          <w:lang w:eastAsia="ko-KR"/>
        </w:rPr>
        <w:lastRenderedPageBreak/>
        <w:t>Supplementary</w:t>
      </w:r>
      <w:r w:rsidRPr="00F9436C">
        <w:rPr>
          <w:rFonts w:eastAsiaTheme="minorHAnsi" w:hint="eastAsia"/>
          <w:b/>
          <w:bCs/>
          <w:sz w:val="22"/>
          <w:szCs w:val="22"/>
          <w:lang w:eastAsia="ko-KR"/>
        </w:rPr>
        <w:t xml:space="preserve"> Table </w:t>
      </w:r>
      <w:r>
        <w:rPr>
          <w:rFonts w:eastAsiaTheme="minorHAnsi" w:hint="eastAsia"/>
          <w:b/>
          <w:bCs/>
          <w:sz w:val="22"/>
          <w:szCs w:val="22"/>
          <w:lang w:eastAsia="ko-KR"/>
        </w:rPr>
        <w:t>1</w:t>
      </w:r>
      <w:r w:rsidRPr="00F9436C">
        <w:rPr>
          <w:rFonts w:eastAsiaTheme="minorHAnsi" w:hint="eastAsia"/>
          <w:b/>
          <w:bCs/>
          <w:sz w:val="22"/>
          <w:szCs w:val="22"/>
          <w:lang w:eastAsia="ko-KR"/>
        </w:rPr>
        <w:t xml:space="preserve">. </w:t>
      </w:r>
      <w:r w:rsidRPr="00F9436C">
        <w:rPr>
          <w:rFonts w:eastAsiaTheme="minorHAnsi"/>
          <w:b/>
          <w:bCs/>
          <w:sz w:val="22"/>
          <w:szCs w:val="22"/>
          <w:lang w:eastAsia="ko-KR"/>
        </w:rPr>
        <w:t>Smart Board Task Performance Metrics</w:t>
      </w:r>
      <w:r w:rsidRPr="00F9436C">
        <w:rPr>
          <w:rFonts w:eastAsiaTheme="minorHAnsi" w:hint="eastAsia"/>
          <w:b/>
          <w:bCs/>
          <w:sz w:val="22"/>
          <w:szCs w:val="22"/>
          <w:lang w:eastAsia="ko-KR"/>
        </w:rPr>
        <w:t xml:space="preserve"> </w:t>
      </w:r>
    </w:p>
    <w:tbl>
      <w:tblPr>
        <w:tblpPr w:leftFromText="142" w:rightFromText="142" w:vertAnchor="text" w:horzAnchor="margin" w:tblpY="-31"/>
        <w:tblW w:w="1546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388"/>
        <w:gridCol w:w="1846"/>
        <w:gridCol w:w="1846"/>
        <w:gridCol w:w="1846"/>
        <w:gridCol w:w="1847"/>
        <w:gridCol w:w="1846"/>
        <w:gridCol w:w="1846"/>
      </w:tblGrid>
      <w:tr w:rsidR="00300E89" w:rsidRPr="006B3362" w14:paraId="7FB67FAD" w14:textId="77777777" w:rsidTr="00DB7793">
        <w:trPr>
          <w:cantSplit/>
          <w:trHeight w:val="200"/>
        </w:trPr>
        <w:tc>
          <w:tcPr>
            <w:tcW w:w="4388" w:type="dxa"/>
            <w:vMerge w:val="restart"/>
            <w:tcBorders>
              <w:top w:val="doub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7EA21A12" w14:textId="77777777" w:rsidR="00300E89" w:rsidRPr="0034014A" w:rsidRDefault="00300E89" w:rsidP="00DB7793">
            <w:pPr>
              <w:snapToGrid w:val="0"/>
              <w:spacing w:after="0" w:line="360" w:lineRule="auto"/>
              <w:jc w:val="both"/>
              <w:rPr>
                <w:rFonts w:eastAsiaTheme="minorHAnsi"/>
                <w:sz w:val="24"/>
                <w:szCs w:val="24"/>
                <w:lang w:eastAsia="ko-KR"/>
              </w:rPr>
            </w:pP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Task</w:t>
            </w:r>
          </w:p>
        </w:tc>
        <w:tc>
          <w:tcPr>
            <w:tcW w:w="3692" w:type="dxa"/>
            <w:gridSpan w:val="2"/>
            <w:tcBorders>
              <w:top w:val="double" w:sz="4" w:space="0" w:color="auto"/>
              <w:bottom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2BCF2950" w14:textId="77777777" w:rsidR="00300E89" w:rsidRPr="0034014A" w:rsidRDefault="00300E89" w:rsidP="00DB7793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Length (m)</w:t>
            </w:r>
          </w:p>
        </w:tc>
        <w:tc>
          <w:tcPr>
            <w:tcW w:w="3693" w:type="dxa"/>
            <w:gridSpan w:val="2"/>
            <w:tcBorders>
              <w:top w:val="double" w:sz="4" w:space="0" w:color="auto"/>
              <w:bottom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4570B6CE" w14:textId="77777777" w:rsidR="00300E89" w:rsidRPr="0034014A" w:rsidRDefault="00300E89" w:rsidP="00DB7793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Speed (m/s)</w:t>
            </w:r>
          </w:p>
        </w:tc>
        <w:tc>
          <w:tcPr>
            <w:tcW w:w="369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021E763" w14:textId="77777777" w:rsidR="00300E89" w:rsidRPr="0034014A" w:rsidRDefault="00300E89" w:rsidP="00DB7793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34014A">
              <w:rPr>
                <w:rFonts w:eastAsiaTheme="minorHAnsi" w:hint="eastAsia"/>
                <w:sz w:val="24"/>
                <w:szCs w:val="24"/>
                <w:lang w:eastAsia="ko-KR"/>
              </w:rPr>
              <w:t>Duration</w:t>
            </w:r>
            <w:r w:rsidRPr="0034014A">
              <w:rPr>
                <w:rFonts w:eastAsiaTheme="minorHAnsi"/>
                <w:sz w:val="24"/>
                <w:szCs w:val="24"/>
                <w:lang w:eastAsia="ko-KR"/>
              </w:rPr>
              <w:t xml:space="preserve"> (s)</w:t>
            </w:r>
          </w:p>
        </w:tc>
      </w:tr>
      <w:tr w:rsidR="00300E89" w:rsidRPr="006B3362" w14:paraId="17452B6B" w14:textId="77777777" w:rsidTr="00DB7793">
        <w:trPr>
          <w:cantSplit/>
          <w:trHeight w:val="200"/>
        </w:trPr>
        <w:tc>
          <w:tcPr>
            <w:tcW w:w="4388" w:type="dxa"/>
            <w:vMerge/>
            <w:tcBorders>
              <w:bottom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</w:tcPr>
          <w:p w14:paraId="174D1154" w14:textId="77777777" w:rsidR="00300E89" w:rsidRPr="0034014A" w:rsidRDefault="00300E89" w:rsidP="00DB7793">
            <w:pPr>
              <w:snapToGrid w:val="0"/>
              <w:spacing w:after="0" w:line="360" w:lineRule="auto"/>
              <w:jc w:val="both"/>
              <w:rPr>
                <w:rFonts w:eastAsiaTheme="minorHAnsi"/>
                <w:sz w:val="24"/>
                <w:szCs w:val="24"/>
                <w:lang w:eastAsia="ko-KR"/>
              </w:rPr>
            </w:pP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</w:tcPr>
          <w:p w14:paraId="029E7233" w14:textId="77777777" w:rsidR="00300E89" w:rsidRPr="0034014A" w:rsidRDefault="00300E89" w:rsidP="00DB77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34014A">
              <w:rPr>
                <w:color w:val="000000"/>
                <w:sz w:val="24"/>
                <w:szCs w:val="24"/>
                <w:lang w:eastAsia="ko-KR"/>
                <w14:ligatures w14:val="standardContextual"/>
              </w:rPr>
              <w:t>FB</w:t>
            </w:r>
            <w:r>
              <w:rPr>
                <w:rFonts w:hint="eastAsia"/>
                <w:color w:val="000000"/>
                <w:sz w:val="24"/>
                <w:szCs w:val="24"/>
                <w:lang w:eastAsia="ko-KR"/>
                <w14:ligatures w14:val="standardContextual"/>
              </w:rPr>
              <w:t xml:space="preserve"> group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</w:tcPr>
          <w:p w14:paraId="138FC83A" w14:textId="54D4AFAE" w:rsidR="00300E89" w:rsidRPr="0034014A" w:rsidRDefault="00300E89" w:rsidP="00DB77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ko-KR"/>
                <w14:ligatures w14:val="standardContextual"/>
              </w:rPr>
              <w:t>N</w:t>
            </w:r>
            <w:r w:rsidR="00023D3A">
              <w:rPr>
                <w:color w:val="000000"/>
                <w:sz w:val="24"/>
                <w:szCs w:val="24"/>
                <w:lang w:eastAsia="ko-KR"/>
                <w14:ligatures w14:val="standardContextual"/>
              </w:rPr>
              <w:t>F</w:t>
            </w:r>
            <w:r>
              <w:rPr>
                <w:rFonts w:hint="eastAsia"/>
                <w:color w:val="000000"/>
                <w:sz w:val="24"/>
                <w:szCs w:val="24"/>
                <w:lang w:eastAsia="ko-KR"/>
                <w14:ligatures w14:val="standardContextual"/>
              </w:rPr>
              <w:t>B group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</w:tcPr>
          <w:p w14:paraId="0E01074F" w14:textId="77777777" w:rsidR="00300E89" w:rsidRPr="0034014A" w:rsidRDefault="00300E89" w:rsidP="00DB7793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34014A">
              <w:rPr>
                <w:color w:val="000000"/>
                <w:sz w:val="24"/>
                <w:szCs w:val="24"/>
                <w:lang w:eastAsia="ko-KR"/>
                <w14:ligatures w14:val="standardContextual"/>
              </w:rPr>
              <w:t>FB</w:t>
            </w:r>
            <w:r>
              <w:rPr>
                <w:rFonts w:hint="eastAsia"/>
                <w:color w:val="000000"/>
                <w:sz w:val="24"/>
                <w:szCs w:val="24"/>
                <w:lang w:eastAsia="ko-KR"/>
                <w14:ligatures w14:val="standardContextual"/>
              </w:rPr>
              <w:t xml:space="preserve"> group</w:t>
            </w:r>
          </w:p>
        </w:tc>
        <w:tc>
          <w:tcPr>
            <w:tcW w:w="1847" w:type="dxa"/>
            <w:tcBorders>
              <w:top w:val="single" w:sz="4" w:space="0" w:color="auto"/>
              <w:bottom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</w:tcPr>
          <w:p w14:paraId="58820896" w14:textId="0F3D2057" w:rsidR="00300E89" w:rsidRPr="0034014A" w:rsidRDefault="00300E89" w:rsidP="00DB7793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ko-KR"/>
                <w14:ligatures w14:val="standardContextual"/>
              </w:rPr>
              <w:t>N</w:t>
            </w:r>
            <w:r w:rsidR="00023D3A">
              <w:rPr>
                <w:color w:val="000000"/>
                <w:sz w:val="24"/>
                <w:szCs w:val="24"/>
                <w:lang w:eastAsia="ko-KR"/>
                <w14:ligatures w14:val="standardContextual"/>
              </w:rPr>
              <w:t>F</w:t>
            </w:r>
            <w:r>
              <w:rPr>
                <w:rFonts w:hint="eastAsia"/>
                <w:color w:val="000000"/>
                <w:sz w:val="24"/>
                <w:szCs w:val="24"/>
                <w:lang w:eastAsia="ko-KR"/>
                <w14:ligatures w14:val="standardContextual"/>
              </w:rPr>
              <w:t>B group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046C0" w14:textId="77777777" w:rsidR="00300E89" w:rsidRPr="0034014A" w:rsidRDefault="00300E89" w:rsidP="00DB7793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34014A">
              <w:rPr>
                <w:color w:val="000000"/>
                <w:sz w:val="24"/>
                <w:szCs w:val="24"/>
                <w:lang w:eastAsia="ko-KR"/>
                <w14:ligatures w14:val="standardContextual"/>
              </w:rPr>
              <w:t>FB</w:t>
            </w:r>
            <w:r>
              <w:rPr>
                <w:rFonts w:hint="eastAsia"/>
                <w:color w:val="000000"/>
                <w:sz w:val="24"/>
                <w:szCs w:val="24"/>
                <w:lang w:eastAsia="ko-KR"/>
                <w14:ligatures w14:val="standardContextual"/>
              </w:rPr>
              <w:t xml:space="preserve"> group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6E893" w14:textId="0C5A0CD8" w:rsidR="00300E89" w:rsidRPr="0034014A" w:rsidRDefault="00300E89" w:rsidP="00DB7793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ko-KR"/>
                <w14:ligatures w14:val="standardContextual"/>
              </w:rPr>
              <w:t>N</w:t>
            </w:r>
            <w:r w:rsidR="00023D3A">
              <w:rPr>
                <w:color w:val="000000"/>
                <w:sz w:val="24"/>
                <w:szCs w:val="24"/>
                <w:lang w:eastAsia="ko-KR"/>
                <w14:ligatures w14:val="standardContextual"/>
              </w:rPr>
              <w:t>F</w:t>
            </w:r>
            <w:r>
              <w:rPr>
                <w:rFonts w:hint="eastAsia"/>
                <w:color w:val="000000"/>
                <w:sz w:val="24"/>
                <w:szCs w:val="24"/>
                <w:lang w:eastAsia="ko-KR"/>
                <w14:ligatures w14:val="standardContextual"/>
              </w:rPr>
              <w:t>B group</w:t>
            </w:r>
          </w:p>
        </w:tc>
      </w:tr>
      <w:tr w:rsidR="001B660F" w:rsidRPr="006B3362" w14:paraId="066A0C8F" w14:textId="77777777" w:rsidTr="001470BE">
        <w:trPr>
          <w:cantSplit/>
          <w:trHeight w:val="200"/>
        </w:trPr>
        <w:tc>
          <w:tcPr>
            <w:tcW w:w="4388" w:type="dxa"/>
            <w:tcBorders>
              <w:top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539F5D72" w14:textId="77777777" w:rsidR="001B660F" w:rsidRPr="0034014A" w:rsidRDefault="001B660F" w:rsidP="001B660F">
            <w:pPr>
              <w:snapToGrid w:val="0"/>
              <w:spacing w:after="0" w:line="360" w:lineRule="auto"/>
              <w:jc w:val="both"/>
              <w:rPr>
                <w:rFonts w:eastAsiaTheme="minorHAnsi"/>
                <w:sz w:val="24"/>
                <w:szCs w:val="24"/>
                <w:lang w:eastAsia="ko-KR"/>
              </w:rPr>
            </w:pP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Task1</w:t>
            </w:r>
            <w:r w:rsidRPr="0034014A">
              <w:rPr>
                <w:rFonts w:eastAsiaTheme="minorHAnsi" w:hint="eastAsia"/>
                <w:sz w:val="24"/>
                <w:szCs w:val="24"/>
                <w:lang w:eastAsia="ko-KR"/>
              </w:rPr>
              <w:t xml:space="preserve"> </w:t>
            </w: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(</w:t>
            </w:r>
            <w:r>
              <w:rPr>
                <w:rFonts w:eastAsiaTheme="minorHAnsi" w:hint="eastAsia"/>
                <w:sz w:val="24"/>
                <w:szCs w:val="24"/>
                <w:lang w:eastAsia="ko-KR"/>
              </w:rPr>
              <w:t>Affected</w:t>
            </w:r>
            <w:r w:rsidRPr="0034014A">
              <w:rPr>
                <w:rFonts w:eastAsiaTheme="minorHAnsi"/>
                <w:sz w:val="24"/>
                <w:szCs w:val="24"/>
                <w:lang w:eastAsia="ko-KR"/>
              </w:rPr>
              <w:t xml:space="preserve"> Triangle)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23D0B363" w14:textId="41ECD7A1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2.352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187E8FB2" w14:textId="792F01E3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2.216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4A5B5204" w14:textId="0BA06FAA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0.270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2C663FB1" w14:textId="09974C6D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0.238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vAlign w:val="center"/>
          </w:tcPr>
          <w:p w14:paraId="69A633C7" w14:textId="322383B9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11.842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vAlign w:val="center"/>
          </w:tcPr>
          <w:p w14:paraId="281D4843" w14:textId="4FCF9032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13.874</w:t>
            </w:r>
          </w:p>
        </w:tc>
      </w:tr>
      <w:tr w:rsidR="001B660F" w:rsidRPr="006B3362" w14:paraId="38D1BA58" w14:textId="77777777" w:rsidTr="000521B3">
        <w:trPr>
          <w:cantSplit/>
          <w:trHeight w:val="200"/>
        </w:trPr>
        <w:tc>
          <w:tcPr>
            <w:tcW w:w="4388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2D7071BD" w14:textId="77777777" w:rsidR="001B660F" w:rsidRPr="0034014A" w:rsidRDefault="001B660F" w:rsidP="001B660F">
            <w:pPr>
              <w:snapToGrid w:val="0"/>
              <w:spacing w:after="0" w:line="360" w:lineRule="auto"/>
              <w:jc w:val="both"/>
              <w:rPr>
                <w:rFonts w:eastAsiaTheme="minorHAnsi"/>
                <w:sz w:val="24"/>
                <w:szCs w:val="24"/>
                <w:lang w:eastAsia="ko-KR"/>
              </w:rPr>
            </w:pP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Task2</w:t>
            </w:r>
            <w:r w:rsidRPr="0034014A">
              <w:rPr>
                <w:rFonts w:eastAsiaTheme="minorHAnsi" w:hint="eastAsia"/>
                <w:sz w:val="24"/>
                <w:szCs w:val="24"/>
                <w:lang w:eastAsia="ko-KR"/>
              </w:rPr>
              <w:t xml:space="preserve"> </w:t>
            </w: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(</w:t>
            </w:r>
            <w:r>
              <w:rPr>
                <w:rFonts w:eastAsiaTheme="minorHAnsi" w:hint="eastAsia"/>
                <w:sz w:val="24"/>
                <w:szCs w:val="24"/>
                <w:lang w:eastAsia="ko-KR"/>
              </w:rPr>
              <w:t>Unaffected</w:t>
            </w:r>
            <w:r w:rsidRPr="0034014A">
              <w:rPr>
                <w:rFonts w:eastAsiaTheme="minorHAnsi"/>
                <w:sz w:val="24"/>
                <w:szCs w:val="24"/>
                <w:lang w:eastAsia="ko-KR"/>
              </w:rPr>
              <w:t xml:space="preserve"> Triangle)</w:t>
            </w:r>
          </w:p>
        </w:tc>
        <w:tc>
          <w:tcPr>
            <w:tcW w:w="1846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4DC82472" w14:textId="354B131B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2.365</w:t>
            </w:r>
          </w:p>
        </w:tc>
        <w:tc>
          <w:tcPr>
            <w:tcW w:w="1846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122AF984" w14:textId="61EFA89E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2.357</w:t>
            </w:r>
          </w:p>
        </w:tc>
        <w:tc>
          <w:tcPr>
            <w:tcW w:w="1846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15B2F71A" w14:textId="10446113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0.249</w:t>
            </w:r>
          </w:p>
        </w:tc>
        <w:tc>
          <w:tcPr>
            <w:tcW w:w="1847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0DBE5220" w14:textId="61F57BF5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0.238</w:t>
            </w:r>
          </w:p>
        </w:tc>
        <w:tc>
          <w:tcPr>
            <w:tcW w:w="1846" w:type="dxa"/>
            <w:vAlign w:val="center"/>
          </w:tcPr>
          <w:p w14:paraId="59615982" w14:textId="42D30ADD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12.182</w:t>
            </w:r>
          </w:p>
        </w:tc>
        <w:tc>
          <w:tcPr>
            <w:tcW w:w="1846" w:type="dxa"/>
            <w:vAlign w:val="center"/>
          </w:tcPr>
          <w:p w14:paraId="06B3BFCC" w14:textId="0A5047CD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14.747</w:t>
            </w:r>
          </w:p>
        </w:tc>
      </w:tr>
      <w:tr w:rsidR="001B660F" w:rsidRPr="006B3362" w14:paraId="529182BC" w14:textId="77777777" w:rsidTr="00BE5A5C">
        <w:trPr>
          <w:cantSplit/>
          <w:trHeight w:val="200"/>
        </w:trPr>
        <w:tc>
          <w:tcPr>
            <w:tcW w:w="4388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60E69583" w14:textId="77777777" w:rsidR="001B660F" w:rsidRPr="0034014A" w:rsidRDefault="001B660F" w:rsidP="001B660F">
            <w:pPr>
              <w:snapToGrid w:val="0"/>
              <w:spacing w:after="0" w:line="360" w:lineRule="auto"/>
              <w:jc w:val="both"/>
              <w:rPr>
                <w:rFonts w:eastAsiaTheme="minorHAnsi"/>
                <w:sz w:val="24"/>
                <w:szCs w:val="24"/>
                <w:lang w:eastAsia="ko-KR"/>
              </w:rPr>
            </w:pP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Task3</w:t>
            </w:r>
            <w:r w:rsidRPr="0034014A">
              <w:rPr>
                <w:rFonts w:eastAsiaTheme="minorHAnsi" w:hint="eastAsia"/>
                <w:sz w:val="24"/>
                <w:szCs w:val="24"/>
                <w:lang w:eastAsia="ko-KR"/>
              </w:rPr>
              <w:t xml:space="preserve"> </w:t>
            </w: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(Affected Front-Back)</w:t>
            </w:r>
          </w:p>
        </w:tc>
        <w:tc>
          <w:tcPr>
            <w:tcW w:w="1846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0902B0BD" w14:textId="5F574014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0.956</w:t>
            </w:r>
          </w:p>
        </w:tc>
        <w:tc>
          <w:tcPr>
            <w:tcW w:w="1846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4742F696" w14:textId="52287731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0.916</w:t>
            </w:r>
          </w:p>
        </w:tc>
        <w:tc>
          <w:tcPr>
            <w:tcW w:w="1846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6EFAAD9C" w14:textId="1D3BEBEA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0.208</w:t>
            </w:r>
          </w:p>
        </w:tc>
        <w:tc>
          <w:tcPr>
            <w:tcW w:w="1847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21E320B3" w14:textId="19A30C22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0.179</w:t>
            </w:r>
          </w:p>
        </w:tc>
        <w:tc>
          <w:tcPr>
            <w:tcW w:w="1846" w:type="dxa"/>
            <w:vAlign w:val="center"/>
          </w:tcPr>
          <w:p w14:paraId="216A4394" w14:textId="0BD3689A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5.259</w:t>
            </w:r>
          </w:p>
        </w:tc>
        <w:tc>
          <w:tcPr>
            <w:tcW w:w="1846" w:type="dxa"/>
            <w:vAlign w:val="center"/>
          </w:tcPr>
          <w:p w14:paraId="04AF425C" w14:textId="3C456A14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6.983</w:t>
            </w:r>
          </w:p>
        </w:tc>
      </w:tr>
      <w:tr w:rsidR="001B660F" w:rsidRPr="006B3362" w14:paraId="51246F47" w14:textId="77777777" w:rsidTr="000F5B69">
        <w:trPr>
          <w:cantSplit/>
          <w:trHeight w:val="200"/>
        </w:trPr>
        <w:tc>
          <w:tcPr>
            <w:tcW w:w="4388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335152CB" w14:textId="77777777" w:rsidR="001B660F" w:rsidRPr="0034014A" w:rsidRDefault="001B660F" w:rsidP="001B660F">
            <w:pPr>
              <w:snapToGrid w:val="0"/>
              <w:spacing w:after="0" w:line="360" w:lineRule="auto"/>
              <w:jc w:val="both"/>
              <w:rPr>
                <w:rFonts w:eastAsiaTheme="minorHAnsi"/>
                <w:sz w:val="24"/>
                <w:szCs w:val="24"/>
                <w:lang w:eastAsia="ko-KR"/>
              </w:rPr>
            </w:pP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Task4</w:t>
            </w:r>
            <w:r w:rsidRPr="0034014A">
              <w:rPr>
                <w:rFonts w:eastAsiaTheme="minorHAnsi" w:hint="eastAsia"/>
                <w:sz w:val="24"/>
                <w:szCs w:val="24"/>
                <w:lang w:eastAsia="ko-KR"/>
              </w:rPr>
              <w:t xml:space="preserve"> </w:t>
            </w: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(Middle Front-Back)</w:t>
            </w:r>
          </w:p>
        </w:tc>
        <w:tc>
          <w:tcPr>
            <w:tcW w:w="1846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51E2102F" w14:textId="5E82BFC2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1.035*</w:t>
            </w:r>
          </w:p>
        </w:tc>
        <w:tc>
          <w:tcPr>
            <w:tcW w:w="1846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6893BE21" w14:textId="7017BBCF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0.943</w:t>
            </w:r>
          </w:p>
        </w:tc>
        <w:tc>
          <w:tcPr>
            <w:tcW w:w="1846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06F1D6C7" w14:textId="0E49D373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0.212</w:t>
            </w:r>
          </w:p>
        </w:tc>
        <w:tc>
          <w:tcPr>
            <w:tcW w:w="1847" w:type="dxa"/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06C93B28" w14:textId="0BACB31C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0.173</w:t>
            </w:r>
          </w:p>
        </w:tc>
        <w:tc>
          <w:tcPr>
            <w:tcW w:w="1846" w:type="dxa"/>
            <w:vAlign w:val="center"/>
          </w:tcPr>
          <w:p w14:paraId="70EF1D1C" w14:textId="2900D9BF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5.777</w:t>
            </w:r>
          </w:p>
        </w:tc>
        <w:tc>
          <w:tcPr>
            <w:tcW w:w="1846" w:type="dxa"/>
            <w:vAlign w:val="center"/>
          </w:tcPr>
          <w:p w14:paraId="203CA220" w14:textId="58A2E843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9.928</w:t>
            </w:r>
          </w:p>
        </w:tc>
      </w:tr>
      <w:tr w:rsidR="001B660F" w:rsidRPr="006B3362" w14:paraId="34F474A8" w14:textId="77777777" w:rsidTr="00C91097">
        <w:trPr>
          <w:cantSplit/>
          <w:trHeight w:val="19"/>
        </w:trPr>
        <w:tc>
          <w:tcPr>
            <w:tcW w:w="4388" w:type="dxa"/>
            <w:tcBorders>
              <w:bottom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7DCDE5D5" w14:textId="77777777" w:rsidR="001B660F" w:rsidRPr="0034014A" w:rsidRDefault="001B660F" w:rsidP="001B660F">
            <w:pPr>
              <w:snapToGrid w:val="0"/>
              <w:spacing w:after="0" w:line="360" w:lineRule="auto"/>
              <w:jc w:val="both"/>
              <w:rPr>
                <w:rFonts w:eastAsiaTheme="minorHAnsi"/>
                <w:sz w:val="24"/>
                <w:szCs w:val="24"/>
                <w:lang w:eastAsia="ko-KR"/>
              </w:rPr>
            </w:pP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Task5</w:t>
            </w:r>
            <w:r w:rsidRPr="0034014A">
              <w:rPr>
                <w:rFonts w:eastAsiaTheme="minorHAnsi" w:hint="eastAsia"/>
                <w:sz w:val="24"/>
                <w:szCs w:val="24"/>
                <w:lang w:eastAsia="ko-KR"/>
              </w:rPr>
              <w:t xml:space="preserve"> </w:t>
            </w:r>
            <w:r w:rsidRPr="0034014A">
              <w:rPr>
                <w:rFonts w:eastAsiaTheme="minorHAnsi"/>
                <w:sz w:val="24"/>
                <w:szCs w:val="24"/>
                <w:lang w:eastAsia="ko-KR"/>
              </w:rPr>
              <w:t>(Diagonal)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5EF723EC" w14:textId="27220C0D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3.305**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4A2A0534" w14:textId="6D294A1E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4.002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49166804" w14:textId="6FF9D820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0.247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tcMar>
              <w:top w:w="47" w:type="dxa"/>
              <w:left w:w="93" w:type="dxa"/>
              <w:bottom w:w="47" w:type="dxa"/>
              <w:right w:w="93" w:type="dxa"/>
            </w:tcMar>
            <w:vAlign w:val="center"/>
            <w:hideMark/>
          </w:tcPr>
          <w:p w14:paraId="7BA15045" w14:textId="187CBAFA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0.191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769159B4" w14:textId="02E4ABC3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17.088**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412B4B4C" w14:textId="5D5BE8A9" w:rsidR="001B660F" w:rsidRPr="0034014A" w:rsidRDefault="001B660F" w:rsidP="001B660F">
            <w:pPr>
              <w:snapToGrid w:val="0"/>
              <w:spacing w:after="0" w:line="360" w:lineRule="auto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1B660F">
              <w:rPr>
                <w:sz w:val="22"/>
                <w:szCs w:val="22"/>
                <w:lang w:eastAsia="ko-KR"/>
              </w:rPr>
              <w:t>29.833</w:t>
            </w:r>
          </w:p>
        </w:tc>
      </w:tr>
    </w:tbl>
    <w:p w14:paraId="237AAE14" w14:textId="77777777" w:rsidR="00464A63" w:rsidRPr="008B1264" w:rsidRDefault="00464A63" w:rsidP="00464A63">
      <w:pPr>
        <w:spacing w:line="360" w:lineRule="auto"/>
      </w:pPr>
      <w:r w:rsidRPr="008B1264">
        <w:t>FB, Feedback; NFB, Non-Feedback</w:t>
      </w:r>
      <w:r>
        <w:rPr>
          <w:rFonts w:hint="eastAsia"/>
        </w:rPr>
        <w:t xml:space="preserve">. </w:t>
      </w:r>
      <w:r w:rsidRPr="008B1264">
        <w:t>*p &lt; 0.05, **p &lt; 0.01, ***p &lt; 0.001</w:t>
      </w:r>
    </w:p>
    <w:p w14:paraId="44D530C8" w14:textId="77777777" w:rsidR="00906375" w:rsidRDefault="00906375" w:rsidP="00792C45">
      <w:pPr>
        <w:spacing w:line="480" w:lineRule="auto"/>
        <w:rPr>
          <w:sz w:val="22"/>
          <w:szCs w:val="22"/>
          <w:lang w:eastAsia="ko-KR"/>
        </w:rPr>
      </w:pPr>
    </w:p>
    <w:p w14:paraId="159B6914" w14:textId="77777777" w:rsidR="00906375" w:rsidRDefault="00906375" w:rsidP="00792C45">
      <w:pPr>
        <w:spacing w:line="480" w:lineRule="auto"/>
        <w:rPr>
          <w:sz w:val="22"/>
          <w:szCs w:val="22"/>
          <w:lang w:eastAsia="ko-KR"/>
        </w:rPr>
      </w:pPr>
    </w:p>
    <w:p w14:paraId="4F3DC0E9" w14:textId="77777777" w:rsidR="00906375" w:rsidRDefault="00906375" w:rsidP="00792C45">
      <w:pPr>
        <w:spacing w:line="480" w:lineRule="auto"/>
        <w:rPr>
          <w:sz w:val="22"/>
          <w:szCs w:val="22"/>
          <w:lang w:eastAsia="ko-KR"/>
        </w:rPr>
      </w:pPr>
    </w:p>
    <w:p w14:paraId="20E179D1" w14:textId="77777777" w:rsidR="00906375" w:rsidRDefault="00906375" w:rsidP="00792C45">
      <w:pPr>
        <w:spacing w:line="480" w:lineRule="auto"/>
        <w:rPr>
          <w:sz w:val="22"/>
          <w:szCs w:val="22"/>
          <w:lang w:eastAsia="ko-KR"/>
        </w:rPr>
      </w:pPr>
    </w:p>
    <w:p w14:paraId="3810DC04" w14:textId="77777777" w:rsidR="00464A63" w:rsidRDefault="00464A63" w:rsidP="00792C45">
      <w:pPr>
        <w:spacing w:line="480" w:lineRule="auto"/>
        <w:rPr>
          <w:sz w:val="22"/>
          <w:szCs w:val="22"/>
          <w:lang w:eastAsia="ko-KR"/>
        </w:rPr>
      </w:pPr>
    </w:p>
    <w:p w14:paraId="1290E372" w14:textId="77777777" w:rsidR="00906375" w:rsidRDefault="00906375" w:rsidP="00792C45">
      <w:pPr>
        <w:spacing w:line="480" w:lineRule="auto"/>
        <w:rPr>
          <w:sz w:val="22"/>
          <w:szCs w:val="22"/>
          <w:lang w:eastAsia="ko-KR"/>
        </w:rPr>
      </w:pPr>
    </w:p>
    <w:p w14:paraId="48FB8025" w14:textId="77777777" w:rsidR="00906375" w:rsidRDefault="00906375" w:rsidP="00792C45">
      <w:pPr>
        <w:spacing w:line="480" w:lineRule="auto"/>
        <w:rPr>
          <w:sz w:val="22"/>
          <w:szCs w:val="22"/>
          <w:lang w:eastAsia="ko-KR"/>
        </w:rPr>
      </w:pPr>
    </w:p>
    <w:p w14:paraId="63C43FD5" w14:textId="77777777" w:rsidR="00322E77" w:rsidRDefault="00322E77" w:rsidP="00792C45">
      <w:pPr>
        <w:spacing w:line="480" w:lineRule="auto"/>
        <w:rPr>
          <w:sz w:val="22"/>
          <w:szCs w:val="22"/>
          <w:lang w:eastAsia="ko-KR"/>
        </w:rPr>
      </w:pPr>
    </w:p>
    <w:p w14:paraId="7C8AAE02" w14:textId="77777777" w:rsidR="00906375" w:rsidRDefault="00906375" w:rsidP="00BE0AE3">
      <w:pPr>
        <w:snapToGrid w:val="0"/>
        <w:spacing w:after="0" w:line="480" w:lineRule="auto"/>
        <w:jc w:val="both"/>
        <w:rPr>
          <w:rFonts w:eastAsiaTheme="minorHAnsi"/>
          <w:sz w:val="22"/>
          <w:szCs w:val="22"/>
          <w:lang w:eastAsia="ko-KR"/>
        </w:rPr>
      </w:pPr>
    </w:p>
    <w:p w14:paraId="05F91BBE" w14:textId="2089BC51" w:rsidR="0059136F" w:rsidRPr="0059136F" w:rsidRDefault="0059136F" w:rsidP="00BE0AE3">
      <w:pPr>
        <w:snapToGrid w:val="0"/>
        <w:spacing w:after="0" w:line="480" w:lineRule="auto"/>
        <w:jc w:val="both"/>
        <w:rPr>
          <w:rFonts w:eastAsiaTheme="minorHAnsi"/>
          <w:b/>
          <w:bCs/>
          <w:sz w:val="22"/>
          <w:szCs w:val="22"/>
          <w:lang w:eastAsia="ko-KR"/>
        </w:rPr>
      </w:pPr>
      <w:r w:rsidRPr="00F9436C">
        <w:rPr>
          <w:rFonts w:eastAsiaTheme="minorHAnsi"/>
          <w:b/>
          <w:bCs/>
          <w:sz w:val="22"/>
          <w:szCs w:val="22"/>
          <w:lang w:eastAsia="ko-KR"/>
        </w:rPr>
        <w:t>Supplementary</w:t>
      </w:r>
      <w:r w:rsidRPr="00F9436C">
        <w:rPr>
          <w:rFonts w:eastAsiaTheme="minorHAnsi" w:hint="eastAsia"/>
          <w:b/>
          <w:bCs/>
          <w:sz w:val="22"/>
          <w:szCs w:val="22"/>
          <w:lang w:eastAsia="ko-KR"/>
        </w:rPr>
        <w:t xml:space="preserve"> Table </w:t>
      </w:r>
      <w:r w:rsidR="00A52014">
        <w:rPr>
          <w:rFonts w:eastAsiaTheme="minorHAnsi" w:hint="eastAsia"/>
          <w:b/>
          <w:bCs/>
          <w:sz w:val="22"/>
          <w:szCs w:val="22"/>
          <w:lang w:eastAsia="ko-KR"/>
        </w:rPr>
        <w:t>2</w:t>
      </w:r>
      <w:r w:rsidRPr="00F9436C">
        <w:rPr>
          <w:rFonts w:eastAsiaTheme="minorHAnsi" w:hint="eastAsia"/>
          <w:b/>
          <w:bCs/>
          <w:sz w:val="22"/>
          <w:szCs w:val="22"/>
          <w:lang w:eastAsia="ko-KR"/>
        </w:rPr>
        <w:t xml:space="preserve">. </w:t>
      </w:r>
      <w:r>
        <w:rPr>
          <w:rFonts w:eastAsiaTheme="minorHAnsi" w:hint="eastAsia"/>
          <w:b/>
          <w:bCs/>
          <w:sz w:val="22"/>
          <w:szCs w:val="22"/>
          <w:lang w:eastAsia="ko-KR"/>
        </w:rPr>
        <w:t>T</w:t>
      </w:r>
      <w:r w:rsidRPr="0059136F">
        <w:rPr>
          <w:rFonts w:eastAsiaTheme="minorHAnsi"/>
          <w:b/>
          <w:bCs/>
          <w:sz w:val="22"/>
          <w:szCs w:val="22"/>
          <w:lang w:eastAsia="ko-KR"/>
        </w:rPr>
        <w:t>he usability assessment</w:t>
      </w:r>
      <w:r w:rsidR="00906375">
        <w:rPr>
          <w:rFonts w:eastAsiaTheme="minorHAnsi" w:hint="eastAsia"/>
          <w:b/>
          <w:bCs/>
          <w:sz w:val="22"/>
          <w:szCs w:val="22"/>
          <w:lang w:eastAsia="ko-KR"/>
        </w:rPr>
        <w:t xml:space="preserve"> </w:t>
      </w:r>
      <w:r w:rsidR="00A52014">
        <w:rPr>
          <w:rFonts w:eastAsiaTheme="minorHAnsi"/>
          <w:b/>
          <w:bCs/>
          <w:sz w:val="22"/>
          <w:szCs w:val="22"/>
          <w:lang w:eastAsia="ko-KR"/>
        </w:rPr>
        <w:t>questionnaire</w:t>
      </w:r>
    </w:p>
    <w:p w14:paraId="3D02BAF7" w14:textId="77777777" w:rsidR="0059136F" w:rsidRDefault="0059136F" w:rsidP="0059136F">
      <w:pPr>
        <w:jc w:val="center"/>
      </w:pPr>
      <w:r>
        <w:rPr>
          <w:rFonts w:eastAsia="Times New Roman"/>
          <w:b/>
          <w:bCs/>
          <w:sz w:val="28"/>
          <w:szCs w:val="28"/>
        </w:rPr>
        <w:t>Usability Assessment Questionnaire</w:t>
      </w:r>
    </w:p>
    <w:p w14:paraId="0FFA8E74" w14:textId="79A2FB37" w:rsidR="0059136F" w:rsidRDefault="0059136F" w:rsidP="000A78B9">
      <w:pPr>
        <w:spacing w:after="100"/>
        <w:jc w:val="center"/>
        <w:rPr>
          <w:lang w:eastAsia="ko-KR"/>
        </w:rPr>
      </w:pPr>
      <w:r>
        <w:rPr>
          <w:rFonts w:eastAsia="Times New Roman"/>
          <w:i/>
          <w:iCs/>
        </w:rPr>
        <w:t>Smartphone-Based Real-Time Feedback System for Trunk Compensation Monitoring</w:t>
      </w:r>
    </w:p>
    <w:p w14:paraId="7F159285" w14:textId="77777777" w:rsidR="000A78B9" w:rsidRDefault="0059136F" w:rsidP="0059136F">
      <w:pPr>
        <w:rPr>
          <w:sz w:val="22"/>
          <w:szCs w:val="22"/>
          <w:lang w:eastAsia="ko-KR"/>
        </w:rPr>
      </w:pPr>
      <w:r w:rsidRPr="000A78B9">
        <w:rPr>
          <w:rFonts w:eastAsia="Times New Roman"/>
          <w:sz w:val="22"/>
          <w:szCs w:val="22"/>
        </w:rPr>
        <w:t xml:space="preserve">Please rate each item on a scale from 1 (Strongly Disagree) to 5 (Strongly Agree) by marking the appropriate circle. </w:t>
      </w:r>
    </w:p>
    <w:p w14:paraId="2C55B719" w14:textId="3D5849D7" w:rsidR="0059136F" w:rsidRPr="000A78B9" w:rsidRDefault="0059136F" w:rsidP="0059136F">
      <w:pPr>
        <w:rPr>
          <w:sz w:val="24"/>
          <w:szCs w:val="24"/>
        </w:rPr>
      </w:pPr>
      <w:r w:rsidRPr="000A78B9">
        <w:rPr>
          <w:rFonts w:eastAsia="Times New Roman"/>
          <w:sz w:val="22"/>
          <w:szCs w:val="22"/>
        </w:rPr>
        <w:t>For open-ended questions, please write your response in the space provided.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1038"/>
        <w:gridCol w:w="5839"/>
        <w:gridCol w:w="1250"/>
        <w:gridCol w:w="1243"/>
        <w:gridCol w:w="1203"/>
        <w:gridCol w:w="1203"/>
        <w:gridCol w:w="1206"/>
        <w:gridCol w:w="1203"/>
        <w:gridCol w:w="1203"/>
      </w:tblGrid>
      <w:tr w:rsidR="00A95548" w:rsidRPr="00EC1E06" w14:paraId="5455E04E" w14:textId="77777777" w:rsidTr="00223527">
        <w:trPr>
          <w:trHeight w:hRule="exact" w:val="680"/>
        </w:trPr>
        <w:tc>
          <w:tcPr>
            <w:tcW w:w="337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2D5DEB" w14:textId="15C75FB4" w:rsidR="00A95548" w:rsidRPr="00223527" w:rsidRDefault="00A95548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  <w:r w:rsidRPr="00223527">
              <w:rPr>
                <w:rFonts w:eastAsiaTheme="minorHAnsi"/>
                <w:b/>
                <w:sz w:val="24"/>
                <w:szCs w:val="28"/>
              </w:rPr>
              <w:t>Name</w:t>
            </w:r>
          </w:p>
        </w:tc>
        <w:tc>
          <w:tcPr>
            <w:tcW w:w="1897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F78EF30" w14:textId="77777777" w:rsidR="00A95548" w:rsidRPr="00223527" w:rsidRDefault="00A95548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</w:p>
        </w:tc>
        <w:tc>
          <w:tcPr>
            <w:tcW w:w="406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D7CF714" w14:textId="5A7BF057" w:rsidR="00A95548" w:rsidRPr="00223527" w:rsidRDefault="00A95548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  <w:r w:rsidRPr="00223527">
              <w:rPr>
                <w:rFonts w:eastAsiaTheme="minorHAnsi"/>
                <w:b/>
                <w:sz w:val="24"/>
                <w:szCs w:val="28"/>
              </w:rPr>
              <w:t>Age</w:t>
            </w:r>
          </w:p>
        </w:tc>
        <w:tc>
          <w:tcPr>
            <w:tcW w:w="404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1F90A8" w14:textId="77777777" w:rsidR="00A95548" w:rsidRPr="00223527" w:rsidRDefault="00A95548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</w:p>
        </w:tc>
        <w:tc>
          <w:tcPr>
            <w:tcW w:w="391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BFD676F" w14:textId="3AE4B4C1" w:rsidR="00A95548" w:rsidRPr="00223527" w:rsidRDefault="00A95548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  <w:r w:rsidRPr="00223527">
              <w:rPr>
                <w:rFonts w:eastAsiaTheme="minorHAnsi"/>
                <w:b/>
                <w:sz w:val="24"/>
                <w:szCs w:val="28"/>
              </w:rPr>
              <w:t>Sex</w:t>
            </w:r>
          </w:p>
        </w:tc>
        <w:tc>
          <w:tcPr>
            <w:tcW w:w="391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375BE1A" w14:textId="77777777" w:rsidR="00A95548" w:rsidRPr="00223527" w:rsidRDefault="00A95548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</w:p>
        </w:tc>
        <w:tc>
          <w:tcPr>
            <w:tcW w:w="392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70ACECD" w14:textId="534939ED" w:rsidR="00A95548" w:rsidRPr="00223527" w:rsidRDefault="00A95548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  <w:r w:rsidRPr="00223527">
              <w:rPr>
                <w:rFonts w:eastAsiaTheme="minorHAnsi"/>
                <w:b/>
                <w:sz w:val="24"/>
                <w:szCs w:val="28"/>
              </w:rPr>
              <w:t>Date</w:t>
            </w:r>
          </w:p>
        </w:tc>
        <w:tc>
          <w:tcPr>
            <w:tcW w:w="782" w:type="pct"/>
            <w:gridSpan w:val="2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AC62C5" w14:textId="77777777" w:rsidR="00A95548" w:rsidRPr="00223527" w:rsidRDefault="00A95548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</w:p>
        </w:tc>
      </w:tr>
      <w:tr w:rsidR="00A95548" w:rsidRPr="00EC1E06" w14:paraId="7EF02E5E" w14:textId="77777777" w:rsidTr="00223527">
        <w:trPr>
          <w:trHeight w:hRule="exact" w:val="680"/>
        </w:trPr>
        <w:tc>
          <w:tcPr>
            <w:tcW w:w="337" w:type="pct"/>
            <w:tcBorders>
              <w:top w:val="doub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8AE7C6" w14:textId="2C5AB288" w:rsidR="00A95548" w:rsidRPr="00223527" w:rsidRDefault="00223527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  <w:lang w:eastAsia="ko-KR"/>
              </w:rPr>
            </w:pPr>
            <w:r>
              <w:rPr>
                <w:rFonts w:eastAsiaTheme="minorHAnsi" w:hint="eastAsia"/>
                <w:b/>
                <w:sz w:val="24"/>
                <w:szCs w:val="28"/>
                <w:lang w:eastAsia="ko-KR"/>
              </w:rPr>
              <w:t>No.</w:t>
            </w:r>
          </w:p>
        </w:tc>
        <w:tc>
          <w:tcPr>
            <w:tcW w:w="2707" w:type="pct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EA9628" w14:textId="35E831BD" w:rsidR="00A95548" w:rsidRPr="00223527" w:rsidRDefault="00223527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  <w:r w:rsidRPr="00223527">
              <w:rPr>
                <w:rFonts w:eastAsiaTheme="minorHAnsi"/>
                <w:b/>
                <w:sz w:val="24"/>
                <w:szCs w:val="28"/>
              </w:rPr>
              <w:t>Item</w:t>
            </w:r>
          </w:p>
        </w:tc>
        <w:tc>
          <w:tcPr>
            <w:tcW w:w="391" w:type="pct"/>
            <w:tcBorders>
              <w:top w:val="doub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8F66DB" w14:textId="3FB79217" w:rsidR="00A95548" w:rsidRPr="00223527" w:rsidRDefault="00A95548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  <w:r w:rsidRPr="00223527">
              <w:rPr>
                <w:rFonts w:eastAsiaTheme="minorHAnsi"/>
                <w:b/>
                <w:sz w:val="24"/>
                <w:szCs w:val="28"/>
              </w:rPr>
              <w:t>Strongly agree</w:t>
            </w:r>
          </w:p>
        </w:tc>
        <w:tc>
          <w:tcPr>
            <w:tcW w:w="391" w:type="pct"/>
            <w:tcBorders>
              <w:top w:val="doub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69AFBC" w14:textId="6A8B31AF" w:rsidR="00A95548" w:rsidRPr="00223527" w:rsidRDefault="00A95548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  <w:r w:rsidRPr="00223527">
              <w:rPr>
                <w:rFonts w:eastAsiaTheme="minorHAnsi"/>
                <w:b/>
                <w:sz w:val="24"/>
                <w:szCs w:val="28"/>
              </w:rPr>
              <w:t>Agree</w:t>
            </w:r>
          </w:p>
        </w:tc>
        <w:tc>
          <w:tcPr>
            <w:tcW w:w="392" w:type="pct"/>
            <w:tcBorders>
              <w:top w:val="doub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878069" w14:textId="4AB077D1" w:rsidR="00A95548" w:rsidRPr="00223527" w:rsidRDefault="00A95548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  <w:r w:rsidRPr="00223527">
              <w:rPr>
                <w:rFonts w:eastAsiaTheme="minorHAnsi"/>
                <w:b/>
                <w:sz w:val="24"/>
                <w:szCs w:val="28"/>
              </w:rPr>
              <w:t>Neutral</w:t>
            </w:r>
          </w:p>
        </w:tc>
        <w:tc>
          <w:tcPr>
            <w:tcW w:w="391" w:type="pct"/>
            <w:tcBorders>
              <w:top w:val="doub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561011" w14:textId="587E9BDD" w:rsidR="00A95548" w:rsidRPr="00223527" w:rsidRDefault="00A95548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  <w:r w:rsidRPr="00223527">
              <w:rPr>
                <w:rFonts w:eastAsiaTheme="minorHAnsi"/>
                <w:b/>
                <w:sz w:val="24"/>
                <w:szCs w:val="28"/>
              </w:rPr>
              <w:t>Disagree</w:t>
            </w:r>
          </w:p>
        </w:tc>
        <w:tc>
          <w:tcPr>
            <w:tcW w:w="391" w:type="pct"/>
            <w:tcBorders>
              <w:top w:val="doub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B3206F" w14:textId="72C7B9C8" w:rsidR="00A95548" w:rsidRPr="00223527" w:rsidRDefault="00223527" w:rsidP="00223527">
            <w:pPr>
              <w:spacing w:after="0" w:line="0" w:lineRule="atLeast"/>
              <w:jc w:val="center"/>
              <w:rPr>
                <w:rFonts w:eastAsiaTheme="minorHAnsi"/>
                <w:b/>
                <w:sz w:val="24"/>
                <w:szCs w:val="28"/>
              </w:rPr>
            </w:pPr>
            <w:r w:rsidRPr="00223527">
              <w:rPr>
                <w:rFonts w:eastAsiaTheme="minorHAnsi"/>
                <w:b/>
                <w:sz w:val="24"/>
                <w:szCs w:val="28"/>
              </w:rPr>
              <w:t>Strongly disagree</w:t>
            </w:r>
          </w:p>
        </w:tc>
      </w:tr>
      <w:tr w:rsidR="00A95548" w:rsidRPr="00EC1E06" w14:paraId="4757EF19" w14:textId="77777777" w:rsidTr="00223527">
        <w:trPr>
          <w:trHeight w:hRule="exact" w:val="680"/>
        </w:trPr>
        <w:tc>
          <w:tcPr>
            <w:tcW w:w="5000" w:type="pct"/>
            <w:gridSpan w:val="9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2FC9A7" w14:textId="079BC309" w:rsidR="00A95548" w:rsidRPr="00223527" w:rsidRDefault="00223527" w:rsidP="00223527">
            <w:pPr>
              <w:spacing w:after="0" w:line="0" w:lineRule="atLeast"/>
              <w:rPr>
                <w:rFonts w:eastAsiaTheme="minorHAnsi"/>
                <w:b/>
                <w:bCs/>
                <w:sz w:val="24"/>
                <w:szCs w:val="28"/>
                <w:lang w:eastAsia="ko-KR"/>
              </w:rPr>
            </w:pPr>
            <w:r w:rsidRPr="00223527">
              <w:rPr>
                <w:rFonts w:eastAsiaTheme="minorHAnsi"/>
                <w:b/>
                <w:bCs/>
                <w:sz w:val="24"/>
                <w:szCs w:val="28"/>
                <w:lang w:eastAsia="ko-KR"/>
              </w:rPr>
              <w:t>Usability of the Rehabilitation System</w:t>
            </w:r>
          </w:p>
        </w:tc>
      </w:tr>
      <w:tr w:rsidR="00223527" w:rsidRPr="00EC1E06" w14:paraId="2C9CB14E" w14:textId="77777777" w:rsidTr="00223527">
        <w:trPr>
          <w:trHeight w:hRule="exact" w:val="680"/>
        </w:trPr>
        <w:tc>
          <w:tcPr>
            <w:tcW w:w="337" w:type="pct"/>
            <w:vAlign w:val="center"/>
          </w:tcPr>
          <w:p w14:paraId="137C6D59" w14:textId="77777777" w:rsidR="00223527" w:rsidRPr="00223527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4"/>
                <w:szCs w:val="28"/>
              </w:rPr>
            </w:pPr>
            <w:r w:rsidRPr="00223527">
              <w:rPr>
                <w:rFonts w:eastAsiaTheme="minorHAnsi" w:hint="eastAsia"/>
                <w:sz w:val="24"/>
                <w:szCs w:val="28"/>
              </w:rPr>
              <w:t>1</w:t>
            </w:r>
          </w:p>
        </w:tc>
        <w:tc>
          <w:tcPr>
            <w:tcW w:w="2707" w:type="pct"/>
            <w:gridSpan w:val="3"/>
            <w:vAlign w:val="center"/>
          </w:tcPr>
          <w:p w14:paraId="277BABF3" w14:textId="31D739B0" w:rsidR="00223527" w:rsidRPr="00223527" w:rsidRDefault="00223527" w:rsidP="00223527">
            <w:pPr>
              <w:spacing w:after="0" w:line="0" w:lineRule="atLeast"/>
              <w:rPr>
                <w:rFonts w:eastAsiaTheme="minorHAnsi"/>
                <w:sz w:val="24"/>
                <w:szCs w:val="28"/>
                <w:lang w:eastAsia="ko-KR"/>
              </w:rPr>
            </w:pPr>
            <w:r w:rsidRPr="00223527">
              <w:rPr>
                <w:sz w:val="24"/>
                <w:szCs w:val="28"/>
              </w:rPr>
              <w:t>Do you think the rehabilitation system is suitable for independent use?</w:t>
            </w:r>
          </w:p>
        </w:tc>
        <w:tc>
          <w:tcPr>
            <w:tcW w:w="391" w:type="pct"/>
            <w:vAlign w:val="center"/>
          </w:tcPr>
          <w:p w14:paraId="4E806118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⑤</w:t>
            </w:r>
          </w:p>
        </w:tc>
        <w:tc>
          <w:tcPr>
            <w:tcW w:w="391" w:type="pct"/>
            <w:vAlign w:val="center"/>
          </w:tcPr>
          <w:p w14:paraId="2E19AB10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④</w:t>
            </w:r>
          </w:p>
        </w:tc>
        <w:tc>
          <w:tcPr>
            <w:tcW w:w="392" w:type="pct"/>
            <w:vAlign w:val="center"/>
          </w:tcPr>
          <w:p w14:paraId="29C45A62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③</w:t>
            </w:r>
          </w:p>
        </w:tc>
        <w:tc>
          <w:tcPr>
            <w:tcW w:w="391" w:type="pct"/>
            <w:vAlign w:val="center"/>
          </w:tcPr>
          <w:p w14:paraId="6CCC25B5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②</w:t>
            </w:r>
          </w:p>
        </w:tc>
        <w:tc>
          <w:tcPr>
            <w:tcW w:w="391" w:type="pct"/>
            <w:vAlign w:val="center"/>
          </w:tcPr>
          <w:p w14:paraId="6ECF9539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①</w:t>
            </w:r>
          </w:p>
        </w:tc>
      </w:tr>
      <w:tr w:rsidR="00223527" w:rsidRPr="00EC1E06" w14:paraId="4DD0C853" w14:textId="77777777" w:rsidTr="00223527">
        <w:trPr>
          <w:trHeight w:hRule="exact" w:val="680"/>
        </w:trPr>
        <w:tc>
          <w:tcPr>
            <w:tcW w:w="337" w:type="pct"/>
            <w:vAlign w:val="center"/>
          </w:tcPr>
          <w:p w14:paraId="124AD215" w14:textId="77777777" w:rsidR="00223527" w:rsidRPr="00223527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4"/>
                <w:szCs w:val="28"/>
              </w:rPr>
            </w:pPr>
            <w:r w:rsidRPr="00223527">
              <w:rPr>
                <w:rFonts w:eastAsiaTheme="minorHAnsi" w:hint="eastAsia"/>
                <w:sz w:val="24"/>
                <w:szCs w:val="28"/>
              </w:rPr>
              <w:t>2</w:t>
            </w:r>
          </w:p>
        </w:tc>
        <w:tc>
          <w:tcPr>
            <w:tcW w:w="2707" w:type="pct"/>
            <w:gridSpan w:val="3"/>
            <w:vAlign w:val="center"/>
          </w:tcPr>
          <w:p w14:paraId="5B6A33D0" w14:textId="58A93D32" w:rsidR="00223527" w:rsidRPr="00223527" w:rsidRDefault="00223527" w:rsidP="00223527">
            <w:pPr>
              <w:spacing w:after="0" w:line="0" w:lineRule="atLeast"/>
              <w:rPr>
                <w:rFonts w:eastAsiaTheme="minorHAnsi"/>
                <w:sz w:val="24"/>
                <w:szCs w:val="28"/>
                <w:lang w:eastAsia="ko-KR"/>
              </w:rPr>
            </w:pPr>
            <w:r w:rsidRPr="00223527">
              <w:rPr>
                <w:sz w:val="24"/>
                <w:szCs w:val="28"/>
              </w:rPr>
              <w:t>Do you feel that the rehabilitation system was helpful for your treatment?</w:t>
            </w:r>
          </w:p>
        </w:tc>
        <w:tc>
          <w:tcPr>
            <w:tcW w:w="391" w:type="pct"/>
            <w:vAlign w:val="center"/>
          </w:tcPr>
          <w:p w14:paraId="145297A5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⑤</w:t>
            </w:r>
          </w:p>
        </w:tc>
        <w:tc>
          <w:tcPr>
            <w:tcW w:w="391" w:type="pct"/>
            <w:vAlign w:val="center"/>
          </w:tcPr>
          <w:p w14:paraId="3F9049B1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④</w:t>
            </w:r>
          </w:p>
        </w:tc>
        <w:tc>
          <w:tcPr>
            <w:tcW w:w="392" w:type="pct"/>
            <w:vAlign w:val="center"/>
          </w:tcPr>
          <w:p w14:paraId="1D67E059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③</w:t>
            </w:r>
          </w:p>
        </w:tc>
        <w:tc>
          <w:tcPr>
            <w:tcW w:w="391" w:type="pct"/>
            <w:vAlign w:val="center"/>
          </w:tcPr>
          <w:p w14:paraId="35167007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②</w:t>
            </w:r>
          </w:p>
        </w:tc>
        <w:tc>
          <w:tcPr>
            <w:tcW w:w="391" w:type="pct"/>
            <w:vAlign w:val="center"/>
          </w:tcPr>
          <w:p w14:paraId="38D49123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①</w:t>
            </w:r>
          </w:p>
        </w:tc>
      </w:tr>
      <w:tr w:rsidR="00A95548" w:rsidRPr="00EC1E06" w14:paraId="2BB8CD52" w14:textId="77777777" w:rsidTr="00223527">
        <w:trPr>
          <w:trHeight w:hRule="exact" w:val="68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14:paraId="5DA20579" w14:textId="56E6D16D" w:rsidR="00A95548" w:rsidRPr="00223527" w:rsidRDefault="00223527" w:rsidP="00223527">
            <w:pPr>
              <w:spacing w:after="0" w:line="0" w:lineRule="atLeast"/>
              <w:jc w:val="left"/>
              <w:rPr>
                <w:rFonts w:eastAsiaTheme="minorHAnsi"/>
                <w:b/>
                <w:sz w:val="24"/>
                <w:szCs w:val="28"/>
                <w:lang w:eastAsia="ko-KR"/>
              </w:rPr>
            </w:pPr>
            <w:r w:rsidRPr="00223527">
              <w:rPr>
                <w:rFonts w:eastAsiaTheme="minorHAnsi"/>
                <w:b/>
                <w:bCs/>
                <w:sz w:val="24"/>
                <w:szCs w:val="28"/>
                <w:lang w:eastAsia="ko-KR"/>
              </w:rPr>
              <w:t>Effectiveness and Convenience</w:t>
            </w:r>
          </w:p>
        </w:tc>
      </w:tr>
      <w:tr w:rsidR="00223527" w:rsidRPr="00EC1E06" w14:paraId="59CC6332" w14:textId="77777777" w:rsidTr="00223527">
        <w:trPr>
          <w:trHeight w:hRule="exact" w:val="680"/>
        </w:trPr>
        <w:tc>
          <w:tcPr>
            <w:tcW w:w="337" w:type="pct"/>
            <w:vAlign w:val="center"/>
          </w:tcPr>
          <w:p w14:paraId="6BA99EE0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3</w:t>
            </w:r>
          </w:p>
        </w:tc>
        <w:tc>
          <w:tcPr>
            <w:tcW w:w="2707" w:type="pct"/>
            <w:gridSpan w:val="3"/>
            <w:vAlign w:val="center"/>
          </w:tcPr>
          <w:p w14:paraId="6540DA47" w14:textId="39620A55" w:rsidR="00223527" w:rsidRPr="00223527" w:rsidRDefault="00223527" w:rsidP="00223527">
            <w:pPr>
              <w:spacing w:after="0" w:line="0" w:lineRule="atLeast"/>
              <w:rPr>
                <w:rFonts w:eastAsiaTheme="minorHAnsi"/>
                <w:b/>
                <w:bCs/>
                <w:sz w:val="24"/>
                <w:szCs w:val="24"/>
                <w:lang w:eastAsia="ko-KR"/>
              </w:rPr>
            </w:pPr>
            <w:r w:rsidRPr="00223527">
              <w:rPr>
                <w:sz w:val="24"/>
                <w:szCs w:val="24"/>
              </w:rPr>
              <w:t>Was the feedback provided via the mobile device (visual and auditory) easy to understand and helpful?</w:t>
            </w:r>
          </w:p>
        </w:tc>
        <w:tc>
          <w:tcPr>
            <w:tcW w:w="391" w:type="pct"/>
            <w:vAlign w:val="center"/>
          </w:tcPr>
          <w:p w14:paraId="0402CD02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⑤</w:t>
            </w:r>
          </w:p>
        </w:tc>
        <w:tc>
          <w:tcPr>
            <w:tcW w:w="391" w:type="pct"/>
            <w:vAlign w:val="center"/>
          </w:tcPr>
          <w:p w14:paraId="7A7F78D3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④</w:t>
            </w:r>
          </w:p>
        </w:tc>
        <w:tc>
          <w:tcPr>
            <w:tcW w:w="392" w:type="pct"/>
            <w:vAlign w:val="center"/>
          </w:tcPr>
          <w:p w14:paraId="074B3236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③</w:t>
            </w:r>
          </w:p>
        </w:tc>
        <w:tc>
          <w:tcPr>
            <w:tcW w:w="391" w:type="pct"/>
            <w:vAlign w:val="center"/>
          </w:tcPr>
          <w:p w14:paraId="6AD20952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②</w:t>
            </w:r>
          </w:p>
        </w:tc>
        <w:tc>
          <w:tcPr>
            <w:tcW w:w="391" w:type="pct"/>
            <w:vAlign w:val="center"/>
          </w:tcPr>
          <w:p w14:paraId="16BC887A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①</w:t>
            </w:r>
          </w:p>
        </w:tc>
      </w:tr>
      <w:tr w:rsidR="00223527" w:rsidRPr="00EC1E06" w14:paraId="7064134D" w14:textId="77777777" w:rsidTr="00223527">
        <w:trPr>
          <w:trHeight w:hRule="exact" w:val="680"/>
        </w:trPr>
        <w:tc>
          <w:tcPr>
            <w:tcW w:w="337" w:type="pct"/>
            <w:vAlign w:val="center"/>
          </w:tcPr>
          <w:p w14:paraId="11065BD2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4</w:t>
            </w:r>
          </w:p>
        </w:tc>
        <w:tc>
          <w:tcPr>
            <w:tcW w:w="2707" w:type="pct"/>
            <w:gridSpan w:val="3"/>
            <w:vAlign w:val="center"/>
          </w:tcPr>
          <w:p w14:paraId="3BFD34EC" w14:textId="24AC412C" w:rsidR="00223527" w:rsidRPr="00223527" w:rsidRDefault="00223527" w:rsidP="00223527">
            <w:pPr>
              <w:spacing w:after="0" w:line="0" w:lineRule="atLeast"/>
              <w:rPr>
                <w:rFonts w:eastAsiaTheme="minorHAnsi"/>
                <w:b/>
                <w:bCs/>
                <w:sz w:val="24"/>
                <w:szCs w:val="24"/>
                <w:lang w:eastAsia="ko-KR"/>
              </w:rPr>
            </w:pPr>
            <w:r w:rsidRPr="00223527">
              <w:rPr>
                <w:sz w:val="24"/>
                <w:szCs w:val="24"/>
              </w:rPr>
              <w:t xml:space="preserve">Did you </w:t>
            </w:r>
            <w:proofErr w:type="gramStart"/>
            <w:r w:rsidRPr="00223527">
              <w:rPr>
                <w:sz w:val="24"/>
                <w:szCs w:val="24"/>
              </w:rPr>
              <w:t>experience difficulty</w:t>
            </w:r>
            <w:proofErr w:type="gramEnd"/>
            <w:r w:rsidRPr="00223527">
              <w:rPr>
                <w:sz w:val="24"/>
                <w:szCs w:val="24"/>
              </w:rPr>
              <w:t xml:space="preserve"> monitoring both the training screen and mobile feedback simultaneously during rehabilitation?</w:t>
            </w:r>
          </w:p>
        </w:tc>
        <w:tc>
          <w:tcPr>
            <w:tcW w:w="391" w:type="pct"/>
            <w:vAlign w:val="center"/>
          </w:tcPr>
          <w:p w14:paraId="7BE40CF6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⑤</w:t>
            </w:r>
          </w:p>
        </w:tc>
        <w:tc>
          <w:tcPr>
            <w:tcW w:w="391" w:type="pct"/>
            <w:vAlign w:val="center"/>
          </w:tcPr>
          <w:p w14:paraId="76D2214A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④</w:t>
            </w:r>
          </w:p>
        </w:tc>
        <w:tc>
          <w:tcPr>
            <w:tcW w:w="392" w:type="pct"/>
            <w:vAlign w:val="center"/>
          </w:tcPr>
          <w:p w14:paraId="765411AF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③</w:t>
            </w:r>
          </w:p>
        </w:tc>
        <w:tc>
          <w:tcPr>
            <w:tcW w:w="391" w:type="pct"/>
            <w:vAlign w:val="center"/>
          </w:tcPr>
          <w:p w14:paraId="123765E1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②</w:t>
            </w:r>
          </w:p>
        </w:tc>
        <w:tc>
          <w:tcPr>
            <w:tcW w:w="391" w:type="pct"/>
            <w:vAlign w:val="center"/>
          </w:tcPr>
          <w:p w14:paraId="724C3397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①</w:t>
            </w:r>
          </w:p>
        </w:tc>
      </w:tr>
      <w:tr w:rsidR="00223527" w:rsidRPr="00EC1E06" w14:paraId="11BB11DD" w14:textId="77777777" w:rsidTr="00223527">
        <w:trPr>
          <w:trHeight w:hRule="exact" w:val="680"/>
        </w:trPr>
        <w:tc>
          <w:tcPr>
            <w:tcW w:w="337" w:type="pct"/>
            <w:vAlign w:val="center"/>
          </w:tcPr>
          <w:p w14:paraId="4A455D18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5</w:t>
            </w:r>
          </w:p>
        </w:tc>
        <w:tc>
          <w:tcPr>
            <w:tcW w:w="2707" w:type="pct"/>
            <w:gridSpan w:val="3"/>
            <w:vAlign w:val="center"/>
          </w:tcPr>
          <w:p w14:paraId="62113FC1" w14:textId="4969DB65" w:rsidR="00223527" w:rsidRPr="00223527" w:rsidRDefault="00223527" w:rsidP="00223527">
            <w:pPr>
              <w:spacing w:after="0" w:line="0" w:lineRule="atLeast"/>
              <w:rPr>
                <w:rFonts w:eastAsiaTheme="minorHAnsi"/>
                <w:b/>
                <w:bCs/>
                <w:sz w:val="24"/>
                <w:szCs w:val="24"/>
                <w:lang w:eastAsia="ko-KR"/>
              </w:rPr>
            </w:pPr>
            <w:r w:rsidRPr="00223527">
              <w:rPr>
                <w:sz w:val="24"/>
                <w:szCs w:val="24"/>
              </w:rPr>
              <w:t>Did the posture feedback provided by the mobile system (visual and auditory) help you correct your posture during rehabilitation?</w:t>
            </w:r>
          </w:p>
        </w:tc>
        <w:tc>
          <w:tcPr>
            <w:tcW w:w="391" w:type="pct"/>
            <w:vAlign w:val="center"/>
          </w:tcPr>
          <w:p w14:paraId="4AC7A761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⑤</w:t>
            </w:r>
          </w:p>
        </w:tc>
        <w:tc>
          <w:tcPr>
            <w:tcW w:w="391" w:type="pct"/>
            <w:vAlign w:val="center"/>
          </w:tcPr>
          <w:p w14:paraId="686D0D07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④</w:t>
            </w:r>
          </w:p>
        </w:tc>
        <w:tc>
          <w:tcPr>
            <w:tcW w:w="392" w:type="pct"/>
            <w:vAlign w:val="center"/>
          </w:tcPr>
          <w:p w14:paraId="3A99A8C0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③</w:t>
            </w:r>
          </w:p>
        </w:tc>
        <w:tc>
          <w:tcPr>
            <w:tcW w:w="391" w:type="pct"/>
            <w:vAlign w:val="center"/>
          </w:tcPr>
          <w:p w14:paraId="33EB941C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②</w:t>
            </w:r>
          </w:p>
        </w:tc>
        <w:tc>
          <w:tcPr>
            <w:tcW w:w="391" w:type="pct"/>
            <w:vAlign w:val="center"/>
          </w:tcPr>
          <w:p w14:paraId="6F9DBF26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①</w:t>
            </w:r>
          </w:p>
        </w:tc>
      </w:tr>
      <w:tr w:rsidR="00223527" w:rsidRPr="00EC1E06" w14:paraId="4C917B77" w14:textId="77777777" w:rsidTr="00223527">
        <w:trPr>
          <w:trHeight w:hRule="exact" w:val="680"/>
        </w:trPr>
        <w:tc>
          <w:tcPr>
            <w:tcW w:w="337" w:type="pct"/>
            <w:vAlign w:val="center"/>
          </w:tcPr>
          <w:p w14:paraId="50A904E8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6</w:t>
            </w:r>
          </w:p>
        </w:tc>
        <w:tc>
          <w:tcPr>
            <w:tcW w:w="2707" w:type="pct"/>
            <w:gridSpan w:val="3"/>
            <w:vAlign w:val="center"/>
          </w:tcPr>
          <w:p w14:paraId="7F2E05E7" w14:textId="4D571CDE" w:rsidR="00223527" w:rsidRPr="00223527" w:rsidRDefault="00223527" w:rsidP="00223527">
            <w:pPr>
              <w:spacing w:after="0" w:line="0" w:lineRule="atLeast"/>
              <w:rPr>
                <w:rFonts w:eastAsiaTheme="minorHAnsi"/>
                <w:b/>
                <w:bCs/>
                <w:sz w:val="24"/>
                <w:szCs w:val="24"/>
                <w:lang w:eastAsia="ko-KR"/>
              </w:rPr>
            </w:pPr>
            <w:r w:rsidRPr="00223527">
              <w:rPr>
                <w:sz w:val="24"/>
                <w:szCs w:val="24"/>
              </w:rPr>
              <w:t>Do you feel that your motor ability or posture improved after using the rehabilitation system?</w:t>
            </w:r>
          </w:p>
        </w:tc>
        <w:tc>
          <w:tcPr>
            <w:tcW w:w="391" w:type="pct"/>
            <w:vAlign w:val="center"/>
          </w:tcPr>
          <w:p w14:paraId="23A57604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⑤</w:t>
            </w:r>
          </w:p>
        </w:tc>
        <w:tc>
          <w:tcPr>
            <w:tcW w:w="391" w:type="pct"/>
            <w:vAlign w:val="center"/>
          </w:tcPr>
          <w:p w14:paraId="1DAD3E1D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④</w:t>
            </w:r>
          </w:p>
        </w:tc>
        <w:tc>
          <w:tcPr>
            <w:tcW w:w="392" w:type="pct"/>
            <w:vAlign w:val="center"/>
          </w:tcPr>
          <w:p w14:paraId="1A349D07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③</w:t>
            </w:r>
          </w:p>
        </w:tc>
        <w:tc>
          <w:tcPr>
            <w:tcW w:w="391" w:type="pct"/>
            <w:vAlign w:val="center"/>
          </w:tcPr>
          <w:p w14:paraId="6F78DBC0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②</w:t>
            </w:r>
          </w:p>
        </w:tc>
        <w:tc>
          <w:tcPr>
            <w:tcW w:w="391" w:type="pct"/>
            <w:vAlign w:val="center"/>
          </w:tcPr>
          <w:p w14:paraId="0A933629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①</w:t>
            </w:r>
          </w:p>
        </w:tc>
      </w:tr>
      <w:tr w:rsidR="00223527" w:rsidRPr="00EC1E06" w14:paraId="721A686C" w14:textId="77777777" w:rsidTr="00223527">
        <w:trPr>
          <w:trHeight w:hRule="exact" w:val="680"/>
        </w:trPr>
        <w:tc>
          <w:tcPr>
            <w:tcW w:w="337" w:type="pct"/>
            <w:vAlign w:val="center"/>
          </w:tcPr>
          <w:p w14:paraId="043A6365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7</w:t>
            </w:r>
          </w:p>
        </w:tc>
        <w:tc>
          <w:tcPr>
            <w:tcW w:w="2707" w:type="pct"/>
            <w:gridSpan w:val="3"/>
            <w:vAlign w:val="center"/>
          </w:tcPr>
          <w:p w14:paraId="4F03C107" w14:textId="428D5640" w:rsidR="00223527" w:rsidRPr="00223527" w:rsidRDefault="00223527" w:rsidP="00223527">
            <w:pPr>
              <w:spacing w:after="0" w:line="0" w:lineRule="atLeast"/>
              <w:rPr>
                <w:rFonts w:eastAsiaTheme="minorHAnsi"/>
                <w:b/>
                <w:bCs/>
                <w:sz w:val="24"/>
                <w:szCs w:val="24"/>
                <w:lang w:eastAsia="ko-KR"/>
              </w:rPr>
            </w:pPr>
            <w:r w:rsidRPr="00223527">
              <w:rPr>
                <w:sz w:val="24"/>
                <w:szCs w:val="24"/>
              </w:rPr>
              <w:t>Did you find the mobile feedback system to be immediate and clear?</w:t>
            </w:r>
          </w:p>
        </w:tc>
        <w:tc>
          <w:tcPr>
            <w:tcW w:w="391" w:type="pct"/>
            <w:vAlign w:val="center"/>
          </w:tcPr>
          <w:p w14:paraId="5E11113E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⑤</w:t>
            </w:r>
          </w:p>
        </w:tc>
        <w:tc>
          <w:tcPr>
            <w:tcW w:w="391" w:type="pct"/>
            <w:vAlign w:val="center"/>
          </w:tcPr>
          <w:p w14:paraId="4FCF6059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④</w:t>
            </w:r>
          </w:p>
        </w:tc>
        <w:tc>
          <w:tcPr>
            <w:tcW w:w="392" w:type="pct"/>
            <w:vAlign w:val="center"/>
          </w:tcPr>
          <w:p w14:paraId="61B01497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③</w:t>
            </w:r>
          </w:p>
        </w:tc>
        <w:tc>
          <w:tcPr>
            <w:tcW w:w="391" w:type="pct"/>
            <w:vAlign w:val="center"/>
          </w:tcPr>
          <w:p w14:paraId="3B12D207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②</w:t>
            </w:r>
          </w:p>
        </w:tc>
        <w:tc>
          <w:tcPr>
            <w:tcW w:w="391" w:type="pct"/>
            <w:vAlign w:val="center"/>
          </w:tcPr>
          <w:p w14:paraId="5C1022F8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①</w:t>
            </w:r>
          </w:p>
        </w:tc>
      </w:tr>
      <w:tr w:rsidR="00A95548" w:rsidRPr="00EC1E06" w14:paraId="72B4A95E" w14:textId="77777777" w:rsidTr="00223527">
        <w:trPr>
          <w:trHeight w:hRule="exact" w:val="68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14:paraId="7A24D963" w14:textId="64669F7C" w:rsidR="00A95548" w:rsidRPr="00223527" w:rsidRDefault="00223527" w:rsidP="00223527">
            <w:pPr>
              <w:spacing w:after="0" w:line="0" w:lineRule="atLeast"/>
              <w:rPr>
                <w:rFonts w:eastAsiaTheme="minorHAnsi"/>
                <w:b/>
                <w:bCs/>
                <w:sz w:val="24"/>
                <w:szCs w:val="28"/>
              </w:rPr>
            </w:pPr>
            <w:r w:rsidRPr="00223527">
              <w:rPr>
                <w:rFonts w:eastAsiaTheme="minorHAnsi"/>
                <w:b/>
                <w:bCs/>
                <w:sz w:val="24"/>
                <w:szCs w:val="28"/>
              </w:rPr>
              <w:lastRenderedPageBreak/>
              <w:t>Errors and Usability Issues</w:t>
            </w:r>
          </w:p>
        </w:tc>
      </w:tr>
      <w:tr w:rsidR="00223527" w:rsidRPr="00EC1E06" w14:paraId="4706936A" w14:textId="77777777" w:rsidTr="00223527">
        <w:trPr>
          <w:trHeight w:hRule="exact" w:val="680"/>
        </w:trPr>
        <w:tc>
          <w:tcPr>
            <w:tcW w:w="337" w:type="pct"/>
            <w:vAlign w:val="center"/>
          </w:tcPr>
          <w:p w14:paraId="17D26579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8</w:t>
            </w:r>
          </w:p>
        </w:tc>
        <w:tc>
          <w:tcPr>
            <w:tcW w:w="2707" w:type="pct"/>
            <w:gridSpan w:val="3"/>
            <w:vAlign w:val="center"/>
          </w:tcPr>
          <w:p w14:paraId="7D8BA334" w14:textId="08D0CCF4" w:rsidR="00223527" w:rsidRPr="00223527" w:rsidRDefault="00223527" w:rsidP="00223527">
            <w:pPr>
              <w:spacing w:after="0" w:line="0" w:lineRule="atLeast"/>
              <w:rPr>
                <w:rFonts w:eastAsiaTheme="minorHAnsi"/>
                <w:sz w:val="24"/>
                <w:szCs w:val="24"/>
                <w:lang w:eastAsia="ko-KR"/>
              </w:rPr>
            </w:pPr>
            <w:r w:rsidRPr="00223527">
              <w:rPr>
                <w:sz w:val="24"/>
                <w:szCs w:val="24"/>
              </w:rPr>
              <w:t>Did you encounter any factors that caused mistakes while using the rehabilitation system?</w:t>
            </w:r>
          </w:p>
        </w:tc>
        <w:tc>
          <w:tcPr>
            <w:tcW w:w="391" w:type="pct"/>
            <w:vAlign w:val="center"/>
          </w:tcPr>
          <w:p w14:paraId="7100F055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⑤</w:t>
            </w:r>
          </w:p>
        </w:tc>
        <w:tc>
          <w:tcPr>
            <w:tcW w:w="391" w:type="pct"/>
            <w:vAlign w:val="center"/>
          </w:tcPr>
          <w:p w14:paraId="4C10E331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④</w:t>
            </w:r>
          </w:p>
        </w:tc>
        <w:tc>
          <w:tcPr>
            <w:tcW w:w="392" w:type="pct"/>
            <w:vAlign w:val="center"/>
          </w:tcPr>
          <w:p w14:paraId="3EE8A172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③</w:t>
            </w:r>
          </w:p>
        </w:tc>
        <w:tc>
          <w:tcPr>
            <w:tcW w:w="391" w:type="pct"/>
            <w:vAlign w:val="center"/>
          </w:tcPr>
          <w:p w14:paraId="7D8679A9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②</w:t>
            </w:r>
          </w:p>
        </w:tc>
        <w:tc>
          <w:tcPr>
            <w:tcW w:w="391" w:type="pct"/>
            <w:vAlign w:val="center"/>
          </w:tcPr>
          <w:p w14:paraId="2AF65423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①</w:t>
            </w:r>
          </w:p>
        </w:tc>
      </w:tr>
      <w:tr w:rsidR="00223527" w:rsidRPr="00EC1E06" w14:paraId="2805BBC7" w14:textId="77777777" w:rsidTr="00223527">
        <w:trPr>
          <w:trHeight w:hRule="exact" w:val="680"/>
        </w:trPr>
        <w:tc>
          <w:tcPr>
            <w:tcW w:w="337" w:type="pct"/>
            <w:vAlign w:val="center"/>
          </w:tcPr>
          <w:p w14:paraId="62521509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9</w:t>
            </w:r>
          </w:p>
        </w:tc>
        <w:tc>
          <w:tcPr>
            <w:tcW w:w="2707" w:type="pct"/>
            <w:gridSpan w:val="3"/>
            <w:vAlign w:val="center"/>
          </w:tcPr>
          <w:p w14:paraId="01FDD7B6" w14:textId="139DE4EF" w:rsidR="00223527" w:rsidRPr="00223527" w:rsidRDefault="00223527" w:rsidP="00223527">
            <w:pPr>
              <w:spacing w:after="0" w:line="0" w:lineRule="atLeast"/>
              <w:rPr>
                <w:rFonts w:eastAsiaTheme="minorHAnsi"/>
                <w:sz w:val="24"/>
                <w:szCs w:val="24"/>
                <w:lang w:eastAsia="ko-KR"/>
              </w:rPr>
            </w:pPr>
            <w:r w:rsidRPr="00223527">
              <w:rPr>
                <w:sz w:val="24"/>
                <w:szCs w:val="24"/>
              </w:rPr>
              <w:t>Did you experience any interruptions or malfunctions while using the system?</w:t>
            </w:r>
          </w:p>
        </w:tc>
        <w:tc>
          <w:tcPr>
            <w:tcW w:w="391" w:type="pct"/>
            <w:vAlign w:val="center"/>
          </w:tcPr>
          <w:p w14:paraId="024901A4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⑤</w:t>
            </w:r>
          </w:p>
        </w:tc>
        <w:tc>
          <w:tcPr>
            <w:tcW w:w="391" w:type="pct"/>
            <w:vAlign w:val="center"/>
          </w:tcPr>
          <w:p w14:paraId="45D09D9D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④</w:t>
            </w:r>
          </w:p>
        </w:tc>
        <w:tc>
          <w:tcPr>
            <w:tcW w:w="392" w:type="pct"/>
            <w:vAlign w:val="center"/>
          </w:tcPr>
          <w:p w14:paraId="6F3B60E0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③</w:t>
            </w:r>
          </w:p>
        </w:tc>
        <w:tc>
          <w:tcPr>
            <w:tcW w:w="391" w:type="pct"/>
            <w:vAlign w:val="center"/>
          </w:tcPr>
          <w:p w14:paraId="5400698F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②</w:t>
            </w:r>
          </w:p>
        </w:tc>
        <w:tc>
          <w:tcPr>
            <w:tcW w:w="391" w:type="pct"/>
            <w:vAlign w:val="center"/>
          </w:tcPr>
          <w:p w14:paraId="2EDE7A47" w14:textId="77777777" w:rsidR="00223527" w:rsidRPr="00A95548" w:rsidRDefault="00223527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①</w:t>
            </w:r>
          </w:p>
        </w:tc>
      </w:tr>
      <w:tr w:rsidR="00A95548" w:rsidRPr="00EC1E06" w14:paraId="4A104FE5" w14:textId="77777777" w:rsidTr="00223527">
        <w:trPr>
          <w:trHeight w:hRule="exact" w:val="680"/>
        </w:trPr>
        <w:tc>
          <w:tcPr>
            <w:tcW w:w="337" w:type="pct"/>
            <w:vAlign w:val="center"/>
          </w:tcPr>
          <w:p w14:paraId="7F018DCB" w14:textId="77777777" w:rsidR="00A95548" w:rsidRPr="00A95548" w:rsidRDefault="00A95548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10</w:t>
            </w:r>
          </w:p>
        </w:tc>
        <w:tc>
          <w:tcPr>
            <w:tcW w:w="2707" w:type="pct"/>
            <w:gridSpan w:val="3"/>
            <w:vAlign w:val="center"/>
          </w:tcPr>
          <w:p w14:paraId="3C5E0F3F" w14:textId="59C9AC75" w:rsidR="00A95548" w:rsidRPr="00223527" w:rsidRDefault="00223527" w:rsidP="00223527">
            <w:pPr>
              <w:spacing w:after="0" w:line="0" w:lineRule="atLeast"/>
              <w:rPr>
                <w:rFonts w:eastAsiaTheme="minorHAnsi"/>
                <w:sz w:val="24"/>
                <w:szCs w:val="28"/>
                <w:lang w:eastAsia="ko-KR"/>
              </w:rPr>
            </w:pPr>
            <w:r w:rsidRPr="00223527">
              <w:rPr>
                <w:rFonts w:eastAsiaTheme="minorHAnsi"/>
                <w:sz w:val="24"/>
                <w:szCs w:val="28"/>
                <w:lang w:eastAsia="ko-KR"/>
              </w:rPr>
              <w:t>If you felt any aspects of the rehabilitation system need improvement, please describe them.</w:t>
            </w:r>
          </w:p>
        </w:tc>
        <w:tc>
          <w:tcPr>
            <w:tcW w:w="1955" w:type="pct"/>
            <w:gridSpan w:val="5"/>
            <w:vAlign w:val="center"/>
          </w:tcPr>
          <w:p w14:paraId="7F7BC3B7" w14:textId="77777777" w:rsidR="00A95548" w:rsidRPr="00A95548" w:rsidRDefault="00A95548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  <w:lang w:eastAsia="ko-KR"/>
              </w:rPr>
            </w:pPr>
          </w:p>
        </w:tc>
      </w:tr>
      <w:tr w:rsidR="00A95548" w:rsidRPr="00EC1E06" w14:paraId="1FFE1033" w14:textId="77777777" w:rsidTr="00223527">
        <w:trPr>
          <w:trHeight w:hRule="exact" w:val="68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14:paraId="6ED5ED50" w14:textId="23F052B1" w:rsidR="00A95548" w:rsidRPr="00A95548" w:rsidRDefault="00223527" w:rsidP="00223527">
            <w:pPr>
              <w:spacing w:after="0" w:line="0" w:lineRule="atLeast"/>
              <w:jc w:val="left"/>
              <w:rPr>
                <w:rFonts w:eastAsiaTheme="minorHAnsi"/>
                <w:b/>
                <w:sz w:val="22"/>
                <w:szCs w:val="24"/>
              </w:rPr>
            </w:pPr>
            <w:r>
              <w:rPr>
                <w:rFonts w:eastAsiaTheme="minorHAnsi" w:hint="eastAsia"/>
                <w:b/>
                <w:bCs/>
                <w:sz w:val="24"/>
                <w:szCs w:val="28"/>
                <w:lang w:eastAsia="ko-KR"/>
              </w:rPr>
              <w:t>A</w:t>
            </w:r>
            <w:r w:rsidRPr="00223527">
              <w:rPr>
                <w:rFonts w:eastAsiaTheme="minorHAnsi"/>
                <w:b/>
                <w:bCs/>
                <w:sz w:val="24"/>
                <w:szCs w:val="28"/>
              </w:rPr>
              <w:t>pplicability</w:t>
            </w:r>
          </w:p>
        </w:tc>
      </w:tr>
      <w:tr w:rsidR="00A95548" w:rsidRPr="00EC1E06" w14:paraId="24E2CE98" w14:textId="77777777" w:rsidTr="00223527">
        <w:trPr>
          <w:trHeight w:hRule="exact" w:val="680"/>
        </w:trPr>
        <w:tc>
          <w:tcPr>
            <w:tcW w:w="337" w:type="pct"/>
            <w:vAlign w:val="center"/>
          </w:tcPr>
          <w:p w14:paraId="70C02AFF" w14:textId="77777777" w:rsidR="00A95548" w:rsidRPr="00A95548" w:rsidRDefault="00A95548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11</w:t>
            </w:r>
          </w:p>
        </w:tc>
        <w:tc>
          <w:tcPr>
            <w:tcW w:w="2707" w:type="pct"/>
            <w:gridSpan w:val="3"/>
            <w:vAlign w:val="center"/>
          </w:tcPr>
          <w:p w14:paraId="31F41379" w14:textId="7C9A213C" w:rsidR="00A95548" w:rsidRPr="00223527" w:rsidRDefault="00223527" w:rsidP="00223527">
            <w:pPr>
              <w:spacing w:after="0" w:line="0" w:lineRule="atLeast"/>
              <w:rPr>
                <w:rFonts w:eastAsiaTheme="minorHAnsi"/>
                <w:sz w:val="24"/>
                <w:szCs w:val="28"/>
                <w:lang w:eastAsia="ko-KR"/>
              </w:rPr>
            </w:pPr>
            <w:r w:rsidRPr="00223527">
              <w:rPr>
                <w:rFonts w:eastAsiaTheme="minorHAnsi"/>
                <w:sz w:val="24"/>
                <w:szCs w:val="28"/>
                <w:lang w:eastAsia="ko-KR"/>
              </w:rPr>
              <w:t>If this system were to be applied to other types of therapy, what kind of treatment do you think it would be suitable for?</w:t>
            </w:r>
          </w:p>
        </w:tc>
        <w:tc>
          <w:tcPr>
            <w:tcW w:w="1955" w:type="pct"/>
            <w:gridSpan w:val="5"/>
            <w:vAlign w:val="center"/>
          </w:tcPr>
          <w:p w14:paraId="7B9BD90D" w14:textId="77777777" w:rsidR="00A95548" w:rsidRPr="00A95548" w:rsidRDefault="00A95548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  <w:lang w:eastAsia="ko-KR"/>
              </w:rPr>
            </w:pPr>
          </w:p>
        </w:tc>
      </w:tr>
      <w:tr w:rsidR="00A95548" w:rsidRPr="00EC1E06" w14:paraId="5ACB4F39" w14:textId="77777777" w:rsidTr="00223527">
        <w:trPr>
          <w:trHeight w:hRule="exact" w:val="68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14:paraId="2C1C7543" w14:textId="10CFCF12" w:rsidR="00A95548" w:rsidRPr="00223527" w:rsidRDefault="00223527" w:rsidP="00223527">
            <w:pPr>
              <w:spacing w:after="0" w:line="0" w:lineRule="atLeast"/>
              <w:jc w:val="left"/>
              <w:rPr>
                <w:rFonts w:eastAsiaTheme="minorHAnsi"/>
                <w:sz w:val="24"/>
                <w:szCs w:val="28"/>
              </w:rPr>
            </w:pPr>
            <w:r w:rsidRPr="00223527">
              <w:rPr>
                <w:rFonts w:eastAsiaTheme="minorHAnsi"/>
                <w:b/>
                <w:bCs/>
                <w:sz w:val="24"/>
                <w:szCs w:val="28"/>
              </w:rPr>
              <w:t>Open-Ended Questions</w:t>
            </w:r>
          </w:p>
        </w:tc>
      </w:tr>
      <w:tr w:rsidR="00A95548" w:rsidRPr="00EC1E06" w14:paraId="1451C660" w14:textId="77777777" w:rsidTr="00223527">
        <w:trPr>
          <w:trHeight w:hRule="exact" w:val="680"/>
        </w:trPr>
        <w:tc>
          <w:tcPr>
            <w:tcW w:w="337" w:type="pct"/>
            <w:vAlign w:val="center"/>
          </w:tcPr>
          <w:p w14:paraId="44AB2D46" w14:textId="77777777" w:rsidR="00A95548" w:rsidRPr="00A95548" w:rsidRDefault="00A95548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</w:rPr>
            </w:pPr>
            <w:r w:rsidRPr="00A95548">
              <w:rPr>
                <w:rFonts w:eastAsiaTheme="minorHAnsi" w:hint="eastAsia"/>
                <w:sz w:val="22"/>
                <w:szCs w:val="24"/>
              </w:rPr>
              <w:t>12</w:t>
            </w:r>
          </w:p>
        </w:tc>
        <w:tc>
          <w:tcPr>
            <w:tcW w:w="2707" w:type="pct"/>
            <w:gridSpan w:val="3"/>
            <w:vAlign w:val="center"/>
          </w:tcPr>
          <w:p w14:paraId="0CC0EC37" w14:textId="65A10488" w:rsidR="00A95548" w:rsidRPr="00223527" w:rsidRDefault="00223527" w:rsidP="00223527">
            <w:pPr>
              <w:spacing w:after="0" w:line="0" w:lineRule="atLeast"/>
              <w:rPr>
                <w:rFonts w:eastAsiaTheme="minorHAnsi"/>
                <w:sz w:val="24"/>
                <w:szCs w:val="28"/>
                <w:lang w:eastAsia="ko-KR"/>
              </w:rPr>
            </w:pPr>
            <w:r w:rsidRPr="00223527">
              <w:rPr>
                <w:rFonts w:eastAsiaTheme="minorHAnsi"/>
                <w:sz w:val="24"/>
                <w:szCs w:val="28"/>
                <w:lang w:eastAsia="ko-KR"/>
              </w:rPr>
              <w:t>Please provide any additional comments or suggestions.</w:t>
            </w:r>
          </w:p>
        </w:tc>
        <w:tc>
          <w:tcPr>
            <w:tcW w:w="1955" w:type="pct"/>
            <w:gridSpan w:val="5"/>
            <w:vAlign w:val="center"/>
          </w:tcPr>
          <w:p w14:paraId="6032B4DF" w14:textId="77777777" w:rsidR="00A95548" w:rsidRPr="00A95548" w:rsidRDefault="00A95548" w:rsidP="00223527">
            <w:pPr>
              <w:spacing w:after="0" w:line="0" w:lineRule="atLeast"/>
              <w:jc w:val="center"/>
              <w:rPr>
                <w:rFonts w:eastAsiaTheme="minorHAnsi"/>
                <w:sz w:val="22"/>
                <w:szCs w:val="24"/>
                <w:lang w:eastAsia="ko-KR"/>
              </w:rPr>
            </w:pPr>
          </w:p>
        </w:tc>
      </w:tr>
    </w:tbl>
    <w:p w14:paraId="55B8CFF6" w14:textId="77777777" w:rsidR="0059136F" w:rsidRPr="00906375" w:rsidRDefault="0059136F" w:rsidP="0059136F">
      <w:pPr>
        <w:spacing w:before="100"/>
        <w:rPr>
          <w:sz w:val="22"/>
          <w:szCs w:val="22"/>
        </w:rPr>
      </w:pPr>
      <w:r w:rsidRPr="00906375">
        <w:rPr>
          <w:rFonts w:eastAsia="Times New Roman"/>
          <w:i/>
          <w:iCs/>
          <w:sz w:val="18"/>
          <w:szCs w:val="18"/>
        </w:rPr>
        <w:t>* This questionnaire was developed by the authors specifically for evaluating the usability of the smartphone-based trunk compensation feedback system used in this study.</w:t>
      </w:r>
    </w:p>
    <w:p w14:paraId="1CB3FB49" w14:textId="77777777" w:rsidR="00A52014" w:rsidRPr="00425D15" w:rsidRDefault="00A52014" w:rsidP="00A52014">
      <w:pPr>
        <w:spacing w:line="480" w:lineRule="auto"/>
        <w:rPr>
          <w:sz w:val="22"/>
          <w:szCs w:val="22"/>
          <w:lang w:eastAsia="ko-KR"/>
        </w:rPr>
      </w:pPr>
      <w:r w:rsidRPr="00425D15">
        <w:rPr>
          <w:noProof/>
          <w:sz w:val="22"/>
          <w:szCs w:val="22"/>
          <w:lang w:eastAsia="ko-KR"/>
        </w:rPr>
        <w:lastRenderedPageBreak/>
        <w:drawing>
          <wp:inline distT="0" distB="0" distL="0" distR="0" wp14:anchorId="421B730B" wp14:editId="32193B13">
            <wp:extent cx="5731510" cy="3582035"/>
            <wp:effectExtent l="0" t="0" r="2540" b="0"/>
            <wp:docPr id="429874618" name="그림 1" descr="텍스트, 스크린샷, 번호, 도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030813" name="그림 1" descr="텍스트, 스크린샷, 번호, 도표이(가) 표시된 사진&#10;&#10;AI 생성 콘텐츠는 정확하지 않을 수 있습니다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BE4E7" w14:textId="00425B87" w:rsidR="00A52014" w:rsidRDefault="00A52014" w:rsidP="00A52014">
      <w:pPr>
        <w:snapToGrid w:val="0"/>
        <w:spacing w:after="0" w:line="480" w:lineRule="auto"/>
        <w:rPr>
          <w:rFonts w:eastAsiaTheme="minorHAnsi"/>
          <w:b/>
          <w:bCs/>
          <w:sz w:val="22"/>
          <w:szCs w:val="22"/>
          <w:lang w:eastAsia="ko-KR"/>
        </w:rPr>
      </w:pPr>
      <w:r>
        <w:rPr>
          <w:rFonts w:eastAsiaTheme="minorHAnsi"/>
          <w:b/>
          <w:bCs/>
          <w:sz w:val="22"/>
          <w:szCs w:val="22"/>
          <w:lang w:eastAsia="ko-KR"/>
        </w:rPr>
        <w:t>Supplementary</w:t>
      </w:r>
      <w:r>
        <w:rPr>
          <w:rFonts w:eastAsiaTheme="minorHAnsi" w:hint="eastAsia"/>
          <w:b/>
          <w:bCs/>
          <w:sz w:val="22"/>
          <w:szCs w:val="22"/>
          <w:lang w:eastAsia="ko-KR"/>
        </w:rPr>
        <w:t xml:space="preserve"> </w:t>
      </w:r>
      <w:r w:rsidRPr="00317AB4">
        <w:rPr>
          <w:rFonts w:eastAsiaTheme="minorHAnsi"/>
          <w:b/>
          <w:bCs/>
          <w:sz w:val="22"/>
          <w:szCs w:val="22"/>
          <w:lang w:eastAsia="ko-KR"/>
        </w:rPr>
        <w:t xml:space="preserve">Figure </w:t>
      </w:r>
      <w:r w:rsidR="006421B5">
        <w:rPr>
          <w:rFonts w:eastAsiaTheme="minorHAnsi" w:hint="eastAsia"/>
          <w:b/>
          <w:bCs/>
          <w:sz w:val="22"/>
          <w:szCs w:val="22"/>
          <w:lang w:eastAsia="ko-KR"/>
        </w:rPr>
        <w:t>2</w:t>
      </w:r>
      <w:r w:rsidRPr="00317AB4">
        <w:rPr>
          <w:rFonts w:eastAsiaTheme="minorHAnsi"/>
          <w:b/>
          <w:bCs/>
          <w:sz w:val="22"/>
          <w:szCs w:val="22"/>
          <w:lang w:eastAsia="ko-KR"/>
        </w:rPr>
        <w:t>. Average Survey Score per Question</w:t>
      </w:r>
    </w:p>
    <w:p w14:paraId="26495367" w14:textId="77777777" w:rsidR="00A52014" w:rsidRDefault="00A52014" w:rsidP="00A52014">
      <w:pPr>
        <w:snapToGrid w:val="0"/>
        <w:spacing w:after="0" w:line="480" w:lineRule="auto"/>
        <w:rPr>
          <w:rFonts w:eastAsiaTheme="minorHAnsi"/>
          <w:sz w:val="22"/>
          <w:szCs w:val="22"/>
          <w:lang w:eastAsia="ko-KR"/>
        </w:rPr>
      </w:pPr>
      <w:r w:rsidRPr="00317AB4">
        <w:rPr>
          <w:rFonts w:eastAsiaTheme="minorHAnsi"/>
          <w:sz w:val="22"/>
          <w:szCs w:val="22"/>
          <w:lang w:eastAsia="ko-KR"/>
        </w:rPr>
        <w:t>Mean usability survey scores (5-point Likert scale) for each question in the Feedback group.</w:t>
      </w:r>
    </w:p>
    <w:p w14:paraId="661155F5" w14:textId="77777777" w:rsidR="00A52014" w:rsidRDefault="00A52014" w:rsidP="00A52014">
      <w:pPr>
        <w:snapToGrid w:val="0"/>
        <w:spacing w:after="0" w:line="480" w:lineRule="auto"/>
        <w:rPr>
          <w:rFonts w:eastAsiaTheme="minorHAnsi"/>
          <w:sz w:val="22"/>
          <w:szCs w:val="22"/>
          <w:lang w:eastAsia="ko-KR"/>
        </w:rPr>
      </w:pPr>
    </w:p>
    <w:p w14:paraId="713069E4" w14:textId="77777777" w:rsidR="00A52014" w:rsidRDefault="00A52014" w:rsidP="00A52014">
      <w:pPr>
        <w:snapToGrid w:val="0"/>
        <w:spacing w:after="0" w:line="480" w:lineRule="auto"/>
        <w:rPr>
          <w:rFonts w:eastAsiaTheme="minorHAnsi"/>
          <w:b/>
          <w:bCs/>
          <w:sz w:val="22"/>
          <w:szCs w:val="22"/>
          <w:lang w:eastAsia="ko-KR"/>
        </w:rPr>
      </w:pPr>
    </w:p>
    <w:p w14:paraId="6B3A6158" w14:textId="77777777" w:rsidR="00A52014" w:rsidRDefault="00A52014" w:rsidP="00A52014">
      <w:pPr>
        <w:snapToGrid w:val="0"/>
        <w:spacing w:after="0" w:line="480" w:lineRule="auto"/>
        <w:rPr>
          <w:rFonts w:eastAsiaTheme="minorHAnsi"/>
          <w:b/>
          <w:bCs/>
          <w:sz w:val="22"/>
          <w:szCs w:val="22"/>
          <w:lang w:eastAsia="ko-KR"/>
        </w:rPr>
      </w:pPr>
    </w:p>
    <w:p w14:paraId="7CC8C9BB" w14:textId="77777777" w:rsidR="00A52014" w:rsidRDefault="00A52014" w:rsidP="00A52014">
      <w:pPr>
        <w:snapToGrid w:val="0"/>
        <w:spacing w:after="0" w:line="480" w:lineRule="auto"/>
        <w:rPr>
          <w:rFonts w:eastAsiaTheme="minorHAnsi"/>
          <w:b/>
          <w:bCs/>
          <w:sz w:val="22"/>
          <w:szCs w:val="22"/>
          <w:lang w:eastAsia="ko-KR"/>
        </w:rPr>
      </w:pPr>
    </w:p>
    <w:p w14:paraId="3B19445C" w14:textId="77777777" w:rsidR="00A52014" w:rsidRDefault="00A52014" w:rsidP="00A52014">
      <w:pPr>
        <w:snapToGrid w:val="0"/>
        <w:spacing w:after="0" w:line="480" w:lineRule="auto"/>
        <w:rPr>
          <w:rFonts w:eastAsiaTheme="minorHAnsi"/>
          <w:b/>
          <w:bCs/>
          <w:sz w:val="22"/>
          <w:szCs w:val="22"/>
          <w:lang w:eastAsia="ko-KR"/>
        </w:rPr>
      </w:pPr>
    </w:p>
    <w:p w14:paraId="2FF82E6C" w14:textId="77777777" w:rsidR="00A52014" w:rsidRDefault="00A52014" w:rsidP="00A52014">
      <w:pPr>
        <w:snapToGrid w:val="0"/>
        <w:spacing w:after="0" w:line="480" w:lineRule="auto"/>
        <w:rPr>
          <w:rFonts w:eastAsiaTheme="minorHAnsi"/>
          <w:b/>
          <w:bCs/>
          <w:sz w:val="22"/>
          <w:szCs w:val="22"/>
          <w:lang w:eastAsia="ko-KR"/>
        </w:rPr>
      </w:pPr>
    </w:p>
    <w:p w14:paraId="767F9334" w14:textId="77777777" w:rsidR="00A52014" w:rsidRDefault="00A52014" w:rsidP="00A52014">
      <w:pPr>
        <w:snapToGrid w:val="0"/>
        <w:spacing w:after="0" w:line="480" w:lineRule="auto"/>
        <w:rPr>
          <w:rFonts w:eastAsiaTheme="minorHAnsi"/>
          <w:b/>
          <w:bCs/>
          <w:sz w:val="22"/>
          <w:szCs w:val="22"/>
          <w:lang w:eastAsia="ko-KR"/>
        </w:rPr>
      </w:pPr>
    </w:p>
    <w:p w14:paraId="3B6EE48F" w14:textId="6FDEA41D" w:rsidR="00A52014" w:rsidRDefault="00A52014" w:rsidP="00A52014">
      <w:pPr>
        <w:snapToGrid w:val="0"/>
        <w:spacing w:after="0" w:line="480" w:lineRule="auto"/>
        <w:rPr>
          <w:rFonts w:eastAsiaTheme="minorHAnsi"/>
          <w:b/>
          <w:bCs/>
          <w:sz w:val="22"/>
          <w:szCs w:val="22"/>
          <w:lang w:eastAsia="ko-KR"/>
        </w:rPr>
      </w:pPr>
      <w:r w:rsidRPr="00C159C3">
        <w:rPr>
          <w:rFonts w:eastAsiaTheme="minorHAnsi"/>
          <w:b/>
          <w:bCs/>
          <w:sz w:val="22"/>
          <w:szCs w:val="22"/>
          <w:lang w:eastAsia="ko-KR"/>
        </w:rPr>
        <w:lastRenderedPageBreak/>
        <w:t xml:space="preserve">Supplementary Table </w:t>
      </w:r>
      <w:r>
        <w:rPr>
          <w:rFonts w:eastAsiaTheme="minorHAnsi" w:hint="eastAsia"/>
          <w:b/>
          <w:bCs/>
          <w:sz w:val="22"/>
          <w:szCs w:val="22"/>
          <w:lang w:eastAsia="ko-KR"/>
        </w:rPr>
        <w:t xml:space="preserve">3. </w:t>
      </w:r>
      <w:r w:rsidRPr="00C159C3">
        <w:rPr>
          <w:rFonts w:eastAsiaTheme="minorHAnsi"/>
          <w:b/>
          <w:bCs/>
          <w:sz w:val="22"/>
          <w:szCs w:val="22"/>
          <w:lang w:eastAsia="ko-KR"/>
        </w:rPr>
        <w:t>Item-level results of the usability assessment questionnaire (n = 27)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2207"/>
        <w:gridCol w:w="2355"/>
        <w:gridCol w:w="30"/>
        <w:gridCol w:w="2325"/>
        <w:gridCol w:w="61"/>
        <w:gridCol w:w="2294"/>
        <w:gridCol w:w="91"/>
        <w:gridCol w:w="2264"/>
        <w:gridCol w:w="122"/>
        <w:gridCol w:w="2233"/>
        <w:gridCol w:w="153"/>
      </w:tblGrid>
      <w:tr w:rsidR="00A52014" w14:paraId="39FA9AFB" w14:textId="77777777" w:rsidTr="00975A0C">
        <w:trPr>
          <w:trHeight w:val="404"/>
        </w:trPr>
        <w:tc>
          <w:tcPr>
            <w:tcW w:w="87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8432588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Item</w:t>
            </w:r>
          </w:p>
        </w:tc>
        <w:tc>
          <w:tcPr>
            <w:tcW w:w="220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303953E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Mean ± SD</w:t>
            </w:r>
          </w:p>
        </w:tc>
        <w:tc>
          <w:tcPr>
            <w:tcW w:w="2385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B814643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Strongly Agree</w:t>
            </w:r>
            <w:r w:rsidRPr="00906375">
              <w:rPr>
                <w:rFonts w:eastAsiaTheme="minorHAnsi" w:hint="eastAsia"/>
                <w:sz w:val="24"/>
                <w:szCs w:val="24"/>
                <w:lang w:eastAsia="ko-KR"/>
              </w:rPr>
              <w:t xml:space="preserve"> </w:t>
            </w: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(5)</w:t>
            </w:r>
          </w:p>
        </w:tc>
        <w:tc>
          <w:tcPr>
            <w:tcW w:w="2386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97150E8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Agree (4)</w:t>
            </w:r>
          </w:p>
        </w:tc>
        <w:tc>
          <w:tcPr>
            <w:tcW w:w="2385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B39A295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Neutral (3)</w:t>
            </w:r>
          </w:p>
        </w:tc>
        <w:tc>
          <w:tcPr>
            <w:tcW w:w="2386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D1F00D9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Disagree (2)</w:t>
            </w:r>
          </w:p>
        </w:tc>
        <w:tc>
          <w:tcPr>
            <w:tcW w:w="2386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970730E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Strongly Disagree (1)</w:t>
            </w:r>
          </w:p>
        </w:tc>
      </w:tr>
      <w:tr w:rsidR="00A52014" w14:paraId="7A1FF00B" w14:textId="77777777" w:rsidTr="00975A0C">
        <w:trPr>
          <w:gridAfter w:val="1"/>
          <w:wAfter w:w="153" w:type="dxa"/>
          <w:trHeight w:val="404"/>
        </w:trPr>
        <w:tc>
          <w:tcPr>
            <w:tcW w:w="878" w:type="dxa"/>
            <w:tcBorders>
              <w:top w:val="single" w:sz="4" w:space="0" w:color="auto"/>
            </w:tcBorders>
            <w:vAlign w:val="center"/>
          </w:tcPr>
          <w:p w14:paraId="5E18602E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Q1</w:t>
            </w:r>
          </w:p>
        </w:tc>
        <w:tc>
          <w:tcPr>
            <w:tcW w:w="2207" w:type="dxa"/>
            <w:tcBorders>
              <w:top w:val="single" w:sz="4" w:space="0" w:color="auto"/>
            </w:tcBorders>
            <w:vAlign w:val="center"/>
          </w:tcPr>
          <w:p w14:paraId="682EAC1C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3.44 ± 1.12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vAlign w:val="center"/>
          </w:tcPr>
          <w:p w14:paraId="618DA17C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18.5%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</w:tcBorders>
            <w:vAlign w:val="center"/>
          </w:tcPr>
          <w:p w14:paraId="117900CB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37.0%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</w:tcBorders>
            <w:vAlign w:val="center"/>
          </w:tcPr>
          <w:p w14:paraId="6A20310D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14.8%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</w:tcBorders>
            <w:vAlign w:val="center"/>
          </w:tcPr>
          <w:p w14:paraId="7006C099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29.6%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</w:tcBorders>
            <w:vAlign w:val="center"/>
          </w:tcPr>
          <w:p w14:paraId="4E17979B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0.0%</w:t>
            </w:r>
          </w:p>
        </w:tc>
      </w:tr>
      <w:tr w:rsidR="00A52014" w14:paraId="06A56115" w14:textId="77777777" w:rsidTr="00975A0C">
        <w:trPr>
          <w:gridAfter w:val="1"/>
          <w:wAfter w:w="153" w:type="dxa"/>
          <w:trHeight w:val="404"/>
        </w:trPr>
        <w:tc>
          <w:tcPr>
            <w:tcW w:w="878" w:type="dxa"/>
            <w:vAlign w:val="center"/>
          </w:tcPr>
          <w:p w14:paraId="3648D4ED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Q2</w:t>
            </w:r>
          </w:p>
        </w:tc>
        <w:tc>
          <w:tcPr>
            <w:tcW w:w="2207" w:type="dxa"/>
            <w:vAlign w:val="center"/>
          </w:tcPr>
          <w:p w14:paraId="231D568D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3.81 ± 0.68</w:t>
            </w:r>
          </w:p>
        </w:tc>
        <w:tc>
          <w:tcPr>
            <w:tcW w:w="2355" w:type="dxa"/>
            <w:vAlign w:val="center"/>
          </w:tcPr>
          <w:p w14:paraId="378E1985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11.1%</w:t>
            </w:r>
          </w:p>
        </w:tc>
        <w:tc>
          <w:tcPr>
            <w:tcW w:w="2355" w:type="dxa"/>
            <w:gridSpan w:val="2"/>
            <w:vAlign w:val="center"/>
          </w:tcPr>
          <w:p w14:paraId="6175C2EE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63.0%</w:t>
            </w:r>
          </w:p>
        </w:tc>
        <w:tc>
          <w:tcPr>
            <w:tcW w:w="2355" w:type="dxa"/>
            <w:gridSpan w:val="2"/>
            <w:vAlign w:val="center"/>
          </w:tcPr>
          <w:p w14:paraId="7DC40677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22.2%</w:t>
            </w:r>
          </w:p>
        </w:tc>
        <w:tc>
          <w:tcPr>
            <w:tcW w:w="2355" w:type="dxa"/>
            <w:gridSpan w:val="2"/>
            <w:vAlign w:val="center"/>
          </w:tcPr>
          <w:p w14:paraId="6438F38C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3.7%</w:t>
            </w:r>
          </w:p>
        </w:tc>
        <w:tc>
          <w:tcPr>
            <w:tcW w:w="2355" w:type="dxa"/>
            <w:gridSpan w:val="2"/>
            <w:vAlign w:val="center"/>
          </w:tcPr>
          <w:p w14:paraId="77E4267C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0.0%</w:t>
            </w:r>
          </w:p>
        </w:tc>
      </w:tr>
      <w:tr w:rsidR="00A52014" w14:paraId="4692A8F5" w14:textId="77777777" w:rsidTr="00975A0C">
        <w:trPr>
          <w:gridAfter w:val="1"/>
          <w:wAfter w:w="153" w:type="dxa"/>
          <w:trHeight w:val="404"/>
        </w:trPr>
        <w:tc>
          <w:tcPr>
            <w:tcW w:w="878" w:type="dxa"/>
            <w:vAlign w:val="center"/>
          </w:tcPr>
          <w:p w14:paraId="118A03D3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Q3</w:t>
            </w:r>
          </w:p>
        </w:tc>
        <w:tc>
          <w:tcPr>
            <w:tcW w:w="2207" w:type="dxa"/>
            <w:vAlign w:val="center"/>
          </w:tcPr>
          <w:p w14:paraId="76C17B08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4.07 ± 0.62</w:t>
            </w:r>
          </w:p>
        </w:tc>
        <w:tc>
          <w:tcPr>
            <w:tcW w:w="2355" w:type="dxa"/>
            <w:vAlign w:val="center"/>
          </w:tcPr>
          <w:p w14:paraId="7799E9C0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18.5%</w:t>
            </w:r>
          </w:p>
        </w:tc>
        <w:tc>
          <w:tcPr>
            <w:tcW w:w="2355" w:type="dxa"/>
            <w:gridSpan w:val="2"/>
            <w:vAlign w:val="center"/>
          </w:tcPr>
          <w:p w14:paraId="66A950BA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74.1%</w:t>
            </w:r>
          </w:p>
        </w:tc>
        <w:tc>
          <w:tcPr>
            <w:tcW w:w="2355" w:type="dxa"/>
            <w:gridSpan w:val="2"/>
            <w:vAlign w:val="center"/>
          </w:tcPr>
          <w:p w14:paraId="088AD1A8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3.7%</w:t>
            </w:r>
          </w:p>
        </w:tc>
        <w:tc>
          <w:tcPr>
            <w:tcW w:w="2355" w:type="dxa"/>
            <w:gridSpan w:val="2"/>
            <w:vAlign w:val="center"/>
          </w:tcPr>
          <w:p w14:paraId="5099C497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3.7%</w:t>
            </w:r>
          </w:p>
        </w:tc>
        <w:tc>
          <w:tcPr>
            <w:tcW w:w="2355" w:type="dxa"/>
            <w:gridSpan w:val="2"/>
            <w:vAlign w:val="center"/>
          </w:tcPr>
          <w:p w14:paraId="3617B54A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0.0%</w:t>
            </w:r>
          </w:p>
        </w:tc>
      </w:tr>
      <w:tr w:rsidR="00A52014" w14:paraId="2AB53BD5" w14:textId="77777777" w:rsidTr="00975A0C">
        <w:trPr>
          <w:gridAfter w:val="1"/>
          <w:wAfter w:w="153" w:type="dxa"/>
          <w:trHeight w:val="404"/>
        </w:trPr>
        <w:tc>
          <w:tcPr>
            <w:tcW w:w="878" w:type="dxa"/>
            <w:vAlign w:val="center"/>
          </w:tcPr>
          <w:p w14:paraId="03688704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Q4</w:t>
            </w:r>
          </w:p>
        </w:tc>
        <w:tc>
          <w:tcPr>
            <w:tcW w:w="2207" w:type="dxa"/>
            <w:vAlign w:val="center"/>
          </w:tcPr>
          <w:p w14:paraId="5C1046EB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3.56 ± 1.09</w:t>
            </w:r>
          </w:p>
        </w:tc>
        <w:tc>
          <w:tcPr>
            <w:tcW w:w="2355" w:type="dxa"/>
            <w:vAlign w:val="center"/>
          </w:tcPr>
          <w:p w14:paraId="777D947D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14.8%</w:t>
            </w:r>
          </w:p>
        </w:tc>
        <w:tc>
          <w:tcPr>
            <w:tcW w:w="2355" w:type="dxa"/>
            <w:gridSpan w:val="2"/>
            <w:vAlign w:val="center"/>
          </w:tcPr>
          <w:p w14:paraId="27B66790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55.6%</w:t>
            </w:r>
          </w:p>
        </w:tc>
        <w:tc>
          <w:tcPr>
            <w:tcW w:w="2355" w:type="dxa"/>
            <w:gridSpan w:val="2"/>
            <w:vAlign w:val="center"/>
          </w:tcPr>
          <w:p w14:paraId="1BAFC55F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0.0%</w:t>
            </w:r>
          </w:p>
        </w:tc>
        <w:tc>
          <w:tcPr>
            <w:tcW w:w="2355" w:type="dxa"/>
            <w:gridSpan w:val="2"/>
            <w:vAlign w:val="center"/>
          </w:tcPr>
          <w:p w14:paraId="4133A0FB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29.6%</w:t>
            </w:r>
          </w:p>
        </w:tc>
        <w:tc>
          <w:tcPr>
            <w:tcW w:w="2355" w:type="dxa"/>
            <w:gridSpan w:val="2"/>
            <w:vAlign w:val="center"/>
          </w:tcPr>
          <w:p w14:paraId="74B3A45B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0.0%</w:t>
            </w:r>
          </w:p>
        </w:tc>
      </w:tr>
      <w:tr w:rsidR="00A52014" w14:paraId="58B1A6BF" w14:textId="77777777" w:rsidTr="00975A0C">
        <w:trPr>
          <w:gridAfter w:val="1"/>
          <w:wAfter w:w="153" w:type="dxa"/>
          <w:trHeight w:val="404"/>
        </w:trPr>
        <w:tc>
          <w:tcPr>
            <w:tcW w:w="878" w:type="dxa"/>
            <w:vAlign w:val="center"/>
          </w:tcPr>
          <w:p w14:paraId="05C52F20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Q5</w:t>
            </w:r>
          </w:p>
        </w:tc>
        <w:tc>
          <w:tcPr>
            <w:tcW w:w="2207" w:type="dxa"/>
            <w:vAlign w:val="center"/>
          </w:tcPr>
          <w:p w14:paraId="78ADA2CE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3.52 ± 1.01</w:t>
            </w:r>
          </w:p>
        </w:tc>
        <w:tc>
          <w:tcPr>
            <w:tcW w:w="2355" w:type="dxa"/>
            <w:vAlign w:val="center"/>
          </w:tcPr>
          <w:p w14:paraId="384BC447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14.8%</w:t>
            </w:r>
          </w:p>
        </w:tc>
        <w:tc>
          <w:tcPr>
            <w:tcW w:w="2355" w:type="dxa"/>
            <w:gridSpan w:val="2"/>
            <w:vAlign w:val="center"/>
          </w:tcPr>
          <w:p w14:paraId="4DB5B2FB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44.4%</w:t>
            </w:r>
          </w:p>
        </w:tc>
        <w:tc>
          <w:tcPr>
            <w:tcW w:w="2355" w:type="dxa"/>
            <w:gridSpan w:val="2"/>
            <w:vAlign w:val="center"/>
          </w:tcPr>
          <w:p w14:paraId="4EA02332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18.5%</w:t>
            </w:r>
          </w:p>
        </w:tc>
        <w:tc>
          <w:tcPr>
            <w:tcW w:w="2355" w:type="dxa"/>
            <w:gridSpan w:val="2"/>
            <w:vAlign w:val="center"/>
          </w:tcPr>
          <w:p w14:paraId="70731119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22.2%</w:t>
            </w:r>
          </w:p>
        </w:tc>
        <w:tc>
          <w:tcPr>
            <w:tcW w:w="2355" w:type="dxa"/>
            <w:gridSpan w:val="2"/>
            <w:vAlign w:val="center"/>
          </w:tcPr>
          <w:p w14:paraId="0963E76B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0.0%</w:t>
            </w:r>
          </w:p>
        </w:tc>
      </w:tr>
      <w:tr w:rsidR="00A52014" w14:paraId="4D01ED04" w14:textId="77777777" w:rsidTr="00975A0C">
        <w:trPr>
          <w:gridAfter w:val="1"/>
          <w:wAfter w:w="153" w:type="dxa"/>
          <w:trHeight w:val="404"/>
        </w:trPr>
        <w:tc>
          <w:tcPr>
            <w:tcW w:w="878" w:type="dxa"/>
            <w:vAlign w:val="center"/>
          </w:tcPr>
          <w:p w14:paraId="3256D40A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Q6</w:t>
            </w:r>
          </w:p>
        </w:tc>
        <w:tc>
          <w:tcPr>
            <w:tcW w:w="2207" w:type="dxa"/>
            <w:vAlign w:val="center"/>
          </w:tcPr>
          <w:p w14:paraId="481157A1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3.52 ± 0.98</w:t>
            </w:r>
          </w:p>
        </w:tc>
        <w:tc>
          <w:tcPr>
            <w:tcW w:w="2355" w:type="dxa"/>
            <w:vAlign w:val="center"/>
          </w:tcPr>
          <w:p w14:paraId="5C5B86B7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14.8%</w:t>
            </w:r>
          </w:p>
        </w:tc>
        <w:tc>
          <w:tcPr>
            <w:tcW w:w="2355" w:type="dxa"/>
            <w:gridSpan w:val="2"/>
            <w:vAlign w:val="center"/>
          </w:tcPr>
          <w:p w14:paraId="3E4C0268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40.7%</w:t>
            </w:r>
          </w:p>
        </w:tc>
        <w:tc>
          <w:tcPr>
            <w:tcW w:w="2355" w:type="dxa"/>
            <w:gridSpan w:val="2"/>
            <w:vAlign w:val="center"/>
          </w:tcPr>
          <w:p w14:paraId="05052727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25.9%</w:t>
            </w:r>
          </w:p>
        </w:tc>
        <w:tc>
          <w:tcPr>
            <w:tcW w:w="2355" w:type="dxa"/>
            <w:gridSpan w:val="2"/>
            <w:vAlign w:val="center"/>
          </w:tcPr>
          <w:p w14:paraId="31BBAEB4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18.5%</w:t>
            </w:r>
          </w:p>
        </w:tc>
        <w:tc>
          <w:tcPr>
            <w:tcW w:w="2355" w:type="dxa"/>
            <w:gridSpan w:val="2"/>
            <w:vAlign w:val="center"/>
          </w:tcPr>
          <w:p w14:paraId="0829F753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0.0%</w:t>
            </w:r>
          </w:p>
        </w:tc>
      </w:tr>
      <w:tr w:rsidR="00A52014" w14:paraId="7741CCCA" w14:textId="77777777" w:rsidTr="00975A0C">
        <w:trPr>
          <w:gridAfter w:val="1"/>
          <w:wAfter w:w="153" w:type="dxa"/>
          <w:trHeight w:val="404"/>
        </w:trPr>
        <w:tc>
          <w:tcPr>
            <w:tcW w:w="878" w:type="dxa"/>
            <w:vAlign w:val="center"/>
          </w:tcPr>
          <w:p w14:paraId="5DEE7F54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Q7</w:t>
            </w:r>
          </w:p>
        </w:tc>
        <w:tc>
          <w:tcPr>
            <w:tcW w:w="2207" w:type="dxa"/>
            <w:vAlign w:val="center"/>
          </w:tcPr>
          <w:p w14:paraId="2197A14B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3.96 ± 0.59</w:t>
            </w:r>
          </w:p>
        </w:tc>
        <w:tc>
          <w:tcPr>
            <w:tcW w:w="2355" w:type="dxa"/>
            <w:vAlign w:val="center"/>
          </w:tcPr>
          <w:p w14:paraId="511383AD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11.1%</w:t>
            </w:r>
          </w:p>
        </w:tc>
        <w:tc>
          <w:tcPr>
            <w:tcW w:w="2355" w:type="dxa"/>
            <w:gridSpan w:val="2"/>
            <w:vAlign w:val="center"/>
          </w:tcPr>
          <w:p w14:paraId="74AF5DFC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77.8%</w:t>
            </w:r>
          </w:p>
        </w:tc>
        <w:tc>
          <w:tcPr>
            <w:tcW w:w="2355" w:type="dxa"/>
            <w:gridSpan w:val="2"/>
            <w:vAlign w:val="center"/>
          </w:tcPr>
          <w:p w14:paraId="06B57A19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7.4%</w:t>
            </w:r>
          </w:p>
        </w:tc>
        <w:tc>
          <w:tcPr>
            <w:tcW w:w="2355" w:type="dxa"/>
            <w:gridSpan w:val="2"/>
            <w:vAlign w:val="center"/>
          </w:tcPr>
          <w:p w14:paraId="7B19B3C5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3.7%</w:t>
            </w:r>
          </w:p>
        </w:tc>
        <w:tc>
          <w:tcPr>
            <w:tcW w:w="2355" w:type="dxa"/>
            <w:gridSpan w:val="2"/>
            <w:vAlign w:val="center"/>
          </w:tcPr>
          <w:p w14:paraId="24129098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0.0%</w:t>
            </w:r>
          </w:p>
        </w:tc>
      </w:tr>
      <w:tr w:rsidR="00A52014" w14:paraId="17A8F0F7" w14:textId="77777777" w:rsidTr="00975A0C">
        <w:trPr>
          <w:gridAfter w:val="1"/>
          <w:wAfter w:w="153" w:type="dxa"/>
          <w:trHeight w:val="404"/>
        </w:trPr>
        <w:tc>
          <w:tcPr>
            <w:tcW w:w="878" w:type="dxa"/>
            <w:vAlign w:val="center"/>
          </w:tcPr>
          <w:p w14:paraId="325A5CB7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Q8</w:t>
            </w:r>
          </w:p>
        </w:tc>
        <w:tc>
          <w:tcPr>
            <w:tcW w:w="2207" w:type="dxa"/>
            <w:vAlign w:val="center"/>
          </w:tcPr>
          <w:p w14:paraId="4FA3B1B8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3.63 ± 0.97</w:t>
            </w:r>
          </w:p>
        </w:tc>
        <w:tc>
          <w:tcPr>
            <w:tcW w:w="2355" w:type="dxa"/>
            <w:vAlign w:val="center"/>
          </w:tcPr>
          <w:p w14:paraId="55E5C67F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11.1%</w:t>
            </w:r>
          </w:p>
        </w:tc>
        <w:tc>
          <w:tcPr>
            <w:tcW w:w="2355" w:type="dxa"/>
            <w:gridSpan w:val="2"/>
            <w:vAlign w:val="center"/>
          </w:tcPr>
          <w:p w14:paraId="6AFCCA21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63.0%</w:t>
            </w:r>
          </w:p>
        </w:tc>
        <w:tc>
          <w:tcPr>
            <w:tcW w:w="2355" w:type="dxa"/>
            <w:gridSpan w:val="2"/>
            <w:vAlign w:val="center"/>
          </w:tcPr>
          <w:p w14:paraId="7EE34593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3.7%</w:t>
            </w:r>
          </w:p>
        </w:tc>
        <w:tc>
          <w:tcPr>
            <w:tcW w:w="2355" w:type="dxa"/>
            <w:gridSpan w:val="2"/>
            <w:vAlign w:val="center"/>
          </w:tcPr>
          <w:p w14:paraId="6FF126B0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22.2%</w:t>
            </w:r>
          </w:p>
        </w:tc>
        <w:tc>
          <w:tcPr>
            <w:tcW w:w="2355" w:type="dxa"/>
            <w:gridSpan w:val="2"/>
            <w:vAlign w:val="center"/>
          </w:tcPr>
          <w:p w14:paraId="11662BBF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0.0%</w:t>
            </w:r>
          </w:p>
        </w:tc>
      </w:tr>
      <w:tr w:rsidR="00A52014" w14:paraId="6C67467D" w14:textId="77777777" w:rsidTr="00975A0C">
        <w:trPr>
          <w:gridAfter w:val="1"/>
          <w:wAfter w:w="153" w:type="dxa"/>
          <w:trHeight w:val="404"/>
        </w:trPr>
        <w:tc>
          <w:tcPr>
            <w:tcW w:w="878" w:type="dxa"/>
            <w:tcBorders>
              <w:bottom w:val="double" w:sz="4" w:space="0" w:color="auto"/>
            </w:tcBorders>
            <w:vAlign w:val="center"/>
          </w:tcPr>
          <w:p w14:paraId="4730FE82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Q9</w:t>
            </w:r>
          </w:p>
        </w:tc>
        <w:tc>
          <w:tcPr>
            <w:tcW w:w="2207" w:type="dxa"/>
            <w:tcBorders>
              <w:bottom w:val="double" w:sz="4" w:space="0" w:color="auto"/>
            </w:tcBorders>
            <w:vAlign w:val="center"/>
          </w:tcPr>
          <w:p w14:paraId="3DA0A5B5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4.04 ± 0.85</w:t>
            </w:r>
          </w:p>
        </w:tc>
        <w:tc>
          <w:tcPr>
            <w:tcW w:w="2355" w:type="dxa"/>
            <w:tcBorders>
              <w:bottom w:val="double" w:sz="4" w:space="0" w:color="auto"/>
            </w:tcBorders>
            <w:vAlign w:val="center"/>
          </w:tcPr>
          <w:p w14:paraId="5701DA7B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25.9%</w:t>
            </w:r>
          </w:p>
        </w:tc>
        <w:tc>
          <w:tcPr>
            <w:tcW w:w="2355" w:type="dxa"/>
            <w:gridSpan w:val="2"/>
            <w:tcBorders>
              <w:bottom w:val="double" w:sz="4" w:space="0" w:color="auto"/>
            </w:tcBorders>
            <w:vAlign w:val="center"/>
          </w:tcPr>
          <w:p w14:paraId="7D2796B1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63.0%</w:t>
            </w:r>
          </w:p>
        </w:tc>
        <w:tc>
          <w:tcPr>
            <w:tcW w:w="2355" w:type="dxa"/>
            <w:gridSpan w:val="2"/>
            <w:tcBorders>
              <w:bottom w:val="double" w:sz="4" w:space="0" w:color="auto"/>
            </w:tcBorders>
            <w:vAlign w:val="center"/>
          </w:tcPr>
          <w:p w14:paraId="72CD07B9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0.0%</w:t>
            </w:r>
          </w:p>
        </w:tc>
        <w:tc>
          <w:tcPr>
            <w:tcW w:w="2355" w:type="dxa"/>
            <w:gridSpan w:val="2"/>
            <w:tcBorders>
              <w:bottom w:val="double" w:sz="4" w:space="0" w:color="auto"/>
            </w:tcBorders>
            <w:vAlign w:val="center"/>
          </w:tcPr>
          <w:p w14:paraId="3EAE3520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11.1%</w:t>
            </w:r>
          </w:p>
        </w:tc>
        <w:tc>
          <w:tcPr>
            <w:tcW w:w="2355" w:type="dxa"/>
            <w:gridSpan w:val="2"/>
            <w:tcBorders>
              <w:bottom w:val="double" w:sz="4" w:space="0" w:color="auto"/>
            </w:tcBorders>
            <w:vAlign w:val="center"/>
          </w:tcPr>
          <w:p w14:paraId="3C38DC46" w14:textId="77777777" w:rsidR="00A52014" w:rsidRPr="00906375" w:rsidRDefault="00A52014" w:rsidP="00975A0C">
            <w:pPr>
              <w:snapToGrid w:val="0"/>
              <w:spacing w:after="0" w:line="0" w:lineRule="atLeast"/>
              <w:jc w:val="center"/>
              <w:rPr>
                <w:rFonts w:eastAsiaTheme="minorHAnsi"/>
                <w:sz w:val="24"/>
                <w:szCs w:val="24"/>
                <w:lang w:eastAsia="ko-KR"/>
              </w:rPr>
            </w:pPr>
            <w:r w:rsidRPr="00C159C3">
              <w:rPr>
                <w:rFonts w:eastAsiaTheme="minorHAnsi"/>
                <w:sz w:val="24"/>
                <w:szCs w:val="24"/>
                <w:lang w:eastAsia="ko-KR"/>
              </w:rPr>
              <w:t>0.0%</w:t>
            </w:r>
          </w:p>
        </w:tc>
      </w:tr>
    </w:tbl>
    <w:p w14:paraId="51081A2D" w14:textId="77777777" w:rsidR="00A52014" w:rsidRPr="00906375" w:rsidRDefault="00A52014" w:rsidP="00A52014">
      <w:pPr>
        <w:snapToGrid w:val="0"/>
        <w:spacing w:after="0" w:line="240" w:lineRule="auto"/>
        <w:rPr>
          <w:rFonts w:eastAsiaTheme="minorHAnsi"/>
          <w:sz w:val="22"/>
          <w:szCs w:val="22"/>
          <w:lang w:eastAsia="ko-KR"/>
        </w:rPr>
      </w:pPr>
      <w:r w:rsidRPr="00906375">
        <w:rPr>
          <w:rFonts w:eastAsiaTheme="minorHAnsi"/>
          <w:sz w:val="22"/>
          <w:szCs w:val="22"/>
          <w:lang w:eastAsia="ko-KR"/>
        </w:rPr>
        <w:t>Values are presented as mean ± standard deviation. Percentages indicate the proportion of responses for each Likert scale category (5 = strongly agree to 1 = strongly disagree).</w:t>
      </w:r>
    </w:p>
    <w:p w14:paraId="7E36FB39" w14:textId="77777777" w:rsidR="00BE0AE3" w:rsidRPr="00C311B0" w:rsidRDefault="00BE0AE3" w:rsidP="00C311B0">
      <w:pPr>
        <w:pStyle w:val="Text"/>
        <w:snapToGrid w:val="0"/>
        <w:spacing w:after="0" w:line="480" w:lineRule="auto"/>
        <w:ind w:firstLine="0"/>
        <w:rPr>
          <w:sz w:val="24"/>
          <w:szCs w:val="24"/>
        </w:rPr>
      </w:pPr>
    </w:p>
    <w:sectPr w:rsidR="00BE0AE3" w:rsidRPr="00C311B0" w:rsidSect="00CD571E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93E9F" w14:textId="77777777" w:rsidR="00A34641" w:rsidRDefault="00A34641" w:rsidP="00CD571E">
      <w:pPr>
        <w:spacing w:after="0" w:line="240" w:lineRule="auto"/>
      </w:pPr>
      <w:r>
        <w:separator/>
      </w:r>
    </w:p>
  </w:endnote>
  <w:endnote w:type="continuationSeparator" w:id="0">
    <w:p w14:paraId="5A72E4CD" w14:textId="77777777" w:rsidR="00A34641" w:rsidRDefault="00A34641" w:rsidP="00CD5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CE682" w14:textId="77777777" w:rsidR="00A34641" w:rsidRDefault="00A34641" w:rsidP="00CD571E">
      <w:pPr>
        <w:spacing w:after="0" w:line="240" w:lineRule="auto"/>
      </w:pPr>
      <w:r>
        <w:separator/>
      </w:r>
    </w:p>
  </w:footnote>
  <w:footnote w:type="continuationSeparator" w:id="0">
    <w:p w14:paraId="76EE778F" w14:textId="77777777" w:rsidR="00A34641" w:rsidRDefault="00A34641" w:rsidP="00CD5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853E10"/>
    <w:multiLevelType w:val="multilevel"/>
    <w:tmpl w:val="3A2C1C3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1593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71E"/>
    <w:rsid w:val="00014937"/>
    <w:rsid w:val="00023D3A"/>
    <w:rsid w:val="000A3F87"/>
    <w:rsid w:val="000A78B9"/>
    <w:rsid w:val="000C624D"/>
    <w:rsid w:val="000C6B7F"/>
    <w:rsid w:val="000E5315"/>
    <w:rsid w:val="00145172"/>
    <w:rsid w:val="0015238D"/>
    <w:rsid w:val="001B3924"/>
    <w:rsid w:val="001B660F"/>
    <w:rsid w:val="001C2DA6"/>
    <w:rsid w:val="00223527"/>
    <w:rsid w:val="002653B1"/>
    <w:rsid w:val="002A631C"/>
    <w:rsid w:val="002C228A"/>
    <w:rsid w:val="002C2CE6"/>
    <w:rsid w:val="002C5EED"/>
    <w:rsid w:val="00300E89"/>
    <w:rsid w:val="00315204"/>
    <w:rsid w:val="00322E77"/>
    <w:rsid w:val="00331B54"/>
    <w:rsid w:val="003435B2"/>
    <w:rsid w:val="00357527"/>
    <w:rsid w:val="003A2017"/>
    <w:rsid w:val="003D5C29"/>
    <w:rsid w:val="00400D7D"/>
    <w:rsid w:val="00417223"/>
    <w:rsid w:val="00441400"/>
    <w:rsid w:val="00454807"/>
    <w:rsid w:val="00464A63"/>
    <w:rsid w:val="004E147F"/>
    <w:rsid w:val="004E2312"/>
    <w:rsid w:val="0059136F"/>
    <w:rsid w:val="005A6662"/>
    <w:rsid w:val="005B2D6B"/>
    <w:rsid w:val="00603AAE"/>
    <w:rsid w:val="00611F01"/>
    <w:rsid w:val="006421B5"/>
    <w:rsid w:val="00655A60"/>
    <w:rsid w:val="00660E79"/>
    <w:rsid w:val="006E6AAD"/>
    <w:rsid w:val="006F4270"/>
    <w:rsid w:val="00752025"/>
    <w:rsid w:val="00792C45"/>
    <w:rsid w:val="0084073E"/>
    <w:rsid w:val="00857280"/>
    <w:rsid w:val="008E19F4"/>
    <w:rsid w:val="008E4083"/>
    <w:rsid w:val="008F12FB"/>
    <w:rsid w:val="00906375"/>
    <w:rsid w:val="009064C5"/>
    <w:rsid w:val="00A34641"/>
    <w:rsid w:val="00A44DD0"/>
    <w:rsid w:val="00A52014"/>
    <w:rsid w:val="00A95548"/>
    <w:rsid w:val="00B50C4E"/>
    <w:rsid w:val="00B73193"/>
    <w:rsid w:val="00B76E5F"/>
    <w:rsid w:val="00BA30EC"/>
    <w:rsid w:val="00BE0AE3"/>
    <w:rsid w:val="00C159C3"/>
    <w:rsid w:val="00C250A3"/>
    <w:rsid w:val="00C258F2"/>
    <w:rsid w:val="00C311B0"/>
    <w:rsid w:val="00C40F5F"/>
    <w:rsid w:val="00CC446E"/>
    <w:rsid w:val="00CD571E"/>
    <w:rsid w:val="00CF4C6B"/>
    <w:rsid w:val="00D0216E"/>
    <w:rsid w:val="00D82E03"/>
    <w:rsid w:val="00DF6162"/>
    <w:rsid w:val="00E862CD"/>
    <w:rsid w:val="00EA45FA"/>
    <w:rsid w:val="00F3088C"/>
    <w:rsid w:val="00F51C6F"/>
    <w:rsid w:val="00F8316F"/>
    <w:rsid w:val="00F87B7B"/>
    <w:rsid w:val="00F9436C"/>
    <w:rsid w:val="00FD0224"/>
    <w:rsid w:val="00FE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13FEEE"/>
  <w15:chartTrackingRefBased/>
  <w15:docId w15:val="{8B7862B4-F4F2-4C9C-97CA-A2374429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89"/>
    <w:pPr>
      <w:spacing w:after="200" w:line="276" w:lineRule="auto"/>
    </w:pPr>
    <w:rPr>
      <w:rFonts w:ascii="Times New Roman" w:hAnsi="Times New Roman" w:cs="Times New Roman"/>
      <w:kern w:val="0"/>
      <w:sz w:val="20"/>
      <w:szCs w:val="20"/>
      <w:lang w:eastAsia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D571E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ko-K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D571E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ko-K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D571E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ko-K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D571E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:lang w:eastAsia="ko-K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D571E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:lang w:eastAsia="ko-K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D571E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:lang w:eastAsia="ko-K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D571E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:lang w:eastAsia="ko-K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D571E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:lang w:eastAsia="ko-K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D571E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:lang w:eastAsia="ko-K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D57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D57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D571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D57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D57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D57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D57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D57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D57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D571E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CD5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D571E"/>
    <w:pPr>
      <w:widowControl w:val="0"/>
      <w:numPr>
        <w:ilvl w:val="1"/>
      </w:numPr>
      <w:wordWrap w:val="0"/>
      <w:autoSpaceDE w:val="0"/>
      <w:autoSpaceDN w:val="0"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ko-KR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CD57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D571E"/>
    <w:pPr>
      <w:widowControl w:val="0"/>
      <w:wordWrap w:val="0"/>
      <w:autoSpaceDE w:val="0"/>
      <w:autoSpaceDN w:val="0"/>
      <w:spacing w:before="160" w:after="160" w:line="240" w:lineRule="auto"/>
      <w:jc w:val="center"/>
    </w:pPr>
    <w:rPr>
      <w:rFonts w:asciiTheme="minorEastAsia" w:hAnsiTheme="minorHAnsi" w:cstheme="minorBidi"/>
      <w:i/>
      <w:iCs/>
      <w:color w:val="404040" w:themeColor="text1" w:themeTint="BF"/>
      <w:kern w:val="2"/>
      <w:sz w:val="22"/>
      <w:szCs w:val="24"/>
      <w:lang w:eastAsia="ko-KR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CD571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D571E"/>
    <w:pPr>
      <w:widowControl w:val="0"/>
      <w:wordWrap w:val="0"/>
      <w:autoSpaceDE w:val="0"/>
      <w:autoSpaceDN w:val="0"/>
      <w:spacing w:after="160" w:line="240" w:lineRule="auto"/>
      <w:ind w:left="720"/>
      <w:contextualSpacing/>
    </w:pPr>
    <w:rPr>
      <w:rFonts w:asciiTheme="minorEastAsia" w:hAnsiTheme="minorHAnsi" w:cstheme="minorBidi"/>
      <w:kern w:val="2"/>
      <w:sz w:val="22"/>
      <w:szCs w:val="24"/>
      <w:lang w:eastAsia="ko-KR"/>
      <w14:ligatures w14:val="standardContextual"/>
    </w:rPr>
  </w:style>
  <w:style w:type="character" w:styleId="a7">
    <w:name w:val="Intense Emphasis"/>
    <w:basedOn w:val="a0"/>
    <w:uiPriority w:val="21"/>
    <w:qFormat/>
    <w:rsid w:val="00CD571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D571E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EastAsia" w:hAnsiTheme="minorHAnsi" w:cstheme="minorBidi"/>
      <w:i/>
      <w:iCs/>
      <w:color w:val="0F4761" w:themeColor="accent1" w:themeShade="BF"/>
      <w:kern w:val="2"/>
      <w:sz w:val="22"/>
      <w:szCs w:val="24"/>
      <w:lang w:eastAsia="ko-KR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CD571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D571E"/>
    <w:rPr>
      <w:b/>
      <w:bCs/>
      <w:smallCaps/>
      <w:color w:val="0F4761" w:themeColor="accent1" w:themeShade="BF"/>
      <w:spacing w:val="5"/>
    </w:rPr>
  </w:style>
  <w:style w:type="paragraph" w:customStyle="1" w:styleId="Text">
    <w:name w:val="Text"/>
    <w:basedOn w:val="a"/>
    <w:link w:val="TextChar"/>
    <w:qFormat/>
    <w:rsid w:val="00CD571E"/>
    <w:pPr>
      <w:widowControl w:val="0"/>
      <w:spacing w:line="252" w:lineRule="auto"/>
      <w:ind w:firstLine="202"/>
      <w:jc w:val="both"/>
    </w:pPr>
  </w:style>
  <w:style w:type="character" w:customStyle="1" w:styleId="TextChar">
    <w:name w:val="Text Char"/>
    <w:basedOn w:val="a0"/>
    <w:link w:val="Text"/>
    <w:qFormat/>
    <w:rsid w:val="00CD571E"/>
    <w:rPr>
      <w:rFonts w:ascii="Times New Roman" w:hAnsi="Times New Roman" w:cs="Times New Roman"/>
      <w:kern w:val="0"/>
      <w:sz w:val="20"/>
      <w:szCs w:val="20"/>
      <w:lang w:eastAsia="en-US"/>
      <w14:ligatures w14:val="none"/>
    </w:rPr>
  </w:style>
  <w:style w:type="character" w:styleId="aa">
    <w:name w:val="annotation reference"/>
    <w:basedOn w:val="a0"/>
    <w:uiPriority w:val="99"/>
    <w:unhideWhenUsed/>
    <w:rsid w:val="00CD571E"/>
    <w:rPr>
      <w:sz w:val="18"/>
      <w:szCs w:val="18"/>
    </w:rPr>
  </w:style>
  <w:style w:type="paragraph" w:styleId="ab">
    <w:name w:val="annotation text"/>
    <w:basedOn w:val="a"/>
    <w:link w:val="Char3"/>
    <w:uiPriority w:val="99"/>
    <w:unhideWhenUsed/>
    <w:rsid w:val="00CD571E"/>
  </w:style>
  <w:style w:type="character" w:customStyle="1" w:styleId="Char3">
    <w:name w:val="메모 텍스트 Char"/>
    <w:basedOn w:val="a0"/>
    <w:link w:val="ab"/>
    <w:uiPriority w:val="99"/>
    <w:rsid w:val="00CD571E"/>
    <w:rPr>
      <w:rFonts w:ascii="Times New Roman" w:hAnsi="Times New Roman" w:cs="Times New Roman"/>
      <w:kern w:val="0"/>
      <w:sz w:val="20"/>
      <w:szCs w:val="20"/>
      <w:lang w:eastAsia="en-US"/>
      <w14:ligatures w14:val="none"/>
    </w:rPr>
  </w:style>
  <w:style w:type="paragraph" w:styleId="ac">
    <w:name w:val="header"/>
    <w:basedOn w:val="a"/>
    <w:link w:val="Char4"/>
    <w:uiPriority w:val="99"/>
    <w:unhideWhenUsed/>
    <w:rsid w:val="00CD571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CD571E"/>
    <w:rPr>
      <w:rFonts w:ascii="Times New Roman" w:hAnsi="Times New Roman" w:cs="Times New Roman"/>
      <w:kern w:val="0"/>
      <w:sz w:val="20"/>
      <w:szCs w:val="20"/>
      <w:lang w:eastAsia="en-US"/>
      <w14:ligatures w14:val="none"/>
    </w:rPr>
  </w:style>
  <w:style w:type="paragraph" w:styleId="ad">
    <w:name w:val="footer"/>
    <w:basedOn w:val="a"/>
    <w:link w:val="Char5"/>
    <w:uiPriority w:val="99"/>
    <w:unhideWhenUsed/>
    <w:rsid w:val="00CD571E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d"/>
    <w:uiPriority w:val="99"/>
    <w:rsid w:val="00CD571E"/>
    <w:rPr>
      <w:rFonts w:ascii="Times New Roman" w:hAnsi="Times New Roman" w:cs="Times New Roman"/>
      <w:kern w:val="0"/>
      <w:sz w:val="20"/>
      <w:szCs w:val="20"/>
      <w:lang w:eastAsia="en-US"/>
      <w14:ligatures w14:val="none"/>
    </w:rPr>
  </w:style>
  <w:style w:type="paragraph" w:styleId="ae">
    <w:name w:val="annotation subject"/>
    <w:basedOn w:val="ab"/>
    <w:next w:val="ab"/>
    <w:link w:val="Char6"/>
    <w:uiPriority w:val="99"/>
    <w:semiHidden/>
    <w:unhideWhenUsed/>
    <w:rsid w:val="00C311B0"/>
    <w:rPr>
      <w:b/>
      <w:bCs/>
    </w:rPr>
  </w:style>
  <w:style w:type="character" w:customStyle="1" w:styleId="Char6">
    <w:name w:val="메모 주제 Char"/>
    <w:basedOn w:val="Char3"/>
    <w:link w:val="ae"/>
    <w:uiPriority w:val="99"/>
    <w:semiHidden/>
    <w:rsid w:val="00C311B0"/>
    <w:rPr>
      <w:rFonts w:ascii="Times New Roman" w:hAnsi="Times New Roman" w:cs="Times New Roman"/>
      <w:b/>
      <w:bCs/>
      <w:kern w:val="0"/>
      <w:sz w:val="20"/>
      <w:szCs w:val="20"/>
      <w:lang w:eastAsia="en-US"/>
      <w14:ligatures w14:val="none"/>
    </w:rPr>
  </w:style>
  <w:style w:type="table" w:styleId="af">
    <w:name w:val="Table Grid"/>
    <w:basedOn w:val="a1"/>
    <w:uiPriority w:val="39"/>
    <w:rsid w:val="00A95548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0A3F87"/>
    <w:pPr>
      <w:spacing w:after="0"/>
    </w:pPr>
    <w:rPr>
      <w:rFonts w:ascii="Times New Roman" w:hAnsi="Times New Roman" w:cs="Times New Roman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김수현</dc:creator>
  <cp:keywords/>
  <dc:description/>
  <cp:lastModifiedBy>김수현</cp:lastModifiedBy>
  <cp:revision>6</cp:revision>
  <dcterms:created xsi:type="dcterms:W3CDTF">2026-06-23T07:34:00Z</dcterms:created>
  <dcterms:modified xsi:type="dcterms:W3CDTF">2026-06-23T11:45:00Z</dcterms:modified>
</cp:coreProperties>
</file>