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D1" w:rsidRDefault="00916AD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t xml:space="preserve">Table S1: </w:t>
      </w:r>
      <w:r w:rsidRPr="0056759D">
        <w:rPr>
          <w:rFonts w:ascii="Times New Roman" w:hAnsi="Times New Roman" w:cs="Times New Roman" w:hint="eastAsia"/>
          <w:sz w:val="20"/>
          <w:szCs w:val="20"/>
        </w:rPr>
        <w:t>List of primers used in the study</w:t>
      </w:r>
    </w:p>
    <w:p w:rsidR="00F7468F" w:rsidRDefault="00F7468F">
      <w:pPr>
        <w:rPr>
          <w:rFonts w:ascii="Times New Roman" w:hAnsi="Times New Roman" w:cs="Times New Roman"/>
          <w:b/>
          <w:sz w:val="20"/>
          <w:szCs w:val="20"/>
        </w:rPr>
      </w:pPr>
    </w:p>
    <w:p w:rsidR="00F7468F" w:rsidRDefault="00F7468F">
      <w:pPr>
        <w:rPr>
          <w:rFonts w:ascii="Times New Roman" w:hAnsi="Times New Roman" w:cs="Times New Roman"/>
          <w:b/>
          <w:sz w:val="20"/>
          <w:szCs w:val="20"/>
        </w:rPr>
      </w:pPr>
    </w:p>
    <w:p w:rsidR="00F7468F" w:rsidRDefault="00F7468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pPr w:leftFromText="180" w:rightFromText="180" w:vertAnchor="page" w:horzAnchor="margin" w:tblpXSpec="center" w:tblpY="220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4449"/>
      </w:tblGrid>
      <w:tr w:rsidR="00702EC7" w:rsidRPr="00566AB0" w:rsidTr="00F7468F">
        <w:tc>
          <w:tcPr>
            <w:tcW w:w="1471" w:type="dxa"/>
            <w:tcBorders>
              <w:top w:val="single" w:sz="4" w:space="0" w:color="auto"/>
              <w:bottom w:val="nil"/>
            </w:tcBorders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Primer Name</w:t>
            </w:r>
          </w:p>
        </w:tc>
        <w:tc>
          <w:tcPr>
            <w:tcW w:w="4449" w:type="dxa"/>
            <w:tcBorders>
              <w:top w:val="single" w:sz="4" w:space="0" w:color="auto"/>
              <w:bottom w:val="nil"/>
            </w:tcBorders>
          </w:tcPr>
          <w:p w:rsidR="00702EC7" w:rsidRPr="00566AB0" w:rsidRDefault="00702EC7" w:rsidP="00577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Primer </w:t>
            </w: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Sequence (</w:t>
            </w:r>
            <w:r w:rsidRPr="0057715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bookmarkStart w:id="0" w:name="OLE_LINK73"/>
            <w:bookmarkStart w:id="1" w:name="OLE_LINK74"/>
            <w:bookmarkStart w:id="2" w:name="OLE_LINK75"/>
            <w:bookmarkStart w:id="3" w:name="OLE_LINK76"/>
            <w:r w:rsidR="00577159" w:rsidRPr="0057715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sym w:font="Symbol" w:char="F0A2"/>
            </w:r>
            <w:bookmarkEnd w:id="0"/>
            <w:bookmarkEnd w:id="1"/>
            <w:bookmarkEnd w:id="2"/>
            <w:bookmarkEnd w:id="3"/>
            <w:r w:rsidRPr="00566AB0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57715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577159" w:rsidRPr="0057715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sym w:font="Symbol" w:char="F0A2"/>
            </w: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02EC7" w:rsidRPr="00566AB0" w:rsidTr="00F7468F">
        <w:tc>
          <w:tcPr>
            <w:tcW w:w="1471" w:type="dxa"/>
            <w:tcBorders>
              <w:top w:val="single" w:sz="4" w:space="0" w:color="auto"/>
              <w:bottom w:val="nil"/>
            </w:tcBorders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VSV-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="007B1283" w:rsidRPr="002351D7">
              <w:rPr>
                <w:rFonts w:hint="eastAsia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4449" w:type="dxa"/>
            <w:tcBorders>
              <w:top w:val="single" w:sz="4" w:space="0" w:color="auto"/>
              <w:bottom w:val="nil"/>
            </w:tcBorders>
          </w:tcPr>
          <w:p w:rsidR="00702EC7" w:rsidRDefault="00F7468F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68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GTCAAGAGAATCATTGAC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VSV-R</w:t>
            </w:r>
            <w:r w:rsidR="00E548C8" w:rsidRPr="00E548C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Default="00F7468F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8F">
              <w:rPr>
                <w:rFonts w:ascii="Times New Roman" w:hAnsi="Times New Roman" w:cs="Times New Roman"/>
                <w:color w:val="000000"/>
                <w:sz w:val="20"/>
                <w:szCs w:val="20"/>
                <w:lang w:val="sv-SE"/>
              </w:rPr>
              <w:t>GTTCCGTATCTGAACGA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Default="00702EC7" w:rsidP="00E548C8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FMDV-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Default="00F7468F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ATGCAGGAGGACATGTCAAC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FMDV-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Default="00F7468F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TTGATGTCACGTGCTTTGAG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SVDV-F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Default="00F7468F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TTCTTCCAAGGGCCCCCAGG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SVDV-</w:t>
            </w: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Default="00F7468F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6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GCCTGTGGTTTTCATGGTTGT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Pr="00577159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7159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5</w:t>
            </w:r>
            <w:r w:rsidR="00577159" w:rsidRPr="00577159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sym w:font="Symbol" w:char="F0A2"/>
            </w:r>
            <w:r w:rsidRPr="00577159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UTR-</w:t>
            </w:r>
            <w:proofErr w:type="spellStart"/>
            <w:r w:rsidRPr="00577159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F</w:t>
            </w:r>
            <w:r w:rsidR="00E548C8" w:rsidRPr="00577159">
              <w:rPr>
                <w:rFonts w:ascii="Times New Roman" w:hAnsi="Times New Roman" w:cs="Times New Roman" w:hint="eastAsia"/>
                <w:color w:val="FF0000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Default="00702EC7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GTTGTAACTACAAGATTTAGC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Pr="00577159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7159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5</w:t>
            </w:r>
            <w:r w:rsidR="00577159" w:rsidRPr="00577159"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  <w:sym w:font="Symbol" w:char="F0A2"/>
            </w:r>
            <w:r w:rsidRPr="00577159">
              <w:rPr>
                <w:rFonts w:ascii="Times New Roman" w:hAnsi="Times New Roman" w:cs="Times New Roman" w:hint="eastAsia"/>
                <w:color w:val="FF0000"/>
                <w:sz w:val="20"/>
                <w:szCs w:val="20"/>
              </w:rPr>
              <w:t>UTR-R</w:t>
            </w:r>
            <w:r w:rsidR="00E548C8" w:rsidRPr="00577159">
              <w:rPr>
                <w:rFonts w:ascii="Times New Roman" w:hAnsi="Times New Roman" w:cs="Times New Roman" w:hint="eastAsia"/>
                <w:color w:val="FF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Default="00702EC7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CAGGCAGTATCCAAGGCACG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VP3/1-F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TTCCACTCCACCGACAA</w:t>
            </w:r>
            <w:r w:rsidRPr="00AD2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VP3/1-R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GATACCTTCCCACCCTTG</w:t>
            </w:r>
            <w:r w:rsidRPr="00AD27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3D-F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CAAGGAATTTGAATATGACATGG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  <w:bottom w:val="nil"/>
            </w:tcBorders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3D-R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4449" w:type="dxa"/>
            <w:tcBorders>
              <w:top w:val="nil"/>
              <w:bottom w:val="nil"/>
            </w:tcBorders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GCAGCTTCTCGAGTAGTGTTCC</w:t>
            </w:r>
          </w:p>
        </w:tc>
      </w:tr>
      <w:tr w:rsidR="00702EC7" w:rsidRPr="00566AB0" w:rsidTr="00F7468F">
        <w:tc>
          <w:tcPr>
            <w:tcW w:w="1471" w:type="dxa"/>
            <w:tcBorders>
              <w:top w:val="nil"/>
            </w:tcBorders>
          </w:tcPr>
          <w:p w:rsidR="00702EC7" w:rsidRPr="00566AB0" w:rsidRDefault="00702EC7" w:rsidP="00E548C8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3"/>
            <w:bookmarkStart w:id="5" w:name="_Hlk453443748"/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SVV-1F</w:t>
            </w:r>
            <w:bookmarkEnd w:id="4"/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4449" w:type="dxa"/>
            <w:tcBorders>
              <w:top w:val="nil"/>
            </w:tcBorders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TTTGAAATGGGGGGCTGGGCCCTC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SVV-1R</w:t>
            </w:r>
            <w:r w:rsid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GTCGAGAAGTCTACTGAATTCTG</w:t>
            </w:r>
          </w:p>
        </w:tc>
      </w:tr>
      <w:bookmarkEnd w:id="5"/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SVV-2F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AGGGTAATGTTCAGACAACCTC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SVV-2R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GGGGGACAAGCACCATAACGAGG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SVV-3F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CACACCAAATTCTGAACGCGAG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SVV-3R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AGAAATCGGTGTCAGTGTTACC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SVV-4F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CTCTGCTGGTGAGGATTACACC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SVV-4R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AGTCTGTGTAATTGAGCCCTCG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SVV-5F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CAGACCTGGAGAAAGTATGTG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SVV-5R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TGGGCAGCAAAAGGATAAATGG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SVV-6F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CTGATCCTTCTGCGGTCTCTCG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SVV-6R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GCATTGTAGCCAGAGGTTCAC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SVV-7F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ACAAGGGATGGTGCGGTTCGG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SVV-7R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GATCACATTGTTGAGCACTGTG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tabs>
                <w:tab w:val="left" w:pos="5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SVV-8F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CTCATCTCTCACTTTTTCACC</w:t>
            </w:r>
          </w:p>
        </w:tc>
      </w:tr>
      <w:tr w:rsidR="00702EC7" w:rsidRPr="00566AB0" w:rsidTr="00F7468F">
        <w:tc>
          <w:tcPr>
            <w:tcW w:w="1471" w:type="dxa"/>
          </w:tcPr>
          <w:p w:rsidR="00702EC7" w:rsidRPr="00566AB0" w:rsidRDefault="00702EC7" w:rsidP="00F74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sz w:val="20"/>
                <w:szCs w:val="20"/>
              </w:rPr>
              <w:t>SVV-8R</w:t>
            </w:r>
            <w:r w:rsidR="00E548C8" w:rsidRPr="00E548C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4449" w:type="dxa"/>
          </w:tcPr>
          <w:p w:rsidR="00702EC7" w:rsidRPr="00566AB0" w:rsidRDefault="00702EC7" w:rsidP="00F7468F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66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TTTTTTTCCCTTTTCCCTTTTCTGTTCCGACTG</w:t>
            </w:r>
          </w:p>
        </w:tc>
      </w:tr>
    </w:tbl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702EC7" w:rsidRDefault="00702EC7">
      <w:pPr>
        <w:rPr>
          <w:rFonts w:ascii="Times New Roman" w:hAnsi="Times New Roman" w:cs="Times New Roman"/>
          <w:b/>
          <w:sz w:val="20"/>
          <w:szCs w:val="20"/>
        </w:rPr>
      </w:pPr>
    </w:p>
    <w:p w:rsidR="00F7468F" w:rsidRDefault="00F7468F">
      <w:pPr>
        <w:rPr>
          <w:rFonts w:ascii="Times New Roman" w:hAnsi="Times New Roman" w:cs="Times New Roman"/>
          <w:b/>
          <w:sz w:val="20"/>
          <w:szCs w:val="20"/>
        </w:rPr>
      </w:pPr>
    </w:p>
    <w:p w:rsidR="00F7468F" w:rsidRDefault="00F7468F">
      <w:pPr>
        <w:rPr>
          <w:rFonts w:ascii="Times New Roman" w:hAnsi="Times New Roman" w:cs="Times New Roman"/>
          <w:b/>
          <w:sz w:val="20"/>
          <w:szCs w:val="20"/>
        </w:rPr>
      </w:pPr>
    </w:p>
    <w:p w:rsidR="007B1283" w:rsidRPr="00F973B3" w:rsidRDefault="007B1283" w:rsidP="007B1283">
      <w:pPr>
        <w:pStyle w:val="Mdeck5tablefooter"/>
        <w:spacing w:line="360" w:lineRule="auto"/>
        <w:ind w:left="0"/>
        <w:rPr>
          <w:lang w:eastAsia="zh-CN"/>
        </w:rPr>
      </w:pPr>
      <w:r w:rsidRPr="00F973B3">
        <w:t xml:space="preserve">a. Primers used to the </w:t>
      </w:r>
      <w:r>
        <w:rPr>
          <w:rFonts w:hint="eastAsia"/>
          <w:lang w:eastAsia="zh-CN"/>
        </w:rPr>
        <w:t xml:space="preserve">detect </w:t>
      </w:r>
      <w:r w:rsidR="00E548C8">
        <w:rPr>
          <w:rFonts w:hint="eastAsia"/>
          <w:lang w:eastAsia="zh-CN"/>
        </w:rPr>
        <w:t>VSV</w:t>
      </w:r>
      <w:r>
        <w:rPr>
          <w:rFonts w:hint="eastAsia"/>
          <w:lang w:eastAsia="zh-CN"/>
        </w:rPr>
        <w:t xml:space="preserve"> in the tissue samples</w:t>
      </w:r>
      <w:r w:rsidRPr="00F973B3">
        <w:t xml:space="preserve">; </w:t>
      </w:r>
      <w:r w:rsidR="00F92A7F">
        <w:rPr>
          <w:rFonts w:hint="eastAsia"/>
          <w:lang w:eastAsia="zh-CN"/>
        </w:rPr>
        <w:t>b</w:t>
      </w:r>
      <w:r w:rsidR="00F92A7F" w:rsidRPr="00F973B3">
        <w:t xml:space="preserve">. Primers used to the </w:t>
      </w:r>
      <w:r w:rsidR="00F92A7F">
        <w:rPr>
          <w:rFonts w:hint="eastAsia"/>
          <w:lang w:eastAsia="zh-CN"/>
        </w:rPr>
        <w:t>detect FMDV in the tissue samples</w:t>
      </w:r>
      <w:r w:rsidR="00F92A7F" w:rsidRPr="00F973B3">
        <w:t>;</w:t>
      </w:r>
      <w:r w:rsidR="00F92A7F">
        <w:rPr>
          <w:rFonts w:hint="eastAsia"/>
          <w:lang w:eastAsia="zh-CN"/>
        </w:rPr>
        <w:t xml:space="preserve"> C</w:t>
      </w:r>
      <w:r w:rsidR="00F92A7F" w:rsidRPr="00F973B3">
        <w:t xml:space="preserve">. Primers used to the </w:t>
      </w:r>
      <w:r w:rsidR="00F92A7F">
        <w:rPr>
          <w:rFonts w:hint="eastAsia"/>
          <w:lang w:eastAsia="zh-CN"/>
        </w:rPr>
        <w:t xml:space="preserve">detect </w:t>
      </w:r>
      <w:r w:rsidR="00F92A7F">
        <w:rPr>
          <w:rFonts w:hint="eastAsia"/>
        </w:rPr>
        <w:t>SVDV</w:t>
      </w:r>
      <w:r w:rsidR="00F92A7F">
        <w:rPr>
          <w:rFonts w:hint="eastAsia"/>
          <w:lang w:eastAsia="zh-CN"/>
        </w:rPr>
        <w:t xml:space="preserve"> in the tissue samples</w:t>
      </w:r>
      <w:r w:rsidR="00F92A7F" w:rsidRPr="00F973B3">
        <w:t>;</w:t>
      </w:r>
      <w:r w:rsidR="00F92A7F">
        <w:rPr>
          <w:rFonts w:hint="eastAsia"/>
          <w:lang w:eastAsia="zh-CN"/>
        </w:rPr>
        <w:t xml:space="preserve"> </w:t>
      </w:r>
      <w:proofErr w:type="spellStart"/>
      <w:r w:rsidR="00F92A7F">
        <w:rPr>
          <w:rFonts w:hint="eastAsia"/>
          <w:lang w:eastAsia="zh-CN"/>
        </w:rPr>
        <w:t>d~f</w:t>
      </w:r>
      <w:proofErr w:type="spellEnd"/>
      <w:r w:rsidR="00F92A7F">
        <w:rPr>
          <w:rFonts w:hint="eastAsia"/>
          <w:lang w:eastAsia="zh-CN"/>
        </w:rPr>
        <w:t xml:space="preserve">. </w:t>
      </w:r>
      <w:r w:rsidR="00F92A7F" w:rsidRPr="00F973B3">
        <w:t xml:space="preserve">Primers used to the </w:t>
      </w:r>
      <w:r w:rsidR="00F92A7F">
        <w:rPr>
          <w:rFonts w:hint="eastAsia"/>
          <w:lang w:eastAsia="zh-CN"/>
        </w:rPr>
        <w:t xml:space="preserve">detect </w:t>
      </w:r>
      <w:r w:rsidR="00F92A7F">
        <w:rPr>
          <w:rFonts w:hint="eastAsia"/>
        </w:rPr>
        <w:t>SVV</w:t>
      </w:r>
      <w:r w:rsidR="00F92A7F">
        <w:rPr>
          <w:rFonts w:hint="eastAsia"/>
          <w:lang w:eastAsia="zh-CN"/>
        </w:rPr>
        <w:t xml:space="preserve"> in the tissue samples</w:t>
      </w:r>
      <w:r w:rsidR="00F92A7F" w:rsidRPr="00F973B3">
        <w:t>;</w:t>
      </w:r>
      <w:r w:rsidR="00F92A7F">
        <w:rPr>
          <w:rFonts w:hint="eastAsia"/>
          <w:lang w:eastAsia="zh-CN"/>
        </w:rPr>
        <w:t xml:space="preserve"> </w:t>
      </w:r>
      <w:proofErr w:type="spellStart"/>
      <w:r w:rsidR="00F92A7F">
        <w:rPr>
          <w:rFonts w:hint="eastAsia"/>
          <w:lang w:eastAsia="zh-CN"/>
        </w:rPr>
        <w:t>g</w:t>
      </w:r>
      <w:r>
        <w:rPr>
          <w:rFonts w:hint="eastAsia"/>
          <w:lang w:eastAsia="zh-CN"/>
        </w:rPr>
        <w:t>~</w:t>
      </w:r>
      <w:r w:rsidR="00F92A7F">
        <w:rPr>
          <w:rFonts w:hint="eastAsia"/>
          <w:lang w:eastAsia="zh-CN"/>
        </w:rPr>
        <w:t>n</w:t>
      </w:r>
      <w:proofErr w:type="spellEnd"/>
      <w:r w:rsidRPr="00F973B3">
        <w:t xml:space="preserve">. </w:t>
      </w:r>
      <w:r w:rsidR="00F92A7F">
        <w:rPr>
          <w:rFonts w:hint="eastAsia"/>
          <w:lang w:eastAsia="zh-CN"/>
        </w:rPr>
        <w:t>8 pairs of p</w:t>
      </w:r>
      <w:r w:rsidR="00904047">
        <w:t>rimer</w:t>
      </w:r>
      <w:r w:rsidRPr="00F973B3">
        <w:t xml:space="preserve"> used to </w:t>
      </w:r>
      <w:r w:rsidR="00F92A7F">
        <w:rPr>
          <w:rFonts w:hint="eastAsia"/>
          <w:lang w:eastAsia="zh-CN"/>
        </w:rPr>
        <w:t xml:space="preserve">clone the </w:t>
      </w:r>
      <w:r w:rsidR="00904047" w:rsidRPr="002017E0">
        <w:rPr>
          <w:noProof/>
          <w:color w:val="000000" w:themeColor="text1"/>
        </w:rPr>
        <w:t>complete</w:t>
      </w:r>
      <w:r w:rsidR="00F92A7F">
        <w:rPr>
          <w:rFonts w:hint="eastAsia"/>
          <w:lang w:eastAsia="zh-CN"/>
        </w:rPr>
        <w:t xml:space="preserve"> genome of SVV </w:t>
      </w:r>
      <w:r w:rsidR="00904047">
        <w:rPr>
          <w:rFonts w:hint="eastAsia"/>
          <w:lang w:eastAsia="zh-CN"/>
        </w:rPr>
        <w:t>HB-</w:t>
      </w:r>
      <w:r w:rsidR="00F92A7F">
        <w:rPr>
          <w:rFonts w:hint="eastAsia"/>
          <w:lang w:eastAsia="zh-CN"/>
        </w:rPr>
        <w:t>WH-2016 stain</w:t>
      </w:r>
      <w:r>
        <w:rPr>
          <w:rFonts w:hint="eastAsia"/>
          <w:lang w:eastAsia="zh-CN"/>
        </w:rPr>
        <w:t>.</w:t>
      </w:r>
    </w:p>
    <w:p w:rsidR="00904047" w:rsidRDefault="00904047" w:rsidP="009040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F: forward, R: reverse. </w:t>
      </w:r>
      <w:bookmarkStart w:id="6" w:name="_GoBack"/>
      <w:bookmarkEnd w:id="6"/>
    </w:p>
    <w:p w:rsidR="00150559" w:rsidRPr="00904047" w:rsidRDefault="00150559">
      <w:pPr>
        <w:rPr>
          <w:rFonts w:ascii="Times New Roman" w:hAnsi="Times New Roman" w:cs="Times New Roman"/>
          <w:sz w:val="20"/>
          <w:szCs w:val="20"/>
        </w:rPr>
      </w:pPr>
    </w:p>
    <w:sectPr w:rsidR="00150559" w:rsidRPr="00904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C6A" w:rsidRDefault="00343C6A" w:rsidP="002D69D7">
      <w:r>
        <w:separator/>
      </w:r>
    </w:p>
  </w:endnote>
  <w:endnote w:type="continuationSeparator" w:id="0">
    <w:p w:rsidR="00343C6A" w:rsidRDefault="00343C6A" w:rsidP="002D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C6A" w:rsidRDefault="00343C6A" w:rsidP="002D69D7">
      <w:r>
        <w:separator/>
      </w:r>
    </w:p>
  </w:footnote>
  <w:footnote w:type="continuationSeparator" w:id="0">
    <w:p w:rsidR="00343C6A" w:rsidRDefault="00343C6A" w:rsidP="002D6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55"/>
    <w:rsid w:val="00090EB8"/>
    <w:rsid w:val="0011672E"/>
    <w:rsid w:val="001304B4"/>
    <w:rsid w:val="00150559"/>
    <w:rsid w:val="002765A5"/>
    <w:rsid w:val="002D69D7"/>
    <w:rsid w:val="00334AD4"/>
    <w:rsid w:val="00343C6A"/>
    <w:rsid w:val="003E7D55"/>
    <w:rsid w:val="0053233B"/>
    <w:rsid w:val="00566AB0"/>
    <w:rsid w:val="0056759D"/>
    <w:rsid w:val="00577159"/>
    <w:rsid w:val="00655FC6"/>
    <w:rsid w:val="00702EC7"/>
    <w:rsid w:val="007B1283"/>
    <w:rsid w:val="00886668"/>
    <w:rsid w:val="008E5A21"/>
    <w:rsid w:val="00904047"/>
    <w:rsid w:val="00916AD1"/>
    <w:rsid w:val="00AD27BD"/>
    <w:rsid w:val="00B836E0"/>
    <w:rsid w:val="00C360A3"/>
    <w:rsid w:val="00D63FE4"/>
    <w:rsid w:val="00E4198D"/>
    <w:rsid w:val="00E548C8"/>
    <w:rsid w:val="00EB1A53"/>
    <w:rsid w:val="00ED07E4"/>
    <w:rsid w:val="00EE769D"/>
    <w:rsid w:val="00F7468F"/>
    <w:rsid w:val="00F9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6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6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6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69D7"/>
    <w:rPr>
      <w:sz w:val="18"/>
      <w:szCs w:val="18"/>
    </w:rPr>
  </w:style>
  <w:style w:type="table" w:styleId="a5">
    <w:name w:val="Table Grid"/>
    <w:basedOn w:val="a1"/>
    <w:uiPriority w:val="59"/>
    <w:rsid w:val="002D69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eck5tablefooter">
    <w:name w:val="M_deck_5_table_footer"/>
    <w:uiPriority w:val="99"/>
    <w:rsid w:val="007B1283"/>
    <w:pPr>
      <w:kinsoku w:val="0"/>
      <w:overflowPunct w:val="0"/>
      <w:autoSpaceDE w:val="0"/>
      <w:autoSpaceDN w:val="0"/>
      <w:adjustRightInd w:val="0"/>
      <w:snapToGrid w:val="0"/>
      <w:spacing w:line="300" w:lineRule="exact"/>
      <w:ind w:left="562" w:right="562"/>
      <w:jc w:val="both"/>
    </w:pPr>
    <w:rPr>
      <w:rFonts w:ascii="Times New Roman" w:eastAsia="宋体" w:hAnsi="Times New Roman" w:cs="Times New Roman"/>
      <w:color w:val="000000"/>
      <w:kern w:val="0"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6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6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6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69D7"/>
    <w:rPr>
      <w:sz w:val="18"/>
      <w:szCs w:val="18"/>
    </w:rPr>
  </w:style>
  <w:style w:type="table" w:styleId="a5">
    <w:name w:val="Table Grid"/>
    <w:basedOn w:val="a1"/>
    <w:uiPriority w:val="59"/>
    <w:rsid w:val="002D69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eck5tablefooter">
    <w:name w:val="M_deck_5_table_footer"/>
    <w:uiPriority w:val="99"/>
    <w:rsid w:val="007B1283"/>
    <w:pPr>
      <w:kinsoku w:val="0"/>
      <w:overflowPunct w:val="0"/>
      <w:autoSpaceDE w:val="0"/>
      <w:autoSpaceDN w:val="0"/>
      <w:adjustRightInd w:val="0"/>
      <w:snapToGrid w:val="0"/>
      <w:spacing w:line="300" w:lineRule="exact"/>
      <w:ind w:left="562" w:right="562"/>
      <w:jc w:val="both"/>
    </w:pPr>
    <w:rPr>
      <w:rFonts w:ascii="Times New Roman" w:eastAsia="宋体" w:hAnsi="Times New Roman" w:cs="Times New Roman"/>
      <w:color w:val="000000"/>
      <w:kern w:val="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Wenchun Fan</dc:creator>
  <cp:keywords/>
  <dc:description/>
  <cp:lastModifiedBy>TOSHIBA</cp:lastModifiedBy>
  <cp:revision>29</cp:revision>
  <dcterms:created xsi:type="dcterms:W3CDTF">2016-06-11T13:14:00Z</dcterms:created>
  <dcterms:modified xsi:type="dcterms:W3CDTF">2016-09-29T03:38:00Z</dcterms:modified>
</cp:coreProperties>
</file>