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38" w:rsidRDefault="00237F38" w:rsidP="00237F38">
      <w:pPr>
        <w:pStyle w:val="MDPI13authornames"/>
        <w:spacing w:line="480" w:lineRule="auto"/>
        <w:jc w:val="center"/>
        <w:rPr>
          <w:rFonts w:ascii="Times New Roman" w:hAnsi="Times New Roman"/>
          <w:snapToGrid w:val="0"/>
          <w:color w:val="auto"/>
          <w:sz w:val="32"/>
          <w:szCs w:val="20"/>
        </w:rPr>
      </w:pPr>
      <w:bookmarkStart w:id="0" w:name="OLE_LINK23"/>
      <w:bookmarkStart w:id="1" w:name="OLE_LINK24"/>
      <w:bookmarkStart w:id="2" w:name="_GoBack"/>
      <w:bookmarkEnd w:id="2"/>
      <w:r w:rsidRPr="00237F38">
        <w:rPr>
          <w:rFonts w:ascii="Times New Roman" w:hAnsi="Times New Roman"/>
          <w:snapToGrid w:val="0"/>
          <w:color w:val="auto"/>
          <w:sz w:val="32"/>
          <w:szCs w:val="20"/>
        </w:rPr>
        <w:t>Supplementary material</w:t>
      </w:r>
    </w:p>
    <w:p w:rsidR="00237F38" w:rsidRDefault="00237F38" w:rsidP="00237F38">
      <w:pPr>
        <w:pStyle w:val="MDPI13authornames"/>
        <w:spacing w:line="480" w:lineRule="auto"/>
        <w:jc w:val="both"/>
        <w:rPr>
          <w:rFonts w:ascii="Times New Roman" w:hAnsi="Times New Roman"/>
          <w:snapToGrid w:val="0"/>
          <w:color w:val="auto"/>
          <w:sz w:val="32"/>
          <w:szCs w:val="20"/>
        </w:rPr>
      </w:pPr>
    </w:p>
    <w:p w:rsidR="00237F38" w:rsidRPr="00237F38" w:rsidRDefault="00237F38" w:rsidP="00237F38">
      <w:pPr>
        <w:pStyle w:val="MDPI13authornames"/>
        <w:spacing w:line="480" w:lineRule="auto"/>
        <w:jc w:val="both"/>
        <w:rPr>
          <w:rFonts w:ascii="Times New Roman" w:eastAsia="宋体" w:hAnsi="Times New Roman"/>
          <w:snapToGrid w:val="0"/>
          <w:color w:val="auto"/>
          <w:sz w:val="32"/>
          <w:szCs w:val="20"/>
          <w:lang w:eastAsia="zh-CN"/>
        </w:rPr>
      </w:pPr>
      <w:r w:rsidRPr="00237F38">
        <w:rPr>
          <w:rFonts w:ascii="Times New Roman" w:hAnsi="Times New Roman"/>
          <w:snapToGrid w:val="0"/>
          <w:color w:val="auto"/>
          <w:sz w:val="32"/>
          <w:szCs w:val="20"/>
        </w:rPr>
        <w:t>A novel method for transmitting southern rice black-streaked dwarf virus to rice without insect vector</w:t>
      </w:r>
      <w:bookmarkEnd w:id="0"/>
      <w:bookmarkEnd w:id="1"/>
    </w:p>
    <w:p w:rsidR="00237F38" w:rsidRPr="00237F38" w:rsidRDefault="00237F38" w:rsidP="00237F38">
      <w:pPr>
        <w:pStyle w:val="MDPI13authornames"/>
        <w:spacing w:after="0" w:line="480" w:lineRule="auto"/>
        <w:rPr>
          <w:rFonts w:ascii="Times New Roman" w:hAnsi="Times New Roman"/>
          <w:color w:val="auto"/>
        </w:rPr>
      </w:pPr>
      <w:r w:rsidRPr="00237F38">
        <w:rPr>
          <w:rFonts w:ascii="Times New Roman" w:eastAsia="宋体" w:hAnsi="Times New Roman"/>
          <w:color w:val="auto"/>
          <w:lang w:eastAsia="zh-CN"/>
        </w:rPr>
        <w:t>Lu Yu</w:t>
      </w:r>
      <w:r w:rsidRPr="00237F38">
        <w:rPr>
          <w:rFonts w:ascii="Times New Roman" w:hAnsi="Times New Roman"/>
          <w:color w:val="auto"/>
        </w:rPr>
        <w:t>, Jing</w:t>
      </w:r>
      <w:r w:rsidRPr="00237F38">
        <w:rPr>
          <w:rFonts w:ascii="Times New Roman" w:eastAsia="宋体" w:hAnsi="Times New Roman"/>
          <w:color w:val="auto"/>
          <w:lang w:eastAsia="zh-CN"/>
        </w:rPr>
        <w:t xml:space="preserve"> Shi, 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 xml:space="preserve">Lianlian Cao, </w:t>
      </w:r>
      <w:r w:rsidRPr="00237F38">
        <w:rPr>
          <w:rFonts w:ascii="Times New Roman" w:eastAsia="宋体" w:hAnsi="Times New Roman"/>
          <w:color w:val="auto"/>
          <w:lang w:eastAsia="zh-CN"/>
        </w:rPr>
        <w:t>Guoping Zhang, Wenli Wang, Deyu Hu</w:t>
      </w:r>
      <w:r w:rsidRPr="00237F38">
        <w:rPr>
          <w:rFonts w:ascii="Times New Roman" w:hAnsi="Times New Roman"/>
          <w:color w:val="auto"/>
        </w:rPr>
        <w:t xml:space="preserve">, </w:t>
      </w:r>
      <w:r w:rsidRPr="00237F38">
        <w:rPr>
          <w:rFonts w:ascii="Times New Roman" w:eastAsia="宋体" w:hAnsi="Times New Roman"/>
          <w:color w:val="auto"/>
          <w:lang w:eastAsia="zh-CN"/>
        </w:rPr>
        <w:t>Baoan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 xml:space="preserve"> </w:t>
      </w:r>
      <w:r w:rsidRPr="00237F38">
        <w:rPr>
          <w:rFonts w:ascii="Times New Roman" w:eastAsia="宋体" w:hAnsi="Times New Roman"/>
          <w:color w:val="auto"/>
          <w:lang w:eastAsia="zh-CN"/>
        </w:rPr>
        <w:t xml:space="preserve">Song </w:t>
      </w:r>
      <w:r w:rsidRPr="00237F38">
        <w:rPr>
          <w:rFonts w:ascii="Times New Roman" w:hAnsi="Times New Roman"/>
          <w:color w:val="auto"/>
        </w:rPr>
        <w:t>*</w:t>
      </w:r>
    </w:p>
    <w:p w:rsidR="00237F38" w:rsidRPr="00237F38" w:rsidRDefault="00237F38" w:rsidP="00237F38">
      <w:pPr>
        <w:pStyle w:val="MDPI16affiliation"/>
        <w:spacing w:line="480" w:lineRule="auto"/>
        <w:ind w:left="0" w:firstLine="0"/>
        <w:jc w:val="both"/>
        <w:rPr>
          <w:rFonts w:ascii="Times New Roman" w:eastAsia="宋体" w:hAnsi="Times New Roman"/>
          <w:color w:val="auto"/>
          <w:lang w:val="fr-CH" w:eastAsia="zh-CN"/>
        </w:rPr>
      </w:pPr>
      <w:r w:rsidRPr="00237F38">
        <w:rPr>
          <w:rFonts w:ascii="Times New Roman" w:hAnsi="Times New Roman"/>
          <w:color w:val="auto"/>
        </w:rPr>
        <w:t>State Key Laboratory Breeding Base of Green Pesticide and Agricultural Bioengineering; Key Laboratory of</w:t>
      </w:r>
      <w:r w:rsidRPr="00237F38">
        <w:rPr>
          <w:rFonts w:ascii="Times New Roman" w:eastAsiaTheme="minorEastAsia" w:hAnsi="Times New Roman" w:hint="eastAsia"/>
          <w:color w:val="auto"/>
          <w:lang w:eastAsia="zh-CN"/>
        </w:rPr>
        <w:t xml:space="preserve"> </w:t>
      </w:r>
      <w:r w:rsidRPr="00237F38">
        <w:rPr>
          <w:rFonts w:ascii="Times New Roman" w:hAnsi="Times New Roman"/>
          <w:color w:val="auto"/>
        </w:rPr>
        <w:t>Green Pesticide and Agricultural Bioengineering, Ministry of Education, Guizhou University, Guiyang 550025, China</w:t>
      </w:r>
      <w:r w:rsidRPr="00237F38">
        <w:rPr>
          <w:rFonts w:ascii="Times New Roman" w:eastAsia="宋体" w:hAnsi="Times New Roman"/>
          <w:color w:val="auto"/>
          <w:lang w:eastAsia="zh-CN"/>
        </w:rPr>
        <w:t>; E-mails: yuji570@163.com (L.Y.); 18985418398@163.com (J.S.)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>;</w:t>
      </w:r>
      <w:r w:rsidRPr="00237F38">
        <w:rPr>
          <w:rFonts w:ascii="Times New Roman" w:eastAsia="宋体" w:hAnsi="Times New Roman"/>
          <w:color w:val="auto"/>
          <w:lang w:eastAsia="zh-CN"/>
        </w:rPr>
        <w:t xml:space="preserve"> 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>15585293343@163.com</w:t>
      </w:r>
      <w:r w:rsidRPr="00237F38">
        <w:rPr>
          <w:rFonts w:ascii="Times New Roman" w:eastAsia="宋体" w:hAnsi="Times New Roman"/>
          <w:color w:val="auto"/>
          <w:lang w:eastAsia="zh-CN"/>
        </w:rPr>
        <w:t xml:space="preserve"> 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 xml:space="preserve">(L.C.); </w:t>
      </w:r>
      <w:r w:rsidRPr="00237F38">
        <w:rPr>
          <w:rFonts w:ascii="Times New Roman" w:eastAsia="宋体" w:hAnsi="Times New Roman"/>
          <w:color w:val="auto"/>
          <w:lang w:eastAsia="zh-CN"/>
        </w:rPr>
        <w:t xml:space="preserve">hbzgp-1@163.com (G.Z.); </w:t>
      </w:r>
      <w:r w:rsidRPr="00237F38">
        <w:rPr>
          <w:rFonts w:ascii="Times New Roman" w:hAnsi="Times New Roman"/>
          <w:color w:val="auto"/>
          <w:lang w:val="fr-CH"/>
        </w:rPr>
        <w:t>wangwenli0208@163.com (W.W.)</w:t>
      </w:r>
      <w:r w:rsidRPr="00237F38">
        <w:rPr>
          <w:rFonts w:ascii="Times New Roman" w:eastAsia="宋体" w:hAnsi="Times New Roman"/>
          <w:color w:val="auto"/>
          <w:lang w:val="fr-CH" w:eastAsia="zh-CN"/>
        </w:rPr>
        <w:t>;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 xml:space="preserve"> </w:t>
      </w:r>
      <w:r w:rsidRPr="00237F38">
        <w:rPr>
          <w:rFonts w:ascii="Times New Roman" w:eastAsia="宋体" w:hAnsi="Times New Roman"/>
          <w:color w:val="auto"/>
          <w:lang w:eastAsia="zh-CN"/>
        </w:rPr>
        <w:t>dyhu@gzu.edu.cn (D.H.)</w:t>
      </w:r>
    </w:p>
    <w:p w:rsidR="00237F38" w:rsidRPr="00237F38" w:rsidRDefault="00237F38" w:rsidP="00237F38">
      <w:pPr>
        <w:pStyle w:val="MDPI51figurecaption"/>
        <w:spacing w:before="0" w:after="0" w:line="480" w:lineRule="auto"/>
        <w:ind w:left="0" w:right="0"/>
        <w:rPr>
          <w:rFonts w:ascii="Times New Roman" w:eastAsiaTheme="minorEastAsia" w:hAnsi="Times New Roman"/>
          <w:b/>
          <w:snapToGrid w:val="0"/>
          <w:color w:val="auto"/>
          <w:sz w:val="20"/>
          <w:lang w:eastAsia="zh-CN"/>
        </w:rPr>
      </w:pPr>
      <w:r w:rsidRPr="00237F38">
        <w:rPr>
          <w:rFonts w:ascii="Times New Roman" w:hAnsi="Times New Roman"/>
          <w:b/>
          <w:color w:val="auto"/>
        </w:rPr>
        <w:t>*</w:t>
      </w:r>
      <w:r w:rsidRPr="00237F38">
        <w:rPr>
          <w:rFonts w:ascii="Times New Roman" w:hAnsi="Times New Roman"/>
          <w:color w:val="auto"/>
        </w:rPr>
        <w:t>Correspondence: songbaoan22@yahoo.com; Tel.: +86</w:t>
      </w:r>
      <w:r w:rsidRPr="00237F38">
        <w:rPr>
          <w:rFonts w:ascii="Times New Roman" w:eastAsia="宋体" w:hAnsi="Times New Roman"/>
          <w:color w:val="auto"/>
          <w:lang w:eastAsia="zh-CN"/>
        </w:rPr>
        <w:t>-0</w:t>
      </w:r>
      <w:r w:rsidRPr="00237F38">
        <w:rPr>
          <w:rFonts w:ascii="Times New Roman" w:hAnsi="Times New Roman"/>
          <w:color w:val="auto"/>
        </w:rPr>
        <w:t>851</w:t>
      </w:r>
      <w:r w:rsidRPr="00237F38">
        <w:rPr>
          <w:rFonts w:ascii="Times New Roman" w:eastAsia="宋体" w:hAnsi="Times New Roman"/>
          <w:color w:val="auto"/>
          <w:lang w:eastAsia="zh-CN"/>
        </w:rPr>
        <w:t>-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>8</w:t>
      </w:r>
      <w:r w:rsidRPr="00237F38">
        <w:rPr>
          <w:rFonts w:ascii="Times New Roman" w:hAnsi="Times New Roman"/>
          <w:color w:val="auto"/>
        </w:rPr>
        <w:t>3620521</w:t>
      </w:r>
      <w:r w:rsidRPr="00237F38">
        <w:rPr>
          <w:rFonts w:ascii="Times New Roman" w:eastAsia="宋体" w:hAnsi="Times New Roman"/>
          <w:color w:val="auto"/>
          <w:lang w:eastAsia="zh-CN"/>
        </w:rPr>
        <w:t xml:space="preserve">, </w:t>
      </w:r>
      <w:r w:rsidRPr="00237F38">
        <w:rPr>
          <w:rFonts w:ascii="Times New Roman" w:hAnsi="Times New Roman"/>
          <w:color w:val="auto"/>
        </w:rPr>
        <w:t>Fax: +86</w:t>
      </w:r>
      <w:r w:rsidRPr="00237F38">
        <w:rPr>
          <w:rFonts w:ascii="Times New Roman" w:eastAsia="宋体" w:hAnsi="Times New Roman"/>
          <w:color w:val="auto"/>
          <w:lang w:eastAsia="zh-CN"/>
        </w:rPr>
        <w:t>-0</w:t>
      </w:r>
      <w:r w:rsidRPr="00237F38">
        <w:rPr>
          <w:rFonts w:ascii="Times New Roman" w:hAnsi="Times New Roman"/>
          <w:color w:val="auto"/>
        </w:rPr>
        <w:t>851</w:t>
      </w:r>
      <w:r w:rsidRPr="00237F38">
        <w:rPr>
          <w:rFonts w:ascii="Times New Roman" w:eastAsia="宋体" w:hAnsi="Times New Roman"/>
          <w:color w:val="auto"/>
          <w:lang w:eastAsia="zh-CN"/>
        </w:rPr>
        <w:t>-</w:t>
      </w:r>
      <w:r w:rsidRPr="00237F38">
        <w:rPr>
          <w:rFonts w:ascii="Times New Roman" w:eastAsia="宋体" w:hAnsi="Times New Roman" w:hint="eastAsia"/>
          <w:color w:val="auto"/>
          <w:lang w:eastAsia="zh-CN"/>
        </w:rPr>
        <w:t>8</w:t>
      </w:r>
      <w:r w:rsidRPr="00237F38">
        <w:rPr>
          <w:rFonts w:ascii="Times New Roman" w:hAnsi="Times New Roman"/>
          <w:color w:val="auto"/>
        </w:rPr>
        <w:t>3622211</w:t>
      </w:r>
      <w:r w:rsidRPr="00237F38">
        <w:rPr>
          <w:rFonts w:ascii="Times New Roman" w:eastAsia="宋体" w:hAnsi="Times New Roman"/>
          <w:color w:val="auto"/>
          <w:lang w:eastAsia="zh-CN"/>
        </w:rPr>
        <w:t>.</w:t>
      </w:r>
    </w:p>
    <w:p w:rsidR="00237F38" w:rsidRDefault="00237F38">
      <w:pPr>
        <w:widowControl/>
        <w:jc w:val="left"/>
        <w:rPr>
          <w:rFonts w:ascii="Times New Roman" w:hAnsi="Times New Roman" w:cs="Times New Roman"/>
          <w:b/>
          <w:snapToGrid w:val="0"/>
          <w:kern w:val="0"/>
          <w:sz w:val="20"/>
          <w:szCs w:val="20"/>
          <w:lang w:bidi="en-US"/>
        </w:rPr>
      </w:pPr>
      <w:r>
        <w:rPr>
          <w:rFonts w:ascii="Times New Roman" w:hAnsi="Times New Roman"/>
          <w:b/>
          <w:snapToGrid w:val="0"/>
          <w:sz w:val="20"/>
        </w:rPr>
        <w:br w:type="page"/>
      </w:r>
    </w:p>
    <w:p w:rsidR="00E53409" w:rsidRDefault="00237F38">
      <w:r>
        <w:rPr>
          <w:noProof/>
        </w:rPr>
        <w:lastRenderedPageBreak/>
        <w:drawing>
          <wp:inline distT="0" distB="0" distL="0" distR="0">
            <wp:extent cx="5227608" cy="2551488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46" cy="255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38" w:rsidRPr="00B059AF" w:rsidRDefault="00237F38" w:rsidP="00237F38">
      <w:pPr>
        <w:pStyle w:val="MDPI51figurecaption"/>
        <w:spacing w:before="0" w:after="0" w:line="480" w:lineRule="auto"/>
        <w:ind w:left="0" w:right="0"/>
        <w:rPr>
          <w:rFonts w:ascii="Times New Roman" w:eastAsia="宋体" w:hAnsi="Times New Roman"/>
          <w:color w:val="auto"/>
          <w:sz w:val="20"/>
          <w:lang w:eastAsia="zh-CN"/>
        </w:rPr>
      </w:pPr>
      <w:r w:rsidRPr="00B059AF">
        <w:rPr>
          <w:rFonts w:ascii="Times New Roman" w:eastAsiaTheme="minorEastAsia" w:hAnsi="Times New Roman"/>
          <w:b/>
          <w:snapToGrid w:val="0"/>
          <w:color w:val="auto"/>
          <w:sz w:val="20"/>
          <w:lang w:eastAsia="zh-CN"/>
        </w:rPr>
        <w:t xml:space="preserve">Figure </w:t>
      </w:r>
      <w:r>
        <w:rPr>
          <w:rFonts w:ascii="Times New Roman" w:eastAsiaTheme="minorEastAsia" w:hAnsi="Times New Roman"/>
          <w:b/>
          <w:snapToGrid w:val="0"/>
          <w:color w:val="auto"/>
          <w:sz w:val="20"/>
          <w:lang w:eastAsia="zh-CN"/>
        </w:rPr>
        <w:t>1</w:t>
      </w:r>
      <w:r w:rsidRPr="00B059AF">
        <w:rPr>
          <w:rFonts w:ascii="Times New Roman" w:eastAsiaTheme="minorEastAsia" w:hAnsi="Times New Roman"/>
          <w:b/>
          <w:snapToGrid w:val="0"/>
          <w:color w:val="auto"/>
          <w:sz w:val="20"/>
          <w:lang w:eastAsia="zh-CN"/>
        </w:rPr>
        <w:t>.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 SRBSDV detection by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the 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PCR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 method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.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(</w:t>
      </w:r>
      <w:r w:rsidRPr="009972B1">
        <w:rPr>
          <w:rFonts w:ascii="Times New Roman" w:eastAsiaTheme="minorEastAsia" w:hAnsi="Times New Roman"/>
          <w:b/>
          <w:snapToGrid w:val="0"/>
          <w:color w:val="auto"/>
          <w:sz w:val="20"/>
          <w:lang w:eastAsia="zh-CN"/>
        </w:rPr>
        <w:t>A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) M: DL2000 maker, 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Lanes 1–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10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: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The S9-1 gene in r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ice plants infected with SRBSDV using the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bud-cutting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 method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; (</w:t>
      </w:r>
      <w:r>
        <w:rPr>
          <w:rFonts w:ascii="Times New Roman" w:eastAsiaTheme="minorEastAsia" w:hAnsi="Times New Roman"/>
          <w:b/>
          <w:snapToGrid w:val="0"/>
          <w:color w:val="auto"/>
          <w:sz w:val="20"/>
          <w:lang w:eastAsia="zh-CN"/>
        </w:rPr>
        <w:t>B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) M: DL2000 maker, 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Lanes 1–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12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: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The S9-1 gene in r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ice plants infected with SRBSDV using the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bud-cutting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 method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; (</w:t>
      </w:r>
      <w:r>
        <w:rPr>
          <w:rFonts w:ascii="Times New Roman" w:eastAsiaTheme="minorEastAsia" w:hAnsi="Times New Roman"/>
          <w:b/>
          <w:snapToGrid w:val="0"/>
          <w:color w:val="auto"/>
          <w:sz w:val="20"/>
          <w:lang w:eastAsia="zh-CN"/>
        </w:rPr>
        <w:t>C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) M: DL2000 maker, 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Lanes 1–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9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: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The S7-1 gene in r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ice plants infected with SRBSDV using the 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bud-cutting</w:t>
      </w:r>
      <w:r w:rsidRPr="00B059AF"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 xml:space="preserve"> method</w:t>
      </w:r>
      <w:r>
        <w:rPr>
          <w:rFonts w:ascii="Times New Roman" w:eastAsiaTheme="minorEastAsia" w:hAnsi="Times New Roman"/>
          <w:snapToGrid w:val="0"/>
          <w:color w:val="auto"/>
          <w:sz w:val="20"/>
          <w:lang w:eastAsia="zh-CN"/>
        </w:rPr>
        <w:t>.</w:t>
      </w:r>
    </w:p>
    <w:p w:rsidR="00237F38" w:rsidRPr="00237F38" w:rsidRDefault="00237F38"/>
    <w:sectPr w:rsidR="00237F38" w:rsidRPr="00237F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F9A" w:rsidRDefault="00423F9A" w:rsidP="00237F38">
      <w:r>
        <w:separator/>
      </w:r>
    </w:p>
  </w:endnote>
  <w:endnote w:type="continuationSeparator" w:id="0">
    <w:p w:rsidR="00423F9A" w:rsidRDefault="00423F9A" w:rsidP="0023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F9A" w:rsidRDefault="00423F9A" w:rsidP="00237F38">
      <w:r>
        <w:separator/>
      </w:r>
    </w:p>
  </w:footnote>
  <w:footnote w:type="continuationSeparator" w:id="0">
    <w:p w:rsidR="00423F9A" w:rsidRDefault="00423F9A" w:rsidP="00237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D4"/>
    <w:rsid w:val="0002063A"/>
    <w:rsid w:val="00237F38"/>
    <w:rsid w:val="00423F9A"/>
    <w:rsid w:val="00951BBE"/>
    <w:rsid w:val="00CE6CD4"/>
    <w:rsid w:val="00E5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7F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7F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7F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7F38"/>
    <w:rPr>
      <w:sz w:val="18"/>
      <w:szCs w:val="18"/>
    </w:rPr>
  </w:style>
  <w:style w:type="paragraph" w:customStyle="1" w:styleId="MDPI51figurecaption">
    <w:name w:val="MDPI_5.1_figure_caption"/>
    <w:basedOn w:val="a"/>
    <w:qFormat/>
    <w:rsid w:val="00237F38"/>
    <w:pPr>
      <w:widowControl/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13authornames">
    <w:name w:val="MDPI_1.3_authornames"/>
    <w:basedOn w:val="a"/>
    <w:next w:val="a"/>
    <w:qFormat/>
    <w:rsid w:val="00237F38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basedOn w:val="a"/>
    <w:qFormat/>
    <w:rsid w:val="00237F38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character" w:styleId="a5">
    <w:name w:val="Hyperlink"/>
    <w:basedOn w:val="a0"/>
    <w:uiPriority w:val="99"/>
    <w:unhideWhenUsed/>
    <w:rsid w:val="00237F3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7F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7F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7F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7F38"/>
    <w:rPr>
      <w:sz w:val="18"/>
      <w:szCs w:val="18"/>
    </w:rPr>
  </w:style>
  <w:style w:type="paragraph" w:customStyle="1" w:styleId="MDPI51figurecaption">
    <w:name w:val="MDPI_5.1_figure_caption"/>
    <w:basedOn w:val="a"/>
    <w:qFormat/>
    <w:rsid w:val="00237F38"/>
    <w:pPr>
      <w:widowControl/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13authornames">
    <w:name w:val="MDPI_1.3_authornames"/>
    <w:basedOn w:val="a"/>
    <w:next w:val="a"/>
    <w:qFormat/>
    <w:rsid w:val="00237F38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basedOn w:val="a"/>
    <w:qFormat/>
    <w:rsid w:val="00237F38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character" w:styleId="a5">
    <w:name w:val="Hyperlink"/>
    <w:basedOn w:val="a0"/>
    <w:uiPriority w:val="99"/>
    <w:unhideWhenUsed/>
    <w:rsid w:val="00237F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4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159</Words>
  <Characters>912</Characters>
  <Application>Microsoft Office Word</Application>
  <DocSecurity>0</DocSecurity>
  <Lines>7</Lines>
  <Paragraphs>2</Paragraphs>
  <ScaleCrop>false</ScaleCrop>
  <Company>Microsoft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</dc:creator>
  <cp:keywords/>
  <dc:description/>
  <cp:lastModifiedBy>lulu</cp:lastModifiedBy>
  <cp:revision>3</cp:revision>
  <dcterms:created xsi:type="dcterms:W3CDTF">2017-05-30T02:50:00Z</dcterms:created>
  <dcterms:modified xsi:type="dcterms:W3CDTF">2017-06-11T17:00:00Z</dcterms:modified>
</cp:coreProperties>
</file>