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10" w:rsidRDefault="00AF1010" w:rsidP="00AF1010">
      <w:pPr>
        <w:spacing w:line="480" w:lineRule="auto"/>
        <w:rPr>
          <w:rFonts w:ascii="Times New Roman" w:eastAsia="DengXian" w:hAnsi="Times New Roman"/>
          <w:sz w:val="24"/>
          <w:szCs w:val="24"/>
        </w:rPr>
      </w:pPr>
      <w:r w:rsidRPr="000572DD">
        <w:rPr>
          <w:rFonts w:ascii="Times New Roman" w:eastAsia="DengXian" w:hAnsi="Times New Roman"/>
          <w:b/>
          <w:sz w:val="24"/>
          <w:szCs w:val="24"/>
        </w:rPr>
        <w:t xml:space="preserve">Table </w:t>
      </w:r>
      <w:r w:rsidR="002A0001">
        <w:rPr>
          <w:rFonts w:ascii="Times New Roman" w:eastAsia="DengXian" w:hAnsi="Times New Roman"/>
          <w:b/>
          <w:sz w:val="24"/>
          <w:szCs w:val="24"/>
        </w:rPr>
        <w:t>S</w:t>
      </w:r>
      <w:bookmarkStart w:id="0" w:name="_GoBack"/>
      <w:bookmarkEnd w:id="0"/>
      <w:r>
        <w:rPr>
          <w:rFonts w:ascii="Times New Roman" w:eastAsia="DengXian" w:hAnsi="Times New Roman"/>
          <w:b/>
          <w:sz w:val="24"/>
          <w:szCs w:val="24"/>
        </w:rPr>
        <w:t>1</w:t>
      </w:r>
      <w:r w:rsidRPr="000572DD">
        <w:rPr>
          <w:rFonts w:ascii="Times New Roman" w:eastAsia="DengXian" w:hAnsi="Times New Roman"/>
          <w:b/>
          <w:sz w:val="24"/>
          <w:szCs w:val="24"/>
        </w:rPr>
        <w:t>.</w:t>
      </w:r>
      <w:r>
        <w:rPr>
          <w:rFonts w:ascii="Times New Roman" w:eastAsia="DengXian" w:hAnsi="Times New Roman"/>
          <w:b/>
          <w:sz w:val="24"/>
          <w:szCs w:val="24"/>
        </w:rPr>
        <w:t xml:space="preserve"> GenBank accession numbers for sequences of isolates reported in the present study.</w:t>
      </w:r>
    </w:p>
    <w:tbl>
      <w:tblPr>
        <w:tblW w:w="595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4"/>
        <w:gridCol w:w="1328"/>
        <w:gridCol w:w="1932"/>
      </w:tblGrid>
      <w:tr w:rsidR="00AF1010" w:rsidRPr="005937FC" w:rsidTr="0068386A">
        <w:trPr>
          <w:trHeight w:val="312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TW"/>
              </w:rPr>
              <w:t>Isolate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TW"/>
              </w:rPr>
              <w:t>Lineage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 w:hint="eastAsia"/>
                <w:b/>
                <w:color w:val="000000"/>
                <w:sz w:val="24"/>
                <w:szCs w:val="24"/>
                <w:lang w:eastAsia="zh-TW"/>
              </w:rPr>
              <w:t>A</w:t>
            </w:r>
            <w:r w:rsidRPr="005937FC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TW"/>
              </w:rPr>
              <w:t>ccession no.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B/Guangzhou/03/2016</w:t>
            </w:r>
          </w:p>
        </w:tc>
        <w:tc>
          <w:tcPr>
            <w:tcW w:w="13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KY095068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B/Guangzhou/04/2016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KY095069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B/Guangzhou/05/2016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KY095070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B/Guangzhou/06/2016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KY095071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B/Guangzhou/07/2016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KY095072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B/Guangzhou/09/2016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KY095073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B/Guangzhou/13/2016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KY095075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B/Guangzhou/27/2016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KY095078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B/Guangzhou/29/2016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KY095079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B/Guangzhou/30/2016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KY095080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B/Guangzhou/31/2016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KY095081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B/Guangzhou/32/2016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KY095082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B/Guangzhou/37/2016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KY095085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B/Guangzhou/39/2016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KY095086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lastRenderedPageBreak/>
              <w:t>B/Guangzhou/40/2016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KY095087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B/Guangzhou/42/2016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KY095089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B/Guangzhou/43/2016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KY095090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B/Guangzhou/44/2016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KY095091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B/Guangzhou/45/2016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KY095092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B/Guangzhou/49/2016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KY095093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B/Guangzhou/50/2016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KY095094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B/Guangzhou/52/2016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KY095095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B/Guangzhou/54/2016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KY095096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B/Guangzhou/59/2016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KY095097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B/Guangzhou/60/2016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KY095098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B/Guangzhou/64/2016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KY095099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B/Guangzhou/66/2016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KY095101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B/Guangzhou/68/2016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KY095103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B/Guangzhou/69/2016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KY095104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B/Guangzhou/56/2016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KY563922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B/Guangzhou/57/2016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KY563923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lastRenderedPageBreak/>
              <w:t>B/Guangzhou/58/2016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KY563924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B/Guangzhou/62/2016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KY563925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B/Guangzhou/73/2016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Victoria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KY563926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B/Guangzhou/12/2016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Yamagata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KY095074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B/Guangzhou/17/2016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Yamagata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KY095076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B/Guangzhou/19/2016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Yamagata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KY095077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B/Guangzhou/34/2016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Yamagata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KY095083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B/Guangzhou/36/2016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Yamagata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KY095084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B/Guangzhou/41/2016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Yamagata</w:t>
            </w:r>
          </w:p>
        </w:tc>
        <w:tc>
          <w:tcPr>
            <w:tcW w:w="1932" w:type="dxa"/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KY095088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B/Guangzhou/65/2016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Yamagata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KY095100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B/Guangzhou/67/2016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Yamagata</w:t>
            </w:r>
          </w:p>
        </w:tc>
        <w:tc>
          <w:tcPr>
            <w:tcW w:w="19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KY095102</w:t>
            </w:r>
          </w:p>
        </w:tc>
      </w:tr>
      <w:tr w:rsidR="00AF1010" w:rsidRPr="005937FC" w:rsidTr="0068386A">
        <w:trPr>
          <w:trHeight w:val="312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B/Guangzhou/70/2016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hAnsi="Times New Roman"/>
                <w:color w:val="000000"/>
                <w:sz w:val="24"/>
                <w:szCs w:val="24"/>
                <w:lang w:eastAsia="zh-TW"/>
              </w:rPr>
              <w:t>Yamagata</w:t>
            </w:r>
          </w:p>
        </w:tc>
        <w:tc>
          <w:tcPr>
            <w:tcW w:w="193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010" w:rsidRPr="005937FC" w:rsidRDefault="00AF1010" w:rsidP="0068386A">
            <w:pPr>
              <w:snapToGrid w:val="0"/>
              <w:spacing w:line="48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</w:pPr>
            <w:r w:rsidRPr="005937F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TW"/>
              </w:rPr>
              <w:t>KY095105</w:t>
            </w:r>
          </w:p>
        </w:tc>
      </w:tr>
    </w:tbl>
    <w:p w:rsidR="00004CCE" w:rsidRDefault="00004CCE"/>
    <w:sectPr w:rsidR="00004C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F1010"/>
    <w:rsid w:val="00004CCE"/>
    <w:rsid w:val="002A0001"/>
    <w:rsid w:val="002A4CF5"/>
    <w:rsid w:val="00354E54"/>
    <w:rsid w:val="00467623"/>
    <w:rsid w:val="00AF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276</Words>
  <Characters>1526</Characters>
  <Application>Microsoft Office Word</Application>
  <DocSecurity>0</DocSecurity>
  <Lines>30</Lines>
  <Paragraphs>12</Paragraphs>
  <ScaleCrop>false</ScaleCrop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MSARDAN</dc:creator>
  <cp:lastModifiedBy>MSARDAN</cp:lastModifiedBy>
  <cp:revision>3</cp:revision>
  <dcterms:created xsi:type="dcterms:W3CDTF">2018-10-23T23:43:00Z</dcterms:created>
  <dcterms:modified xsi:type="dcterms:W3CDTF">2018-10-24T00:37:00Z</dcterms:modified>
</cp:coreProperties>
</file>