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Table S</w:t>
      </w:r>
      <w:r>
        <w:rPr>
          <w:rFonts w:hint="eastAsia"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 xml:space="preserve">. </w:t>
      </w:r>
      <w:r>
        <w:rPr>
          <w:rFonts w:hint="eastAsia" w:ascii="Times New Roman" w:hAnsi="Times New Roman"/>
          <w:sz w:val="16"/>
          <w:szCs w:val="16"/>
        </w:rPr>
        <w:t xml:space="preserve">Numbers of </w:t>
      </w:r>
      <w:r>
        <w:rPr>
          <w:rFonts w:ascii="Times New Roman" w:hAnsi="Times New Roman"/>
          <w:sz w:val="16"/>
          <w:szCs w:val="16"/>
        </w:rPr>
        <w:t xml:space="preserve">children </w:t>
      </w:r>
      <w:r>
        <w:rPr>
          <w:rFonts w:hint="eastAsia" w:ascii="Times New Roman" w:hAnsi="Times New Roman"/>
          <w:sz w:val="16"/>
          <w:szCs w:val="16"/>
        </w:rPr>
        <w:t xml:space="preserve">infected </w:t>
      </w:r>
      <w:r>
        <w:rPr>
          <w:rFonts w:ascii="Times New Roman" w:hAnsi="Times New Roman"/>
          <w:sz w:val="16"/>
          <w:szCs w:val="16"/>
        </w:rPr>
        <w:t xml:space="preserve">with </w:t>
      </w:r>
      <w:r>
        <w:rPr>
          <w:rFonts w:hint="eastAsia" w:ascii="Times New Roman" w:hAnsi="Times New Roman"/>
          <w:sz w:val="16"/>
          <w:szCs w:val="16"/>
        </w:rPr>
        <w:t>ten</w:t>
      </w:r>
      <w:r>
        <w:rPr>
          <w:rFonts w:ascii="Times New Roman" w:hAnsi="Times New Roman"/>
          <w:sz w:val="16"/>
          <w:szCs w:val="16"/>
        </w:rPr>
        <w:t xml:space="preserve"> pathogens </w:t>
      </w:r>
      <w:r>
        <w:rPr>
          <w:rFonts w:hint="eastAsia" w:ascii="Times New Roman" w:hAnsi="Times New Roman"/>
          <w:sz w:val="16"/>
          <w:szCs w:val="16"/>
        </w:rPr>
        <w:t xml:space="preserve">in different </w:t>
      </w:r>
      <w:r>
        <w:rPr>
          <w:rFonts w:ascii="Times New Roman" w:hAnsi="Times New Roman"/>
          <w:sz w:val="16"/>
          <w:szCs w:val="16"/>
        </w:rPr>
        <w:t xml:space="preserve">age and gender </w:t>
      </w:r>
      <w:r>
        <w:rPr>
          <w:rFonts w:hint="eastAsia" w:ascii="Times New Roman" w:hAnsi="Times New Roman"/>
          <w:sz w:val="16"/>
          <w:szCs w:val="16"/>
        </w:rPr>
        <w:t>groups</w:t>
      </w:r>
    </w:p>
    <w:tbl>
      <w:tblPr>
        <w:tblStyle w:val="2"/>
        <w:tblW w:w="8145" w:type="dxa"/>
        <w:tblInd w:w="167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669"/>
        <w:gridCol w:w="815"/>
        <w:gridCol w:w="679"/>
        <w:gridCol w:w="803"/>
        <w:gridCol w:w="803"/>
        <w:gridCol w:w="690"/>
        <w:gridCol w:w="680"/>
        <w:gridCol w:w="601"/>
        <w:gridCol w:w="679"/>
        <w:gridCol w:w="511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bottom w:val="single" w:color="auto" w:sz="6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Pathogens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RSV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hMPV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Rh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HBoV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HCoV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FluA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FluB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PIV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MP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Ch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single" w:color="auto" w:sz="6" w:space="0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otal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 xml:space="preserve"> (n.)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173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080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088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Age groups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1m-1y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 xml:space="preserve"> (n.)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1-3y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 xml:space="preserve"> (n.)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3-6y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 xml:space="preserve"> (n.)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＞6y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 xml:space="preserve"> (n.)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Male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 xml:space="preserve"> (n.)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bottom w:val="single" w:color="auto" w:sz="6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Female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</w:rPr>
              <w:t xml:space="preserve"> (n.)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363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386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509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</w:tcBorders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3YWU1MTIzZjliODQxYmMzMjc5YzkxYzM0Y2UyMjkifQ=="/>
  </w:docVars>
  <w:rsids>
    <w:rsidRoot w:val="00000000"/>
    <w:rsid w:val="0585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2022-12-18T15:33:20Z</dcterms:created>
  <dc:creator>王方明</dc:creator>
  <cp:lastModifiedBy>飞</cp:lastModifiedBy>
  <dcterms:modified xsi:type="dcterms:W3CDTF">2022-12-18T15:33:26Z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69F9C7CD8F634C0992CB0D9ED746AF61</vt:lpwstr>
  </property>
</Properties>
</file>