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EC1" w:rsidRPr="0032694D" w:rsidRDefault="00DF0D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2694D" w:rsidRPr="0032694D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S1</w:t>
      </w:r>
      <w:r w:rsidR="0032694D" w:rsidRPr="0032694D">
        <w:rPr>
          <w:rFonts w:ascii="Times New Roman" w:hAnsi="Times New Roman" w:cs="Times New Roman"/>
        </w:rPr>
        <w:t xml:space="preserve">. </w:t>
      </w:r>
      <w:r w:rsidR="0032694D">
        <w:rPr>
          <w:rFonts w:ascii="Times New Roman" w:hAnsi="Times New Roman" w:cs="Times New Roman"/>
        </w:rPr>
        <w:t xml:space="preserve">List of hemagglutinin gene sequences of CDV generated in this study along with their details and </w:t>
      </w:r>
      <w:proofErr w:type="spellStart"/>
      <w:r w:rsidR="0032694D">
        <w:rPr>
          <w:rFonts w:ascii="Times New Roman" w:hAnsi="Times New Roman" w:cs="Times New Roman"/>
        </w:rPr>
        <w:t>Genbank</w:t>
      </w:r>
      <w:proofErr w:type="spellEnd"/>
      <w:r w:rsidR="0032694D">
        <w:rPr>
          <w:rFonts w:ascii="Times New Roman" w:hAnsi="Times New Roman" w:cs="Times New Roman"/>
        </w:rPr>
        <w:t xml:space="preserve"> accession numbers.</w:t>
      </w:r>
    </w:p>
    <w:p w:rsidR="0032694D" w:rsidRPr="0032694D" w:rsidRDefault="0032694D">
      <w:pPr>
        <w:rPr>
          <w:rFonts w:ascii="Times New Roman" w:hAnsi="Times New Roman" w:cs="Times New Roman"/>
        </w:rPr>
      </w:pPr>
    </w:p>
    <w:p w:rsidR="0032694D" w:rsidRPr="0032694D" w:rsidRDefault="0032694D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2341"/>
        <w:tblW w:w="11065" w:type="dxa"/>
        <w:tblLook w:val="04A0" w:firstRow="1" w:lastRow="0" w:firstColumn="1" w:lastColumn="0" w:noHBand="0" w:noVBand="1"/>
      </w:tblPr>
      <w:tblGrid>
        <w:gridCol w:w="608"/>
        <w:gridCol w:w="1637"/>
        <w:gridCol w:w="1440"/>
        <w:gridCol w:w="1890"/>
        <w:gridCol w:w="1080"/>
        <w:gridCol w:w="1350"/>
        <w:gridCol w:w="1710"/>
        <w:gridCol w:w="1350"/>
      </w:tblGrid>
      <w:tr w:rsidR="0032694D" w:rsidRPr="0032694D" w:rsidTr="00CE7850">
        <w:trPr>
          <w:trHeight w:val="28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>S.N.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CE7850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>Sample</w:t>
            </w:r>
            <w:r w:rsidR="0032694D" w:rsidRPr="0032694D"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 xml:space="preserve"> ID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CE7850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>Sample type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CE7850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>Sample</w:t>
            </w:r>
            <w:r w:rsidR="006E2473"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 xml:space="preserve"> </w:t>
            </w:r>
            <w:r w:rsidR="0032694D" w:rsidRPr="0032694D"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>source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>Country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>District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 xml:space="preserve">Collection </w:t>
            </w:r>
            <w:r w:rsidRPr="0032694D"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>date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</w:pPr>
            <w:proofErr w:type="spellStart"/>
            <w:r w:rsidRPr="0032694D"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>Genbank</w:t>
            </w:r>
            <w:proofErr w:type="spellEnd"/>
            <w:r w:rsidRPr="0032694D">
              <w:rPr>
                <w:rFonts w:ascii="Times New Roman" w:eastAsia="Times New Roman" w:hAnsi="Times New Roman" w:cs="Times New Roman"/>
                <w:b/>
                <w:bCs/>
                <w:color w:val="000000"/>
                <w:lang w:bidi="ne-NP"/>
              </w:rPr>
              <w:t xml:space="preserve"> accession</w:t>
            </w:r>
          </w:p>
        </w:tc>
      </w:tr>
      <w:tr w:rsidR="0032694D" w:rsidRPr="0032694D" w:rsidTr="00CE7850">
        <w:trPr>
          <w:trHeight w:val="288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D02EST-CD3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94D" w:rsidRPr="00CE7850" w:rsidRDefault="00CE7850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Clinical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proofErr w:type="spellStart"/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occular</w:t>
            </w:r>
            <w:proofErr w:type="spellEnd"/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/rectal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Nepal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proofErr w:type="spellStart"/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Bhaktapur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2018-01-20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OQ363404</w:t>
            </w:r>
          </w:p>
        </w:tc>
      </w:tr>
      <w:tr w:rsidR="0032694D" w:rsidRPr="0032694D" w:rsidTr="00CE7850">
        <w:trPr>
          <w:trHeight w:val="288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D04EST-CD4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94D" w:rsidRPr="00CE7850" w:rsidRDefault="00CE7850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Clinical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proofErr w:type="spellStart"/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occular</w:t>
            </w:r>
            <w:proofErr w:type="spellEnd"/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/rectal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Nepal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proofErr w:type="spellStart"/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Bhaktapur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2018-01-20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OQ363406</w:t>
            </w:r>
          </w:p>
        </w:tc>
      </w:tr>
      <w:tr w:rsidR="0032694D" w:rsidRPr="0032694D" w:rsidTr="00CE7850">
        <w:trPr>
          <w:trHeight w:val="288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D06EST-CD7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94D" w:rsidRPr="00CE7850" w:rsidRDefault="00CE7850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Clinical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proofErr w:type="spellStart"/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occular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Nepal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proofErr w:type="spellStart"/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Bhaktapur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2018-01-20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OQ363407</w:t>
            </w:r>
          </w:p>
        </w:tc>
      </w:tr>
      <w:tr w:rsidR="0032694D" w:rsidRPr="0032694D" w:rsidTr="00CE7850">
        <w:trPr>
          <w:trHeight w:val="288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D09FED-CD3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94D" w:rsidRPr="00CE7850" w:rsidRDefault="00CE7850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Feces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feces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Nepal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proofErr w:type="spellStart"/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Bhaktapur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2018-03-27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OQ363405</w:t>
            </w:r>
          </w:p>
        </w:tc>
      </w:tr>
      <w:tr w:rsidR="0032694D" w:rsidRPr="0032694D" w:rsidTr="00CE7850">
        <w:trPr>
          <w:trHeight w:val="288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D17RST-LAL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694D" w:rsidRPr="00CE7850" w:rsidRDefault="00CE7850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Clinical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ocular/rectal/saliva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Nepal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Kathmandu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2018-04-03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94D" w:rsidRPr="0032694D" w:rsidRDefault="0032694D" w:rsidP="00326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ne-NP"/>
              </w:rPr>
            </w:pPr>
            <w:r w:rsidRPr="0032694D">
              <w:rPr>
                <w:rFonts w:ascii="Times New Roman" w:eastAsia="Times New Roman" w:hAnsi="Times New Roman" w:cs="Times New Roman"/>
                <w:color w:val="000000"/>
                <w:lang w:bidi="ne-NP"/>
              </w:rPr>
              <w:t>OQ363403</w:t>
            </w:r>
          </w:p>
        </w:tc>
      </w:tr>
    </w:tbl>
    <w:p w:rsidR="0032694D" w:rsidRPr="0032694D" w:rsidRDefault="0032694D">
      <w:pPr>
        <w:rPr>
          <w:rFonts w:ascii="Times New Roman" w:hAnsi="Times New Roman" w:cs="Times New Roman"/>
        </w:rPr>
      </w:pPr>
    </w:p>
    <w:sectPr w:rsidR="0032694D" w:rsidRPr="00326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4D"/>
    <w:rsid w:val="0032694D"/>
    <w:rsid w:val="006E2473"/>
    <w:rsid w:val="00C17EC1"/>
    <w:rsid w:val="00CE7850"/>
    <w:rsid w:val="00D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01DB3"/>
  <w15:chartTrackingRefBased/>
  <w15:docId w15:val="{6B99CC8C-24B3-42AE-B0B1-35855D2B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prajwol</dc:creator>
  <cp:keywords/>
  <dc:description/>
  <cp:lastModifiedBy>prajwol</cp:lastModifiedBy>
  <cp:revision>4</cp:revision>
  <dcterms:created xsi:type="dcterms:W3CDTF">2023-02-05T06:41:00Z</dcterms:created>
  <dcterms:modified xsi:type="dcterms:W3CDTF">2023-05-01T03:50:00Z</dcterms:modified>
</cp:coreProperties>
</file>