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FEF84" w14:textId="1478614D" w:rsidR="0096506A" w:rsidRDefault="0096506A" w:rsidP="0096506A">
      <w:pPr>
        <w:spacing w:before="3" w:line="360" w:lineRule="auto"/>
        <w:rPr>
          <w:rFonts w:eastAsia="宋体"/>
          <w:color w:val="000033"/>
          <w:lang w:eastAsia="zh-CN"/>
        </w:rPr>
      </w:pPr>
      <w:r>
        <w:rPr>
          <w:rFonts w:hint="eastAsia"/>
        </w:rPr>
        <w:t>Table</w:t>
      </w:r>
      <w:r w:rsidR="00F06A6F">
        <w:rPr>
          <w:rFonts w:eastAsiaTheme="minorEastAsia" w:hint="eastAsia"/>
          <w:lang w:eastAsia="zh-CN"/>
        </w:rPr>
        <w:t>.</w:t>
      </w:r>
      <w:r>
        <w:rPr>
          <w:rFonts w:hint="eastAsia"/>
        </w:rPr>
        <w:t xml:space="preserve"> S</w:t>
      </w:r>
      <w:r w:rsidR="006F0F13">
        <w:rPr>
          <w:rFonts w:eastAsiaTheme="minorEastAsia" w:hint="eastAsia"/>
          <w:lang w:eastAsia="zh-CN"/>
        </w:rPr>
        <w:t>2</w:t>
      </w:r>
      <w:r>
        <w:rPr>
          <w:rFonts w:hint="eastAsia"/>
        </w:rPr>
        <w:t xml:space="preserve">. </w:t>
      </w:r>
      <w:r>
        <w:rPr>
          <w:rFonts w:eastAsia="宋体"/>
          <w:color w:val="000033"/>
        </w:rPr>
        <w:t>Detailed information of</w:t>
      </w:r>
      <w:r>
        <w:rPr>
          <w:rFonts w:eastAsia="宋体" w:hint="eastAsia"/>
          <w:color w:val="000033"/>
          <w:lang w:eastAsia="zh-CN"/>
        </w:rPr>
        <w:t xml:space="preserve"> </w:t>
      </w:r>
      <w:r>
        <w:rPr>
          <w:rFonts w:eastAsia="宋体"/>
          <w:color w:val="000033"/>
        </w:rPr>
        <w:t>viral sequences identified in this study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498"/>
        <w:gridCol w:w="2305"/>
        <w:gridCol w:w="2296"/>
        <w:gridCol w:w="1412"/>
        <w:gridCol w:w="2231"/>
        <w:gridCol w:w="2432"/>
      </w:tblGrid>
      <w:tr w:rsidR="00957B9C" w:rsidRPr="00A13C9E" w14:paraId="7E91382D" w14:textId="77777777" w:rsidTr="00957B9C">
        <w:trPr>
          <w:trHeight w:val="390"/>
        </w:trPr>
        <w:tc>
          <w:tcPr>
            <w:tcW w:w="123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747CF5" w14:textId="77777777" w:rsidR="00957B9C" w:rsidRPr="00957B9C" w:rsidRDefault="00957B9C" w:rsidP="0096506A">
            <w:pPr>
              <w:widowControl/>
              <w:autoSpaceDE/>
              <w:autoSpaceDN/>
              <w:jc w:val="center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957B9C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Virus strain name</w:t>
            </w:r>
          </w:p>
        </w:tc>
        <w:tc>
          <w:tcPr>
            <w:tcW w:w="81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EAB353" w14:textId="7BAC7D21" w:rsidR="00957B9C" w:rsidRPr="00957B9C" w:rsidRDefault="00957B9C" w:rsidP="0096506A">
            <w:pPr>
              <w:widowControl/>
              <w:autoSpaceDE/>
              <w:autoSpaceDN/>
              <w:jc w:val="center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proofErr w:type="spellStart"/>
            <w:r w:rsidRPr="00957B9C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Gen</w:t>
            </w:r>
            <w:r w:rsidRPr="00957B9C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Base</w:t>
            </w:r>
            <w:proofErr w:type="spellEnd"/>
            <w:r w:rsidRPr="00957B9C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 xml:space="preserve"> ID</w:t>
            </w:r>
            <w:r w:rsidRPr="00957B9C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.</w:t>
            </w:r>
          </w:p>
        </w:tc>
        <w:tc>
          <w:tcPr>
            <w:tcW w:w="810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E3558" w14:textId="0207B501" w:rsidR="00957B9C" w:rsidRPr="00957B9C" w:rsidRDefault="00957B9C" w:rsidP="0096506A">
            <w:pPr>
              <w:widowControl/>
              <w:autoSpaceDE/>
              <w:autoSpaceDN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957B9C">
              <w:rPr>
                <w:rFonts w:eastAsia="宋体"/>
                <w:b/>
                <w:bCs/>
                <w:color w:val="000000"/>
                <w:sz w:val="21"/>
                <w:szCs w:val="21"/>
                <w:lang w:eastAsia="zh-CN"/>
              </w:rPr>
              <w:t>BioSample</w:t>
            </w:r>
            <w:proofErr w:type="spellEnd"/>
            <w:r w:rsidRPr="00957B9C">
              <w:rPr>
                <w:rFonts w:eastAsia="宋体"/>
                <w:b/>
                <w:bCs/>
                <w:color w:val="000000"/>
                <w:sz w:val="21"/>
                <w:szCs w:val="21"/>
                <w:lang w:eastAsia="zh-CN"/>
              </w:rPr>
              <w:t xml:space="preserve"> </w:t>
            </w:r>
            <w:r w:rsidRPr="00957B9C">
              <w:rPr>
                <w:rFonts w:eastAsia="宋体" w:hint="eastAsia"/>
                <w:b/>
                <w:bCs/>
                <w:color w:val="000000"/>
                <w:sz w:val="21"/>
                <w:szCs w:val="21"/>
                <w:lang w:eastAsia="zh-CN"/>
              </w:rPr>
              <w:t>ID</w:t>
            </w:r>
          </w:p>
        </w:tc>
        <w:tc>
          <w:tcPr>
            <w:tcW w:w="49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141AB" w14:textId="2B3D3A6E" w:rsidR="00957B9C" w:rsidRPr="00957B9C" w:rsidRDefault="00957B9C" w:rsidP="0096506A">
            <w:pPr>
              <w:widowControl/>
              <w:autoSpaceDE/>
              <w:autoSpaceDN/>
              <w:jc w:val="center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957B9C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Length</w:t>
            </w:r>
            <w:r w:rsidRPr="00957B9C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 xml:space="preserve"> (bp)</w:t>
            </w:r>
          </w:p>
        </w:tc>
        <w:tc>
          <w:tcPr>
            <w:tcW w:w="78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430FC" w14:textId="5FC923C4" w:rsidR="00957B9C" w:rsidRPr="00957B9C" w:rsidRDefault="00957B9C" w:rsidP="0096506A">
            <w:pPr>
              <w:widowControl/>
              <w:autoSpaceDE/>
              <w:autoSpaceDN/>
              <w:jc w:val="center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957B9C">
              <w:rPr>
                <w:rFonts w:eastAsia="宋体" w:hint="eastAsia"/>
                <w:b/>
                <w:bCs/>
                <w:sz w:val="21"/>
                <w:szCs w:val="21"/>
                <w:lang w:eastAsia="zh-CN"/>
              </w:rPr>
              <w:t>G</w:t>
            </w:r>
            <w:r w:rsidRPr="00957B9C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enome</w:t>
            </w:r>
          </w:p>
        </w:tc>
        <w:tc>
          <w:tcPr>
            <w:tcW w:w="85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7E78D" w14:textId="77777777" w:rsidR="00957B9C" w:rsidRPr="00957B9C" w:rsidRDefault="00957B9C" w:rsidP="0096506A">
            <w:pPr>
              <w:widowControl/>
              <w:autoSpaceDE/>
              <w:autoSpaceDN/>
              <w:jc w:val="center"/>
              <w:rPr>
                <w:rFonts w:eastAsia="宋体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957B9C">
              <w:rPr>
                <w:rFonts w:eastAsia="宋体"/>
                <w:b/>
                <w:bCs/>
                <w:color w:val="000000"/>
                <w:sz w:val="21"/>
                <w:szCs w:val="21"/>
                <w:lang w:eastAsia="zh-CN"/>
              </w:rPr>
              <w:t>Classification</w:t>
            </w:r>
          </w:p>
        </w:tc>
      </w:tr>
      <w:tr w:rsidR="00957B9C" w:rsidRPr="00A13C9E" w14:paraId="6704FAE0" w14:textId="77777777" w:rsidTr="00957B9C">
        <w:trPr>
          <w:trHeight w:val="360"/>
        </w:trPr>
        <w:tc>
          <w:tcPr>
            <w:tcW w:w="1234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511E8" w14:textId="7B2B7BB0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WX_HC1_Picor2023</w:t>
            </w:r>
          </w:p>
        </w:tc>
        <w:tc>
          <w:tcPr>
            <w:tcW w:w="813" w:type="pct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3D2CB8FD" w14:textId="32D3A031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C_AA079502.1</w:t>
            </w:r>
          </w:p>
        </w:tc>
        <w:tc>
          <w:tcPr>
            <w:tcW w:w="810" w:type="pct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14:paraId="77C1953A" w14:textId="6B025BE1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A</w:t>
            </w:r>
            <w:r w:rsidRPr="00957B9C">
              <w:rPr>
                <w:rFonts w:eastAsia="宋体" w:hint="eastAsia"/>
                <w:color w:val="000000"/>
                <w:sz w:val="18"/>
                <w:szCs w:val="18"/>
                <w:lang w:eastAsia="zh-CN"/>
              </w:rPr>
              <w:t>ll libraries</w:t>
            </w:r>
          </w:p>
        </w:tc>
        <w:tc>
          <w:tcPr>
            <w:tcW w:w="49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86D1AC" w14:textId="22AF80D9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 w:hint="eastAsia"/>
                <w:color w:val="000000"/>
                <w:sz w:val="18"/>
                <w:szCs w:val="18"/>
                <w:lang w:eastAsia="zh-CN"/>
              </w:rPr>
              <w:t>7,476</w:t>
            </w:r>
          </w:p>
        </w:tc>
        <w:tc>
          <w:tcPr>
            <w:tcW w:w="787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BEF3C" w14:textId="63A3A75F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Complete</w:t>
            </w:r>
            <w:r w:rsidRPr="00957B9C">
              <w:rPr>
                <w:rFonts w:eastAsia="宋体" w:hint="eastAsia"/>
                <w:color w:val="000000"/>
                <w:sz w:val="18"/>
                <w:szCs w:val="18"/>
                <w:lang w:eastAsia="zh-CN"/>
              </w:rPr>
              <w:t xml:space="preserve"> CDS</w:t>
            </w:r>
          </w:p>
        </w:tc>
        <w:tc>
          <w:tcPr>
            <w:tcW w:w="85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05B918" w14:textId="3C77292F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Picornaviridae</w:t>
            </w:r>
          </w:p>
        </w:tc>
      </w:tr>
      <w:tr w:rsidR="00957B9C" w:rsidRPr="00A13C9E" w14:paraId="2E5F5DE7" w14:textId="77777777" w:rsidTr="00957B9C">
        <w:trPr>
          <w:trHeight w:val="360"/>
        </w:trPr>
        <w:tc>
          <w:tcPr>
            <w:tcW w:w="1234" w:type="pct"/>
            <w:shd w:val="clear" w:color="auto" w:fill="auto"/>
            <w:noWrap/>
            <w:vAlign w:val="center"/>
            <w:hideMark/>
          </w:tcPr>
          <w:p w14:paraId="4519630E" w14:textId="1ED5C373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WX_HC2_Picor2023</w:t>
            </w:r>
          </w:p>
        </w:tc>
        <w:tc>
          <w:tcPr>
            <w:tcW w:w="813" w:type="pct"/>
            <w:shd w:val="clear" w:color="auto" w:fill="auto"/>
            <w:noWrap/>
            <w:hideMark/>
          </w:tcPr>
          <w:p w14:paraId="79F9D757" w14:textId="69B33C6E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C_AA079503.1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00C71AD9" w14:textId="250D65C0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SAMC3865100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715D9C38" w14:textId="41EEDAC6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 w:hint="eastAsia"/>
                <w:color w:val="000000"/>
                <w:sz w:val="18"/>
                <w:szCs w:val="18"/>
                <w:lang w:eastAsia="zh-CN"/>
              </w:rPr>
              <w:t>6,863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62DC0D1B" w14:textId="7112ABE4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957B9C">
              <w:rPr>
                <w:rFonts w:eastAsia="宋体" w:hint="eastAsia"/>
                <w:color w:val="000000"/>
                <w:sz w:val="18"/>
                <w:szCs w:val="18"/>
                <w:lang w:eastAsia="zh-CN"/>
              </w:rPr>
              <w:t>3</w:t>
            </w: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 xml:space="preserve">’partial </w:t>
            </w: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2EEFABFC" w14:textId="39A1B9DF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Picornaviridae</w:t>
            </w:r>
          </w:p>
        </w:tc>
      </w:tr>
      <w:tr w:rsidR="00957B9C" w:rsidRPr="00A13C9E" w14:paraId="624B1BEE" w14:textId="77777777" w:rsidTr="00957B9C">
        <w:trPr>
          <w:trHeight w:val="360"/>
        </w:trPr>
        <w:tc>
          <w:tcPr>
            <w:tcW w:w="1234" w:type="pct"/>
            <w:shd w:val="clear" w:color="auto" w:fill="auto"/>
            <w:noWrap/>
            <w:vAlign w:val="center"/>
            <w:hideMark/>
          </w:tcPr>
          <w:p w14:paraId="1BA24209" w14:textId="0FE5FB2B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WX_BALF8_Picor2023</w:t>
            </w:r>
          </w:p>
        </w:tc>
        <w:tc>
          <w:tcPr>
            <w:tcW w:w="813" w:type="pct"/>
            <w:shd w:val="clear" w:color="auto" w:fill="auto"/>
            <w:noWrap/>
            <w:hideMark/>
          </w:tcPr>
          <w:p w14:paraId="3ACC01F3" w14:textId="7BD851DB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C</w:t>
            </w:r>
            <w:r w:rsidRPr="00050255">
              <w:rPr>
                <w:rFonts w:eastAsia="宋体"/>
                <w:color w:val="000000"/>
                <w:sz w:val="18"/>
                <w:szCs w:val="18"/>
                <w:lang w:eastAsia="zh-CN"/>
              </w:rPr>
              <w:t>_AA079501.1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F73A756" w14:textId="06480431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SAMC3865111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2E762D6" w14:textId="034BC4E3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 w:hint="eastAsia"/>
                <w:color w:val="000000"/>
                <w:sz w:val="18"/>
                <w:szCs w:val="18"/>
                <w:lang w:eastAsia="zh-CN"/>
              </w:rPr>
              <w:t>7,159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C73BDD2" w14:textId="4C90B345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Complete</w:t>
            </w:r>
            <w:r w:rsidRPr="00957B9C">
              <w:rPr>
                <w:rFonts w:eastAsia="宋体" w:hint="eastAsia"/>
                <w:color w:val="000000"/>
                <w:sz w:val="18"/>
                <w:szCs w:val="18"/>
                <w:lang w:eastAsia="zh-CN"/>
              </w:rPr>
              <w:t xml:space="preserve"> CDS</w:t>
            </w: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1F45D704" w14:textId="49410E0E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Picornaviridae</w:t>
            </w:r>
          </w:p>
        </w:tc>
      </w:tr>
      <w:tr w:rsidR="00957B9C" w:rsidRPr="00A13C9E" w14:paraId="3FB3B888" w14:textId="77777777" w:rsidTr="00957B9C">
        <w:trPr>
          <w:trHeight w:val="360"/>
        </w:trPr>
        <w:tc>
          <w:tcPr>
            <w:tcW w:w="1234" w:type="pct"/>
            <w:shd w:val="clear" w:color="auto" w:fill="auto"/>
            <w:noWrap/>
            <w:vAlign w:val="center"/>
            <w:hideMark/>
          </w:tcPr>
          <w:p w14:paraId="767B7577" w14:textId="47F67511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WX_BALF10_Picor2023</w:t>
            </w:r>
          </w:p>
        </w:tc>
        <w:tc>
          <w:tcPr>
            <w:tcW w:w="813" w:type="pct"/>
            <w:shd w:val="clear" w:color="auto" w:fill="auto"/>
            <w:noWrap/>
            <w:hideMark/>
          </w:tcPr>
          <w:p w14:paraId="795647AB" w14:textId="322A84BE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C_AA079499.1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E086B9F" w14:textId="43133F10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SAMC3865113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2415A062" w14:textId="0CCCDB9C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 w:hint="eastAsia"/>
                <w:color w:val="000000"/>
                <w:sz w:val="18"/>
                <w:szCs w:val="18"/>
                <w:lang w:eastAsia="zh-CN"/>
              </w:rPr>
              <w:t>7,187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50586A2E" w14:textId="20378022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Complete</w:t>
            </w:r>
            <w:r w:rsidRPr="00957B9C">
              <w:rPr>
                <w:rFonts w:eastAsia="宋体" w:hint="eastAsia"/>
                <w:color w:val="000000"/>
                <w:sz w:val="18"/>
                <w:szCs w:val="18"/>
                <w:lang w:eastAsia="zh-CN"/>
              </w:rPr>
              <w:t xml:space="preserve"> CDS</w:t>
            </w: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6AEE37C8" w14:textId="529C731B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Picornaviridae</w:t>
            </w:r>
          </w:p>
        </w:tc>
      </w:tr>
      <w:tr w:rsidR="00957B9C" w:rsidRPr="00A13C9E" w14:paraId="47C96704" w14:textId="77777777" w:rsidTr="00957B9C">
        <w:trPr>
          <w:trHeight w:val="360"/>
        </w:trPr>
        <w:tc>
          <w:tcPr>
            <w:tcW w:w="1234" w:type="pct"/>
            <w:shd w:val="clear" w:color="auto" w:fill="auto"/>
            <w:noWrap/>
            <w:vAlign w:val="center"/>
            <w:hideMark/>
          </w:tcPr>
          <w:p w14:paraId="6CBAFFB0" w14:textId="1ACB059D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WX_BALF8_Parv2023</w:t>
            </w:r>
          </w:p>
        </w:tc>
        <w:tc>
          <w:tcPr>
            <w:tcW w:w="813" w:type="pct"/>
            <w:shd w:val="clear" w:color="auto" w:fill="auto"/>
            <w:noWrap/>
            <w:hideMark/>
          </w:tcPr>
          <w:p w14:paraId="5CEFEB50" w14:textId="743C2234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C_AA079500.1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B2336F2" w14:textId="27C45A0B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SAMC3865111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10FFEEC8" w14:textId="2A11AA6B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 w:hint="eastAsia"/>
                <w:color w:val="000000"/>
                <w:sz w:val="18"/>
                <w:szCs w:val="18"/>
                <w:lang w:eastAsia="zh-CN"/>
              </w:rPr>
              <w:t>4,529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07EF0875" w14:textId="037C29F2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Complete</w:t>
            </w:r>
            <w:r w:rsidRPr="00957B9C">
              <w:rPr>
                <w:rFonts w:eastAsia="宋体" w:hint="eastAsia"/>
                <w:color w:val="000000"/>
                <w:sz w:val="18"/>
                <w:szCs w:val="18"/>
                <w:lang w:eastAsia="zh-CN"/>
              </w:rPr>
              <w:t xml:space="preserve"> CDS</w:t>
            </w: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7824288C" w14:textId="06112687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Parvoviridae</w:t>
            </w:r>
            <w:proofErr w:type="spellEnd"/>
          </w:p>
        </w:tc>
      </w:tr>
      <w:tr w:rsidR="00957B9C" w:rsidRPr="00A13C9E" w14:paraId="06F0577A" w14:textId="77777777" w:rsidTr="00957B9C">
        <w:trPr>
          <w:trHeight w:val="360"/>
        </w:trPr>
        <w:tc>
          <w:tcPr>
            <w:tcW w:w="1234" w:type="pct"/>
            <w:shd w:val="clear" w:color="auto" w:fill="auto"/>
            <w:noWrap/>
            <w:vAlign w:val="center"/>
            <w:hideMark/>
          </w:tcPr>
          <w:p w14:paraId="1481D9E0" w14:textId="05725184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WX_BALF10_Param2023</w:t>
            </w:r>
          </w:p>
        </w:tc>
        <w:tc>
          <w:tcPr>
            <w:tcW w:w="813" w:type="pct"/>
            <w:shd w:val="clear" w:color="auto" w:fill="auto"/>
            <w:noWrap/>
            <w:hideMark/>
          </w:tcPr>
          <w:p w14:paraId="54901C8C" w14:textId="23B5B820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C_AA079498.1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37A40D36" w14:textId="787AA922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SAMC3865113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2B9BAF1A" w14:textId="02C3A4EE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 w:hint="eastAsia"/>
                <w:color w:val="000000"/>
                <w:sz w:val="18"/>
                <w:szCs w:val="18"/>
                <w:lang w:eastAsia="zh-CN"/>
              </w:rPr>
              <w:t>15,429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144D6476" w14:textId="216DF11B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Complete</w:t>
            </w:r>
            <w:r w:rsidRPr="00957B9C">
              <w:rPr>
                <w:rFonts w:eastAsia="宋体" w:hint="eastAsia"/>
                <w:color w:val="000000"/>
                <w:sz w:val="18"/>
                <w:szCs w:val="18"/>
                <w:lang w:eastAsia="zh-CN"/>
              </w:rPr>
              <w:t xml:space="preserve"> CDS</w:t>
            </w: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7813B418" w14:textId="0CCB90C0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Paramyxoviridae</w:t>
            </w:r>
            <w:proofErr w:type="spellEnd"/>
          </w:p>
        </w:tc>
      </w:tr>
      <w:tr w:rsidR="00957B9C" w:rsidRPr="00A13C9E" w14:paraId="357BB5C2" w14:textId="77777777" w:rsidTr="00957B9C">
        <w:trPr>
          <w:trHeight w:val="360"/>
        </w:trPr>
        <w:tc>
          <w:tcPr>
            <w:tcW w:w="1234" w:type="pct"/>
            <w:shd w:val="clear" w:color="auto" w:fill="auto"/>
            <w:noWrap/>
            <w:vAlign w:val="center"/>
            <w:hideMark/>
          </w:tcPr>
          <w:p w14:paraId="4D58A448" w14:textId="402F2F39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WX_TW4_Genom2023</w:t>
            </w:r>
          </w:p>
        </w:tc>
        <w:tc>
          <w:tcPr>
            <w:tcW w:w="813" w:type="pct"/>
            <w:shd w:val="clear" w:color="auto" w:fill="auto"/>
            <w:noWrap/>
            <w:hideMark/>
          </w:tcPr>
          <w:p w14:paraId="5CA34A80" w14:textId="7466657C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C_AA079504.1</w:t>
            </w:r>
          </w:p>
        </w:tc>
        <w:tc>
          <w:tcPr>
            <w:tcW w:w="810" w:type="pct"/>
            <w:shd w:val="clear" w:color="auto" w:fill="auto"/>
            <w:noWrap/>
            <w:hideMark/>
          </w:tcPr>
          <w:p w14:paraId="7F6E035D" w14:textId="104931AF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SAMC3865107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3A83F215" w14:textId="269AEF6E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 w:hint="eastAsia"/>
                <w:color w:val="000000"/>
                <w:sz w:val="18"/>
                <w:szCs w:val="18"/>
                <w:lang w:eastAsia="zh-CN"/>
              </w:rPr>
              <w:t>2,150</w:t>
            </w:r>
          </w:p>
        </w:tc>
        <w:tc>
          <w:tcPr>
            <w:tcW w:w="787" w:type="pct"/>
            <w:shd w:val="clear" w:color="auto" w:fill="auto"/>
            <w:noWrap/>
            <w:vAlign w:val="center"/>
            <w:hideMark/>
          </w:tcPr>
          <w:p w14:paraId="26929E1F" w14:textId="0B1754EB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Complete</w:t>
            </w:r>
            <w:r w:rsidRPr="00957B9C">
              <w:rPr>
                <w:rFonts w:eastAsia="宋体" w:hint="eastAsia"/>
                <w:color w:val="000000"/>
                <w:sz w:val="18"/>
                <w:szCs w:val="18"/>
                <w:lang w:eastAsia="zh-CN"/>
              </w:rPr>
              <w:t xml:space="preserve"> CDS</w:t>
            </w:r>
          </w:p>
        </w:tc>
        <w:tc>
          <w:tcPr>
            <w:tcW w:w="858" w:type="pct"/>
            <w:shd w:val="clear" w:color="auto" w:fill="auto"/>
            <w:noWrap/>
            <w:vAlign w:val="center"/>
            <w:hideMark/>
          </w:tcPr>
          <w:p w14:paraId="61C8D60A" w14:textId="625214B2" w:rsidR="00957B9C" w:rsidRPr="00957B9C" w:rsidRDefault="00957B9C" w:rsidP="008754EA">
            <w:pPr>
              <w:widowControl/>
              <w:autoSpaceDE/>
              <w:autoSpaceDN/>
              <w:spacing w:line="360" w:lineRule="auto"/>
              <w:jc w:val="center"/>
              <w:rPr>
                <w:rFonts w:eastAsia="宋体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957B9C">
              <w:rPr>
                <w:rFonts w:eastAsia="宋体"/>
                <w:color w:val="000000"/>
                <w:sz w:val="18"/>
                <w:szCs w:val="18"/>
                <w:lang w:eastAsia="zh-CN"/>
              </w:rPr>
              <w:t>Genomoviridae</w:t>
            </w:r>
            <w:proofErr w:type="spellEnd"/>
          </w:p>
        </w:tc>
      </w:tr>
    </w:tbl>
    <w:p w14:paraId="4923426B" w14:textId="77777777" w:rsidR="003845D0" w:rsidRDefault="003845D0"/>
    <w:sectPr w:rsidR="003845D0" w:rsidSect="0096506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6DC3C5" w14:textId="77777777" w:rsidR="00E542CC" w:rsidRDefault="00E542CC" w:rsidP="0096506A">
      <w:r>
        <w:separator/>
      </w:r>
    </w:p>
  </w:endnote>
  <w:endnote w:type="continuationSeparator" w:id="0">
    <w:p w14:paraId="4B07B6B6" w14:textId="77777777" w:rsidR="00E542CC" w:rsidRDefault="00E542CC" w:rsidP="00965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378A5C" w14:textId="77777777" w:rsidR="00E542CC" w:rsidRDefault="00E542CC" w:rsidP="0096506A">
      <w:r>
        <w:separator/>
      </w:r>
    </w:p>
  </w:footnote>
  <w:footnote w:type="continuationSeparator" w:id="0">
    <w:p w14:paraId="21E3B37B" w14:textId="77777777" w:rsidR="00E542CC" w:rsidRDefault="00E542CC" w:rsidP="009650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QxNrM0sTC1MDQwMjBR0lEKTi0uzszPAykwqgUABVd8+CwAAAA="/>
  </w:docVars>
  <w:rsids>
    <w:rsidRoot w:val="0084123B"/>
    <w:rsid w:val="00050255"/>
    <w:rsid w:val="00056884"/>
    <w:rsid w:val="003845D0"/>
    <w:rsid w:val="004E00D4"/>
    <w:rsid w:val="00507C40"/>
    <w:rsid w:val="0053231E"/>
    <w:rsid w:val="00653518"/>
    <w:rsid w:val="006F0F13"/>
    <w:rsid w:val="00740BC4"/>
    <w:rsid w:val="00840425"/>
    <w:rsid w:val="0084123B"/>
    <w:rsid w:val="008754EA"/>
    <w:rsid w:val="009335F6"/>
    <w:rsid w:val="00957B9C"/>
    <w:rsid w:val="0096506A"/>
    <w:rsid w:val="00976907"/>
    <w:rsid w:val="009E60DB"/>
    <w:rsid w:val="00A13C9E"/>
    <w:rsid w:val="00A65C93"/>
    <w:rsid w:val="00B029F5"/>
    <w:rsid w:val="00B43038"/>
    <w:rsid w:val="00E542CC"/>
    <w:rsid w:val="00E855E7"/>
    <w:rsid w:val="00F06A6F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D2AFB6"/>
  <w15:docId w15:val="{CD1FE422-BCA8-46A9-AAF8-D1D1EE18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06A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506A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9650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506A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96506A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9650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2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105</Words>
  <Characters>599</Characters>
  <Application>Microsoft Office Word</Application>
  <DocSecurity>0</DocSecurity>
  <Lines>4</Lines>
  <Paragraphs>1</Paragraphs>
  <ScaleCrop>false</ScaleCrop>
  <Company>HP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Yuxi zhang</cp:lastModifiedBy>
  <cp:revision>10</cp:revision>
  <dcterms:created xsi:type="dcterms:W3CDTF">2023-02-21T07:09:00Z</dcterms:created>
  <dcterms:modified xsi:type="dcterms:W3CDTF">2024-10-10T02:40:00Z</dcterms:modified>
</cp:coreProperties>
</file>