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2C" w:rsidRDefault="00E079E6" w:rsidP="00E079E6">
      <w:r>
        <w:t xml:space="preserve">Additional file 1: </w:t>
      </w:r>
      <w:r w:rsidR="000E102C" w:rsidRPr="00896B69">
        <w:t xml:space="preserve">Table </w:t>
      </w:r>
      <w:r>
        <w:t>S</w:t>
      </w:r>
      <w:r w:rsidR="000E102C">
        <w:t>1.</w:t>
      </w:r>
      <w:r w:rsidR="000E102C" w:rsidRPr="00896B69">
        <w:t xml:space="preserve"> </w:t>
      </w:r>
      <w:proofErr w:type="gramStart"/>
      <w:r w:rsidR="000E102C" w:rsidRPr="00147168">
        <w:t>Cytokine and chemokine profiles in maternal and fetal</w:t>
      </w:r>
      <w:r w:rsidR="000E102C">
        <w:t xml:space="preserve"> livers following normal and high calorie diets (±metformin</w:t>
      </w:r>
      <w:r w:rsidR="000E102C" w:rsidRPr="00147168">
        <w:t>)</w:t>
      </w:r>
      <w:r w:rsidR="000E102C">
        <w:t>.</w:t>
      </w:r>
      <w:proofErr w:type="gramEnd"/>
    </w:p>
    <w:tbl>
      <w:tblPr>
        <w:tblW w:w="0" w:type="auto"/>
        <w:tblInd w:w="95" w:type="dxa"/>
        <w:tblLook w:val="04A0"/>
      </w:tblPr>
      <w:tblGrid>
        <w:gridCol w:w="723"/>
        <w:gridCol w:w="352"/>
        <w:gridCol w:w="1277"/>
        <w:gridCol w:w="1301"/>
        <w:gridCol w:w="1388"/>
        <w:gridCol w:w="1480"/>
        <w:gridCol w:w="1480"/>
        <w:gridCol w:w="1480"/>
      </w:tblGrid>
      <w:tr w:rsidR="000E102C" w:rsidRPr="00466437" w:rsidTr="000C5CAE">
        <w:trPr>
          <w:trHeight w:val="300"/>
        </w:trPr>
        <w:tc>
          <w:tcPr>
            <w:tcW w:w="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17976">
              <w:rPr>
                <w:rFonts w:ascii="Arial" w:hAnsi="Arial" w:cs="Arial"/>
                <w:b/>
                <w:color w:val="000000"/>
              </w:rPr>
              <w:t>Maternal Liver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17976">
              <w:rPr>
                <w:rFonts w:ascii="Arial" w:hAnsi="Arial" w:cs="Arial"/>
                <w:b/>
                <w:color w:val="000000"/>
              </w:rPr>
              <w:t>Fetal Liver</w:t>
            </w:r>
          </w:p>
        </w:tc>
      </w:tr>
      <w:tr w:rsidR="000E102C" w:rsidRPr="00466437" w:rsidTr="00E079E6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0E102C" w:rsidRPr="00466437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NORM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HCAL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HCAL±MET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NORM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HCAL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HCAL±MET</w:t>
            </w:r>
          </w:p>
        </w:tc>
      </w:tr>
      <w:tr w:rsidR="000E102C" w:rsidRPr="00466437" w:rsidTr="00E079E6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E102C" w:rsidRPr="00466437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E102C" w:rsidRPr="00A63F5D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63F5D">
              <w:rPr>
                <w:rFonts w:ascii="Arial" w:hAnsi="Arial" w:cs="Arial"/>
                <w:color w:val="000000"/>
              </w:rPr>
              <w:t>pg/g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E102C" w:rsidRPr="00A63F5D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63F5D">
              <w:rPr>
                <w:rFonts w:ascii="Arial" w:hAnsi="Arial" w:cs="Arial"/>
                <w:color w:val="000000"/>
              </w:rPr>
              <w:t>pg/g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Pr="00A63F5D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63F5D">
              <w:rPr>
                <w:rFonts w:ascii="Arial" w:hAnsi="Arial" w:cs="Arial"/>
                <w:color w:val="000000"/>
              </w:rPr>
              <w:t>pg/g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E102C" w:rsidRPr="00A63F5D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63F5D">
              <w:rPr>
                <w:rFonts w:ascii="Arial" w:hAnsi="Arial" w:cs="Arial"/>
                <w:color w:val="000000"/>
              </w:rPr>
              <w:t>pg/g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E102C" w:rsidRPr="00A63F5D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63F5D">
              <w:rPr>
                <w:rFonts w:ascii="Arial" w:hAnsi="Arial" w:cs="Arial"/>
                <w:color w:val="000000"/>
              </w:rPr>
              <w:t>pg/g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Pr="00A63F5D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63F5D">
              <w:rPr>
                <w:rFonts w:ascii="Arial" w:hAnsi="Arial" w:cs="Arial"/>
                <w:color w:val="000000"/>
              </w:rPr>
              <w:t>pg/g</w:t>
            </w:r>
          </w:p>
        </w:tc>
      </w:tr>
      <w:tr w:rsidR="000E102C" w:rsidRPr="00466437" w:rsidTr="00E079E6">
        <w:trPr>
          <w:trHeight w:val="300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CXCL1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11,692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(±12420)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14,923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(±15,609)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17,034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(±13498)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27857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(±12396)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28434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(±10877)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21381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(±6330)</w:t>
            </w:r>
          </w:p>
        </w:tc>
      </w:tr>
      <w:tr w:rsidR="000E102C" w:rsidRPr="00466437" w:rsidTr="00E079E6">
        <w:trPr>
          <w:trHeight w:val="300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417976">
              <w:rPr>
                <w:rFonts w:ascii="Arial" w:hAnsi="Arial" w:cs="Arial"/>
                <w:color w:val="000000"/>
              </w:rPr>
              <w:t>IFNγ</w:t>
            </w:r>
            <w:proofErr w:type="spellEnd"/>
          </w:p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343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(±173)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340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(±214)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265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(±87)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153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(±69)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251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(±9</w:t>
            </w:r>
            <w:r w:rsidRPr="00147168">
              <w:rPr>
                <w:rFonts w:ascii="Arial" w:hAnsi="Arial" w:cs="Arial"/>
                <w:color w:val="000000"/>
              </w:rPr>
              <w:t>9)</w:t>
            </w:r>
            <w:r w:rsidRPr="0014716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A*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163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(±53)</w:t>
            </w:r>
            <w:r w:rsidRPr="0014716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B*</w:t>
            </w:r>
          </w:p>
        </w:tc>
      </w:tr>
      <w:tr w:rsidR="000E102C" w:rsidRPr="00466437" w:rsidTr="00E079E6">
        <w:trPr>
          <w:trHeight w:val="300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IL-1β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9892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(±2855)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10721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(±4988)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8288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(±2785)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39138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(±11545)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51247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(±18505)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34901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(±12035)</w:t>
            </w:r>
          </w:p>
        </w:tc>
      </w:tr>
      <w:tr w:rsidR="000E102C" w:rsidRPr="00466437" w:rsidTr="00E079E6">
        <w:trPr>
          <w:trHeight w:val="300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IL-4</w:t>
            </w:r>
          </w:p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30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(±54)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8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(±17)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16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(±27)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38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(±30)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34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(±33)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30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(±29)</w:t>
            </w:r>
          </w:p>
        </w:tc>
      </w:tr>
      <w:tr w:rsidR="000E102C" w:rsidRPr="00466437" w:rsidTr="00E079E6">
        <w:trPr>
          <w:trHeight w:val="378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IL-5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5132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(±2117)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5067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(±1429)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5740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(±1894)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647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(±829)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965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(±921)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644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(±632)</w:t>
            </w:r>
          </w:p>
        </w:tc>
      </w:tr>
      <w:tr w:rsidR="000E102C" w:rsidRPr="00466437" w:rsidTr="00E079E6">
        <w:trPr>
          <w:trHeight w:val="300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IL-6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7055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(±2238)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6304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(±1060)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6314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(±1851)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6657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(±1491)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6906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(±1897)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6771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(±1973)</w:t>
            </w:r>
          </w:p>
        </w:tc>
      </w:tr>
      <w:tr w:rsidR="000E102C" w:rsidRPr="00466437" w:rsidTr="00E079E6">
        <w:trPr>
          <w:trHeight w:val="300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IL-10</w:t>
            </w:r>
          </w:p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328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(±499)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155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(±101)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245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(±198)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290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(±142)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397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(±148)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332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(±147)</w:t>
            </w:r>
          </w:p>
        </w:tc>
      </w:tr>
      <w:tr w:rsidR="000E102C" w:rsidRPr="00466437" w:rsidTr="00E079E6">
        <w:trPr>
          <w:trHeight w:val="300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IL-13</w:t>
            </w:r>
          </w:p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221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(±84)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182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(±80)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168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(±46)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304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(±86)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355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(±126)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250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(±76)</w:t>
            </w:r>
          </w:p>
        </w:tc>
      </w:tr>
      <w:tr w:rsidR="000E102C" w:rsidRPr="00466437" w:rsidTr="00E079E6">
        <w:trPr>
          <w:trHeight w:val="300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17976">
              <w:rPr>
                <w:rFonts w:ascii="Arial" w:hAnsi="Arial" w:cs="Arial"/>
                <w:color w:val="000000"/>
              </w:rPr>
              <w:t>TNFα</w:t>
            </w:r>
          </w:p>
          <w:p w:rsidR="000E102C" w:rsidRPr="00417976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414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(±142)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527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(±196)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400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(±81)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643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(±188)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684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(±203)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02C" w:rsidRDefault="000E102C" w:rsidP="000C5C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550</w:t>
            </w:r>
          </w:p>
          <w:p w:rsidR="000E102C" w:rsidRPr="00147168" w:rsidRDefault="000E102C" w:rsidP="000C5CAE">
            <w:pP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147168">
              <w:rPr>
                <w:rFonts w:ascii="Arial" w:hAnsi="Arial" w:cs="Arial"/>
                <w:color w:val="000000"/>
              </w:rPr>
              <w:t>(±128)</w:t>
            </w:r>
          </w:p>
        </w:tc>
      </w:tr>
      <w:tr w:rsidR="000E102C" w:rsidRPr="00466437" w:rsidTr="000C5CAE">
        <w:trPr>
          <w:trHeight w:val="300"/>
        </w:trPr>
        <w:tc>
          <w:tcPr>
            <w:tcW w:w="94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02C" w:rsidRDefault="000E102C" w:rsidP="000C5CAE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4C5C">
              <w:rPr>
                <w:rFonts w:ascii="Arial" w:hAnsi="Arial" w:cs="Arial"/>
                <w:color w:val="000000"/>
                <w:sz w:val="20"/>
                <w:szCs w:val="20"/>
              </w:rPr>
              <w:t xml:space="preserve">NORM =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normal diet,</w:t>
            </w:r>
            <w:r w:rsidRPr="00164C5C">
              <w:rPr>
                <w:rFonts w:ascii="Arial" w:hAnsi="Arial" w:cs="Arial"/>
                <w:color w:val="000000"/>
                <w:sz w:val="20"/>
                <w:szCs w:val="20"/>
              </w:rPr>
              <w:t xml:space="preserve"> HCAL = high calorie diet, MET = metformin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, </w:t>
            </w:r>
            <w:r w:rsidRPr="00AA469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SD = standard deviation</w:t>
            </w:r>
            <w:r w:rsidRPr="00DC7ADD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</w:t>
            </w:r>
          </w:p>
          <w:p w:rsidR="000E102C" w:rsidRDefault="000E102C" w:rsidP="000C5C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CXCL1  = </w:t>
            </w:r>
            <w:r>
              <w:rPr>
                <w:rFonts w:ascii="Arial" w:hAnsi="Arial" w:cs="Arial"/>
              </w:rPr>
              <w:t>CXC-motif ligand 1</w:t>
            </w:r>
          </w:p>
          <w:p w:rsidR="000E102C" w:rsidRPr="00582338" w:rsidRDefault="000E102C" w:rsidP="000C5CAE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179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 = NORM vs. HCAL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,</w:t>
            </w:r>
            <w:r w:rsidRPr="00417976">
              <w:rPr>
                <w:rFonts w:ascii="Arial" w:hAnsi="Arial" w:cs="Arial"/>
                <w:color w:val="000000"/>
                <w:sz w:val="20"/>
                <w:szCs w:val="20"/>
              </w:rPr>
              <w:t xml:space="preserve"> B = HCAL vs. HCAL+MET;</w:t>
            </w:r>
            <w:r w:rsidRPr="004179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417976">
              <w:rPr>
                <w:rFonts w:ascii="Arial" w:hAnsi="Arial" w:cs="Arial"/>
                <w:color w:val="000000"/>
                <w:sz w:val="20"/>
                <w:szCs w:val="20"/>
              </w:rPr>
              <w:t>*=p&lt;0.05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. </w:t>
            </w:r>
            <w:r w:rsidRPr="0001621F">
              <w:rPr>
                <w:rFonts w:ascii="Arial" w:hAnsi="Arial" w:cs="Arial"/>
                <w:sz w:val="20"/>
                <w:szCs w:val="20"/>
              </w:rPr>
              <w:t>Dat</w:t>
            </w:r>
            <w:r>
              <w:rPr>
                <w:rFonts w:ascii="Arial" w:hAnsi="Arial" w:cs="Arial"/>
                <w:sz w:val="20"/>
                <w:szCs w:val="20"/>
              </w:rPr>
              <w:t xml:space="preserve">a are expressed as </w:t>
            </w:r>
            <w:r w:rsidRPr="0001621F">
              <w:rPr>
                <w:rFonts w:ascii="Arial" w:hAnsi="Arial" w:cs="Arial"/>
                <w:sz w:val="20"/>
                <w:szCs w:val="20"/>
              </w:rPr>
              <w:t>mean ± SD</w:t>
            </w:r>
            <w:r>
              <w:rPr>
                <w:rFonts w:ascii="Arial" w:hAnsi="Arial" w:cs="Arial"/>
                <w:sz w:val="20"/>
                <w:szCs w:val="20"/>
              </w:rPr>
              <w:t xml:space="preserve"> (pg/g).</w:t>
            </w:r>
          </w:p>
        </w:tc>
      </w:tr>
    </w:tbl>
    <w:p w:rsidR="000E102C" w:rsidRDefault="000E102C" w:rsidP="000E102C">
      <w:pPr>
        <w:suppressLineNumbers/>
        <w:tabs>
          <w:tab w:val="right" w:pos="360"/>
          <w:tab w:val="left" w:pos="540"/>
        </w:tabs>
        <w:spacing w:after="0" w:line="240" w:lineRule="auto"/>
        <w:ind w:left="540" w:hanging="540"/>
        <w:rPr>
          <w:b/>
          <w:sz w:val="4"/>
          <w:szCs w:val="4"/>
        </w:rPr>
      </w:pPr>
    </w:p>
    <w:p w:rsidR="000E102C" w:rsidRDefault="000E102C" w:rsidP="00E079E6"/>
    <w:sectPr w:rsidR="000E102C" w:rsidSect="00E079E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026" w:rsidRDefault="00095026">
      <w:pPr>
        <w:spacing w:after="0" w:line="240" w:lineRule="auto"/>
      </w:pPr>
      <w:r>
        <w:separator/>
      </w:r>
    </w:p>
  </w:endnote>
  <w:endnote w:type="continuationSeparator" w:id="0">
    <w:p w:rsidR="00095026" w:rsidRDefault="00095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CAE" w:rsidRDefault="002A7472">
    <w:pPr>
      <w:pStyle w:val="Footer"/>
      <w:jc w:val="center"/>
    </w:pPr>
    <w:r>
      <w:fldChar w:fldCharType="begin"/>
    </w:r>
    <w:r w:rsidR="000C5CAE">
      <w:instrText xml:space="preserve"> PAGE   \* MERGEFORMAT </w:instrText>
    </w:r>
    <w:r>
      <w:fldChar w:fldCharType="separate"/>
    </w:r>
    <w:r w:rsidR="00E079E6">
      <w:rPr>
        <w:noProof/>
      </w:rPr>
      <w:t>1</w:t>
    </w:r>
    <w:r>
      <w:fldChar w:fldCharType="end"/>
    </w:r>
  </w:p>
  <w:p w:rsidR="000C5CAE" w:rsidRDefault="000C5C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026" w:rsidRDefault="00095026">
      <w:pPr>
        <w:spacing w:after="0" w:line="240" w:lineRule="auto"/>
      </w:pPr>
      <w:r>
        <w:separator/>
      </w:r>
    </w:p>
  </w:footnote>
  <w:footnote w:type="continuationSeparator" w:id="0">
    <w:p w:rsidR="00095026" w:rsidRDefault="00095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4516D"/>
    <w:multiLevelType w:val="hybridMultilevel"/>
    <w:tmpl w:val="42CABA22"/>
    <w:lvl w:ilvl="0" w:tplc="45984B1E">
      <w:start w:val="1"/>
      <w:numFmt w:val="upperLetter"/>
      <w:lvlText w:val="%1-"/>
      <w:lvlJc w:val="left"/>
      <w:pPr>
        <w:ind w:left="2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3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15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9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1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34" w:hanging="180"/>
      </w:pPr>
      <w:rPr>
        <w:rFonts w:cs="Times New Roman"/>
      </w:rPr>
    </w:lvl>
  </w:abstractNum>
  <w:abstractNum w:abstractNumId="1">
    <w:nsid w:val="298171F3"/>
    <w:multiLevelType w:val="hybridMultilevel"/>
    <w:tmpl w:val="3534877E"/>
    <w:lvl w:ilvl="0" w:tplc="55EEE072">
      <w:start w:val="1"/>
      <w:numFmt w:val="upperLetter"/>
      <w:lvlText w:val="%1."/>
      <w:lvlJc w:val="left"/>
      <w:pPr>
        <w:ind w:left="274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3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15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9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1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3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102C"/>
    <w:rsid w:val="00054BB4"/>
    <w:rsid w:val="00095026"/>
    <w:rsid w:val="000C5CAE"/>
    <w:rsid w:val="000E102C"/>
    <w:rsid w:val="0017628A"/>
    <w:rsid w:val="002811EF"/>
    <w:rsid w:val="00285961"/>
    <w:rsid w:val="002A50DC"/>
    <w:rsid w:val="002A7472"/>
    <w:rsid w:val="002C76B1"/>
    <w:rsid w:val="0031057D"/>
    <w:rsid w:val="004477A0"/>
    <w:rsid w:val="004814BC"/>
    <w:rsid w:val="004C5298"/>
    <w:rsid w:val="00500A00"/>
    <w:rsid w:val="00514481"/>
    <w:rsid w:val="00676332"/>
    <w:rsid w:val="007D7629"/>
    <w:rsid w:val="007F157C"/>
    <w:rsid w:val="00817B6C"/>
    <w:rsid w:val="00865814"/>
    <w:rsid w:val="008D232C"/>
    <w:rsid w:val="009D27E2"/>
    <w:rsid w:val="00AB5BE3"/>
    <w:rsid w:val="00B40029"/>
    <w:rsid w:val="00C228D9"/>
    <w:rsid w:val="00C23EB0"/>
    <w:rsid w:val="00C745F1"/>
    <w:rsid w:val="00C86CDB"/>
    <w:rsid w:val="00D4629C"/>
    <w:rsid w:val="00E079E6"/>
    <w:rsid w:val="00E74955"/>
    <w:rsid w:val="00EA05E8"/>
    <w:rsid w:val="00F64C30"/>
    <w:rsid w:val="00F70132"/>
    <w:rsid w:val="00FF0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02C"/>
    <w:rPr>
      <w:rFonts w:eastAsiaTheme="minorEastAsia" w:cs="Times New Roman"/>
    </w:rPr>
  </w:style>
  <w:style w:type="paragraph" w:styleId="Heading2">
    <w:name w:val="heading 2"/>
    <w:basedOn w:val="Normal"/>
    <w:link w:val="Heading2Char"/>
    <w:uiPriority w:val="9"/>
    <w:qFormat/>
    <w:rsid w:val="000E102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E102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102C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E102C"/>
    <w:rPr>
      <w:rFonts w:ascii="Times New Roman" w:eastAsiaTheme="minorEastAsia" w:hAnsi="Times New Roman" w:cs="Times New Roman"/>
      <w:b/>
      <w:bCs/>
      <w:sz w:val="27"/>
      <w:szCs w:val="27"/>
    </w:rPr>
  </w:style>
  <w:style w:type="character" w:customStyle="1" w:styleId="mixed-citation">
    <w:name w:val="mixed-citation"/>
    <w:basedOn w:val="DefaultParagraphFont"/>
    <w:rsid w:val="000E102C"/>
    <w:rPr>
      <w:rFonts w:cs="Times New Roman"/>
    </w:rPr>
  </w:style>
  <w:style w:type="character" w:customStyle="1" w:styleId="ref-journal">
    <w:name w:val="ref-journal"/>
    <w:basedOn w:val="DefaultParagraphFont"/>
    <w:rsid w:val="000E102C"/>
    <w:rPr>
      <w:rFonts w:cs="Times New Roman"/>
    </w:rPr>
  </w:style>
  <w:style w:type="character" w:customStyle="1" w:styleId="ref-vol">
    <w:name w:val="ref-vol"/>
    <w:basedOn w:val="DefaultParagraphFont"/>
    <w:rsid w:val="000E102C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0E102C"/>
    <w:rPr>
      <w:rFonts w:cs="Times New Roman"/>
      <w:color w:val="0000FF"/>
      <w:u w:val="single"/>
    </w:rPr>
  </w:style>
  <w:style w:type="paragraph" w:customStyle="1" w:styleId="NoSpacing1">
    <w:name w:val="No Spacing1"/>
    <w:uiPriority w:val="1"/>
    <w:qFormat/>
    <w:rsid w:val="000E102C"/>
    <w:pPr>
      <w:spacing w:after="0" w:line="240" w:lineRule="auto"/>
    </w:pPr>
    <w:rPr>
      <w:rFonts w:ascii="Calibri" w:eastAsiaTheme="minorEastAsia" w:hAnsi="Calibri" w:cs="Times New Roman"/>
    </w:rPr>
  </w:style>
  <w:style w:type="character" w:customStyle="1" w:styleId="apple-converted-space">
    <w:name w:val="apple-converted-space"/>
    <w:basedOn w:val="DefaultParagraphFont"/>
    <w:rsid w:val="000E102C"/>
    <w:rPr>
      <w:rFonts w:cs="Times New Roman"/>
    </w:rPr>
  </w:style>
  <w:style w:type="paragraph" w:styleId="NoSpacing">
    <w:name w:val="No Spacing"/>
    <w:uiPriority w:val="1"/>
    <w:qFormat/>
    <w:rsid w:val="000E102C"/>
    <w:pPr>
      <w:spacing w:after="0" w:line="240" w:lineRule="auto"/>
    </w:pPr>
    <w:rPr>
      <w:rFonts w:eastAsiaTheme="minorEastAs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2C"/>
    <w:rPr>
      <w:rFonts w:ascii="Tahoma" w:eastAsiaTheme="minorEastAsia" w:hAnsi="Tahoma" w:cs="Tahoma"/>
      <w:sz w:val="16"/>
      <w:szCs w:val="16"/>
    </w:rPr>
  </w:style>
  <w:style w:type="character" w:customStyle="1" w:styleId="pagecontents1">
    <w:name w:val="pagecontents1"/>
    <w:rsid w:val="000E102C"/>
    <w:rPr>
      <w:rFonts w:ascii="Arial" w:hAnsi="Arial"/>
      <w:color w:val="000000"/>
      <w:sz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0E102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0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02C"/>
    <w:rPr>
      <w:rFonts w:eastAsiaTheme="minorEastAs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2C"/>
    <w:rPr>
      <w:rFonts w:eastAsiaTheme="minorEastAsia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E102C"/>
    <w:pPr>
      <w:ind w:left="720"/>
      <w:contextualSpacing/>
    </w:pPr>
  </w:style>
  <w:style w:type="character" w:customStyle="1" w:styleId="highlight2">
    <w:name w:val="highlight2"/>
    <w:basedOn w:val="DefaultParagraphFont"/>
    <w:rsid w:val="000E102C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0E1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02C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0E1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02C"/>
    <w:rPr>
      <w:rFonts w:eastAsiaTheme="minorEastAsia" w:cs="Times New Roman"/>
    </w:rPr>
  </w:style>
  <w:style w:type="paragraph" w:customStyle="1" w:styleId="simplepara">
    <w:name w:val="simplepara"/>
    <w:basedOn w:val="Normal"/>
    <w:rsid w:val="000E10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implepara1">
    <w:name w:val="simplepara1"/>
    <w:basedOn w:val="DefaultParagraphFont"/>
    <w:rsid w:val="000E102C"/>
    <w:rPr>
      <w:rFonts w:cs="Times New Roman"/>
    </w:rPr>
  </w:style>
  <w:style w:type="character" w:customStyle="1" w:styleId="rwro">
    <w:name w:val="rwro"/>
    <w:basedOn w:val="DefaultParagraphFont"/>
    <w:rsid w:val="000E102C"/>
    <w:rPr>
      <w:rFonts w:cs="Times New Roman"/>
    </w:rPr>
  </w:style>
  <w:style w:type="paragraph" w:styleId="Revision">
    <w:name w:val="Revision"/>
    <w:hidden/>
    <w:uiPriority w:val="99"/>
    <w:semiHidden/>
    <w:rsid w:val="000E102C"/>
    <w:pPr>
      <w:spacing w:after="0" w:line="240" w:lineRule="auto"/>
    </w:pPr>
    <w:rPr>
      <w:rFonts w:eastAsiaTheme="minorEastAsia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0E102C"/>
    <w:rPr>
      <w:rFonts w:cs="Times New Roman"/>
    </w:rPr>
  </w:style>
  <w:style w:type="paragraph" w:customStyle="1" w:styleId="desc">
    <w:name w:val="desc"/>
    <w:basedOn w:val="Normal"/>
    <w:rsid w:val="002811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efaultParagraphFont"/>
    <w:rsid w:val="002811EF"/>
  </w:style>
  <w:style w:type="paragraph" w:customStyle="1" w:styleId="details">
    <w:name w:val="details"/>
    <w:basedOn w:val="Normal"/>
    <w:rsid w:val="002811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jrnl">
    <w:name w:val="jrnl"/>
    <w:basedOn w:val="DefaultParagraphFont"/>
    <w:rsid w:val="002811EF"/>
  </w:style>
  <w:style w:type="paragraph" w:customStyle="1" w:styleId="Title1">
    <w:name w:val="Title1"/>
    <w:basedOn w:val="Normal"/>
    <w:rsid w:val="00D46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02C"/>
    <w:rPr>
      <w:rFonts w:eastAsiaTheme="minorEastAsia" w:cs="Times New Roman"/>
    </w:rPr>
  </w:style>
  <w:style w:type="paragraph" w:styleId="Heading2">
    <w:name w:val="heading 2"/>
    <w:basedOn w:val="Normal"/>
    <w:link w:val="Heading2Char"/>
    <w:uiPriority w:val="9"/>
    <w:qFormat/>
    <w:rsid w:val="000E102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E102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102C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E102C"/>
    <w:rPr>
      <w:rFonts w:ascii="Times New Roman" w:eastAsiaTheme="minorEastAsia" w:hAnsi="Times New Roman" w:cs="Times New Roman"/>
      <w:b/>
      <w:bCs/>
      <w:sz w:val="27"/>
      <w:szCs w:val="27"/>
    </w:rPr>
  </w:style>
  <w:style w:type="character" w:customStyle="1" w:styleId="mixed-citation">
    <w:name w:val="mixed-citation"/>
    <w:basedOn w:val="DefaultParagraphFont"/>
    <w:rsid w:val="000E102C"/>
    <w:rPr>
      <w:rFonts w:cs="Times New Roman"/>
    </w:rPr>
  </w:style>
  <w:style w:type="character" w:customStyle="1" w:styleId="ref-journal">
    <w:name w:val="ref-journal"/>
    <w:basedOn w:val="DefaultParagraphFont"/>
    <w:rsid w:val="000E102C"/>
    <w:rPr>
      <w:rFonts w:cs="Times New Roman"/>
    </w:rPr>
  </w:style>
  <w:style w:type="character" w:customStyle="1" w:styleId="ref-vol">
    <w:name w:val="ref-vol"/>
    <w:basedOn w:val="DefaultParagraphFont"/>
    <w:rsid w:val="000E102C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0E102C"/>
    <w:rPr>
      <w:rFonts w:cs="Times New Roman"/>
      <w:color w:val="0000FF"/>
      <w:u w:val="single"/>
    </w:rPr>
  </w:style>
  <w:style w:type="paragraph" w:customStyle="1" w:styleId="NoSpacing1">
    <w:name w:val="No Spacing1"/>
    <w:uiPriority w:val="1"/>
    <w:qFormat/>
    <w:rsid w:val="000E102C"/>
    <w:pPr>
      <w:spacing w:after="0" w:line="240" w:lineRule="auto"/>
    </w:pPr>
    <w:rPr>
      <w:rFonts w:ascii="Calibri" w:eastAsiaTheme="minorEastAsia" w:hAnsi="Calibri" w:cs="Times New Roman"/>
    </w:rPr>
  </w:style>
  <w:style w:type="character" w:customStyle="1" w:styleId="apple-converted-space">
    <w:name w:val="apple-converted-space"/>
    <w:basedOn w:val="DefaultParagraphFont"/>
    <w:rsid w:val="000E102C"/>
    <w:rPr>
      <w:rFonts w:cs="Times New Roman"/>
    </w:rPr>
  </w:style>
  <w:style w:type="paragraph" w:styleId="NoSpacing">
    <w:name w:val="No Spacing"/>
    <w:uiPriority w:val="1"/>
    <w:qFormat/>
    <w:rsid w:val="000E102C"/>
    <w:pPr>
      <w:spacing w:after="0" w:line="240" w:lineRule="auto"/>
    </w:pPr>
    <w:rPr>
      <w:rFonts w:eastAsiaTheme="minorEastAs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2C"/>
    <w:rPr>
      <w:rFonts w:ascii="Tahoma" w:eastAsiaTheme="minorEastAsia" w:hAnsi="Tahoma" w:cs="Tahoma"/>
      <w:sz w:val="16"/>
      <w:szCs w:val="16"/>
    </w:rPr>
  </w:style>
  <w:style w:type="character" w:customStyle="1" w:styleId="pagecontents1">
    <w:name w:val="pagecontents1"/>
    <w:rsid w:val="000E102C"/>
    <w:rPr>
      <w:rFonts w:ascii="Arial" w:hAnsi="Arial"/>
      <w:color w:val="000000"/>
      <w:sz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0E102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0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02C"/>
    <w:rPr>
      <w:rFonts w:eastAsiaTheme="minorEastAs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2C"/>
    <w:rPr>
      <w:rFonts w:eastAsiaTheme="minorEastAsia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E102C"/>
    <w:pPr>
      <w:ind w:left="720"/>
      <w:contextualSpacing/>
    </w:pPr>
  </w:style>
  <w:style w:type="character" w:customStyle="1" w:styleId="highlight2">
    <w:name w:val="highlight2"/>
    <w:basedOn w:val="DefaultParagraphFont"/>
    <w:rsid w:val="000E102C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0E1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02C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0E1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02C"/>
    <w:rPr>
      <w:rFonts w:eastAsiaTheme="minorEastAsia" w:cs="Times New Roman"/>
    </w:rPr>
  </w:style>
  <w:style w:type="paragraph" w:customStyle="1" w:styleId="simplepara">
    <w:name w:val="simplepara"/>
    <w:basedOn w:val="Normal"/>
    <w:rsid w:val="000E10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implepara1">
    <w:name w:val="simplepara1"/>
    <w:basedOn w:val="DefaultParagraphFont"/>
    <w:rsid w:val="000E102C"/>
    <w:rPr>
      <w:rFonts w:cs="Times New Roman"/>
    </w:rPr>
  </w:style>
  <w:style w:type="character" w:customStyle="1" w:styleId="rwro">
    <w:name w:val="rwro"/>
    <w:basedOn w:val="DefaultParagraphFont"/>
    <w:rsid w:val="000E102C"/>
    <w:rPr>
      <w:rFonts w:cs="Times New Roman"/>
    </w:rPr>
  </w:style>
  <w:style w:type="paragraph" w:styleId="Revision">
    <w:name w:val="Revision"/>
    <w:hidden/>
    <w:uiPriority w:val="99"/>
    <w:semiHidden/>
    <w:rsid w:val="000E102C"/>
    <w:pPr>
      <w:spacing w:after="0" w:line="240" w:lineRule="auto"/>
    </w:pPr>
    <w:rPr>
      <w:rFonts w:eastAsiaTheme="minorEastAsia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0E102C"/>
    <w:rPr>
      <w:rFonts w:cs="Times New Roman"/>
    </w:rPr>
  </w:style>
  <w:style w:type="paragraph" w:customStyle="1" w:styleId="desc">
    <w:name w:val="desc"/>
    <w:basedOn w:val="Normal"/>
    <w:rsid w:val="002811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efaultParagraphFont"/>
    <w:rsid w:val="002811EF"/>
  </w:style>
  <w:style w:type="paragraph" w:customStyle="1" w:styleId="details">
    <w:name w:val="details"/>
    <w:basedOn w:val="Normal"/>
    <w:rsid w:val="002811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jrnl">
    <w:name w:val="jrnl"/>
    <w:basedOn w:val="DefaultParagraphFont"/>
    <w:rsid w:val="002811EF"/>
  </w:style>
  <w:style w:type="paragraph" w:customStyle="1" w:styleId="Title1">
    <w:name w:val="Title1"/>
    <w:basedOn w:val="Normal"/>
    <w:rsid w:val="00D46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417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9324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NSLIJHS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Metz, Christine</dc:creator>
  <cp:lastModifiedBy>cbnodado</cp:lastModifiedBy>
  <cp:revision>3</cp:revision>
  <dcterms:created xsi:type="dcterms:W3CDTF">2016-08-08T19:53:00Z</dcterms:created>
  <dcterms:modified xsi:type="dcterms:W3CDTF">2016-08-16T05:53:00Z</dcterms:modified>
</cp:coreProperties>
</file>