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A13" w:rsidRPr="00F00158" w:rsidRDefault="00DE04B9" w:rsidP="00FC1A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Additional file 1</w:t>
      </w:r>
    </w:p>
    <w:p w:rsidR="00B80E12" w:rsidRPr="00F87553" w:rsidRDefault="003E1731" w:rsidP="00B80E12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b/>
          <w:noProof/>
          <w:color w:val="0000FF"/>
          <w:szCs w:val="21"/>
        </w:rPr>
        <w:t>Additional file 1:</w:t>
      </w:r>
      <w:r w:rsidR="00BF49BA">
        <w:rPr>
          <w:rFonts w:ascii="Times New Roman" w:hAnsi="Times New Roman" w:cs="Times New Roman" w:hint="eastAsia"/>
          <w:b/>
          <w:noProof/>
          <w:color w:val="0000FF"/>
          <w:szCs w:val="21"/>
        </w:rPr>
        <w:t>T</w:t>
      </w:r>
      <w:r w:rsidR="00B80E12" w:rsidRPr="003666F7">
        <w:rPr>
          <w:rFonts w:ascii="Times New Roman" w:hAnsi="Times New Roman" w:cs="Times New Roman"/>
          <w:b/>
          <w:noProof/>
          <w:color w:val="0000FF"/>
          <w:szCs w:val="21"/>
        </w:rPr>
        <w:t xml:space="preserve">able </w:t>
      </w:r>
      <w:r w:rsidR="00B2622F">
        <w:rPr>
          <w:rFonts w:ascii="Times New Roman" w:hAnsi="Times New Roman" w:cs="Times New Roman" w:hint="eastAsia"/>
          <w:b/>
          <w:noProof/>
          <w:color w:val="0000FF"/>
          <w:szCs w:val="21"/>
        </w:rPr>
        <w:t>S</w:t>
      </w:r>
      <w:r w:rsidR="00FE3068">
        <w:rPr>
          <w:rFonts w:ascii="Times New Roman" w:hAnsi="Times New Roman" w:cs="Times New Roman"/>
          <w:b/>
          <w:noProof/>
          <w:color w:val="0000FF"/>
          <w:szCs w:val="21"/>
        </w:rPr>
        <w:t>1</w:t>
      </w:r>
      <w:r>
        <w:rPr>
          <w:rFonts w:ascii="Times New Roman" w:hAnsi="Times New Roman" w:cs="Times New Roman"/>
          <w:b/>
          <w:noProof/>
          <w:color w:val="0000FF"/>
          <w:szCs w:val="21"/>
        </w:rPr>
        <w:t>.</w:t>
      </w:r>
      <w:r w:rsidR="00B80E12" w:rsidRPr="00F87553">
        <w:rPr>
          <w:rFonts w:ascii="Times New Roman" w:hAnsi="Times New Roman" w:cs="Times New Roman"/>
          <w:noProof/>
          <w:color w:val="0000FF"/>
          <w:szCs w:val="21"/>
        </w:rPr>
        <w:t xml:space="preserve"> </w:t>
      </w:r>
      <w:r w:rsidR="00B80E12" w:rsidRPr="00F87553">
        <w:rPr>
          <w:rFonts w:ascii="Times New Roman" w:hAnsi="Times New Roman" w:cs="Times New Roman"/>
          <w:kern w:val="0"/>
          <w:szCs w:val="21"/>
        </w:rPr>
        <w:t xml:space="preserve">Plasma concentration of vitamin </w:t>
      </w:r>
      <w:r w:rsidR="00B80E12" w:rsidRPr="00F87553">
        <w:rPr>
          <w:rFonts w:ascii="Times New Roman" w:hAnsi="Times New Roman" w:cs="Times New Roman" w:hint="eastAsia"/>
          <w:kern w:val="0"/>
          <w:szCs w:val="21"/>
        </w:rPr>
        <w:t>D</w:t>
      </w:r>
      <w:r w:rsidR="00B80E12" w:rsidRPr="00F87553">
        <w:rPr>
          <w:rFonts w:ascii="Times New Roman" w:hAnsi="Times New Roman" w:cs="Times New Roman"/>
          <w:kern w:val="0"/>
          <w:szCs w:val="21"/>
        </w:rPr>
        <w:t xml:space="preserve"> binding protein at its different</w:t>
      </w:r>
      <w:r w:rsidR="00B80E12" w:rsidRPr="00F87553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80E12" w:rsidRPr="00F87553">
        <w:rPr>
          <w:rFonts w:ascii="Times New Roman" w:hAnsi="Times New Roman" w:cs="Times New Roman"/>
          <w:kern w:val="0"/>
          <w:szCs w:val="21"/>
        </w:rPr>
        <w:t>genotypes,</w:t>
      </w:r>
      <w:r w:rsidR="00B80E12" w:rsidRPr="00F87553">
        <w:rPr>
          <w:rFonts w:ascii="Times New Roman" w:hAnsi="Times New Roman" w:cs="Times New Roman" w:hint="eastAsia"/>
          <w:kern w:val="0"/>
          <w:szCs w:val="21"/>
        </w:rPr>
        <w:t xml:space="preserve"> mg/L</w:t>
      </w:r>
    </w:p>
    <w:tbl>
      <w:tblPr>
        <w:tblStyle w:val="TableGrid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1367"/>
        <w:gridCol w:w="641"/>
        <w:gridCol w:w="261"/>
        <w:gridCol w:w="1290"/>
        <w:gridCol w:w="708"/>
        <w:gridCol w:w="284"/>
        <w:gridCol w:w="1417"/>
        <w:gridCol w:w="709"/>
      </w:tblGrid>
      <w:tr w:rsidR="001014C5" w:rsidRPr="00721048" w:rsidTr="00721048">
        <w:tc>
          <w:tcPr>
            <w:tcW w:w="1403" w:type="dxa"/>
            <w:tcBorders>
              <w:top w:val="single" w:sz="4" w:space="0" w:color="auto"/>
            </w:tcBorders>
          </w:tcPr>
          <w:p w:rsidR="001014C5" w:rsidRPr="00721048" w:rsidRDefault="001014C5" w:rsidP="001014C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7210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Total, </w:t>
            </w:r>
            <w:r w:rsidRPr="00721048">
              <w:rPr>
                <w:rFonts w:ascii="Times New Roman" w:hAnsi="Times New Roman" w:cs="Times New Roman"/>
                <w:i/>
                <w:kern w:val="0"/>
                <w:szCs w:val="21"/>
              </w:rPr>
              <w:t>P</w:t>
            </w: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 = 0.</w:t>
            </w:r>
            <w:r w:rsidR="00721048">
              <w:rPr>
                <w:rFonts w:ascii="Times New Roman" w:hAnsi="Times New Roman" w:cs="Times New Roman"/>
                <w:kern w:val="0"/>
                <w:szCs w:val="21"/>
              </w:rPr>
              <w:t>06</w:t>
            </w:r>
          </w:p>
        </w:tc>
        <w:tc>
          <w:tcPr>
            <w:tcW w:w="261" w:type="dxa"/>
            <w:tcBorders>
              <w:top w:val="single" w:sz="4" w:space="0" w:color="auto"/>
            </w:tcBorders>
          </w:tcPr>
          <w:p w:rsidR="001014C5" w:rsidRPr="00721048" w:rsidRDefault="001014C5" w:rsidP="001014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7210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Male, </w:t>
            </w:r>
            <w:r w:rsidRPr="00721048">
              <w:rPr>
                <w:rFonts w:ascii="Times New Roman" w:hAnsi="Times New Roman" w:cs="Times New Roman"/>
                <w:i/>
                <w:kern w:val="0"/>
                <w:szCs w:val="21"/>
              </w:rPr>
              <w:t>P</w:t>
            </w: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 = 0.</w:t>
            </w:r>
            <w:r w:rsidR="00721048">
              <w:rPr>
                <w:rFonts w:ascii="Times New Roman" w:hAnsi="Times New Roman" w:cs="Times New Roman"/>
                <w:kern w:val="0"/>
                <w:szCs w:val="21"/>
              </w:rPr>
              <w:t>4</w:t>
            </w: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1014C5" w:rsidRPr="00721048" w:rsidRDefault="001014C5" w:rsidP="001014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7210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Female, </w:t>
            </w:r>
            <w:r w:rsidRPr="00721048">
              <w:rPr>
                <w:rFonts w:ascii="Times New Roman" w:hAnsi="Times New Roman" w:cs="Times New Roman"/>
                <w:i/>
                <w:kern w:val="0"/>
                <w:szCs w:val="21"/>
              </w:rPr>
              <w:t>P</w:t>
            </w: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 = 0.</w:t>
            </w:r>
            <w:r w:rsidR="00721048"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</w:tr>
      <w:tr w:rsidR="001014C5" w:rsidRPr="00721048" w:rsidTr="00721048">
        <w:tc>
          <w:tcPr>
            <w:tcW w:w="1403" w:type="dxa"/>
            <w:tcBorders>
              <w:bottom w:val="single" w:sz="4" w:space="0" w:color="auto"/>
            </w:tcBorders>
          </w:tcPr>
          <w:p w:rsidR="001014C5" w:rsidRPr="00721048" w:rsidRDefault="001014C5" w:rsidP="005A1DF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>Genotypes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5A1DF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Mean </w:t>
            </w:r>
            <w:r w:rsidRPr="0072104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 SD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1014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i/>
                <w:kern w:val="0"/>
                <w:szCs w:val="21"/>
              </w:rPr>
              <w:t>n</w:t>
            </w: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014C5" w:rsidRPr="00721048" w:rsidRDefault="001014C5" w:rsidP="005A1DF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5A1DF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Mean </w:t>
            </w:r>
            <w:r w:rsidRPr="0072104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 SD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1014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i/>
                <w:kern w:val="0"/>
                <w:szCs w:val="21"/>
              </w:rPr>
              <w:t>n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1014C5" w:rsidRPr="00721048" w:rsidRDefault="001014C5" w:rsidP="005A1DF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5A1DF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Mean </w:t>
            </w:r>
            <w:r w:rsidRPr="0072104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± SD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014C5" w:rsidRPr="00721048" w:rsidRDefault="001014C5" w:rsidP="001014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i/>
                <w:kern w:val="0"/>
                <w:szCs w:val="21"/>
              </w:rPr>
              <w:t>n</w:t>
            </w:r>
          </w:p>
        </w:tc>
      </w:tr>
      <w:tr w:rsidR="00721048" w:rsidRPr="00721048" w:rsidTr="00721048">
        <w:tc>
          <w:tcPr>
            <w:tcW w:w="1403" w:type="dxa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1s/1s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239</w:t>
            </w:r>
            <w:r w:rsidR="00EB5EA1">
              <w:rPr>
                <w:rFonts w:ascii="Times New Roman" w:hAnsi="Times New Roman" w:cs="Times New Roman"/>
                <w:szCs w:val="21"/>
              </w:rPr>
              <w:t>.0</w:t>
            </w:r>
            <w:r w:rsidRPr="00721048">
              <w:rPr>
                <w:rFonts w:ascii="Times New Roman" w:hAnsi="Times New Roman" w:cs="Times New Roman"/>
                <w:szCs w:val="21"/>
              </w:rPr>
              <w:t xml:space="preserve"> ± 29.8</w:t>
            </w:r>
          </w:p>
        </w:tc>
        <w:tc>
          <w:tcPr>
            <w:tcW w:w="641" w:type="dxa"/>
            <w:tcBorders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widowControl/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465</w:t>
            </w:r>
          </w:p>
        </w:tc>
        <w:tc>
          <w:tcPr>
            <w:tcW w:w="261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239.3 ± 28.7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widowControl/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212</w:t>
            </w:r>
          </w:p>
        </w:tc>
        <w:tc>
          <w:tcPr>
            <w:tcW w:w="284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238.7 ± 30.8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widowControl/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253</w:t>
            </w:r>
          </w:p>
        </w:tc>
      </w:tr>
      <w:tr w:rsidR="00721048" w:rsidRPr="00721048" w:rsidTr="00721048">
        <w:tc>
          <w:tcPr>
            <w:tcW w:w="1403" w:type="dxa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1f/1f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241.3 ± 30</w:t>
            </w:r>
            <w:r w:rsidR="00EB5EA1">
              <w:rPr>
                <w:rFonts w:ascii="Times New Roman" w:hAnsi="Times New Roman" w:cs="Times New Roman"/>
                <w:szCs w:val="21"/>
              </w:rPr>
              <w:t>.0</w:t>
            </w:r>
          </w:p>
        </w:tc>
        <w:tc>
          <w:tcPr>
            <w:tcW w:w="641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214</w:t>
            </w:r>
          </w:p>
        </w:tc>
        <w:tc>
          <w:tcPr>
            <w:tcW w:w="261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243.7 ± 29.8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98</w:t>
            </w:r>
          </w:p>
        </w:tc>
        <w:tc>
          <w:tcPr>
            <w:tcW w:w="284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239.3 ± 30.1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116</w:t>
            </w:r>
          </w:p>
        </w:tc>
      </w:tr>
      <w:tr w:rsidR="00721048" w:rsidRPr="00721048" w:rsidTr="00721048">
        <w:tc>
          <w:tcPr>
            <w:tcW w:w="1403" w:type="dxa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2/2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236.5 ± 26</w:t>
            </w:r>
            <w:r w:rsidR="00EB5EA1">
              <w:rPr>
                <w:rFonts w:ascii="Times New Roman" w:hAnsi="Times New Roman" w:cs="Times New Roman"/>
                <w:szCs w:val="21"/>
              </w:rPr>
              <w:t>.0</w:t>
            </w:r>
          </w:p>
        </w:tc>
        <w:tc>
          <w:tcPr>
            <w:tcW w:w="641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228</w:t>
            </w:r>
          </w:p>
        </w:tc>
        <w:tc>
          <w:tcPr>
            <w:tcW w:w="261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239.2 ± 26</w:t>
            </w:r>
            <w:r w:rsidR="00EB5EA1">
              <w:rPr>
                <w:rFonts w:ascii="Times New Roman" w:hAnsi="Times New Roman" w:cs="Times New Roman"/>
                <w:szCs w:val="21"/>
              </w:rPr>
              <w:t>.0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88</w:t>
            </w:r>
          </w:p>
        </w:tc>
        <w:tc>
          <w:tcPr>
            <w:tcW w:w="284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234.8 ± 26</w:t>
            </w:r>
            <w:r>
              <w:rPr>
                <w:rFonts w:ascii="Times New Roman" w:hAnsi="Times New Roman" w:cs="Times New Roman"/>
                <w:szCs w:val="21"/>
              </w:rPr>
              <w:t>.0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140</w:t>
            </w:r>
          </w:p>
        </w:tc>
      </w:tr>
      <w:tr w:rsidR="00721048" w:rsidRPr="00721048" w:rsidTr="00721048">
        <w:tc>
          <w:tcPr>
            <w:tcW w:w="1403" w:type="dxa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1s/1f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240.5 ± 28.6</w:t>
            </w:r>
          </w:p>
        </w:tc>
        <w:tc>
          <w:tcPr>
            <w:tcW w:w="641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666</w:t>
            </w:r>
          </w:p>
        </w:tc>
        <w:tc>
          <w:tcPr>
            <w:tcW w:w="261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239.8 ± 28.9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261</w:t>
            </w:r>
          </w:p>
        </w:tc>
        <w:tc>
          <w:tcPr>
            <w:tcW w:w="284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240.9 ± 28.3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405</w:t>
            </w:r>
          </w:p>
        </w:tc>
      </w:tr>
      <w:tr w:rsidR="00721048" w:rsidRPr="00721048" w:rsidTr="00721048">
        <w:tc>
          <w:tcPr>
            <w:tcW w:w="1403" w:type="dxa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1s/2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237.2 ± 27.3</w:t>
            </w:r>
          </w:p>
        </w:tc>
        <w:tc>
          <w:tcPr>
            <w:tcW w:w="641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434</w:t>
            </w:r>
          </w:p>
        </w:tc>
        <w:tc>
          <w:tcPr>
            <w:tcW w:w="261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239.1 ± 25.9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182</w:t>
            </w:r>
          </w:p>
        </w:tc>
        <w:tc>
          <w:tcPr>
            <w:tcW w:w="284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235.8 ± 28.2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252</w:t>
            </w:r>
          </w:p>
        </w:tc>
      </w:tr>
      <w:tr w:rsidR="00721048" w:rsidRPr="00721048" w:rsidTr="00721048">
        <w:tc>
          <w:tcPr>
            <w:tcW w:w="1403" w:type="dxa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1f/2</w:t>
            </w: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236.6 ± 26.5</w:t>
            </w:r>
          </w:p>
        </w:tc>
        <w:tc>
          <w:tcPr>
            <w:tcW w:w="641" w:type="dxa"/>
            <w:tcBorders>
              <w:top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634</w:t>
            </w:r>
          </w:p>
        </w:tc>
        <w:tc>
          <w:tcPr>
            <w:tcW w:w="261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236.9 ± 26.3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278</w:t>
            </w:r>
          </w:p>
        </w:tc>
        <w:tc>
          <w:tcPr>
            <w:tcW w:w="284" w:type="dxa"/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236.4 ± 26.8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356</w:t>
            </w:r>
          </w:p>
        </w:tc>
      </w:tr>
      <w:tr w:rsidR="00721048" w:rsidRPr="00721048" w:rsidTr="00721048">
        <w:tc>
          <w:tcPr>
            <w:tcW w:w="1403" w:type="dxa"/>
            <w:tcBorders>
              <w:bottom w:val="single" w:sz="4" w:space="0" w:color="auto"/>
            </w:tcBorders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721048">
              <w:rPr>
                <w:rFonts w:ascii="Times New Roman" w:hAnsi="Times New Roman" w:cs="Times New Roman"/>
                <w:kern w:val="0"/>
                <w:szCs w:val="21"/>
              </w:rPr>
              <w:t xml:space="preserve">Total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238.5 ± 28</w:t>
            </w:r>
            <w:r w:rsidR="00EB5EA1">
              <w:rPr>
                <w:rFonts w:ascii="Times New Roman" w:hAnsi="Times New Roman" w:cs="Times New Roman"/>
                <w:szCs w:val="21"/>
              </w:rPr>
              <w:t>.0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2641</w:t>
            </w: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239.2 ± 27.6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1119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721048" w:rsidRPr="00721048" w:rsidRDefault="00721048" w:rsidP="0072104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1048" w:rsidRPr="00721048" w:rsidRDefault="00721048" w:rsidP="00721048">
            <w:pPr>
              <w:rPr>
                <w:rFonts w:ascii="Times New Roman" w:hAnsi="Times New Roman" w:cs="Times New Roman"/>
                <w:szCs w:val="21"/>
              </w:rPr>
            </w:pPr>
            <w:r w:rsidRPr="00721048">
              <w:rPr>
                <w:rFonts w:ascii="Times New Roman" w:hAnsi="Times New Roman" w:cs="Times New Roman"/>
                <w:szCs w:val="21"/>
              </w:rPr>
              <w:t>238</w:t>
            </w:r>
            <w:r>
              <w:rPr>
                <w:rFonts w:ascii="Times New Roman" w:hAnsi="Times New Roman" w:cs="Times New Roman"/>
                <w:szCs w:val="21"/>
              </w:rPr>
              <w:t>.0</w:t>
            </w:r>
            <w:r w:rsidRPr="00721048">
              <w:rPr>
                <w:rFonts w:ascii="Times New Roman" w:hAnsi="Times New Roman" w:cs="Times New Roman"/>
                <w:szCs w:val="21"/>
              </w:rPr>
              <w:t xml:space="preserve"> ± 28.3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21048" w:rsidRPr="00721048" w:rsidRDefault="00721048" w:rsidP="00721048">
            <w:pPr>
              <w:jc w:val="right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721048">
              <w:rPr>
                <w:rFonts w:ascii="Times New Roman" w:eastAsia="MingLiU" w:hAnsi="Times New Roman" w:cs="Times New Roman"/>
                <w:color w:val="000000"/>
                <w:szCs w:val="21"/>
              </w:rPr>
              <w:t>1522</w:t>
            </w:r>
          </w:p>
        </w:tc>
      </w:tr>
    </w:tbl>
    <w:p w:rsidR="009759A7" w:rsidRDefault="009759A7" w:rsidP="00801EE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9759A7" w:rsidRDefault="009759A7" w:rsidP="00801EE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905DB3" w:rsidRDefault="00905DB3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:rsidR="00905DB3" w:rsidRPr="00F00158" w:rsidRDefault="00905DB3" w:rsidP="00905DB3">
      <w:pPr>
        <w:rPr>
          <w:rFonts w:ascii="Times New Roman" w:hAnsi="Times New Roman" w:cs="Times New Roman"/>
          <w:sz w:val="28"/>
          <w:szCs w:val="28"/>
        </w:rPr>
      </w:pPr>
      <w:r w:rsidRPr="00F00158">
        <w:rPr>
          <w:rFonts w:ascii="Times New Roman" w:hAnsi="Times New Roman" w:cs="Times New Roman" w:hint="eastAsia"/>
          <w:b/>
          <w:noProof/>
          <w:sz w:val="28"/>
          <w:szCs w:val="28"/>
        </w:rPr>
        <w:lastRenderedPageBreak/>
        <w:t>Supplementary</w:t>
      </w:r>
      <w:r w:rsidRPr="00F00158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noProof/>
          <w:sz w:val="28"/>
          <w:szCs w:val="28"/>
        </w:rPr>
        <w:t>data</w:t>
      </w:r>
    </w:p>
    <w:p w:rsidR="00801EE8" w:rsidRDefault="003E1731" w:rsidP="00801EE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color w:val="0000FF"/>
          <w:szCs w:val="21"/>
        </w:rPr>
        <w:t xml:space="preserve">Additional file 1: </w:t>
      </w:r>
      <w:r w:rsidR="00BF49BA">
        <w:rPr>
          <w:rFonts w:ascii="Times New Roman" w:hAnsi="Times New Roman" w:cs="Times New Roman"/>
          <w:b/>
          <w:noProof/>
          <w:color w:val="0000FF"/>
          <w:szCs w:val="21"/>
        </w:rPr>
        <w:t>T</w:t>
      </w:r>
      <w:r w:rsidR="00801EE8" w:rsidRPr="003666F7">
        <w:rPr>
          <w:rFonts w:ascii="Times New Roman" w:hAnsi="Times New Roman" w:cs="Times New Roman"/>
          <w:b/>
          <w:noProof/>
          <w:color w:val="0000FF"/>
          <w:szCs w:val="21"/>
        </w:rPr>
        <w:t xml:space="preserve">able </w:t>
      </w:r>
      <w:r w:rsidR="00B2622F">
        <w:rPr>
          <w:rFonts w:ascii="Times New Roman" w:hAnsi="Times New Roman" w:cs="Times New Roman" w:hint="eastAsia"/>
          <w:b/>
          <w:noProof/>
          <w:color w:val="0000FF"/>
          <w:szCs w:val="21"/>
        </w:rPr>
        <w:t>S</w:t>
      </w:r>
      <w:r w:rsidR="00801EE8">
        <w:rPr>
          <w:rFonts w:ascii="Times New Roman" w:hAnsi="Times New Roman" w:cs="Times New Roman"/>
          <w:b/>
          <w:noProof/>
          <w:color w:val="0000FF"/>
          <w:szCs w:val="21"/>
        </w:rPr>
        <w:t>2</w:t>
      </w:r>
      <w:r>
        <w:rPr>
          <w:rFonts w:ascii="Times New Roman" w:hAnsi="Times New Roman" w:cs="Times New Roman"/>
          <w:b/>
          <w:noProof/>
          <w:color w:val="0000FF"/>
          <w:szCs w:val="21"/>
        </w:rPr>
        <w:t>.</w:t>
      </w:r>
      <w:r>
        <w:rPr>
          <w:rFonts w:ascii="Times New Roman" w:eastAsia="SimSun" w:hAnsi="Times New Roman" w:cs="Times New Roman"/>
        </w:rPr>
        <w:t xml:space="preserve"> </w:t>
      </w:r>
      <w:r w:rsidR="00801EE8">
        <w:rPr>
          <w:rFonts w:ascii="Times New Roman" w:eastAsia="SimSun" w:hAnsi="Times New Roman" w:cs="Times New Roman"/>
        </w:rPr>
        <w:t>Metabolic parameters</w:t>
      </w:r>
      <w:r w:rsidR="00801EE8" w:rsidRPr="00D24441">
        <w:rPr>
          <w:rFonts w:ascii="Times New Roman" w:eastAsia="SimSun" w:hAnsi="Times New Roman" w:cs="Times New Roman"/>
        </w:rPr>
        <w:t xml:space="preserve"> </w:t>
      </w:r>
      <w:r w:rsidR="00801EE8">
        <w:rPr>
          <w:rFonts w:ascii="Times New Roman" w:eastAsia="SimSun" w:hAnsi="Times New Roman" w:cs="Times New Roman"/>
        </w:rPr>
        <w:t xml:space="preserve">regarding glucose and lipids in male subjects grouped </w:t>
      </w:r>
      <w:r w:rsidR="00533AE4">
        <w:rPr>
          <w:rFonts w:ascii="Times New Roman" w:eastAsia="SimSun" w:hAnsi="Times New Roman" w:cs="Times New Roman" w:hint="eastAsia"/>
        </w:rPr>
        <w:t>by</w:t>
      </w:r>
      <w:r w:rsidR="00BF49BA">
        <w:rPr>
          <w:rFonts w:ascii="Times New Roman" w:eastAsia="SimSun" w:hAnsi="Times New Roman" w:cs="Times New Roman"/>
        </w:rPr>
        <w:t xml:space="preserve"> the</w:t>
      </w:r>
      <w:r w:rsidR="00533AE4">
        <w:rPr>
          <w:rFonts w:ascii="Times New Roman" w:eastAsia="SimSun" w:hAnsi="Times New Roman" w:cs="Times New Roman" w:hint="eastAsia"/>
        </w:rPr>
        <w:t xml:space="preserve"> </w:t>
      </w:r>
      <w:r w:rsidR="00801EE8">
        <w:rPr>
          <w:rFonts w:ascii="Times New Roman" w:eastAsia="SimSun" w:hAnsi="Times New Roman" w:cs="Times New Roman"/>
        </w:rPr>
        <w:t>genotype</w:t>
      </w:r>
      <w:r w:rsidR="00785DE4">
        <w:rPr>
          <w:rFonts w:ascii="Times New Roman" w:eastAsia="SimSun" w:hAnsi="Times New Roman" w:cs="Times New Roman" w:hint="eastAsia"/>
        </w:rPr>
        <w:t>s</w:t>
      </w:r>
      <w:r w:rsidR="00801EE8">
        <w:rPr>
          <w:rFonts w:ascii="Times New Roman" w:eastAsia="SimSun" w:hAnsi="Times New Roman" w:cs="Times New Roman"/>
        </w:rPr>
        <w:t xml:space="preserve"> of vitamin D binding protein gene</w:t>
      </w:r>
      <w:r w:rsidR="00801EE8" w:rsidRPr="00D24441">
        <w:rPr>
          <w:rFonts w:ascii="Times New Roman" w:eastAsia="SimSun" w:hAnsi="Times New Roman" w:cs="Times New Roman"/>
          <w:kern w:val="0"/>
          <w:szCs w:val="21"/>
          <w:vertAlign w:val="superscript"/>
        </w:rPr>
        <w:t xml:space="preserve"> </w:t>
      </w:r>
      <w:r w:rsidR="00F86D69">
        <w:rPr>
          <w:rFonts w:ascii="Times New Roman" w:eastAsia="SimSun" w:hAnsi="Times New Roman" w:cs="Times New Roman"/>
          <w:kern w:val="0"/>
          <w:szCs w:val="21"/>
          <w:vertAlign w:val="superscript"/>
        </w:rPr>
        <w:t>1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2552"/>
        <w:gridCol w:w="1559"/>
        <w:gridCol w:w="1418"/>
        <w:gridCol w:w="1417"/>
        <w:gridCol w:w="1559"/>
      </w:tblGrid>
      <w:tr w:rsidR="00801EE8" w:rsidRPr="00D24441" w:rsidTr="002E7C01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EE8" w:rsidRPr="00D24441" w:rsidRDefault="00801EE8" w:rsidP="00F86D6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Parameters </w:t>
            </w:r>
            <w:r w:rsidR="00F86D69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EE8" w:rsidRDefault="00801EE8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rs4588C/C</w:t>
            </w:r>
          </w:p>
          <w:p w:rsidR="00533AE4" w:rsidRPr="00D24441" w:rsidRDefault="00533AE4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533AE4">
              <w:rPr>
                <w:rFonts w:ascii="Times New Roman" w:eastAsia="SimSun" w:hAnsi="Times New Roman" w:cs="Times New Roman" w:hint="eastAsia"/>
                <w:i/>
                <w:color w:val="000000"/>
                <w:kern w:val="0"/>
                <w:szCs w:val="21"/>
              </w:rPr>
              <w:t>GC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1/1)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EE8" w:rsidRDefault="00801EE8" w:rsidP="00781C4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rs4588</w:t>
            </w:r>
            <w:r w:rsidR="00781C45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</w:t>
            </w: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/</w:t>
            </w:r>
            <w:r w:rsidR="00781C45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</w:t>
            </w:r>
          </w:p>
          <w:p w:rsidR="00533AE4" w:rsidRPr="00D24441" w:rsidRDefault="00533AE4" w:rsidP="00781C4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533AE4">
              <w:rPr>
                <w:rFonts w:ascii="Times New Roman" w:eastAsia="SimSun" w:hAnsi="Times New Roman" w:cs="Times New Roman" w:hint="eastAsia"/>
                <w:i/>
                <w:color w:val="000000"/>
                <w:kern w:val="0"/>
                <w:szCs w:val="21"/>
              </w:rPr>
              <w:t>GC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1/2)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EE8" w:rsidRDefault="00801EE8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rs4588A/A</w:t>
            </w:r>
          </w:p>
          <w:p w:rsidR="00533AE4" w:rsidRPr="00D24441" w:rsidRDefault="00533AE4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533AE4">
              <w:rPr>
                <w:rFonts w:ascii="Times New Roman" w:eastAsia="SimSun" w:hAnsi="Times New Roman" w:cs="Times New Roman" w:hint="eastAsia"/>
                <w:i/>
                <w:color w:val="000000"/>
                <w:kern w:val="0"/>
                <w:szCs w:val="21"/>
              </w:rPr>
              <w:t>GC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2/2)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1EE8" w:rsidRPr="00D24441" w:rsidRDefault="00801EE8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szCs w:val="21"/>
              </w:rPr>
              <w:t xml:space="preserve">Overall </w:t>
            </w:r>
            <w:r w:rsidRPr="00D24441">
              <w:rPr>
                <w:rFonts w:ascii="Times New Roman" w:eastAsia="SimSun" w:hAnsi="Times New Roman" w:cs="Times New Roman" w:hint="eastAsia"/>
                <w:i/>
                <w:color w:val="000000"/>
                <w:kern w:val="0"/>
                <w:szCs w:val="21"/>
              </w:rPr>
              <w:t>P</w:t>
            </w:r>
            <w:r w:rsidRPr="00D24441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-value</w:t>
            </w:r>
          </w:p>
        </w:tc>
      </w:tr>
      <w:tr w:rsidR="00801EE8" w:rsidRPr="00D24441" w:rsidTr="002E7C01">
        <w:trPr>
          <w:trHeight w:val="288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1EE8" w:rsidRPr="0097698B" w:rsidRDefault="0097698B" w:rsidP="002E7C01">
            <w:pPr>
              <w:widowControl/>
              <w:jc w:val="left"/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</w:pPr>
            <w:r w:rsidRPr="0097698B">
              <w:rPr>
                <w:rFonts w:ascii="Times New Roman" w:eastAsia="SimSun" w:hAnsi="Times New Roman" w:cs="Times New Roman" w:hint="eastAsia"/>
                <w:i/>
                <w:color w:val="000000"/>
                <w:kern w:val="0"/>
                <w:szCs w:val="21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1EE8" w:rsidRPr="00D24441" w:rsidRDefault="0097698B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1EE8" w:rsidRPr="00D24441" w:rsidRDefault="0097698B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1EE8" w:rsidRPr="00D24441" w:rsidRDefault="0097698B" w:rsidP="002E7C0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1EE8" w:rsidRPr="00D24441" w:rsidRDefault="00801EE8" w:rsidP="002E7C0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97698B" w:rsidRPr="00D24441" w:rsidTr="002E7C01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Plasma 25OHD, nmol/L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64.9 ± 16.3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61.8 ± 14.7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58.9 ± 11.8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698B" w:rsidRPr="00D24441" w:rsidRDefault="0097698B" w:rsidP="0097698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hAnsi="Times New Roman" w:cs="Times New Roman" w:hint="eastAsia"/>
                <w:color w:val="000000"/>
                <w:szCs w:val="21"/>
              </w:rPr>
              <w:t>&lt; 0.01</w:t>
            </w:r>
          </w:p>
        </w:tc>
      </w:tr>
      <w:tr w:rsidR="0097698B" w:rsidRPr="00D24441" w:rsidTr="002E7C01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Body mass index</w:t>
            </w:r>
            <w:r w:rsidRPr="00D24441">
              <w:rPr>
                <w:rFonts w:ascii="Times New Roman" w:eastAsia="SimSun" w:hAnsi="Times New Roman" w:cs="Times New Roman"/>
                <w:kern w:val="0"/>
                <w:szCs w:val="21"/>
              </w:rPr>
              <w:t>, kg/m</w:t>
            </w:r>
            <w:r w:rsidRPr="00D24441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24.5 ± 2.9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24.2 ± 2.9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24.5 ± 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698B" w:rsidRPr="00D24441" w:rsidRDefault="0097698B" w:rsidP="0097698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0.26</w:t>
            </w:r>
          </w:p>
        </w:tc>
      </w:tr>
      <w:tr w:rsidR="0097698B" w:rsidRPr="00D24441" w:rsidTr="002E7C01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FPG</w:t>
            </w:r>
            <w:r w:rsidRPr="00D24441">
              <w:rPr>
                <w:rFonts w:ascii="Times New Roman" w:eastAsia="SimSun" w:hAnsi="Times New Roman" w:cs="Times New Roman"/>
                <w:kern w:val="0"/>
                <w:szCs w:val="21"/>
              </w:rPr>
              <w:t>, mmol/L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5.49 ± 0.87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5.55 ± 1.18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5.41 ± 1.02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698B" w:rsidRPr="00D24441" w:rsidRDefault="0097698B" w:rsidP="0097698B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 w:hint="eastAsia"/>
                <w:color w:val="000000"/>
                <w:szCs w:val="21"/>
              </w:rPr>
              <w:t>0.37</w:t>
            </w:r>
          </w:p>
        </w:tc>
      </w:tr>
      <w:tr w:rsidR="0097698B" w:rsidRPr="00D24441" w:rsidTr="002E7C01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HDLC</w:t>
            </w:r>
            <w:r w:rsidRPr="00D24441">
              <w:rPr>
                <w:rFonts w:ascii="Times New Roman" w:eastAsia="SimSun" w:hAnsi="Times New Roman" w:cs="Times New Roman"/>
                <w:kern w:val="0"/>
                <w:szCs w:val="21"/>
              </w:rPr>
              <w:t>, mmol/L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1.38 ± 0.21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1.37 ± 0.21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1.37 ± 0.22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7698B" w:rsidRPr="00D24441" w:rsidRDefault="0097698B" w:rsidP="0097698B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 w:hint="eastAsia"/>
                <w:color w:val="000000"/>
                <w:szCs w:val="21"/>
              </w:rPr>
              <w:t>0.84</w:t>
            </w:r>
          </w:p>
        </w:tc>
      </w:tr>
      <w:tr w:rsidR="0097698B" w:rsidRPr="00D24441" w:rsidTr="002E7C01">
        <w:trPr>
          <w:trHeight w:val="288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LDLC</w:t>
            </w:r>
            <w:r w:rsidRPr="00D24441">
              <w:rPr>
                <w:rFonts w:ascii="Times New Roman" w:eastAsia="SimSun" w:hAnsi="Times New Roman" w:cs="Times New Roman"/>
                <w:kern w:val="0"/>
                <w:szCs w:val="21"/>
              </w:rPr>
              <w:t>, mmol/L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2.93 ± 0.54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2.92 ± 0.54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2.84 ± 0.55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698B" w:rsidRPr="00D24441" w:rsidRDefault="0097698B" w:rsidP="0097698B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 w:hint="eastAsia"/>
                <w:color w:val="000000"/>
                <w:szCs w:val="21"/>
              </w:rPr>
              <w:t>0.37</w:t>
            </w:r>
          </w:p>
        </w:tc>
      </w:tr>
      <w:tr w:rsidR="0097698B" w:rsidRPr="00D24441" w:rsidTr="002E7C01">
        <w:trPr>
          <w:trHeight w:val="288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hAnsi="Times New Roman" w:cs="Times New Roman"/>
                <w:szCs w:val="21"/>
              </w:rPr>
              <w:t>Triglycerides</w:t>
            </w:r>
            <w:r w:rsidRPr="00D24441">
              <w:rPr>
                <w:rFonts w:ascii="Times New Roman" w:eastAsia="SimSun" w:hAnsi="Times New Roman" w:cs="Times New Roman"/>
                <w:kern w:val="0"/>
                <w:szCs w:val="21"/>
              </w:rPr>
              <w:t>, mmol/L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1.85 ± 1.53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1.94 ± 1.91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/>
                <w:color w:val="000000"/>
                <w:szCs w:val="21"/>
              </w:rPr>
              <w:t>2.11 ± 3.02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97698B" w:rsidRPr="00D24441" w:rsidRDefault="0097698B" w:rsidP="0097698B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24441">
              <w:rPr>
                <w:rFonts w:ascii="Times New Roman" w:hAnsi="Times New Roman" w:cs="Times New Roman" w:hint="eastAsia"/>
                <w:color w:val="000000"/>
                <w:szCs w:val="21"/>
              </w:rPr>
              <w:t>0.42</w:t>
            </w:r>
          </w:p>
        </w:tc>
      </w:tr>
      <w:tr w:rsidR="0097698B" w:rsidRPr="00D24441" w:rsidTr="002E7C01">
        <w:trPr>
          <w:trHeight w:val="288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98B" w:rsidRPr="00D24441" w:rsidRDefault="0097698B" w:rsidP="0097698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D24441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Total cholesterol, mmol/L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szCs w:val="21"/>
              </w:rPr>
            </w:pPr>
            <w:r w:rsidRPr="00D24441">
              <w:rPr>
                <w:rFonts w:ascii="Times New Roman" w:hAnsi="Times New Roman" w:cs="Times New Roman"/>
                <w:szCs w:val="21"/>
              </w:rPr>
              <w:t>5.13 ± 0.91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szCs w:val="21"/>
              </w:rPr>
            </w:pPr>
            <w:r w:rsidRPr="00D24441">
              <w:rPr>
                <w:rFonts w:ascii="Times New Roman" w:hAnsi="Times New Roman" w:cs="Times New Roman"/>
                <w:szCs w:val="21"/>
              </w:rPr>
              <w:t>5.08 ± 0.91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698B" w:rsidRPr="00D24441" w:rsidRDefault="0097698B" w:rsidP="0097698B">
            <w:pPr>
              <w:rPr>
                <w:rFonts w:ascii="Times New Roman" w:hAnsi="Times New Roman" w:cs="Times New Roman"/>
                <w:szCs w:val="21"/>
              </w:rPr>
            </w:pPr>
            <w:r w:rsidRPr="00D24441">
              <w:rPr>
                <w:rFonts w:ascii="Times New Roman" w:hAnsi="Times New Roman" w:cs="Times New Roman"/>
                <w:szCs w:val="21"/>
              </w:rPr>
              <w:t>5.06 ± 0.89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698B" w:rsidRPr="00D24441" w:rsidRDefault="0097698B" w:rsidP="009769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24441">
              <w:rPr>
                <w:rFonts w:ascii="Times New Roman" w:hAnsi="Times New Roman" w:cs="Times New Roman" w:hint="eastAsia"/>
                <w:szCs w:val="21"/>
              </w:rPr>
              <w:t>0.60</w:t>
            </w:r>
          </w:p>
        </w:tc>
      </w:tr>
    </w:tbl>
    <w:p w:rsidR="00801EE8" w:rsidRDefault="00F86D69" w:rsidP="00801EE8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</w:pP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="00801EE8" w:rsidRPr="00D24441">
        <w:rPr>
          <w:rFonts w:ascii="Times New Roman" w:hAnsi="Times New Roman" w:cs="Times New Roman"/>
        </w:rPr>
        <w:t xml:space="preserve"> </w:t>
      </w:r>
      <w:r w:rsidR="00801EE8" w:rsidRPr="001E698D">
        <w:rPr>
          <w:rFonts w:ascii="Times New Roman" w:hAnsi="Times New Roman" w:cs="Times New Roman"/>
        </w:rPr>
        <w:t>Data are mean</w:t>
      </w:r>
      <w:r w:rsidR="00BF49BA">
        <w:rPr>
          <w:rFonts w:ascii="Times New Roman" w:hAnsi="Times New Roman" w:cs="Times New Roman"/>
        </w:rPr>
        <w:t>s</w:t>
      </w:r>
      <w:r w:rsidR="00801EE8" w:rsidRPr="001E698D">
        <w:rPr>
          <w:rFonts w:ascii="Times New Roman" w:hAnsi="Times New Roman" w:cs="Times New Roman"/>
        </w:rPr>
        <w:t xml:space="preserve"> ± SD, and differ with </w:t>
      </w:r>
      <w:r w:rsidR="00801EE8">
        <w:rPr>
          <w:rFonts w:ascii="Times New Roman" w:hAnsi="Times New Roman" w:cs="Times New Roman"/>
        </w:rPr>
        <w:t>different</w:t>
      </w:r>
      <w:r w:rsidR="00801EE8" w:rsidRPr="001E698D">
        <w:rPr>
          <w:rFonts w:ascii="Times New Roman" w:hAnsi="Times New Roman" w:cs="Times New Roman"/>
        </w:rPr>
        <w:t xml:space="preserve"> superscript letter</w:t>
      </w:r>
      <w:r w:rsidR="00801EE8">
        <w:rPr>
          <w:rFonts w:ascii="Times New Roman" w:hAnsi="Times New Roman" w:cs="Times New Roman"/>
        </w:rPr>
        <w:t>s</w:t>
      </w:r>
      <w:r w:rsidR="00801EE8">
        <w:rPr>
          <w:rFonts w:ascii="Times New Roman" w:hAnsi="Times New Roman" w:cs="Times New Roman" w:hint="eastAsia"/>
        </w:rPr>
        <w:t>,</w:t>
      </w:r>
      <w:r w:rsidR="00801EE8" w:rsidRPr="001E698D">
        <w:rPr>
          <w:rFonts w:ascii="Times New Roman" w:hAnsi="Times New Roman" w:cs="Times New Roman"/>
        </w:rPr>
        <w:t xml:space="preserve"> </w:t>
      </w:r>
      <w:r w:rsidR="00801EE8" w:rsidRPr="001E698D">
        <w:rPr>
          <w:rFonts w:ascii="Times New Roman" w:hAnsi="Times New Roman" w:cs="Times New Roman"/>
          <w:i/>
        </w:rPr>
        <w:t>P</w:t>
      </w:r>
      <w:r w:rsidR="00801EE8" w:rsidRPr="001E698D">
        <w:rPr>
          <w:rFonts w:ascii="Times New Roman" w:hAnsi="Times New Roman" w:cs="Times New Roman"/>
        </w:rPr>
        <w:t xml:space="preserve"> &lt; 0.0</w:t>
      </w:r>
      <w:r w:rsidR="00801EE8">
        <w:rPr>
          <w:rFonts w:ascii="Times New Roman" w:hAnsi="Times New Roman" w:cs="Times New Roman"/>
        </w:rPr>
        <w:t>5</w:t>
      </w:r>
      <w:r w:rsidR="00801EE8" w:rsidRPr="001E698D">
        <w:rPr>
          <w:rFonts w:ascii="Times New Roman" w:hAnsi="Times New Roman" w:cs="Times New Roman"/>
        </w:rPr>
        <w:t>.</w:t>
      </w:r>
    </w:p>
    <w:p w:rsidR="00B80E12" w:rsidRDefault="00F86D69" w:rsidP="00801EE8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2</w:t>
      </w:r>
      <w:r w:rsidR="00801EE8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01EE8" w:rsidRPr="001E698D">
        <w:rPr>
          <w:rFonts w:ascii="Times New Roman" w:hAnsi="Times New Roman" w:cs="Times New Roman"/>
        </w:rPr>
        <w:t>Abbreviations:</w:t>
      </w:r>
      <w:r w:rsidR="00801EE8">
        <w:rPr>
          <w:rFonts w:ascii="Times New Roman" w:hAnsi="Times New Roman" w:cs="Times New Roman"/>
        </w:rPr>
        <w:t xml:space="preserve"> </w:t>
      </w:r>
      <w:r w:rsidR="00801EE8" w:rsidRPr="00772637">
        <w:rPr>
          <w:rFonts w:ascii="Times New Roman" w:hAnsi="Times New Roman" w:cs="Times New Roman"/>
        </w:rPr>
        <w:t>25OHD</w:t>
      </w:r>
      <w:r w:rsidR="00801EE8">
        <w:rPr>
          <w:rFonts w:ascii="Times New Roman" w:hAnsi="Times New Roman" w:cs="Times New Roman" w:hint="eastAsia"/>
        </w:rPr>
        <w:t>,</w:t>
      </w:r>
      <w:r w:rsidR="00801EE8" w:rsidRPr="00772637">
        <w:rPr>
          <w:rFonts w:ascii="Times New Roman" w:hAnsi="Times New Roman" w:cs="Times New Roman"/>
        </w:rPr>
        <w:t xml:space="preserve"> 25-hydroxyvitamin D</w:t>
      </w:r>
      <w:r w:rsidR="00801EE8">
        <w:rPr>
          <w:rFonts w:ascii="Times New Roman" w:hAnsi="Times New Roman" w:cs="Times New Roman" w:hint="eastAsia"/>
        </w:rPr>
        <w:t xml:space="preserve">; </w:t>
      </w:r>
      <w:r w:rsidR="00801EE8" w:rsidRPr="001E698D">
        <w:rPr>
          <w:rFonts w:ascii="Times New Roman" w:eastAsia="SimSun" w:hAnsi="Times New Roman" w:cs="Times New Roman"/>
          <w:color w:val="000000"/>
          <w:kern w:val="0"/>
          <w:szCs w:val="21"/>
        </w:rPr>
        <w:t>F</w:t>
      </w:r>
      <w:r w:rsidR="00801EE8">
        <w:rPr>
          <w:rFonts w:ascii="Times New Roman" w:eastAsia="SimSun" w:hAnsi="Times New Roman" w:cs="Times New Roman"/>
          <w:color w:val="000000"/>
          <w:kern w:val="0"/>
          <w:szCs w:val="21"/>
        </w:rPr>
        <w:t>PG, f</w:t>
      </w:r>
      <w:r w:rsidR="00801EE8" w:rsidRPr="001E698D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asting </w:t>
      </w:r>
      <w:r w:rsidR="00801EE8">
        <w:rPr>
          <w:rFonts w:ascii="Times New Roman" w:eastAsia="SimSun" w:hAnsi="Times New Roman" w:cs="Times New Roman"/>
          <w:color w:val="000000"/>
          <w:kern w:val="0"/>
          <w:szCs w:val="21"/>
        </w:rPr>
        <w:t>plasma</w:t>
      </w:r>
      <w:r w:rsidR="00801EE8" w:rsidRPr="001E698D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glucose</w:t>
      </w:r>
      <w:r w:rsidR="00801EE8">
        <w:rPr>
          <w:rFonts w:ascii="Times New Roman" w:eastAsia="SimSun" w:hAnsi="Times New Roman" w:cs="Times New Roman"/>
          <w:color w:val="000000"/>
          <w:kern w:val="0"/>
          <w:szCs w:val="21"/>
        </w:rPr>
        <w:t>;</w:t>
      </w:r>
      <w:r w:rsidR="00801EE8" w:rsidRPr="001E698D">
        <w:rPr>
          <w:rFonts w:ascii="Times New Roman" w:hAnsi="Times New Roman" w:cs="Times New Roman"/>
        </w:rPr>
        <w:t xml:space="preserve"> HDLC, plasma high-density lipoprotein cholesterol; LDLC, plasma low-density lipoprotein cholesterol.</w:t>
      </w:r>
    </w:p>
    <w:p w:rsidR="009759A7" w:rsidRDefault="009759A7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:rsidR="00905DB3" w:rsidRPr="00F00158" w:rsidRDefault="00905DB3" w:rsidP="00905DB3">
      <w:pPr>
        <w:rPr>
          <w:rFonts w:ascii="Times New Roman" w:hAnsi="Times New Roman" w:cs="Times New Roman"/>
          <w:sz w:val="28"/>
          <w:szCs w:val="28"/>
        </w:rPr>
      </w:pPr>
      <w:r w:rsidRPr="00F00158">
        <w:rPr>
          <w:rFonts w:ascii="Times New Roman" w:hAnsi="Times New Roman" w:cs="Times New Roman" w:hint="eastAsia"/>
          <w:b/>
          <w:noProof/>
          <w:sz w:val="28"/>
          <w:szCs w:val="28"/>
        </w:rPr>
        <w:lastRenderedPageBreak/>
        <w:t>Supplementary</w:t>
      </w:r>
      <w:r w:rsidRPr="00F00158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noProof/>
          <w:sz w:val="28"/>
          <w:szCs w:val="28"/>
        </w:rPr>
        <w:t>data</w:t>
      </w:r>
    </w:p>
    <w:p w:rsidR="00FE3068" w:rsidRPr="00115163" w:rsidRDefault="003E1731" w:rsidP="00FE306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b/>
          <w:noProof/>
          <w:color w:val="0000FF"/>
          <w:szCs w:val="21"/>
        </w:rPr>
        <w:t xml:space="preserve">Additional file 1: </w:t>
      </w:r>
      <w:r w:rsidR="00BF49BA">
        <w:rPr>
          <w:rFonts w:ascii="Times New Roman" w:hAnsi="Times New Roman" w:cs="Times New Roman"/>
          <w:b/>
          <w:noProof/>
          <w:color w:val="0000FF"/>
          <w:szCs w:val="21"/>
        </w:rPr>
        <w:t>T</w:t>
      </w:r>
      <w:r w:rsidR="00FE3068" w:rsidRPr="003666F7">
        <w:rPr>
          <w:rFonts w:ascii="Times New Roman" w:hAnsi="Times New Roman" w:cs="Times New Roman"/>
          <w:b/>
          <w:noProof/>
          <w:color w:val="0000FF"/>
          <w:szCs w:val="21"/>
        </w:rPr>
        <w:t xml:space="preserve">able </w:t>
      </w:r>
      <w:r w:rsidR="00B2622F">
        <w:rPr>
          <w:rFonts w:ascii="Times New Roman" w:hAnsi="Times New Roman" w:cs="Times New Roman" w:hint="eastAsia"/>
          <w:b/>
          <w:noProof/>
          <w:color w:val="0000FF"/>
          <w:szCs w:val="21"/>
        </w:rPr>
        <w:t>S</w:t>
      </w:r>
      <w:r w:rsidR="00801EE8">
        <w:rPr>
          <w:rFonts w:ascii="Times New Roman" w:hAnsi="Times New Roman" w:cs="Times New Roman"/>
          <w:b/>
          <w:noProof/>
          <w:color w:val="0000FF"/>
          <w:szCs w:val="21"/>
        </w:rPr>
        <w:t>3</w:t>
      </w:r>
      <w:r>
        <w:rPr>
          <w:rFonts w:ascii="Times New Roman" w:hAnsi="Times New Roman" w:cs="Times New Roman"/>
          <w:b/>
          <w:noProof/>
          <w:color w:val="0000FF"/>
          <w:szCs w:val="21"/>
        </w:rPr>
        <w:t>.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="00FE3068" w:rsidRPr="00F87553">
        <w:rPr>
          <w:rFonts w:ascii="Times New Roman" w:hAnsi="Times New Roman" w:cs="Times New Roman"/>
          <w:kern w:val="0"/>
          <w:szCs w:val="21"/>
        </w:rPr>
        <w:t xml:space="preserve">Partial correlation </w:t>
      </w:r>
      <w:r w:rsidR="00FE3068">
        <w:rPr>
          <w:rFonts w:ascii="Times New Roman" w:hAnsi="Times New Roman" w:cs="Times New Roman"/>
          <w:kern w:val="0"/>
          <w:szCs w:val="21"/>
        </w:rPr>
        <w:t>analysis on 25OHD and</w:t>
      </w:r>
      <w:r w:rsidR="00FE3068" w:rsidRPr="00F87553">
        <w:rPr>
          <w:rFonts w:ascii="Times New Roman" w:hAnsi="Times New Roman" w:cs="Times New Roman"/>
          <w:kern w:val="0"/>
          <w:szCs w:val="21"/>
        </w:rPr>
        <w:t xml:space="preserve"> </w:t>
      </w:r>
      <w:r w:rsidR="00FE3068">
        <w:rPr>
          <w:rFonts w:ascii="Times New Roman" w:hAnsi="Times New Roman" w:cs="Times New Roman"/>
          <w:kern w:val="0"/>
          <w:szCs w:val="21"/>
        </w:rPr>
        <w:t>interested variants</w:t>
      </w:r>
      <w:r w:rsidR="00FE3068" w:rsidRPr="00115163">
        <w:rPr>
          <w:rFonts w:ascii="Times New Roman" w:eastAsia="MingLiU" w:hAnsi="Times New Roman" w:cs="Times New Roman"/>
          <w:color w:val="000000"/>
          <w:kern w:val="0"/>
          <w:szCs w:val="21"/>
          <w:vertAlign w:val="superscript"/>
        </w:rPr>
        <w:t xml:space="preserve"> </w:t>
      </w:r>
      <w:r w:rsidR="00F86D69">
        <w:rPr>
          <w:rFonts w:ascii="Times New Roman" w:eastAsia="MingLiU" w:hAnsi="Times New Roman" w:cs="Times New Roman"/>
          <w:color w:val="000000"/>
          <w:kern w:val="0"/>
          <w:szCs w:val="21"/>
          <w:vertAlign w:val="superscript"/>
        </w:rPr>
        <w:t>1</w:t>
      </w:r>
    </w:p>
    <w:tbl>
      <w:tblPr>
        <w:tblStyle w:val="TableGrid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1506"/>
        <w:gridCol w:w="997"/>
        <w:gridCol w:w="1173"/>
        <w:gridCol w:w="3647"/>
      </w:tblGrid>
      <w:tr w:rsidR="00FE3068" w:rsidRPr="00BB1B6F" w:rsidTr="007F31D7"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Variant 1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Variant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D47D6">
              <w:rPr>
                <w:rFonts w:ascii="Times New Roman" w:hAnsi="Times New Roman" w:cs="Times New Roman"/>
                <w:i/>
                <w:kern w:val="0"/>
                <w:szCs w:val="21"/>
              </w:rPr>
              <w:t>P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-value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B1B6F">
              <w:rPr>
                <w:rFonts w:ascii="Times New Roman" w:hAnsi="Times New Roman" w:cs="Times New Roman"/>
                <w:kern w:val="0"/>
                <w:szCs w:val="21"/>
              </w:rPr>
              <w:t>Correlation</w:t>
            </w:r>
          </w:p>
        </w:tc>
        <w:tc>
          <w:tcPr>
            <w:tcW w:w="3647" w:type="dxa"/>
            <w:tcBorders>
              <w:top w:val="single" w:sz="4" w:space="0" w:color="auto"/>
              <w:bottom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B1B6F">
              <w:rPr>
                <w:rFonts w:ascii="Times New Roman" w:hAnsi="Times New Roman" w:cs="Times New Roman"/>
                <w:kern w:val="0"/>
                <w:szCs w:val="21"/>
              </w:rPr>
              <w:t>Adjust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ed factors</w:t>
            </w:r>
          </w:p>
        </w:tc>
      </w:tr>
      <w:tr w:rsidR="00FE3068" w:rsidRPr="00BB1B6F" w:rsidTr="007F31D7">
        <w:tc>
          <w:tcPr>
            <w:tcW w:w="1041" w:type="dxa"/>
            <w:tcBorders>
              <w:top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Cs w:val="21"/>
              </w:rPr>
            </w:pPr>
            <w:r w:rsidRPr="00BB1B6F">
              <w:rPr>
                <w:rFonts w:ascii="Times New Roman" w:eastAsia="MingLiU" w:hAnsi="Times New Roman" w:cs="Times New Roman"/>
                <w:color w:val="000000"/>
                <w:kern w:val="0"/>
                <w:szCs w:val="21"/>
              </w:rPr>
              <w:t>25OHD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&lt; 0.01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FE3068" w:rsidRPr="00BB1B6F" w:rsidRDefault="00FE3068" w:rsidP="00C930C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0.0</w:t>
            </w:r>
            <w:r w:rsidR="00C930CB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647" w:type="dxa"/>
            <w:tcBorders>
              <w:top w:val="single" w:sz="4" w:space="0" w:color="auto"/>
            </w:tcBorders>
          </w:tcPr>
          <w:p w:rsidR="00FE3068" w:rsidRPr="006C2603" w:rsidRDefault="00FE3068" w:rsidP="002A063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BMI, </w:t>
            </w:r>
            <w:r w:rsidRPr="006C2603">
              <w:rPr>
                <w:rFonts w:ascii="Times New Roman" w:hAnsi="Times New Roman" w:cs="Times New Roman"/>
              </w:rPr>
              <w:t>education, gender, sampling month, smoking</w:t>
            </w:r>
            <w:r w:rsidR="00CE1335">
              <w:rPr>
                <w:rFonts w:ascii="Times New Roman" w:hAnsi="Times New Roman" w:cs="Times New Roman"/>
              </w:rPr>
              <w:t xml:space="preserve"> status</w:t>
            </w:r>
            <w:r w:rsidRPr="006C260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sunscreen usage,</w:t>
            </w:r>
            <w:r w:rsidRPr="006C26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sunshine exposure time</w:t>
            </w:r>
            <w:r w:rsidR="002A0634">
              <w:rPr>
                <w:rFonts w:ascii="Times New Roman" w:hAnsi="Times New Roman" w:cs="Times New Roman"/>
              </w:rPr>
              <w:t xml:space="preserve">, </w:t>
            </w:r>
            <w:r w:rsidR="002A0634" w:rsidRPr="006C2603">
              <w:rPr>
                <w:rFonts w:ascii="Times New Roman" w:hAnsi="Times New Roman" w:cs="Times New Roman"/>
              </w:rPr>
              <w:t>and</w:t>
            </w:r>
            <w:r w:rsidR="002A0634">
              <w:rPr>
                <w:rFonts w:ascii="Times New Roman" w:hAnsi="Times New Roman" w:cs="Times New Roman"/>
              </w:rPr>
              <w:t xml:space="preserve"> total VD intakes</w:t>
            </w:r>
          </w:p>
        </w:tc>
      </w:tr>
      <w:tr w:rsidR="00FE3068" w:rsidRPr="00BB1B6F" w:rsidTr="007F31D7">
        <w:tc>
          <w:tcPr>
            <w:tcW w:w="1041" w:type="dxa"/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Cs w:val="21"/>
              </w:rPr>
            </w:pPr>
            <w:r w:rsidRPr="00BB1B6F">
              <w:rPr>
                <w:rFonts w:ascii="Times New Roman" w:eastAsia="MingLiU" w:hAnsi="Times New Roman" w:cs="Times New Roman"/>
                <w:color w:val="000000"/>
                <w:kern w:val="0"/>
                <w:szCs w:val="21"/>
              </w:rPr>
              <w:t>25OHD</w:t>
            </w:r>
          </w:p>
        </w:tc>
        <w:tc>
          <w:tcPr>
            <w:tcW w:w="1506" w:type="dxa"/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997" w:type="dxa"/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0.14</w:t>
            </w:r>
          </w:p>
        </w:tc>
        <w:tc>
          <w:tcPr>
            <w:tcW w:w="1173" w:type="dxa"/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-0.03</w:t>
            </w:r>
          </w:p>
        </w:tc>
        <w:tc>
          <w:tcPr>
            <w:tcW w:w="3647" w:type="dxa"/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Cs w:val="21"/>
              </w:rPr>
            </w:pPr>
            <w:r w:rsidRPr="006C2603">
              <w:rPr>
                <w:rFonts w:ascii="Times New Roman" w:hAnsi="Times New Roman" w:cs="Times New Roman"/>
              </w:rPr>
              <w:t>age, education, gender, sampling month, smoking</w:t>
            </w:r>
            <w:r w:rsidR="00CE1335">
              <w:rPr>
                <w:rFonts w:ascii="Times New Roman" w:hAnsi="Times New Roman" w:cs="Times New Roman"/>
              </w:rPr>
              <w:t xml:space="preserve"> status</w:t>
            </w:r>
            <w:r w:rsidRPr="006C260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sunscreen usage, </w:t>
            </w:r>
            <w:r w:rsidR="006C3BE9">
              <w:rPr>
                <w:rFonts w:ascii="Times New Roman" w:hAnsi="Times New Roman" w:cs="Times New Roman"/>
              </w:rPr>
              <w:t xml:space="preserve">sunshine exposure time, </w:t>
            </w:r>
            <w:r w:rsidR="006C3BE9" w:rsidRPr="006C2603">
              <w:rPr>
                <w:rFonts w:ascii="Times New Roman" w:hAnsi="Times New Roman" w:cs="Times New Roman"/>
              </w:rPr>
              <w:t>and</w:t>
            </w:r>
            <w:r w:rsidR="006C3BE9">
              <w:rPr>
                <w:rFonts w:ascii="Times New Roman" w:hAnsi="Times New Roman" w:cs="Times New Roman"/>
              </w:rPr>
              <w:t xml:space="preserve"> total VD intakes</w:t>
            </w:r>
          </w:p>
        </w:tc>
      </w:tr>
      <w:tr w:rsidR="00FE3068" w:rsidRPr="00BB1B6F" w:rsidTr="007F31D7">
        <w:tc>
          <w:tcPr>
            <w:tcW w:w="1041" w:type="dxa"/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B1B6F">
              <w:rPr>
                <w:rFonts w:ascii="Times New Roman" w:eastAsia="MingLiU" w:hAnsi="Times New Roman" w:cs="Times New Roman"/>
                <w:color w:val="000000"/>
                <w:kern w:val="0"/>
                <w:szCs w:val="21"/>
              </w:rPr>
              <w:t>25OHD</w:t>
            </w:r>
          </w:p>
        </w:tc>
        <w:tc>
          <w:tcPr>
            <w:tcW w:w="1506" w:type="dxa"/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B1B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Sunshine exposure time</w:t>
            </w:r>
          </w:p>
        </w:tc>
        <w:tc>
          <w:tcPr>
            <w:tcW w:w="997" w:type="dxa"/>
          </w:tcPr>
          <w:p w:rsidR="00FE3068" w:rsidRPr="00BB1B6F" w:rsidRDefault="00FE3068" w:rsidP="004553E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B1B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</w:t>
            </w:r>
            <w:r w:rsidR="004553E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73" w:type="dxa"/>
          </w:tcPr>
          <w:p w:rsidR="00FE3068" w:rsidRPr="00BB1B6F" w:rsidRDefault="00FE3068" w:rsidP="004553E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BB1B6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0.0</w:t>
            </w:r>
            <w:r w:rsidR="004553E8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647" w:type="dxa"/>
          </w:tcPr>
          <w:p w:rsidR="00FE3068" w:rsidRPr="00BB1B6F" w:rsidRDefault="00FE3068" w:rsidP="00C930C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C2603">
              <w:rPr>
                <w:rFonts w:ascii="Times New Roman" w:hAnsi="Times New Roman" w:cs="Times New Roman"/>
              </w:rPr>
              <w:t>age, BMI</w:t>
            </w:r>
            <w:r>
              <w:rPr>
                <w:rFonts w:ascii="Times New Roman" w:hAnsi="Times New Roman" w:cs="Times New Roman"/>
              </w:rPr>
              <w:t>,</w:t>
            </w:r>
            <w:r w:rsidRPr="006C2603">
              <w:rPr>
                <w:rFonts w:ascii="Times New Roman" w:hAnsi="Times New Roman" w:cs="Times New Roman"/>
              </w:rPr>
              <w:t xml:space="preserve"> education, gender, sampling month, smoking</w:t>
            </w:r>
            <w:r w:rsidR="00CE1335">
              <w:rPr>
                <w:rFonts w:ascii="Times New Roman" w:hAnsi="Times New Roman" w:cs="Times New Roman"/>
              </w:rPr>
              <w:t xml:space="preserve"> status</w:t>
            </w:r>
            <w:r w:rsidRPr="006C260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sunscreen usage, </w:t>
            </w:r>
            <w:r w:rsidR="006C3BE9" w:rsidRPr="006C2603">
              <w:rPr>
                <w:rFonts w:ascii="Times New Roman" w:hAnsi="Times New Roman" w:cs="Times New Roman"/>
              </w:rPr>
              <w:t>and</w:t>
            </w:r>
            <w:r w:rsidR="006C3BE9">
              <w:rPr>
                <w:rFonts w:ascii="Times New Roman" w:hAnsi="Times New Roman" w:cs="Times New Roman"/>
              </w:rPr>
              <w:t xml:space="preserve"> total VD intakes</w:t>
            </w:r>
          </w:p>
        </w:tc>
      </w:tr>
      <w:tr w:rsidR="00FE3068" w:rsidRPr="00BB1B6F" w:rsidTr="007F31D7">
        <w:tc>
          <w:tcPr>
            <w:tcW w:w="1041" w:type="dxa"/>
            <w:tcBorders>
              <w:bottom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B1B6F">
              <w:rPr>
                <w:rFonts w:ascii="Times New Roman" w:eastAsia="MingLiU" w:hAnsi="Times New Roman" w:cs="Times New Roman"/>
                <w:color w:val="000000"/>
                <w:kern w:val="0"/>
                <w:szCs w:val="21"/>
              </w:rPr>
              <w:t>25OHD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FE3068" w:rsidRPr="00BB1B6F" w:rsidRDefault="00FE3068" w:rsidP="007F31D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F87553">
              <w:rPr>
                <w:rFonts w:ascii="Times New Roman" w:hAnsi="Times New Roman" w:cs="Times New Roman" w:hint="eastAsia"/>
                <w:kern w:val="0"/>
                <w:szCs w:val="21"/>
              </w:rPr>
              <w:t>VDBP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FE3068" w:rsidRPr="00BB1B6F" w:rsidRDefault="00FE3068" w:rsidP="000B446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0.</w:t>
            </w:r>
            <w:r w:rsidR="000B4460">
              <w:rPr>
                <w:rFonts w:ascii="Times New Roman" w:hAnsi="Times New Roman" w:cs="Times New Roman"/>
                <w:kern w:val="0"/>
                <w:szCs w:val="21"/>
              </w:rPr>
              <w:t>39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FE3068" w:rsidRPr="00BB1B6F" w:rsidRDefault="009C134C" w:rsidP="000B446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  <w:r w:rsidR="00FE3068">
              <w:rPr>
                <w:rFonts w:ascii="Times New Roman" w:hAnsi="Times New Roman" w:cs="Times New Roman" w:hint="eastAsia"/>
                <w:kern w:val="0"/>
                <w:szCs w:val="21"/>
              </w:rPr>
              <w:t>0.0</w:t>
            </w:r>
            <w:r w:rsidR="000B4460">
              <w:rPr>
                <w:rFonts w:ascii="Times New Roman" w:hAnsi="Times New Roman" w:cs="Times New Roman"/>
                <w:kern w:val="0"/>
                <w:szCs w:val="21"/>
              </w:rPr>
              <w:t>17</w:t>
            </w:r>
          </w:p>
        </w:tc>
        <w:tc>
          <w:tcPr>
            <w:tcW w:w="3647" w:type="dxa"/>
            <w:tcBorders>
              <w:bottom w:val="single" w:sz="4" w:space="0" w:color="auto"/>
            </w:tcBorders>
          </w:tcPr>
          <w:p w:rsidR="00FE3068" w:rsidRPr="00BB1B6F" w:rsidRDefault="00FE3068" w:rsidP="006C3BE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C2603">
              <w:rPr>
                <w:rFonts w:ascii="Times New Roman" w:hAnsi="Times New Roman" w:cs="Times New Roman"/>
              </w:rPr>
              <w:t>age, BMI</w:t>
            </w:r>
            <w:r>
              <w:rPr>
                <w:rFonts w:ascii="Times New Roman" w:hAnsi="Times New Roman" w:cs="Times New Roman"/>
              </w:rPr>
              <w:t>,</w:t>
            </w:r>
            <w:r w:rsidRPr="006C2603">
              <w:rPr>
                <w:rFonts w:ascii="Times New Roman" w:hAnsi="Times New Roman" w:cs="Times New Roman"/>
              </w:rPr>
              <w:t xml:space="preserve"> education, gender, sampling month, smoking</w:t>
            </w:r>
            <w:r w:rsidR="00CE1335">
              <w:rPr>
                <w:rFonts w:ascii="Times New Roman" w:hAnsi="Times New Roman" w:cs="Times New Roman"/>
              </w:rPr>
              <w:t xml:space="preserve"> status</w:t>
            </w:r>
            <w:r w:rsidRPr="006C260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sunscreen usage, sunshine exposure time</w:t>
            </w:r>
            <w:r w:rsidR="006C3BE9">
              <w:rPr>
                <w:rFonts w:ascii="Times New Roman" w:hAnsi="Times New Roman" w:cs="Times New Roman"/>
              </w:rPr>
              <w:t xml:space="preserve">, </w:t>
            </w:r>
            <w:r w:rsidR="006C3BE9" w:rsidRPr="006C2603">
              <w:rPr>
                <w:rFonts w:ascii="Times New Roman" w:hAnsi="Times New Roman" w:cs="Times New Roman"/>
              </w:rPr>
              <w:t>and</w:t>
            </w:r>
            <w:r w:rsidR="006C3BE9">
              <w:rPr>
                <w:rFonts w:ascii="Times New Roman" w:hAnsi="Times New Roman" w:cs="Times New Roman"/>
              </w:rPr>
              <w:t xml:space="preserve"> total VD intakes</w:t>
            </w:r>
          </w:p>
        </w:tc>
      </w:tr>
    </w:tbl>
    <w:p w:rsidR="00906A86" w:rsidRDefault="00F86D69" w:rsidP="00801EE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bookmarkStart w:id="0" w:name="OLE_LINK75"/>
      <w:bookmarkStart w:id="1" w:name="OLE_LINK76"/>
      <w:bookmarkStart w:id="2" w:name="OLE_LINK77"/>
      <w:r>
        <w:rPr>
          <w:rFonts w:ascii="Times New Roman" w:eastAsia="MingLiU" w:hAnsi="Times New Roman" w:cs="Times New Roman"/>
          <w:color w:val="000000"/>
          <w:kern w:val="0"/>
          <w:szCs w:val="21"/>
          <w:vertAlign w:val="superscript"/>
        </w:rPr>
        <w:t>1</w:t>
      </w:r>
      <w:r w:rsidR="00FE3068">
        <w:rPr>
          <w:rFonts w:ascii="Times New Roman" w:eastAsia="MingLiU" w:hAnsi="Times New Roman" w:cs="Times New Roman"/>
          <w:color w:val="000000"/>
          <w:kern w:val="0"/>
          <w:szCs w:val="21"/>
        </w:rPr>
        <w:t xml:space="preserve"> Abbreviations: </w:t>
      </w:r>
      <w:r w:rsidR="00FE3068" w:rsidRPr="00BB1B6F">
        <w:rPr>
          <w:rFonts w:ascii="Times New Roman" w:eastAsia="MingLiU" w:hAnsi="Times New Roman" w:cs="Times New Roman"/>
          <w:color w:val="000000"/>
          <w:kern w:val="0"/>
          <w:szCs w:val="21"/>
        </w:rPr>
        <w:t>25OHD</w:t>
      </w:r>
      <w:r w:rsidR="00FE3068">
        <w:rPr>
          <w:rFonts w:ascii="Times New Roman" w:eastAsia="MingLiU" w:hAnsi="Times New Roman" w:cs="Times New Roman"/>
          <w:color w:val="000000"/>
          <w:kern w:val="0"/>
          <w:szCs w:val="21"/>
        </w:rPr>
        <w:t>,</w:t>
      </w:r>
      <w:r w:rsidR="00FE3068" w:rsidRPr="006C2603">
        <w:rPr>
          <w:rFonts w:ascii="Times New Roman" w:hAnsi="Times New Roman" w:cs="Times New Roman"/>
        </w:rPr>
        <w:t xml:space="preserve"> 25-hydroxyvitamin D</w:t>
      </w:r>
      <w:bookmarkEnd w:id="0"/>
      <w:bookmarkEnd w:id="1"/>
      <w:bookmarkEnd w:id="2"/>
      <w:r w:rsidR="00FE3068">
        <w:rPr>
          <w:rFonts w:ascii="Times New Roman" w:hAnsi="Times New Roman" w:cs="Times New Roman"/>
        </w:rPr>
        <w:t>;</w:t>
      </w:r>
      <w:r w:rsidR="00FE3068" w:rsidRPr="00F87553">
        <w:rPr>
          <w:rFonts w:ascii="Times New Roman" w:hAnsi="Times New Roman" w:cs="Times New Roman"/>
          <w:kern w:val="0"/>
          <w:szCs w:val="21"/>
        </w:rPr>
        <w:t xml:space="preserve"> </w:t>
      </w:r>
      <w:r w:rsidR="00FE3068">
        <w:rPr>
          <w:rFonts w:ascii="Times New Roman" w:hAnsi="Times New Roman" w:cs="Times New Roman"/>
          <w:kern w:val="0"/>
          <w:szCs w:val="21"/>
        </w:rPr>
        <w:t xml:space="preserve">BMI, body mass index; </w:t>
      </w:r>
      <w:r w:rsidR="002A0634">
        <w:rPr>
          <w:rFonts w:ascii="Times New Roman" w:hAnsi="Times New Roman" w:cs="Times New Roman"/>
          <w:kern w:val="0"/>
          <w:szCs w:val="21"/>
        </w:rPr>
        <w:t xml:space="preserve">VD, vitamin D; </w:t>
      </w:r>
      <w:r w:rsidR="00FE3068" w:rsidRPr="00F87553">
        <w:rPr>
          <w:rFonts w:ascii="Times New Roman" w:hAnsi="Times New Roman" w:cs="Times New Roman" w:hint="eastAsia"/>
          <w:kern w:val="0"/>
          <w:szCs w:val="21"/>
        </w:rPr>
        <w:t>VDBP</w:t>
      </w:r>
      <w:r w:rsidR="00FE3068">
        <w:rPr>
          <w:rFonts w:ascii="Times New Roman" w:hAnsi="Times New Roman" w:cs="Times New Roman"/>
          <w:kern w:val="0"/>
          <w:szCs w:val="21"/>
        </w:rPr>
        <w:t>,</w:t>
      </w:r>
      <w:r w:rsidR="00FE3068" w:rsidRPr="00F87553">
        <w:rPr>
          <w:rFonts w:ascii="Times New Roman" w:hAnsi="Times New Roman" w:cs="Times New Roman"/>
          <w:kern w:val="0"/>
          <w:szCs w:val="21"/>
        </w:rPr>
        <w:t xml:space="preserve"> vitamin </w:t>
      </w:r>
      <w:r w:rsidR="00FE3068" w:rsidRPr="00F87553">
        <w:rPr>
          <w:rFonts w:ascii="Times New Roman" w:hAnsi="Times New Roman" w:cs="Times New Roman" w:hint="eastAsia"/>
          <w:kern w:val="0"/>
          <w:szCs w:val="21"/>
        </w:rPr>
        <w:t>D</w:t>
      </w:r>
      <w:r w:rsidR="00FE3068" w:rsidRPr="00F87553">
        <w:rPr>
          <w:rFonts w:ascii="Times New Roman" w:hAnsi="Times New Roman" w:cs="Times New Roman"/>
          <w:kern w:val="0"/>
          <w:szCs w:val="21"/>
        </w:rPr>
        <w:t xml:space="preserve"> binding protein</w:t>
      </w:r>
      <w:r w:rsidR="00FE3068">
        <w:rPr>
          <w:rFonts w:ascii="Times New Roman" w:hAnsi="Times New Roman" w:cs="Times New Roman"/>
          <w:kern w:val="0"/>
          <w:szCs w:val="21"/>
        </w:rPr>
        <w:t>.</w:t>
      </w:r>
    </w:p>
    <w:p w:rsidR="009759A7" w:rsidRDefault="009759A7" w:rsidP="00801EE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</w:p>
    <w:p w:rsidR="009759A7" w:rsidRDefault="009759A7" w:rsidP="00801EE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A602AE" w:rsidRDefault="00A602AE">
      <w:pPr>
        <w:widowControl/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:rsidR="00905DB3" w:rsidRPr="00F00158" w:rsidRDefault="00905DB3" w:rsidP="00905DB3">
      <w:pPr>
        <w:rPr>
          <w:rFonts w:ascii="Times New Roman" w:hAnsi="Times New Roman" w:cs="Times New Roman"/>
          <w:sz w:val="28"/>
          <w:szCs w:val="28"/>
        </w:rPr>
      </w:pPr>
      <w:r w:rsidRPr="00F00158">
        <w:rPr>
          <w:rFonts w:ascii="Times New Roman" w:hAnsi="Times New Roman" w:cs="Times New Roman" w:hint="eastAsia"/>
          <w:b/>
          <w:noProof/>
          <w:sz w:val="28"/>
          <w:szCs w:val="28"/>
        </w:rPr>
        <w:lastRenderedPageBreak/>
        <w:t>Supplementary</w:t>
      </w:r>
      <w:r w:rsidRPr="00F00158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noProof/>
          <w:sz w:val="28"/>
          <w:szCs w:val="28"/>
        </w:rPr>
        <w:t>data</w:t>
      </w:r>
    </w:p>
    <w:p w:rsidR="008424C7" w:rsidRPr="00753B2D" w:rsidRDefault="008424C7" w:rsidP="008424C7">
      <w:pPr>
        <w:rPr>
          <w:rFonts w:ascii="Times New Roman" w:hAnsi="Times New Roman" w:cs="Times New Roman"/>
          <w:noProof/>
          <w:sz w:val="32"/>
          <w:szCs w:val="32"/>
        </w:rPr>
      </w:pPr>
      <w:r w:rsidRPr="00753B2D">
        <w:rPr>
          <w:rFonts w:ascii="Times New Roman" w:hAnsi="Times New Roman" w:cs="Times New Roman"/>
          <w:noProof/>
          <w:sz w:val="32"/>
          <w:szCs w:val="32"/>
        </w:rPr>
        <w:t>A</w:t>
      </w:r>
    </w:p>
    <w:p w:rsidR="008424C7" w:rsidRDefault="00064BF8" w:rsidP="008424C7">
      <w:pPr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619F3" wp14:editId="146E46E9">
                <wp:simplePos x="0" y="0"/>
                <wp:positionH relativeFrom="margin">
                  <wp:posOffset>2096770</wp:posOffset>
                </wp:positionH>
                <wp:positionV relativeFrom="paragraph">
                  <wp:posOffset>3488261</wp:posOffset>
                </wp:positionV>
                <wp:extent cx="1040130" cy="171692"/>
                <wp:effectExtent l="0" t="0" r="762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130" cy="17169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53B2D" w:rsidRPr="00753B2D" w:rsidRDefault="00753B2D" w:rsidP="00064BF8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53B2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Temperature (°C)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379619F3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5.1pt;margin-top:274.65pt;width:81.9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" fillcolor="#bdd6ee [1300]" stroked="f" strokeweight=".5pt">
                <v:textbox inset="0,0,0,0">
                  <w:txbxContent>
                    <w:p w:rsidR="00753B2D" w:rsidRPr="00753B2D" w:rsidRDefault="00753B2D" w:rsidP="00064BF8">
                      <w:pPr>
                        <w:spacing w:line="240" w:lineRule="exact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53B2D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Temperature (°C)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F97EC0" wp14:editId="6080685C">
                <wp:simplePos x="0" y="0"/>
                <wp:positionH relativeFrom="margin">
                  <wp:posOffset>1972945</wp:posOffset>
                </wp:positionH>
                <wp:positionV relativeFrom="paragraph">
                  <wp:posOffset>140046</wp:posOffset>
                </wp:positionV>
                <wp:extent cx="866692" cy="144780"/>
                <wp:effectExtent l="0" t="0" r="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692" cy="1447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53B2D" w:rsidRPr="00753B2D" w:rsidRDefault="00753B2D" w:rsidP="00753B2D">
                            <w:pPr>
                              <w:spacing w:line="200" w:lineRule="exac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Melting Peaks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AF97EC0" id="文本框 5" o:spid="_x0000_s1027" type="#_x0000_t202" style="position:absolute;left:0;text-align:left;margin-left:155.35pt;margin-top:11.05pt;width:68.25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" fillcolor="#bdd6ee [1300]" stroked="f" strokeweight=".5pt">
                <v:textbox inset="0,0,0,0">
                  <w:txbxContent>
                    <w:p w:rsidR="00753B2D" w:rsidRPr="00753B2D" w:rsidRDefault="00753B2D" w:rsidP="00753B2D">
                      <w:pPr>
                        <w:spacing w:line="200" w:lineRule="exact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Melting Peaks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4C7" w:rsidRPr="008424C7">
        <w:rPr>
          <w:rFonts w:ascii="Times New Roman" w:hAnsi="Times New Roman" w:cs="Times New Roman"/>
          <w:noProof/>
          <w:sz w:val="44"/>
          <w:szCs w:val="44"/>
          <w:lang w:eastAsia="en-US"/>
        </w:rPr>
        <w:drawing>
          <wp:inline distT="0" distB="0" distL="0" distR="0" wp14:anchorId="46E07F44" wp14:editId="2D7F3ABB">
            <wp:extent cx="4707255" cy="3598224"/>
            <wp:effectExtent l="0" t="0" r="0" b="2540"/>
            <wp:docPr id="1" name="图片 1" descr="J:\3Data-180729\SZCCDC-s\Patent\SNPs\DBP\DBPal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3Data-180729\SZCCDC-s\Patent\SNPs\DBP\DBPall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265"/>
                    <a:stretch/>
                  </pic:blipFill>
                  <pic:spPr bwMode="auto">
                    <a:xfrm>
                      <a:off x="0" y="0"/>
                      <a:ext cx="4722379" cy="3609785"/>
                    </a:xfrm>
                    <a:prstGeom prst="rect">
                      <a:avLst/>
                    </a:prstGeom>
                    <a:solidFill>
                      <a:schemeClr val="accent1">
                        <a:lumMod val="40000"/>
                        <a:lumOff val="6000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02AE" w:rsidRPr="00753B2D" w:rsidRDefault="00A602AE" w:rsidP="0049766D">
      <w:pPr>
        <w:rPr>
          <w:rFonts w:ascii="Times New Roman" w:hAnsi="Times New Roman" w:cs="Times New Roman"/>
          <w:noProof/>
          <w:sz w:val="32"/>
          <w:szCs w:val="32"/>
        </w:rPr>
      </w:pPr>
      <w:r w:rsidRPr="00753B2D">
        <w:rPr>
          <w:rFonts w:ascii="Times New Roman" w:hAnsi="Times New Roman" w:cs="Times New Roman" w:hint="eastAsia"/>
          <w:noProof/>
          <w:sz w:val="32"/>
          <w:szCs w:val="32"/>
        </w:rPr>
        <w:t>B</w:t>
      </w:r>
    </w:p>
    <w:p w:rsidR="0049766D" w:rsidRDefault="0049766D" w:rsidP="00497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5B938FA4" wp14:editId="46FA7CD1">
            <wp:extent cx="4722125" cy="28204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131" cy="2846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766D" w:rsidRPr="00A937A8" w:rsidRDefault="003E1731" w:rsidP="0049766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color w:val="0000FF"/>
          <w:szCs w:val="21"/>
        </w:rPr>
        <w:t xml:space="preserve">Additional file 1: </w:t>
      </w:r>
      <w:r w:rsidR="00C554F6">
        <w:rPr>
          <w:rFonts w:ascii="Times New Roman" w:hAnsi="Times New Roman" w:cs="Times New Roman"/>
          <w:b/>
          <w:noProof/>
          <w:color w:val="0000FF"/>
          <w:szCs w:val="21"/>
        </w:rPr>
        <w:t>F</w:t>
      </w:r>
      <w:r w:rsidR="0049766D" w:rsidRPr="0049766D">
        <w:rPr>
          <w:rFonts w:ascii="Times New Roman" w:hAnsi="Times New Roman" w:cs="Times New Roman"/>
          <w:b/>
          <w:noProof/>
          <w:color w:val="0000FF"/>
          <w:szCs w:val="21"/>
        </w:rPr>
        <w:t>ig</w:t>
      </w:r>
      <w:r w:rsidR="001F66AD">
        <w:rPr>
          <w:rFonts w:ascii="Times New Roman" w:hAnsi="Times New Roman" w:cs="Times New Roman"/>
          <w:b/>
          <w:noProof/>
          <w:color w:val="0000FF"/>
          <w:szCs w:val="21"/>
        </w:rPr>
        <w:t>ure</w:t>
      </w:r>
      <w:r w:rsidR="0049766D" w:rsidRPr="0049766D">
        <w:rPr>
          <w:rFonts w:ascii="Times New Roman" w:hAnsi="Times New Roman" w:cs="Times New Roman"/>
          <w:b/>
          <w:noProof/>
          <w:color w:val="0000FF"/>
          <w:szCs w:val="21"/>
        </w:rPr>
        <w:t xml:space="preserve"> </w:t>
      </w:r>
      <w:r w:rsidR="00B2622F">
        <w:rPr>
          <w:rFonts w:ascii="Times New Roman" w:hAnsi="Times New Roman" w:cs="Times New Roman" w:hint="eastAsia"/>
          <w:b/>
          <w:noProof/>
          <w:color w:val="0000FF"/>
          <w:szCs w:val="21"/>
        </w:rPr>
        <w:t>S</w:t>
      </w:r>
      <w:r w:rsidR="0049766D" w:rsidRPr="0049766D">
        <w:rPr>
          <w:rFonts w:ascii="Times New Roman" w:hAnsi="Times New Roman" w:cs="Times New Roman"/>
          <w:b/>
          <w:noProof/>
          <w:color w:val="0000FF"/>
          <w:szCs w:val="21"/>
        </w:rPr>
        <w:t>1</w:t>
      </w:r>
      <w:r>
        <w:rPr>
          <w:rFonts w:ascii="Times New Roman" w:hAnsi="Times New Roman" w:cs="Times New Roman"/>
          <w:b/>
          <w:noProof/>
          <w:color w:val="0000FF"/>
          <w:szCs w:val="21"/>
        </w:rPr>
        <w:t>.</w:t>
      </w:r>
      <w:r>
        <w:rPr>
          <w:rFonts w:ascii="Times New Roman" w:hAnsi="Times New Roman" w:cs="Times New Roman"/>
        </w:rPr>
        <w:t xml:space="preserve"> </w:t>
      </w:r>
      <w:bookmarkStart w:id="3" w:name="_GoBack"/>
      <w:bookmarkEnd w:id="3"/>
      <w:r w:rsidR="0049766D" w:rsidRPr="001E698D">
        <w:rPr>
          <w:rFonts w:ascii="Times New Roman" w:hAnsi="Times New Roman" w:cs="Times New Roman"/>
        </w:rPr>
        <w:t>Typical genotyping graph of 6 genotypes in vitamin D binding protein gene analyzed by molecular beacon probe-based</w:t>
      </w:r>
      <w:r w:rsidR="0049766D" w:rsidRPr="00A67548">
        <w:rPr>
          <w:rFonts w:ascii="Times New Roman" w:hAnsi="Times New Roman" w:cs="Times New Roman"/>
        </w:rPr>
        <w:t xml:space="preserve"> </w:t>
      </w:r>
      <w:r w:rsidR="0049766D" w:rsidRPr="001E698D">
        <w:rPr>
          <w:rFonts w:ascii="Times New Roman" w:hAnsi="Times New Roman" w:cs="Times New Roman"/>
        </w:rPr>
        <w:t xml:space="preserve">qPCR method. </w:t>
      </w:r>
      <w:r w:rsidR="00A937A8">
        <w:rPr>
          <w:rFonts w:ascii="Times New Roman" w:hAnsi="Times New Roman" w:cs="Times New Roman"/>
        </w:rPr>
        <w:t xml:space="preserve">For the samples tested on a 96-well plate, the melting curves generated by </w:t>
      </w:r>
      <w:r w:rsidR="0049766D" w:rsidRPr="001E698D">
        <w:rPr>
          <w:rFonts w:ascii="Times New Roman" w:hAnsi="Times New Roman" w:cs="Times New Roman"/>
        </w:rPr>
        <w:t>the Roche 480II software (LC480II SW1.5)</w:t>
      </w:r>
      <w:r w:rsidR="00A937A8" w:rsidRPr="00A937A8">
        <w:rPr>
          <w:rFonts w:ascii="Times New Roman" w:hAnsi="Times New Roman" w:cs="Times New Roman"/>
        </w:rPr>
        <w:t xml:space="preserve"> </w:t>
      </w:r>
      <w:r w:rsidR="00A937A8">
        <w:rPr>
          <w:rFonts w:ascii="Times New Roman" w:hAnsi="Times New Roman" w:cs="Times New Roman"/>
          <w:b/>
        </w:rPr>
        <w:t>(</w:t>
      </w:r>
      <w:r w:rsidR="00A937A8" w:rsidRPr="00A937A8">
        <w:rPr>
          <w:rFonts w:ascii="Times New Roman" w:hAnsi="Times New Roman" w:cs="Times New Roman"/>
          <w:b/>
        </w:rPr>
        <w:t>A</w:t>
      </w:r>
      <w:r w:rsidR="00A937A8">
        <w:rPr>
          <w:rFonts w:ascii="Times New Roman" w:hAnsi="Times New Roman" w:cs="Times New Roman"/>
        </w:rPr>
        <w:t>) and</w:t>
      </w:r>
      <w:r w:rsidR="00A937A8" w:rsidRPr="00A937A8">
        <w:rPr>
          <w:rFonts w:ascii="Times New Roman" w:hAnsi="Times New Roman" w:cs="Times New Roman"/>
        </w:rPr>
        <w:t xml:space="preserve"> </w:t>
      </w:r>
      <w:r w:rsidR="00A937A8">
        <w:rPr>
          <w:rFonts w:ascii="Times New Roman" w:hAnsi="Times New Roman" w:cs="Times New Roman"/>
        </w:rPr>
        <w:t xml:space="preserve">the typical curves generated </w:t>
      </w:r>
      <w:r w:rsidR="008424C7">
        <w:rPr>
          <w:rFonts w:ascii="Times New Roman" w:hAnsi="Times New Roman" w:cs="Times New Roman"/>
        </w:rPr>
        <w:t>by</w:t>
      </w:r>
      <w:r w:rsidR="00A937A8">
        <w:rPr>
          <w:rFonts w:ascii="Times New Roman" w:hAnsi="Times New Roman" w:cs="Times New Roman"/>
        </w:rPr>
        <w:t xml:space="preserve"> Excel using the exported</w:t>
      </w:r>
      <w:r w:rsidR="00A937A8" w:rsidRPr="00A937A8">
        <w:rPr>
          <w:rFonts w:ascii="Times New Roman" w:hAnsi="Times New Roman" w:cs="Times New Roman"/>
        </w:rPr>
        <w:t xml:space="preserve"> </w:t>
      </w:r>
      <w:r w:rsidR="00A937A8">
        <w:rPr>
          <w:rFonts w:ascii="Times New Roman" w:hAnsi="Times New Roman" w:cs="Times New Roman"/>
        </w:rPr>
        <w:t>data</w:t>
      </w:r>
      <w:r w:rsidR="00A937A8" w:rsidRPr="001E698D">
        <w:rPr>
          <w:rFonts w:ascii="Times New Roman" w:hAnsi="Times New Roman" w:cs="Times New Roman"/>
        </w:rPr>
        <w:t xml:space="preserve"> </w:t>
      </w:r>
      <w:r w:rsidR="00A937A8">
        <w:rPr>
          <w:rFonts w:ascii="Times New Roman" w:hAnsi="Times New Roman" w:cs="Times New Roman"/>
        </w:rPr>
        <w:t>(</w:t>
      </w:r>
      <w:r w:rsidR="00A937A8" w:rsidRPr="00A937A8">
        <w:rPr>
          <w:rFonts w:ascii="Times New Roman" w:hAnsi="Times New Roman" w:cs="Times New Roman"/>
          <w:b/>
        </w:rPr>
        <w:t>B</w:t>
      </w:r>
      <w:r w:rsidR="00A937A8">
        <w:rPr>
          <w:rFonts w:ascii="Times New Roman" w:hAnsi="Times New Roman" w:cs="Times New Roman"/>
        </w:rPr>
        <w:t>)</w:t>
      </w:r>
      <w:r w:rsidR="00A937A8" w:rsidRPr="001E698D">
        <w:rPr>
          <w:rFonts w:ascii="Times New Roman" w:hAnsi="Times New Roman" w:cs="Times New Roman"/>
        </w:rPr>
        <w:t xml:space="preserve"> </w:t>
      </w:r>
      <w:r w:rsidR="00A937A8">
        <w:rPr>
          <w:rFonts w:ascii="Times New Roman" w:hAnsi="Times New Roman" w:cs="Times New Roman"/>
        </w:rPr>
        <w:t>were illustrated</w:t>
      </w:r>
      <w:r w:rsidR="00A937A8" w:rsidRPr="001E698D">
        <w:rPr>
          <w:rFonts w:ascii="Times New Roman" w:hAnsi="Times New Roman" w:cs="Times New Roman"/>
        </w:rPr>
        <w:t>.</w:t>
      </w:r>
    </w:p>
    <w:sectPr w:rsidR="0049766D" w:rsidRPr="00A937A8" w:rsidSect="005E1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294" w:rsidRDefault="00ED0294" w:rsidP="007C3E46">
      <w:r>
        <w:separator/>
      </w:r>
    </w:p>
  </w:endnote>
  <w:endnote w:type="continuationSeparator" w:id="0">
    <w:p w:rsidR="00ED0294" w:rsidRDefault="00ED0294" w:rsidP="007C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294" w:rsidRDefault="00ED0294" w:rsidP="007C3E46">
      <w:r>
        <w:separator/>
      </w:r>
    </w:p>
  </w:footnote>
  <w:footnote w:type="continuationSeparator" w:id="0">
    <w:p w:rsidR="00ED0294" w:rsidRDefault="00ED0294" w:rsidP="007C3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57"/>
  </w:docVars>
  <w:rsids>
    <w:rsidRoot w:val="0044730B"/>
    <w:rsid w:val="00063CA2"/>
    <w:rsid w:val="00064BF8"/>
    <w:rsid w:val="000B4460"/>
    <w:rsid w:val="000E03B6"/>
    <w:rsid w:val="001014C5"/>
    <w:rsid w:val="001045D7"/>
    <w:rsid w:val="00115163"/>
    <w:rsid w:val="00127D1A"/>
    <w:rsid w:val="00140CAD"/>
    <w:rsid w:val="001D4812"/>
    <w:rsid w:val="001F66AD"/>
    <w:rsid w:val="0023240D"/>
    <w:rsid w:val="002375B1"/>
    <w:rsid w:val="002614D8"/>
    <w:rsid w:val="00265DBB"/>
    <w:rsid w:val="002A0634"/>
    <w:rsid w:val="00310CF7"/>
    <w:rsid w:val="003410D8"/>
    <w:rsid w:val="00344B21"/>
    <w:rsid w:val="0036592C"/>
    <w:rsid w:val="003666F7"/>
    <w:rsid w:val="003E1731"/>
    <w:rsid w:val="003F4BAC"/>
    <w:rsid w:val="00413EB4"/>
    <w:rsid w:val="004146DA"/>
    <w:rsid w:val="0044730B"/>
    <w:rsid w:val="004553E8"/>
    <w:rsid w:val="0049766D"/>
    <w:rsid w:val="004A585F"/>
    <w:rsid w:val="004D5163"/>
    <w:rsid w:val="004F5419"/>
    <w:rsid w:val="00533AE4"/>
    <w:rsid w:val="00554850"/>
    <w:rsid w:val="0059680A"/>
    <w:rsid w:val="005A2FD4"/>
    <w:rsid w:val="005B047A"/>
    <w:rsid w:val="005E1BE4"/>
    <w:rsid w:val="005E1E95"/>
    <w:rsid w:val="00603979"/>
    <w:rsid w:val="0063347B"/>
    <w:rsid w:val="00652204"/>
    <w:rsid w:val="00660C4C"/>
    <w:rsid w:val="00660FEC"/>
    <w:rsid w:val="006C3BE9"/>
    <w:rsid w:val="006D7573"/>
    <w:rsid w:val="0070075F"/>
    <w:rsid w:val="00721048"/>
    <w:rsid w:val="007420A4"/>
    <w:rsid w:val="00753B2D"/>
    <w:rsid w:val="00764B8F"/>
    <w:rsid w:val="00772637"/>
    <w:rsid w:val="00781C45"/>
    <w:rsid w:val="00785DE4"/>
    <w:rsid w:val="007B1BC6"/>
    <w:rsid w:val="007C3E46"/>
    <w:rsid w:val="00801EE8"/>
    <w:rsid w:val="008343D3"/>
    <w:rsid w:val="008424C7"/>
    <w:rsid w:val="00843021"/>
    <w:rsid w:val="00851FBE"/>
    <w:rsid w:val="00855F9A"/>
    <w:rsid w:val="008639C1"/>
    <w:rsid w:val="00905DB3"/>
    <w:rsid w:val="00906A86"/>
    <w:rsid w:val="00927A35"/>
    <w:rsid w:val="009733F9"/>
    <w:rsid w:val="009759A7"/>
    <w:rsid w:val="0097698B"/>
    <w:rsid w:val="00990C94"/>
    <w:rsid w:val="009A1303"/>
    <w:rsid w:val="009B5BEF"/>
    <w:rsid w:val="009C134C"/>
    <w:rsid w:val="009E2A04"/>
    <w:rsid w:val="009F5E62"/>
    <w:rsid w:val="00A07F6F"/>
    <w:rsid w:val="00A106BF"/>
    <w:rsid w:val="00A52264"/>
    <w:rsid w:val="00A602AE"/>
    <w:rsid w:val="00A67548"/>
    <w:rsid w:val="00A92EC3"/>
    <w:rsid w:val="00A937A8"/>
    <w:rsid w:val="00B2622F"/>
    <w:rsid w:val="00B45D06"/>
    <w:rsid w:val="00B80E12"/>
    <w:rsid w:val="00B94539"/>
    <w:rsid w:val="00BB1B6F"/>
    <w:rsid w:val="00BC74A0"/>
    <w:rsid w:val="00BD0DAE"/>
    <w:rsid w:val="00BD47D6"/>
    <w:rsid w:val="00BF49BA"/>
    <w:rsid w:val="00C554F6"/>
    <w:rsid w:val="00C930CB"/>
    <w:rsid w:val="00CE1335"/>
    <w:rsid w:val="00CF7CA6"/>
    <w:rsid w:val="00D02D38"/>
    <w:rsid w:val="00D12984"/>
    <w:rsid w:val="00D34A39"/>
    <w:rsid w:val="00DB4668"/>
    <w:rsid w:val="00DC526F"/>
    <w:rsid w:val="00DE04B9"/>
    <w:rsid w:val="00E349DA"/>
    <w:rsid w:val="00E67C0A"/>
    <w:rsid w:val="00EB5EA1"/>
    <w:rsid w:val="00EC3AE4"/>
    <w:rsid w:val="00ED0294"/>
    <w:rsid w:val="00F00158"/>
    <w:rsid w:val="00F04AD4"/>
    <w:rsid w:val="00F259AD"/>
    <w:rsid w:val="00F4364A"/>
    <w:rsid w:val="00F53BE6"/>
    <w:rsid w:val="00F80DAF"/>
    <w:rsid w:val="00F86D69"/>
    <w:rsid w:val="00F87553"/>
    <w:rsid w:val="00F93BB4"/>
    <w:rsid w:val="00FC1A13"/>
    <w:rsid w:val="00FD674B"/>
    <w:rsid w:val="00FE3068"/>
    <w:rsid w:val="00FE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30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E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3E4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C3E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sz w:val="18"/>
      <w:szCs w:val="18"/>
    </w:rPr>
  </w:style>
  <w:style w:type="table" w:styleId="TableGrid">
    <w:name w:val="Table Grid"/>
    <w:basedOn w:val="TableNormal"/>
    <w:uiPriority w:val="39"/>
    <w:rsid w:val="00232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30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E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3E4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C3E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sz w:val="18"/>
      <w:szCs w:val="18"/>
    </w:rPr>
  </w:style>
  <w:style w:type="table" w:styleId="TableGrid">
    <w:name w:val="Table Grid"/>
    <w:basedOn w:val="TableNormal"/>
    <w:uiPriority w:val="39"/>
    <w:rsid w:val="00232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4</Pages>
  <Words>427</Words>
  <Characters>2437</Characters>
  <Application>Microsoft Office Word</Application>
  <DocSecurity>0</DocSecurity>
  <Lines>20</Lines>
  <Paragraphs>5</Paragraphs>
  <ScaleCrop>false</ScaleCrop>
  <Company>SZCCDC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JiChang Zhou</dc:creator>
  <cp:keywords/>
  <dc:description/>
  <cp:lastModifiedBy>SSIXTO</cp:lastModifiedBy>
  <cp:revision>13</cp:revision>
  <dcterms:created xsi:type="dcterms:W3CDTF">2018-09-07T16:56:00Z</dcterms:created>
  <dcterms:modified xsi:type="dcterms:W3CDTF">2019-01-05T03:51:00Z</dcterms:modified>
</cp:coreProperties>
</file>