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477" w:rsidRPr="00390B3E" w:rsidRDefault="00884477" w:rsidP="00AF63C4">
      <w:pPr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390B3E">
        <w:rPr>
          <w:rFonts w:ascii="Times New Roman" w:hAnsi="Times New Roman" w:cs="Times New Roman"/>
          <w:b/>
          <w:bCs/>
          <w:color w:val="000000"/>
          <w:sz w:val="20"/>
          <w:szCs w:val="20"/>
        </w:rPr>
        <w:t>Supplement</w:t>
      </w:r>
      <w:r w:rsidR="00080556" w:rsidRPr="00390B3E">
        <w:rPr>
          <w:rFonts w:ascii="Times New Roman" w:hAnsi="Times New Roman" w:cs="Times New Roman"/>
          <w:b/>
          <w:bCs/>
          <w:color w:val="000000"/>
          <w:sz w:val="20"/>
          <w:szCs w:val="20"/>
        </w:rPr>
        <w:t>ary</w:t>
      </w:r>
      <w:r w:rsidRPr="00390B3E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Table</w:t>
      </w:r>
    </w:p>
    <w:p w:rsidR="00BA36B0" w:rsidRPr="00390B3E" w:rsidRDefault="00BA36B0" w:rsidP="00BA36B0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390B3E">
        <w:rPr>
          <w:rFonts w:ascii="Times New Roman" w:hAnsi="Times New Roman" w:cs="Times New Roman"/>
          <w:b/>
          <w:bCs/>
          <w:sz w:val="20"/>
          <w:szCs w:val="20"/>
        </w:rPr>
        <w:t xml:space="preserve">(Line </w:t>
      </w:r>
      <w:r w:rsidR="00812DF7" w:rsidRPr="00390B3E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2157A8" w:rsidRPr="00390B3E">
        <w:rPr>
          <w:rFonts w:ascii="Times New Roman" w:hAnsi="Times New Roman" w:cs="Times New Roman"/>
          <w:b/>
          <w:bCs/>
          <w:sz w:val="20"/>
          <w:szCs w:val="20"/>
        </w:rPr>
        <w:t>57</w:t>
      </w:r>
      <w:r w:rsidRPr="00390B3E">
        <w:rPr>
          <w:rFonts w:ascii="Times New Roman" w:hAnsi="Times New Roman" w:cs="Times New Roman"/>
          <w:b/>
          <w:bCs/>
          <w:sz w:val="20"/>
          <w:szCs w:val="20"/>
        </w:rPr>
        <w:t xml:space="preserve">) Supplementary </w:t>
      </w:r>
      <w:r w:rsidRPr="00390B3E">
        <w:rPr>
          <w:rFonts w:ascii="Times New Roman" w:hAnsi="Times New Roman" w:cs="Times New Roman"/>
          <w:b/>
          <w:bCs/>
          <w:sz w:val="20"/>
          <w:szCs w:val="20"/>
          <w:lang w:val="en-GB"/>
        </w:rPr>
        <w:t>Table</w:t>
      </w:r>
      <w:r w:rsidR="00E33B6D" w:rsidRPr="00390B3E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 1</w:t>
      </w:r>
      <w:r w:rsidRPr="00390B3E">
        <w:rPr>
          <w:rFonts w:ascii="Times New Roman" w:hAnsi="Times New Roman" w:cs="Times New Roman"/>
          <w:b/>
          <w:bCs/>
          <w:sz w:val="20"/>
          <w:szCs w:val="20"/>
          <w:lang w:val="en-GB"/>
        </w:rPr>
        <w:t>. Results of post-hoc power calculations.</w:t>
      </w:r>
    </w:p>
    <w:tbl>
      <w:tblPr>
        <w:tblStyle w:val="TableGrid"/>
        <w:tblW w:w="963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1984"/>
        <w:gridCol w:w="2127"/>
        <w:gridCol w:w="1275"/>
      </w:tblGrid>
      <w:tr w:rsidR="006B1072" w:rsidRPr="00390B3E" w:rsidTr="00017618">
        <w:trPr>
          <w:trHeight w:hRule="exact" w:val="153"/>
        </w:trPr>
        <w:tc>
          <w:tcPr>
            <w:tcW w:w="424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270A" w:rsidRPr="00390B3E" w:rsidRDefault="001D270A" w:rsidP="00CF73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270A" w:rsidRPr="00390B3E" w:rsidRDefault="001D270A" w:rsidP="00CF73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Effect Size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270A" w:rsidRPr="00390B3E" w:rsidRDefault="001D270A" w:rsidP="00CF73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Standard Deviation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270A" w:rsidRPr="00390B3E" w:rsidRDefault="001D270A" w:rsidP="00CF73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P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ower</w:t>
            </w:r>
          </w:p>
        </w:tc>
      </w:tr>
      <w:tr w:rsidR="006B1072" w:rsidRPr="00390B3E" w:rsidTr="00017618">
        <w:trPr>
          <w:trHeight w:val="326"/>
        </w:trPr>
        <w:tc>
          <w:tcPr>
            <w:tcW w:w="4248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1D270A" w:rsidRPr="00390B3E" w:rsidRDefault="001D270A" w:rsidP="00CF73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1D270A" w:rsidRPr="00390B3E" w:rsidRDefault="001D270A" w:rsidP="00CF73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127" w:type="dxa"/>
            <w:vMerge/>
            <w:tcBorders>
              <w:top w:val="nil"/>
              <w:bottom w:val="single" w:sz="4" w:space="0" w:color="auto"/>
            </w:tcBorders>
          </w:tcPr>
          <w:p w:rsidR="001D270A" w:rsidRPr="00390B3E" w:rsidRDefault="001D270A" w:rsidP="00CF73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  <w:vMerge/>
            <w:tcBorders>
              <w:top w:val="nil"/>
              <w:bottom w:val="single" w:sz="4" w:space="0" w:color="auto"/>
            </w:tcBorders>
          </w:tcPr>
          <w:p w:rsidR="001D270A" w:rsidRPr="00390B3E" w:rsidRDefault="001D270A" w:rsidP="00CF73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6B1072" w:rsidRPr="00390B3E" w:rsidTr="00017618">
        <w:tc>
          <w:tcPr>
            <w:tcW w:w="4248" w:type="dxa"/>
            <w:tcBorders>
              <w:top w:val="single" w:sz="4" w:space="0" w:color="auto"/>
            </w:tcBorders>
            <w:vAlign w:val="center"/>
          </w:tcPr>
          <w:p w:rsidR="001D270A" w:rsidRPr="00390B3E" w:rsidRDefault="001D270A" w:rsidP="00CF737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Shannon Index</w:t>
            </w:r>
            <w:r w:rsidRPr="00390B3E">
              <w:rPr>
                <w:rFonts w:ascii="Times New Roman" w:hAnsi="Times New Roman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D270A" w:rsidRPr="00390B3E" w:rsidRDefault="001D270A" w:rsidP="00CF73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0.166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1D270A" w:rsidRPr="00390B3E" w:rsidRDefault="001D270A" w:rsidP="00CF73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0.091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D270A" w:rsidRPr="00390B3E" w:rsidRDefault="001D270A" w:rsidP="00CF73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0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.996</w:t>
            </w:r>
          </w:p>
        </w:tc>
      </w:tr>
      <w:tr w:rsidR="006B1072" w:rsidRPr="00390B3E" w:rsidTr="00017618">
        <w:tc>
          <w:tcPr>
            <w:tcW w:w="4248" w:type="dxa"/>
            <w:vAlign w:val="center"/>
          </w:tcPr>
          <w:p w:rsidR="001D270A" w:rsidRPr="00390B3E" w:rsidRDefault="001D270A" w:rsidP="00CF7370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Ace Index</w:t>
            </w:r>
            <w:r w:rsidRPr="00390B3E">
              <w:rPr>
                <w:rFonts w:ascii="Times New Roman" w:hAnsi="Times New Roman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1984" w:type="dxa"/>
            <w:vAlign w:val="center"/>
          </w:tcPr>
          <w:p w:rsidR="001D270A" w:rsidRPr="00390B3E" w:rsidRDefault="001D270A" w:rsidP="00CF73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19.408</w:t>
            </w:r>
          </w:p>
        </w:tc>
        <w:tc>
          <w:tcPr>
            <w:tcW w:w="2127" w:type="dxa"/>
            <w:vAlign w:val="center"/>
          </w:tcPr>
          <w:p w:rsidR="001D270A" w:rsidRPr="00390B3E" w:rsidRDefault="001D270A" w:rsidP="00CF73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7.581</w:t>
            </w:r>
          </w:p>
        </w:tc>
        <w:tc>
          <w:tcPr>
            <w:tcW w:w="1275" w:type="dxa"/>
            <w:vAlign w:val="center"/>
          </w:tcPr>
          <w:p w:rsidR="001D270A" w:rsidRPr="00390B3E" w:rsidRDefault="001D270A" w:rsidP="00CF73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1.000</w:t>
            </w:r>
          </w:p>
        </w:tc>
      </w:tr>
      <w:tr w:rsidR="009E3FD6" w:rsidRPr="00390B3E" w:rsidTr="00017618">
        <w:tc>
          <w:tcPr>
            <w:tcW w:w="9634" w:type="dxa"/>
            <w:gridSpan w:val="4"/>
            <w:vAlign w:val="center"/>
          </w:tcPr>
          <w:p w:rsidR="009E3FD6" w:rsidRPr="00390B3E" w:rsidRDefault="009E3FD6" w:rsidP="00017618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Whole Community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</w:tr>
      <w:tr w:rsidR="004326B4" w:rsidRPr="00390B3E" w:rsidTr="00017618">
        <w:tc>
          <w:tcPr>
            <w:tcW w:w="4248" w:type="dxa"/>
            <w:vAlign w:val="center"/>
          </w:tcPr>
          <w:p w:rsidR="004326B4" w:rsidRPr="00390B3E" w:rsidRDefault="004326B4" w:rsidP="00017618">
            <w:pPr>
              <w:ind w:firstLineChars="150" w:firstLine="3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Within </w:t>
            </w:r>
            <w:r w:rsidRPr="00390B3E"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O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atmeal Group</w:t>
            </w:r>
          </w:p>
        </w:tc>
        <w:tc>
          <w:tcPr>
            <w:tcW w:w="1984" w:type="dxa"/>
          </w:tcPr>
          <w:p w:rsidR="004326B4" w:rsidRPr="00390B3E" w:rsidRDefault="004326B4" w:rsidP="00432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-</w:t>
            </w:r>
          </w:p>
        </w:tc>
        <w:tc>
          <w:tcPr>
            <w:tcW w:w="2127" w:type="dxa"/>
          </w:tcPr>
          <w:p w:rsidR="004326B4" w:rsidRPr="00390B3E" w:rsidRDefault="004326B4" w:rsidP="00432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-</w:t>
            </w:r>
          </w:p>
        </w:tc>
        <w:tc>
          <w:tcPr>
            <w:tcW w:w="1275" w:type="dxa"/>
          </w:tcPr>
          <w:p w:rsidR="004326B4" w:rsidRPr="00390B3E" w:rsidRDefault="004326B4" w:rsidP="00432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0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.001</w:t>
            </w:r>
          </w:p>
        </w:tc>
      </w:tr>
      <w:tr w:rsidR="004326B4" w:rsidRPr="00390B3E" w:rsidTr="00017618">
        <w:tc>
          <w:tcPr>
            <w:tcW w:w="4248" w:type="dxa"/>
            <w:vAlign w:val="center"/>
          </w:tcPr>
          <w:p w:rsidR="004326B4" w:rsidRPr="00390B3E" w:rsidRDefault="004326B4" w:rsidP="00017618">
            <w:pPr>
              <w:ind w:firstLineChars="150" w:firstLine="3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Within </w:t>
            </w:r>
            <w:r w:rsidRPr="00390B3E"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C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ontrol Group</w:t>
            </w:r>
          </w:p>
        </w:tc>
        <w:tc>
          <w:tcPr>
            <w:tcW w:w="1984" w:type="dxa"/>
          </w:tcPr>
          <w:p w:rsidR="004326B4" w:rsidRPr="00390B3E" w:rsidRDefault="004326B4" w:rsidP="00432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-</w:t>
            </w:r>
          </w:p>
        </w:tc>
        <w:tc>
          <w:tcPr>
            <w:tcW w:w="2127" w:type="dxa"/>
          </w:tcPr>
          <w:p w:rsidR="004326B4" w:rsidRPr="00390B3E" w:rsidRDefault="004326B4" w:rsidP="00432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-</w:t>
            </w:r>
          </w:p>
        </w:tc>
        <w:tc>
          <w:tcPr>
            <w:tcW w:w="1275" w:type="dxa"/>
          </w:tcPr>
          <w:p w:rsidR="004326B4" w:rsidRPr="00390B3E" w:rsidRDefault="004326B4" w:rsidP="00432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0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.001</w:t>
            </w:r>
          </w:p>
        </w:tc>
      </w:tr>
      <w:tr w:rsidR="004326B4" w:rsidRPr="00390B3E" w:rsidTr="00017618">
        <w:tc>
          <w:tcPr>
            <w:tcW w:w="4248" w:type="dxa"/>
            <w:vAlign w:val="center"/>
          </w:tcPr>
          <w:p w:rsidR="004326B4" w:rsidRPr="00390B3E" w:rsidRDefault="004326B4" w:rsidP="00017618">
            <w:pPr>
              <w:wordWrap w:val="0"/>
              <w:ind w:firstLineChars="150" w:firstLine="30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Between-group </w:t>
            </w:r>
            <w:r w:rsidR="00F738A2"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Comparison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at Endpoint</w:t>
            </w:r>
          </w:p>
        </w:tc>
        <w:tc>
          <w:tcPr>
            <w:tcW w:w="1984" w:type="dxa"/>
            <w:vAlign w:val="center"/>
          </w:tcPr>
          <w:p w:rsidR="004326B4" w:rsidRPr="00390B3E" w:rsidRDefault="004326B4" w:rsidP="00432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-</w:t>
            </w:r>
          </w:p>
        </w:tc>
        <w:tc>
          <w:tcPr>
            <w:tcW w:w="2127" w:type="dxa"/>
          </w:tcPr>
          <w:p w:rsidR="004326B4" w:rsidRPr="00390B3E" w:rsidRDefault="004326B4" w:rsidP="004326B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-</w:t>
            </w:r>
          </w:p>
        </w:tc>
        <w:tc>
          <w:tcPr>
            <w:tcW w:w="1275" w:type="dxa"/>
          </w:tcPr>
          <w:p w:rsidR="004326B4" w:rsidRPr="00390B3E" w:rsidRDefault="004326B4" w:rsidP="004326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0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.006</w:t>
            </w:r>
          </w:p>
        </w:tc>
      </w:tr>
    </w:tbl>
    <w:p w:rsidR="00BA36B0" w:rsidRPr="00390B3E" w:rsidRDefault="00BA36B0" w:rsidP="00AF63C4">
      <w:pPr>
        <w:jc w:val="both"/>
        <w:rPr>
          <w:rFonts w:ascii="Times New Roman" w:hAnsi="Times New Roman"/>
          <w:sz w:val="20"/>
          <w:szCs w:val="20"/>
        </w:rPr>
      </w:pPr>
      <w:r w:rsidRPr="00390B3E">
        <w:rPr>
          <w:rFonts w:ascii="Times New Roman" w:hAnsi="Times New Roman"/>
          <w:sz w:val="20"/>
          <w:szCs w:val="20"/>
        </w:rPr>
        <w:t>†.</w:t>
      </w:r>
      <w:r w:rsidR="00AD237B" w:rsidRPr="00390B3E">
        <w:rPr>
          <w:rFonts w:ascii="Times New Roman" w:hAnsi="Times New Roman"/>
          <w:sz w:val="20"/>
          <w:szCs w:val="20"/>
        </w:rPr>
        <w:t xml:space="preserve"> </w:t>
      </w:r>
      <w:r w:rsidRPr="00390B3E">
        <w:rPr>
          <w:rFonts w:ascii="Times New Roman" w:hAnsi="Times New Roman"/>
          <w:sz w:val="20"/>
          <w:szCs w:val="20"/>
        </w:rPr>
        <w:t xml:space="preserve">The </w:t>
      </w:r>
      <w:proofErr w:type="spellStart"/>
      <w:r w:rsidRPr="00390B3E">
        <w:rPr>
          <w:rFonts w:ascii="Times New Roman" w:hAnsi="Times New Roman"/>
          <w:sz w:val="20"/>
          <w:szCs w:val="20"/>
        </w:rPr>
        <w:t>pwr</w:t>
      </w:r>
      <w:proofErr w:type="spellEnd"/>
      <w:r w:rsidRPr="00390B3E">
        <w:rPr>
          <w:rFonts w:ascii="Times New Roman" w:hAnsi="Times New Roman"/>
          <w:sz w:val="20"/>
          <w:szCs w:val="20"/>
        </w:rPr>
        <w:t xml:space="preserve"> package in R (3.6.0) was used to conduct post-hoc power calculations </w:t>
      </w:r>
      <w:r w:rsidR="00584CEC" w:rsidRPr="00390B3E">
        <w:rPr>
          <w:rFonts w:ascii="Times New Roman" w:hAnsi="Times New Roman"/>
          <w:sz w:val="20"/>
          <w:szCs w:val="20"/>
        </w:rPr>
        <w:t xml:space="preserve">of Shannon index and Ace index </w:t>
      </w:r>
      <w:r w:rsidRPr="00390B3E">
        <w:rPr>
          <w:rFonts w:ascii="Times New Roman" w:hAnsi="Times New Roman"/>
          <w:sz w:val="20"/>
          <w:szCs w:val="20"/>
        </w:rPr>
        <w:t>based on the between</w:t>
      </w:r>
      <w:r w:rsidR="00584CEC" w:rsidRPr="00390B3E">
        <w:rPr>
          <w:rFonts w:ascii="Times New Roman" w:hAnsi="Times New Roman"/>
          <w:sz w:val="20"/>
          <w:szCs w:val="20"/>
        </w:rPr>
        <w:t>-</w:t>
      </w:r>
      <w:r w:rsidRPr="00390B3E">
        <w:rPr>
          <w:rFonts w:ascii="Times New Roman" w:hAnsi="Times New Roman"/>
          <w:sz w:val="20"/>
          <w:szCs w:val="20"/>
        </w:rPr>
        <w:t xml:space="preserve">group difference of alterations by using independent </w:t>
      </w:r>
      <w:r w:rsidRPr="00390B3E">
        <w:rPr>
          <w:rFonts w:ascii="Times New Roman" w:hAnsi="Times New Roman"/>
          <w:i/>
          <w:iCs/>
          <w:sz w:val="20"/>
          <w:szCs w:val="20"/>
        </w:rPr>
        <w:t>t</w:t>
      </w:r>
      <w:r w:rsidRPr="00390B3E">
        <w:rPr>
          <w:rFonts w:ascii="Times New Roman" w:hAnsi="Times New Roman"/>
          <w:sz w:val="20"/>
          <w:szCs w:val="20"/>
        </w:rPr>
        <w:t xml:space="preserve"> test (two-tailed), with the significance level set to 0.05 and a sample size of 14 per group</w:t>
      </w:r>
      <w:r w:rsidR="00D15BED" w:rsidRPr="00390B3E">
        <w:rPr>
          <w:rFonts w:ascii="Times New Roman" w:hAnsi="Times New Roman"/>
          <w:sz w:val="20"/>
          <w:szCs w:val="20"/>
        </w:rPr>
        <w:t xml:space="preserve">. </w:t>
      </w:r>
      <w:r w:rsidRPr="00390B3E">
        <w:rPr>
          <w:rFonts w:ascii="Times New Roman" w:hAnsi="Times New Roman" w:cs="Times New Roman"/>
          <w:sz w:val="20"/>
          <w:szCs w:val="20"/>
        </w:rPr>
        <w:t>‡.</w:t>
      </w:r>
      <w:r w:rsidRPr="00390B3E">
        <w:rPr>
          <w:rFonts w:ascii="Times New Roman" w:hAnsi="Times New Roman"/>
          <w:sz w:val="20"/>
          <w:szCs w:val="20"/>
        </w:rPr>
        <w:t xml:space="preserve"> The </w:t>
      </w:r>
      <w:proofErr w:type="spellStart"/>
      <w:r w:rsidR="00A3770F" w:rsidRPr="00390B3E">
        <w:rPr>
          <w:rFonts w:ascii="Times New Roman" w:hAnsi="Times New Roman"/>
          <w:sz w:val="20"/>
          <w:szCs w:val="20"/>
        </w:rPr>
        <w:t>HMP</w:t>
      </w:r>
      <w:proofErr w:type="spellEnd"/>
      <w:r w:rsidR="00A3770F" w:rsidRPr="00390B3E">
        <w:rPr>
          <w:rFonts w:ascii="Times New Roman" w:hAnsi="Times New Roman"/>
          <w:sz w:val="20"/>
          <w:szCs w:val="20"/>
        </w:rPr>
        <w:t xml:space="preserve"> </w:t>
      </w:r>
      <w:r w:rsidRPr="00390B3E">
        <w:rPr>
          <w:rFonts w:ascii="Times New Roman" w:hAnsi="Times New Roman"/>
          <w:sz w:val="20"/>
          <w:szCs w:val="20"/>
        </w:rPr>
        <w:t>package in R (3.6.0) was used to conduct post-hoc power calculations</w:t>
      </w:r>
      <w:r w:rsidR="005068BA" w:rsidRPr="00390B3E">
        <w:rPr>
          <w:rFonts w:ascii="Times New Roman" w:hAnsi="Times New Roman"/>
          <w:sz w:val="20"/>
          <w:szCs w:val="20"/>
        </w:rPr>
        <w:t xml:space="preserve"> under</w:t>
      </w:r>
      <w:r w:rsidRPr="00390B3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90B3E">
        <w:rPr>
          <w:rFonts w:ascii="Times New Roman" w:hAnsi="Times New Roman"/>
          <w:sz w:val="20"/>
          <w:szCs w:val="20"/>
        </w:rPr>
        <w:t>Dirichlet</w:t>
      </w:r>
      <w:proofErr w:type="spellEnd"/>
      <w:r w:rsidRPr="00390B3E">
        <w:rPr>
          <w:rFonts w:ascii="Times New Roman" w:hAnsi="Times New Roman"/>
          <w:sz w:val="20"/>
          <w:szCs w:val="20"/>
        </w:rPr>
        <w:t xml:space="preserve">-Multinomial </w:t>
      </w:r>
      <w:r w:rsidR="005068BA" w:rsidRPr="00390B3E">
        <w:rPr>
          <w:rFonts w:ascii="Times New Roman" w:hAnsi="Times New Roman"/>
          <w:sz w:val="20"/>
          <w:szCs w:val="20"/>
        </w:rPr>
        <w:t>model</w:t>
      </w:r>
      <w:r w:rsidRPr="00390B3E">
        <w:rPr>
          <w:rFonts w:ascii="Times New Roman" w:hAnsi="Times New Roman"/>
          <w:sz w:val="20"/>
          <w:szCs w:val="20"/>
        </w:rPr>
        <w:t>, with the significance level set to 0.05</w:t>
      </w:r>
      <w:r w:rsidR="00184658" w:rsidRPr="00390B3E">
        <w:rPr>
          <w:rFonts w:ascii="Times New Roman" w:hAnsi="Times New Roman"/>
          <w:sz w:val="20"/>
          <w:szCs w:val="20"/>
        </w:rPr>
        <w:t xml:space="preserve">, </w:t>
      </w:r>
      <w:r w:rsidRPr="00390B3E">
        <w:rPr>
          <w:rFonts w:ascii="Times New Roman" w:hAnsi="Times New Roman"/>
          <w:sz w:val="20"/>
          <w:szCs w:val="20"/>
        </w:rPr>
        <w:t>a sample size of 14 per group</w:t>
      </w:r>
      <w:r w:rsidR="00184658" w:rsidRPr="00390B3E">
        <w:rPr>
          <w:rFonts w:ascii="Times New Roman" w:hAnsi="Times New Roman"/>
          <w:sz w:val="20"/>
          <w:szCs w:val="20"/>
        </w:rPr>
        <w:t xml:space="preserve"> and an average read of 30000 per sample</w:t>
      </w:r>
      <w:r w:rsidRPr="00390B3E">
        <w:rPr>
          <w:rFonts w:ascii="Times New Roman" w:hAnsi="Times New Roman"/>
          <w:sz w:val="20"/>
          <w:szCs w:val="20"/>
        </w:rPr>
        <w:t>.</w:t>
      </w:r>
    </w:p>
    <w:p w:rsidR="00280106" w:rsidRPr="00390B3E" w:rsidRDefault="00884477" w:rsidP="00280106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390B3E">
        <w:rPr>
          <w:rFonts w:ascii="Times New Roman" w:hAnsi="Times New Roman" w:cs="Times New Roman"/>
          <w:b/>
          <w:sz w:val="20"/>
          <w:szCs w:val="20"/>
        </w:rPr>
        <w:t xml:space="preserve">(Line </w:t>
      </w:r>
      <w:r w:rsidR="0050551D" w:rsidRPr="00390B3E">
        <w:rPr>
          <w:rFonts w:ascii="Times New Roman" w:hAnsi="Times New Roman" w:cs="Times New Roman"/>
          <w:b/>
          <w:sz w:val="20"/>
          <w:szCs w:val="20"/>
        </w:rPr>
        <w:t>526</w:t>
      </w:r>
      <w:r w:rsidRPr="00390B3E">
        <w:rPr>
          <w:rFonts w:ascii="Times New Roman" w:hAnsi="Times New Roman" w:cs="Times New Roman"/>
          <w:b/>
          <w:sz w:val="20"/>
          <w:szCs w:val="20"/>
        </w:rPr>
        <w:t xml:space="preserve">) </w:t>
      </w:r>
      <w:r w:rsidR="00AC49D5" w:rsidRPr="00390B3E">
        <w:rPr>
          <w:rFonts w:ascii="Times New Roman" w:hAnsi="Times New Roman" w:cs="Times New Roman"/>
          <w:b/>
          <w:sz w:val="20"/>
          <w:szCs w:val="20"/>
        </w:rPr>
        <w:t>Supplement</w:t>
      </w:r>
      <w:r w:rsidR="00080556" w:rsidRPr="00390B3E">
        <w:rPr>
          <w:rFonts w:ascii="Times New Roman" w:hAnsi="Times New Roman" w:cs="Times New Roman"/>
          <w:b/>
          <w:sz w:val="20"/>
          <w:szCs w:val="20"/>
        </w:rPr>
        <w:t>ary</w:t>
      </w:r>
      <w:r w:rsidR="00AC49D5" w:rsidRPr="00390B3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B2F53" w:rsidRPr="00390B3E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68080F" w:rsidRPr="00390B3E">
        <w:rPr>
          <w:rFonts w:ascii="Times New Roman" w:hAnsi="Times New Roman" w:cs="Times New Roman"/>
          <w:b/>
          <w:sz w:val="20"/>
          <w:szCs w:val="20"/>
        </w:rPr>
        <w:t>2</w:t>
      </w:r>
      <w:r w:rsidR="00FB2F53" w:rsidRPr="00390B3E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280106" w:rsidRPr="00390B3E">
        <w:rPr>
          <w:rFonts w:ascii="Times New Roman" w:hAnsi="Times New Roman" w:cs="Times New Roman"/>
          <w:b/>
          <w:sz w:val="20"/>
          <w:szCs w:val="20"/>
        </w:rPr>
        <w:t xml:space="preserve">Changes of </w:t>
      </w:r>
      <w:r w:rsidR="00D22E77" w:rsidRPr="00390B3E">
        <w:rPr>
          <w:rFonts w:ascii="Times New Roman" w:hAnsi="Times New Roman" w:cs="Times New Roman"/>
          <w:b/>
          <w:sz w:val="20"/>
          <w:szCs w:val="20"/>
        </w:rPr>
        <w:t>physical activities</w:t>
      </w:r>
      <w:r w:rsidR="00280106" w:rsidRPr="00390B3E">
        <w:rPr>
          <w:rFonts w:ascii="Times New Roman" w:hAnsi="Times New Roman" w:cs="Times New Roman"/>
          <w:b/>
          <w:sz w:val="20"/>
          <w:szCs w:val="20"/>
        </w:rPr>
        <w:t xml:space="preserve"> in the oatmeal and control group</w:t>
      </w:r>
      <w:r w:rsidR="001E237A" w:rsidRPr="00390B3E">
        <w:rPr>
          <w:rFonts w:ascii="Times New Roman" w:hAnsi="Times New Roman" w:cs="Times New Roman"/>
          <w:b/>
          <w:sz w:val="20"/>
          <w:szCs w:val="20"/>
        </w:rPr>
        <w:t xml:space="preserve"> throughout the study</w:t>
      </w:r>
      <w:r w:rsidR="00280106" w:rsidRPr="00390B3E">
        <w:rPr>
          <w:rFonts w:ascii="Times New Roman" w:hAnsi="Times New Roman" w:cs="Times New Roman"/>
          <w:b/>
          <w:sz w:val="20"/>
          <w:szCs w:val="20"/>
        </w:rPr>
        <w:t>.</w:t>
      </w:r>
    </w:p>
    <w:tbl>
      <w:tblPr>
        <w:tblStyle w:val="1"/>
        <w:tblW w:w="96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1276"/>
        <w:gridCol w:w="1276"/>
        <w:gridCol w:w="1134"/>
        <w:gridCol w:w="1276"/>
        <w:gridCol w:w="1275"/>
      </w:tblGrid>
      <w:tr w:rsidR="003A4D19" w:rsidRPr="00390B3E" w:rsidTr="00017618">
        <w:trPr>
          <w:trHeight w:val="354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4D19" w:rsidRPr="00390B3E" w:rsidRDefault="003A4D19" w:rsidP="000176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Variables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4D19" w:rsidRPr="00390B3E" w:rsidRDefault="003A4D19" w:rsidP="003A4D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roup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4D19" w:rsidRPr="00390B3E" w:rsidRDefault="003A4D19" w:rsidP="005B09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Day 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A4D19" w:rsidRPr="00390B3E" w:rsidRDefault="003A4D19" w:rsidP="005B09B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Day 45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A4D19" w:rsidRPr="00390B3E" w:rsidRDefault="003A4D19" w:rsidP="005B09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</w:t>
            </w:r>
            <w:r w:rsidRPr="00390B3E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  <w:p w:rsidR="003A4D19" w:rsidRPr="00390B3E" w:rsidRDefault="003A4D19" w:rsidP="005B09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A4D19" w:rsidRPr="00390B3E" w:rsidRDefault="003A4D19" w:rsidP="005B09B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C</w:t>
            </w: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hange from baseline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A4D19" w:rsidRPr="00390B3E" w:rsidRDefault="003A4D19" w:rsidP="005B09BF">
            <w:pPr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P</w:t>
            </w:r>
            <w:r w:rsidRPr="00390B3E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Value time by treated</w:t>
            </w:r>
          </w:p>
        </w:tc>
      </w:tr>
      <w:tr w:rsidR="00280106" w:rsidRPr="00390B3E" w:rsidTr="00017618">
        <w:trPr>
          <w:trHeight w:val="79"/>
        </w:trPr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280106" w:rsidRPr="00390B3E" w:rsidRDefault="00AD07F3" w:rsidP="005B09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Every-week w</w:t>
            </w:r>
            <w:r w:rsidR="00280106" w:rsidRPr="00390B3E">
              <w:rPr>
                <w:rFonts w:ascii="Times New Roman" w:hAnsi="Times New Roman" w:cs="Times New Roman" w:hint="eastAsia"/>
                <w:sz w:val="20"/>
                <w:szCs w:val="20"/>
              </w:rPr>
              <w:t>ork</w:t>
            </w:r>
            <w:r w:rsidR="00280106" w:rsidRPr="00390B3E">
              <w:rPr>
                <w:rFonts w:ascii="Times New Roman" w:hAnsi="Times New Roman" w:cs="Times New Roman"/>
                <w:sz w:val="20"/>
                <w:szCs w:val="20"/>
              </w:rPr>
              <w:t xml:space="preserve">ing </w:t>
            </w:r>
            <w:r w:rsidR="00280106" w:rsidRPr="00390B3E">
              <w:rPr>
                <w:rFonts w:ascii="Times New Roman" w:hAnsi="Times New Roman" w:cs="Times New Roman" w:hint="eastAsia"/>
                <w:sz w:val="20"/>
                <w:szCs w:val="20"/>
              </w:rPr>
              <w:t>day</w:t>
            </w:r>
            <w:r w:rsidR="00280106"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(d/w)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</w:rPr>
              <w:t>O</w:t>
            </w: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 xml:space="preserve">atmeal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5.18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±0.10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5.18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±0.10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  <w:lang w:val="en-GB"/>
              </w:rPr>
              <w:t>0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.22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±0.09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0.60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†</w:t>
            </w:r>
          </w:p>
        </w:tc>
      </w:tr>
      <w:tr w:rsidR="00280106" w:rsidRPr="00390B3E" w:rsidTr="00017618">
        <w:trPr>
          <w:trHeight w:val="318"/>
        </w:trPr>
        <w:tc>
          <w:tcPr>
            <w:tcW w:w="2410" w:type="dxa"/>
            <w:vMerge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 xml:space="preserve">ontrol </w:t>
            </w:r>
          </w:p>
        </w:tc>
        <w:tc>
          <w:tcPr>
            <w:tcW w:w="1276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3.86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±0.58</w:t>
            </w:r>
          </w:p>
        </w:tc>
        <w:tc>
          <w:tcPr>
            <w:tcW w:w="1276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3.96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±0.58</w:t>
            </w:r>
          </w:p>
        </w:tc>
        <w:tc>
          <w:tcPr>
            <w:tcW w:w="1134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.68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276" w:type="dxa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±0.17</w:t>
            </w:r>
          </w:p>
        </w:tc>
        <w:tc>
          <w:tcPr>
            <w:tcW w:w="1275" w:type="dxa"/>
            <w:vMerge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80106" w:rsidRPr="00390B3E" w:rsidTr="00017618">
        <w:trPr>
          <w:trHeight w:val="318"/>
        </w:trPr>
        <w:tc>
          <w:tcPr>
            <w:tcW w:w="2410" w:type="dxa"/>
            <w:vMerge w:val="restart"/>
          </w:tcPr>
          <w:p w:rsidR="00280106" w:rsidRPr="00390B3E" w:rsidRDefault="00AD07F3" w:rsidP="005B09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Every-day w</w:t>
            </w:r>
            <w:r w:rsidR="00280106" w:rsidRPr="00390B3E">
              <w:rPr>
                <w:rFonts w:ascii="Times New Roman" w:hAnsi="Times New Roman" w:cs="Times New Roman"/>
                <w:sz w:val="20"/>
                <w:szCs w:val="20"/>
              </w:rPr>
              <w:t xml:space="preserve">orking time </w:t>
            </w:r>
          </w:p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(h/d)</w:t>
            </w:r>
          </w:p>
        </w:tc>
        <w:tc>
          <w:tcPr>
            <w:tcW w:w="992" w:type="dxa"/>
            <w:vAlign w:val="center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</w:rPr>
              <w:t>O</w:t>
            </w: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 xml:space="preserve">atmeal </w:t>
            </w:r>
          </w:p>
        </w:tc>
        <w:tc>
          <w:tcPr>
            <w:tcW w:w="1276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8.86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±0.41</w:t>
            </w:r>
          </w:p>
        </w:tc>
        <w:tc>
          <w:tcPr>
            <w:tcW w:w="1276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8.79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±0.33</w:t>
            </w:r>
          </w:p>
        </w:tc>
        <w:tc>
          <w:tcPr>
            <w:tcW w:w="1134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.23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276" w:type="dxa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-0.07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±0.24</w:t>
            </w:r>
          </w:p>
        </w:tc>
        <w:tc>
          <w:tcPr>
            <w:tcW w:w="1275" w:type="dxa"/>
            <w:vMerge w:val="restart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0.19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†</w:t>
            </w:r>
          </w:p>
        </w:tc>
      </w:tr>
      <w:tr w:rsidR="00280106" w:rsidRPr="00390B3E" w:rsidTr="00017618">
        <w:trPr>
          <w:trHeight w:val="318"/>
        </w:trPr>
        <w:tc>
          <w:tcPr>
            <w:tcW w:w="2410" w:type="dxa"/>
            <w:vMerge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 xml:space="preserve">ontrol </w:t>
            </w:r>
          </w:p>
        </w:tc>
        <w:tc>
          <w:tcPr>
            <w:tcW w:w="1276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6.14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±0.94</w:t>
            </w:r>
          </w:p>
        </w:tc>
        <w:tc>
          <w:tcPr>
            <w:tcW w:w="1276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6.43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±0.96</w:t>
            </w:r>
          </w:p>
        </w:tc>
        <w:tc>
          <w:tcPr>
            <w:tcW w:w="1134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.43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276" w:type="dxa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0.29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±0.16</w:t>
            </w:r>
          </w:p>
        </w:tc>
        <w:tc>
          <w:tcPr>
            <w:tcW w:w="1275" w:type="dxa"/>
            <w:vMerge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80106" w:rsidRPr="00390B3E" w:rsidTr="00017618">
        <w:trPr>
          <w:trHeight w:val="318"/>
        </w:trPr>
        <w:tc>
          <w:tcPr>
            <w:tcW w:w="2410" w:type="dxa"/>
            <w:vMerge w:val="restart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 xml:space="preserve">itting time </w:t>
            </w:r>
          </w:p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(h/</w:t>
            </w:r>
            <w:r w:rsidRPr="00390B3E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lang w:val="en-GB"/>
              </w:rPr>
              <w:t>d</w:t>
            </w: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）</w:t>
            </w:r>
          </w:p>
        </w:tc>
        <w:tc>
          <w:tcPr>
            <w:tcW w:w="992" w:type="dxa"/>
            <w:vAlign w:val="center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</w:rPr>
              <w:t>O</w:t>
            </w: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 xml:space="preserve">atmeal </w:t>
            </w:r>
          </w:p>
        </w:tc>
        <w:tc>
          <w:tcPr>
            <w:tcW w:w="1276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7.54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±0.73</w:t>
            </w:r>
          </w:p>
        </w:tc>
        <w:tc>
          <w:tcPr>
            <w:tcW w:w="1276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7.36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±0.61</w:t>
            </w:r>
          </w:p>
        </w:tc>
        <w:tc>
          <w:tcPr>
            <w:tcW w:w="1134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.59</w:t>
            </w:r>
          </w:p>
        </w:tc>
        <w:tc>
          <w:tcPr>
            <w:tcW w:w="1276" w:type="dxa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-0.18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±0.52</w:t>
            </w:r>
          </w:p>
        </w:tc>
        <w:tc>
          <w:tcPr>
            <w:tcW w:w="1275" w:type="dxa"/>
            <w:vMerge w:val="restart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</w:t>
            </w:r>
          </w:p>
        </w:tc>
      </w:tr>
      <w:tr w:rsidR="00280106" w:rsidRPr="00390B3E" w:rsidTr="00017618">
        <w:trPr>
          <w:trHeight w:val="318"/>
        </w:trPr>
        <w:tc>
          <w:tcPr>
            <w:tcW w:w="2410" w:type="dxa"/>
            <w:vMerge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 xml:space="preserve">ontrol </w:t>
            </w:r>
          </w:p>
        </w:tc>
        <w:tc>
          <w:tcPr>
            <w:tcW w:w="1276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6.46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±0.64</w:t>
            </w:r>
          </w:p>
        </w:tc>
        <w:tc>
          <w:tcPr>
            <w:tcW w:w="1276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6.29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±0.57</w:t>
            </w:r>
          </w:p>
        </w:tc>
        <w:tc>
          <w:tcPr>
            <w:tcW w:w="1134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.06</w:t>
            </w:r>
          </w:p>
        </w:tc>
        <w:tc>
          <w:tcPr>
            <w:tcW w:w="1276" w:type="dxa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-0.18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±0.33</w:t>
            </w:r>
          </w:p>
        </w:tc>
        <w:tc>
          <w:tcPr>
            <w:tcW w:w="1275" w:type="dxa"/>
            <w:vMerge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80106" w:rsidRPr="00390B3E" w:rsidTr="00017618">
        <w:trPr>
          <w:trHeight w:val="79"/>
        </w:trPr>
        <w:tc>
          <w:tcPr>
            <w:tcW w:w="2410" w:type="dxa"/>
            <w:vMerge w:val="restart"/>
          </w:tcPr>
          <w:p w:rsidR="00833362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390B3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  <w:lang w:val="en-GB"/>
              </w:rPr>
              <w:t>Commuting time</w:t>
            </w: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(min/d</w:t>
            </w: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）</w:t>
            </w:r>
          </w:p>
        </w:tc>
        <w:tc>
          <w:tcPr>
            <w:tcW w:w="992" w:type="dxa"/>
            <w:vAlign w:val="center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</w:rPr>
              <w:t>O</w:t>
            </w: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 xml:space="preserve">atmeal </w:t>
            </w:r>
          </w:p>
        </w:tc>
        <w:tc>
          <w:tcPr>
            <w:tcW w:w="1276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74.6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±10.5</w:t>
            </w:r>
          </w:p>
        </w:tc>
        <w:tc>
          <w:tcPr>
            <w:tcW w:w="1276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58.6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±10.1</w:t>
            </w:r>
          </w:p>
        </w:tc>
        <w:tc>
          <w:tcPr>
            <w:tcW w:w="1134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.01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276" w:type="dxa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-16.1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±7.5</w:t>
            </w:r>
          </w:p>
        </w:tc>
        <w:tc>
          <w:tcPr>
            <w:tcW w:w="1275" w:type="dxa"/>
            <w:vMerge w:val="restart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†</w:t>
            </w:r>
          </w:p>
        </w:tc>
      </w:tr>
      <w:tr w:rsidR="00280106" w:rsidRPr="00390B3E" w:rsidTr="00017618">
        <w:trPr>
          <w:trHeight w:val="318"/>
        </w:trPr>
        <w:tc>
          <w:tcPr>
            <w:tcW w:w="2410" w:type="dxa"/>
            <w:vMerge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 xml:space="preserve">ontrol </w:t>
            </w:r>
          </w:p>
        </w:tc>
        <w:tc>
          <w:tcPr>
            <w:tcW w:w="1276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91.4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±17.4</w:t>
            </w:r>
          </w:p>
        </w:tc>
        <w:tc>
          <w:tcPr>
            <w:tcW w:w="1276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75.0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±14.5</w:t>
            </w:r>
          </w:p>
        </w:tc>
        <w:tc>
          <w:tcPr>
            <w:tcW w:w="1134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.08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276" w:type="dxa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-16.4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±8.7</w:t>
            </w:r>
          </w:p>
        </w:tc>
        <w:tc>
          <w:tcPr>
            <w:tcW w:w="1275" w:type="dxa"/>
            <w:vMerge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80106" w:rsidRPr="00390B3E" w:rsidTr="00017618">
        <w:trPr>
          <w:trHeight w:val="333"/>
        </w:trPr>
        <w:tc>
          <w:tcPr>
            <w:tcW w:w="2410" w:type="dxa"/>
            <w:vMerge w:val="restart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  <w:lang w:val="en-GB"/>
              </w:rPr>
              <w:t>Weekly frequency of medium intensity exercise</w:t>
            </w:r>
          </w:p>
        </w:tc>
        <w:tc>
          <w:tcPr>
            <w:tcW w:w="992" w:type="dxa"/>
            <w:vAlign w:val="center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</w:rPr>
              <w:t>O</w:t>
            </w: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 xml:space="preserve">atmeal </w:t>
            </w:r>
          </w:p>
        </w:tc>
        <w:tc>
          <w:tcPr>
            <w:tcW w:w="1276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0.17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±0.10</w:t>
            </w:r>
          </w:p>
        </w:tc>
        <w:tc>
          <w:tcPr>
            <w:tcW w:w="1276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0.12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±0.07</w:t>
            </w:r>
          </w:p>
        </w:tc>
        <w:tc>
          <w:tcPr>
            <w:tcW w:w="1134" w:type="dxa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.02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276" w:type="dxa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-0.05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±0.08</w:t>
            </w:r>
          </w:p>
        </w:tc>
        <w:tc>
          <w:tcPr>
            <w:tcW w:w="1275" w:type="dxa"/>
            <w:vMerge w:val="restart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0.73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†</w:t>
            </w:r>
          </w:p>
        </w:tc>
      </w:tr>
      <w:tr w:rsidR="00280106" w:rsidRPr="00390B3E" w:rsidTr="00017618">
        <w:trPr>
          <w:trHeight w:val="318"/>
        </w:trPr>
        <w:tc>
          <w:tcPr>
            <w:tcW w:w="2410" w:type="dxa"/>
            <w:vMerge/>
            <w:tcBorders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 xml:space="preserve">ontrol 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0.24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±0.08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0.19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±0.08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.09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276" w:type="dxa"/>
            <w:tcBorders>
              <w:bottom w:val="nil"/>
            </w:tcBorders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-0.05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±0.08</w:t>
            </w:r>
          </w:p>
        </w:tc>
        <w:tc>
          <w:tcPr>
            <w:tcW w:w="1275" w:type="dxa"/>
            <w:vMerge/>
            <w:tcBorders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80106" w:rsidRPr="00390B3E" w:rsidTr="00017618">
        <w:trPr>
          <w:trHeight w:val="318"/>
        </w:trPr>
        <w:tc>
          <w:tcPr>
            <w:tcW w:w="2410" w:type="dxa"/>
            <w:vMerge w:val="restart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  <w:lang w:val="en-GB"/>
              </w:rPr>
              <w:t>Weekly frequency of heavy intensity exercise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</w:rPr>
              <w:t>O</w:t>
            </w: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 xml:space="preserve">atmeal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0.06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±0.03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±0.03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.29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-0.02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±0.03</w:t>
            </w:r>
          </w:p>
        </w:tc>
        <w:tc>
          <w:tcPr>
            <w:tcW w:w="1275" w:type="dxa"/>
            <w:vMerge w:val="restart"/>
            <w:tcBorders>
              <w:top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0.23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†</w:t>
            </w:r>
          </w:p>
        </w:tc>
      </w:tr>
      <w:tr w:rsidR="00280106" w:rsidRPr="00390B3E" w:rsidTr="00017618">
        <w:trPr>
          <w:trHeight w:val="79"/>
        </w:trPr>
        <w:tc>
          <w:tcPr>
            <w:tcW w:w="2410" w:type="dxa"/>
            <w:vMerge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 xml:space="preserve">ontrol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0.11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±0.05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0.00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.02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-0.11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±0.05</w:t>
            </w:r>
          </w:p>
        </w:tc>
        <w:tc>
          <w:tcPr>
            <w:tcW w:w="1275" w:type="dxa"/>
            <w:vMerge/>
            <w:tcBorders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80106" w:rsidRPr="00390B3E" w:rsidTr="00017618">
        <w:trPr>
          <w:trHeight w:val="79"/>
        </w:trPr>
        <w:tc>
          <w:tcPr>
            <w:tcW w:w="2410" w:type="dxa"/>
            <w:vMerge w:val="restart"/>
            <w:tcBorders>
              <w:top w:val="nil"/>
              <w:bottom w:val="nil"/>
            </w:tcBorders>
            <w:vAlign w:val="center"/>
          </w:tcPr>
          <w:p w:rsidR="001E5F10" w:rsidRPr="00390B3E" w:rsidRDefault="00280106" w:rsidP="00017618">
            <w:pPr>
              <w:spacing w:line="360" w:lineRule="auto"/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390B3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  <w:lang w:val="en-GB"/>
              </w:rPr>
              <w:t>House working time</w:t>
            </w:r>
          </w:p>
          <w:p w:rsidR="00280106" w:rsidRPr="00390B3E" w:rsidRDefault="00280106" w:rsidP="0001761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  <w:lang w:val="en-GB"/>
              </w:rPr>
              <w:t>(min/d)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</w:rPr>
              <w:t>O</w:t>
            </w: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 xml:space="preserve">atmeal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36.9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±13.6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27.5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±9.0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.06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-9.43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±6.41</w:t>
            </w:r>
          </w:p>
        </w:tc>
        <w:tc>
          <w:tcPr>
            <w:tcW w:w="1275" w:type="dxa"/>
            <w:vMerge w:val="restart"/>
            <w:tcBorders>
              <w:top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0.91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†</w:t>
            </w:r>
          </w:p>
        </w:tc>
      </w:tr>
      <w:tr w:rsidR="00280106" w:rsidRPr="00390B3E" w:rsidTr="00017618">
        <w:trPr>
          <w:trHeight w:val="79"/>
        </w:trPr>
        <w:tc>
          <w:tcPr>
            <w:tcW w:w="2410" w:type="dxa"/>
            <w:vMerge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 xml:space="preserve">ontrol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66.8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±17.0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70.0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±19.2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.69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3.21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±14.14</w:t>
            </w:r>
          </w:p>
        </w:tc>
        <w:tc>
          <w:tcPr>
            <w:tcW w:w="1275" w:type="dxa"/>
            <w:vMerge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80106" w:rsidRPr="00390B3E" w:rsidTr="00017618">
        <w:trPr>
          <w:trHeight w:val="79"/>
        </w:trPr>
        <w:tc>
          <w:tcPr>
            <w:tcW w:w="2410" w:type="dxa"/>
            <w:vMerge w:val="restart"/>
            <w:tcBorders>
              <w:top w:val="nil"/>
            </w:tcBorders>
            <w:vAlign w:val="center"/>
          </w:tcPr>
          <w:p w:rsidR="001E5F10" w:rsidRPr="00390B3E" w:rsidRDefault="00280106" w:rsidP="001E5F10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Sleeping time</w:t>
            </w:r>
            <w:r w:rsidR="001E5F10" w:rsidRPr="00390B3E">
              <w:rPr>
                <w:rFonts w:ascii="Times New Roman" w:eastAsia="DengXi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</w:p>
          <w:p w:rsidR="00280106" w:rsidRPr="00390B3E" w:rsidRDefault="00280106" w:rsidP="00017618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(h/d)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 w:hint="eastAsia"/>
                <w:sz w:val="20"/>
                <w:szCs w:val="20"/>
              </w:rPr>
              <w:t>O</w:t>
            </w: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 xml:space="preserve">atmeal 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6.64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6.68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±0.12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0.89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±0.14</w:t>
            </w:r>
          </w:p>
        </w:tc>
        <w:tc>
          <w:tcPr>
            <w:tcW w:w="1275" w:type="dxa"/>
            <w:vMerge w:val="restart"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0.33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†</w:t>
            </w:r>
          </w:p>
        </w:tc>
      </w:tr>
      <w:tr w:rsidR="00280106" w:rsidRPr="00390B3E" w:rsidTr="00017618">
        <w:trPr>
          <w:trHeight w:val="79"/>
        </w:trPr>
        <w:tc>
          <w:tcPr>
            <w:tcW w:w="2410" w:type="dxa"/>
            <w:vMerge/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 xml:space="preserve">Control 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6.79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±0.25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6.61±0.27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0.61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-0.18</w:t>
            </w:r>
            <w:r w:rsidRPr="00390B3E"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±0.10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280106" w:rsidRPr="00390B3E" w:rsidRDefault="00280106" w:rsidP="005B09BF">
            <w:pPr>
              <w:spacing w:line="360" w:lineRule="auto"/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280106" w:rsidRPr="00390B3E" w:rsidRDefault="00280106" w:rsidP="00280106">
      <w:pPr>
        <w:jc w:val="both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390B3E">
        <w:rPr>
          <w:rFonts w:ascii="Times New Roman" w:hAnsi="Times New Roman" w:cs="Times New Roman"/>
          <w:sz w:val="20"/>
          <w:szCs w:val="20"/>
        </w:rPr>
        <w:lastRenderedPageBreak/>
        <w:t xml:space="preserve">Values </w:t>
      </w:r>
      <w:r w:rsidR="00F8265E" w:rsidRPr="00390B3E">
        <w:rPr>
          <w:rFonts w:ascii="Times New Roman" w:hAnsi="Times New Roman" w:cs="Times New Roman"/>
          <w:sz w:val="20"/>
          <w:szCs w:val="20"/>
        </w:rPr>
        <w:t>were</w:t>
      </w:r>
      <w:r w:rsidRPr="00390B3E">
        <w:rPr>
          <w:rFonts w:ascii="Times New Roman" w:hAnsi="Times New Roman" w:cs="Times New Roman"/>
          <w:sz w:val="20"/>
          <w:szCs w:val="20"/>
        </w:rPr>
        <w:t xml:space="preserve"> presented as mean ± SE.†. </w:t>
      </w:r>
      <w:r w:rsidRPr="00390B3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390B3E">
        <w:rPr>
          <w:rFonts w:ascii="Times New Roman" w:hAnsi="Times New Roman" w:cs="Times New Roman"/>
          <w:sz w:val="20"/>
          <w:szCs w:val="20"/>
        </w:rPr>
        <w:t xml:space="preserve"> value time by treated was obtained from Mann–Whitney U test (two-tailed), otherwise,</w:t>
      </w:r>
      <w:r w:rsidR="00F8265E" w:rsidRPr="00390B3E">
        <w:rPr>
          <w:rFonts w:ascii="Times New Roman" w:hAnsi="Times New Roman" w:cs="Times New Roman"/>
          <w:sz w:val="20"/>
          <w:szCs w:val="20"/>
        </w:rPr>
        <w:t xml:space="preserve"> it was obtained</w:t>
      </w:r>
      <w:r w:rsidRPr="00390B3E">
        <w:rPr>
          <w:rFonts w:ascii="Times New Roman" w:hAnsi="Times New Roman" w:cs="Times New Roman"/>
          <w:sz w:val="20"/>
          <w:szCs w:val="20"/>
        </w:rPr>
        <w:t xml:space="preserve"> </w:t>
      </w:r>
      <w:r w:rsidR="00F8265E" w:rsidRPr="00390B3E">
        <w:rPr>
          <w:rFonts w:ascii="Times New Roman" w:hAnsi="Times New Roman" w:cs="Times New Roman"/>
          <w:sz w:val="20"/>
          <w:szCs w:val="20"/>
        </w:rPr>
        <w:t xml:space="preserve">from </w:t>
      </w:r>
      <w:r w:rsidRPr="00390B3E">
        <w:rPr>
          <w:rFonts w:ascii="Times New Roman" w:hAnsi="Times New Roman" w:cs="Times New Roman"/>
          <w:sz w:val="20"/>
          <w:szCs w:val="20"/>
        </w:rPr>
        <w:t xml:space="preserve">independent-sample </w:t>
      </w:r>
      <w:r w:rsidRPr="00390B3E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390B3E">
        <w:rPr>
          <w:rFonts w:ascii="Times New Roman" w:hAnsi="Times New Roman" w:cs="Times New Roman"/>
          <w:sz w:val="20"/>
          <w:szCs w:val="20"/>
        </w:rPr>
        <w:t xml:space="preserve"> test (two-tailed). ‡. </w:t>
      </w:r>
      <w:r w:rsidRPr="00390B3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390B3E">
        <w:rPr>
          <w:rFonts w:ascii="Times New Roman" w:hAnsi="Times New Roman" w:cs="Times New Roman"/>
          <w:sz w:val="20"/>
          <w:szCs w:val="20"/>
        </w:rPr>
        <w:t xml:space="preserve"> value was obtained from Wilcoxon signed rank test</w:t>
      </w:r>
      <w:r w:rsidR="001B304B" w:rsidRPr="00390B3E">
        <w:rPr>
          <w:rFonts w:ascii="Times New Roman" w:hAnsi="Times New Roman" w:cs="Times New Roman"/>
          <w:sz w:val="20"/>
          <w:szCs w:val="20"/>
        </w:rPr>
        <w:t xml:space="preserve"> (two-tailed)</w:t>
      </w:r>
      <w:r w:rsidRPr="00390B3E">
        <w:rPr>
          <w:rFonts w:ascii="Times New Roman" w:hAnsi="Times New Roman" w:cs="Times New Roman"/>
          <w:sz w:val="20"/>
          <w:szCs w:val="20"/>
        </w:rPr>
        <w:t xml:space="preserve">, otherwise, </w:t>
      </w:r>
      <w:r w:rsidR="00F8265E" w:rsidRPr="00390B3E">
        <w:rPr>
          <w:rFonts w:ascii="Times New Roman" w:hAnsi="Times New Roman" w:cs="Times New Roman"/>
          <w:sz w:val="20"/>
          <w:szCs w:val="20"/>
        </w:rPr>
        <w:t xml:space="preserve">it was obtained from </w:t>
      </w:r>
      <w:r w:rsidRPr="00390B3E">
        <w:rPr>
          <w:rFonts w:ascii="Times New Roman" w:hAnsi="Times New Roman" w:cs="Times New Roman"/>
          <w:sz w:val="20"/>
          <w:szCs w:val="20"/>
        </w:rPr>
        <w:t xml:space="preserve">paired </w:t>
      </w:r>
      <w:r w:rsidRPr="00390B3E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Pr="00390B3E">
        <w:rPr>
          <w:rFonts w:ascii="Times New Roman" w:hAnsi="Times New Roman" w:cs="Times New Roman"/>
          <w:sz w:val="20"/>
          <w:szCs w:val="20"/>
        </w:rPr>
        <w:t xml:space="preserve"> test (two-tailed).</w:t>
      </w:r>
    </w:p>
    <w:p w:rsidR="00241E30" w:rsidRPr="00390B3E" w:rsidRDefault="00241E30" w:rsidP="00241E30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90B3E">
        <w:rPr>
          <w:rFonts w:ascii="Times New Roman" w:hAnsi="Times New Roman" w:cs="Times New Roman"/>
          <w:b/>
          <w:sz w:val="20"/>
          <w:szCs w:val="20"/>
        </w:rPr>
        <w:t>(Line</w:t>
      </w:r>
      <w:r w:rsidR="00D5185C" w:rsidRPr="00390B3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C56A5" w:rsidRPr="00390B3E">
        <w:rPr>
          <w:rFonts w:ascii="Times New Roman" w:hAnsi="Times New Roman" w:cs="Times New Roman"/>
          <w:b/>
          <w:sz w:val="20"/>
          <w:szCs w:val="20"/>
        </w:rPr>
        <w:t>605</w:t>
      </w:r>
      <w:r w:rsidRPr="00390B3E">
        <w:rPr>
          <w:rFonts w:ascii="Times New Roman" w:hAnsi="Times New Roman" w:cs="Times New Roman"/>
          <w:b/>
          <w:sz w:val="20"/>
          <w:szCs w:val="20"/>
        </w:rPr>
        <w:t>) Supplement</w:t>
      </w:r>
      <w:r w:rsidRPr="00390B3E">
        <w:rPr>
          <w:rFonts w:ascii="Times New Roman" w:hAnsi="Times New Roman" w:cs="Times New Roman"/>
          <w:b/>
          <w:bCs/>
          <w:color w:val="000000"/>
          <w:sz w:val="20"/>
          <w:szCs w:val="20"/>
        </w:rPr>
        <w:t>ary</w:t>
      </w:r>
      <w:r w:rsidRPr="00390B3E">
        <w:rPr>
          <w:rFonts w:ascii="Times New Roman" w:hAnsi="Times New Roman" w:cs="Times New Roman"/>
          <w:b/>
          <w:sz w:val="20"/>
          <w:szCs w:val="20"/>
        </w:rPr>
        <w:t xml:space="preserve"> Table </w:t>
      </w:r>
      <w:r w:rsidR="00457F6D" w:rsidRPr="00390B3E">
        <w:rPr>
          <w:rFonts w:ascii="Times New Roman" w:hAnsi="Times New Roman" w:cs="Times New Roman"/>
          <w:b/>
          <w:sz w:val="20"/>
          <w:szCs w:val="20"/>
        </w:rPr>
        <w:t>3</w:t>
      </w:r>
      <w:r w:rsidRPr="00390B3E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105DFF" w:rsidRPr="00390B3E">
        <w:rPr>
          <w:rFonts w:ascii="Times New Roman" w:hAnsi="Times New Roman" w:cs="Times New Roman"/>
          <w:b/>
          <w:sz w:val="20"/>
          <w:szCs w:val="20"/>
        </w:rPr>
        <w:t xml:space="preserve">Alterations of </w:t>
      </w:r>
      <w:proofErr w:type="spellStart"/>
      <w:r w:rsidR="00DF40B4" w:rsidRPr="00390B3E">
        <w:rPr>
          <w:rFonts w:ascii="Times New Roman" w:hAnsi="Times New Roman" w:cs="Times New Roman"/>
          <w:b/>
          <w:sz w:val="20"/>
          <w:szCs w:val="20"/>
        </w:rPr>
        <w:t>microbiota</w:t>
      </w:r>
      <w:proofErr w:type="spellEnd"/>
      <w:r w:rsidRPr="00390B3E">
        <w:rPr>
          <w:rFonts w:ascii="Times New Roman" w:hAnsi="Times New Roman" w:cs="Times New Roman"/>
          <w:b/>
          <w:sz w:val="20"/>
          <w:szCs w:val="20"/>
        </w:rPr>
        <w:t xml:space="preserve"> composition (relative abundance [%]) at phylum level.</w:t>
      </w: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1701"/>
        <w:gridCol w:w="1276"/>
        <w:gridCol w:w="1276"/>
        <w:gridCol w:w="850"/>
        <w:gridCol w:w="284"/>
        <w:gridCol w:w="1276"/>
        <w:gridCol w:w="1275"/>
        <w:gridCol w:w="709"/>
        <w:gridCol w:w="992"/>
      </w:tblGrid>
      <w:tr w:rsidR="00241E30" w:rsidRPr="00390B3E" w:rsidTr="00017618">
        <w:tc>
          <w:tcPr>
            <w:tcW w:w="1701" w:type="dxa"/>
            <w:vMerge w:val="restart"/>
            <w:tcBorders>
              <w:left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Phylum</w:t>
            </w:r>
          </w:p>
        </w:tc>
        <w:tc>
          <w:tcPr>
            <w:tcW w:w="3402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Oatmeal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260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Control</w:t>
            </w:r>
          </w:p>
        </w:tc>
        <w:tc>
          <w:tcPr>
            <w:tcW w:w="992" w:type="dxa"/>
            <w:vMerge w:val="restart"/>
            <w:tcBorders>
              <w:left w:val="nil"/>
              <w:right w:val="nil"/>
            </w:tcBorders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Value</w:t>
            </w:r>
          </w:p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Time by Treated</w:t>
            </w:r>
          </w:p>
        </w:tc>
      </w:tr>
      <w:tr w:rsidR="00C46C76" w:rsidRPr="00390B3E" w:rsidTr="00017618">
        <w:tc>
          <w:tcPr>
            <w:tcW w:w="1701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46C76" w:rsidRPr="00390B3E" w:rsidRDefault="00C46C76" w:rsidP="00C46C76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46C76" w:rsidRPr="00390B3E" w:rsidRDefault="00C46C76" w:rsidP="00C46C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Day 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46C76" w:rsidRPr="00390B3E" w:rsidRDefault="00C46C76" w:rsidP="00C46C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Day 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46C76" w:rsidRPr="00390B3E" w:rsidRDefault="00C46C76" w:rsidP="00C46C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P 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Value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46C76" w:rsidRPr="00390B3E" w:rsidRDefault="00C46C76" w:rsidP="00C46C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46C76" w:rsidRPr="00390B3E" w:rsidRDefault="00C46C76" w:rsidP="00C46C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Day 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46C76" w:rsidRPr="00390B3E" w:rsidRDefault="00C46C76" w:rsidP="00C46C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Day 45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46C76" w:rsidRPr="00390B3E" w:rsidRDefault="00C46C76" w:rsidP="00C46C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0B3E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  <w:r w:rsidRPr="00390B3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Value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C46C76" w:rsidRPr="00390B3E" w:rsidRDefault="00C46C76" w:rsidP="00C46C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41E30" w:rsidRPr="00390B3E" w:rsidTr="00017618"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Above 1 % of community</w:t>
            </w:r>
          </w:p>
        </w:tc>
      </w:tr>
      <w:tr w:rsidR="00241E30" w:rsidRPr="00390B3E" w:rsidTr="0001761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Bacteroidetes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53.04±2.46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46.09±2.42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55.10±1.64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49.63±2.05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</w:tr>
      <w:tr w:rsidR="00241E30" w:rsidRPr="00390B3E" w:rsidTr="0001761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Firmicutes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38.26±2.99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48.10±2.44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39.13±1.91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42.22±3.36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0.23</w:t>
            </w:r>
          </w:p>
        </w:tc>
      </w:tr>
      <w:tr w:rsidR="00241E30" w:rsidRPr="00390B3E" w:rsidTr="0001761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proofErr w:type="spellStart"/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Proteobacteria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6.17±0.90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4.46±0.64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0.03</w:t>
            </w:r>
            <w:r w:rsidR="00CE2066"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4.67±0.49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4.63±0.50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0.25</w:t>
            </w:r>
            <w:r w:rsidR="00CE2066"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0.43</w:t>
            </w:r>
            <w:r w:rsidR="00CE2066" w:rsidRPr="00390B3E">
              <w:rPr>
                <w:rFonts w:ascii="Times New Roman" w:hAnsi="Times New Roman"/>
                <w:sz w:val="20"/>
                <w:szCs w:val="20"/>
                <w:vertAlign w:val="superscript"/>
              </w:rPr>
              <w:t>†</w:t>
            </w:r>
          </w:p>
        </w:tc>
      </w:tr>
      <w:tr w:rsidR="00241E30" w:rsidRPr="00390B3E" w:rsidTr="0001761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Fusobacteria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1.46±1.41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0.04±0.03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0.55</w:t>
            </w:r>
            <w:r w:rsidR="00CE2066"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0.19±0.15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2.25±1.37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0.16</w:t>
            </w:r>
            <w:r w:rsidR="00CE2066"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0.31</w:t>
            </w:r>
            <w:r w:rsidR="00CE2066" w:rsidRPr="00390B3E">
              <w:rPr>
                <w:rFonts w:ascii="Times New Roman" w:hAnsi="Times New Roman"/>
                <w:sz w:val="20"/>
                <w:szCs w:val="20"/>
                <w:vertAlign w:val="superscript"/>
              </w:rPr>
              <w:t>†</w:t>
            </w:r>
          </w:p>
        </w:tc>
      </w:tr>
      <w:tr w:rsidR="0003098E" w:rsidRPr="00390B3E" w:rsidTr="009F4560">
        <w:trPr>
          <w:trHeight w:val="87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098E" w:rsidRPr="00390B3E" w:rsidRDefault="0003098E" w:rsidP="000309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Between 0.1% and 1% of community</w:t>
            </w:r>
          </w:p>
        </w:tc>
      </w:tr>
      <w:tr w:rsidR="00241E30" w:rsidRPr="00390B3E" w:rsidTr="0001761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proofErr w:type="spellStart"/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Actinobacteria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0.72±0.36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0.82±0.41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0.60</w:t>
            </w:r>
            <w:r w:rsidR="00CE2066"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0.53±0.19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0.74±0.22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0.08</w:t>
            </w:r>
            <w:r w:rsidR="00CE2066"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0.35</w:t>
            </w:r>
            <w:r w:rsidR="00CE2066" w:rsidRPr="00390B3E">
              <w:rPr>
                <w:rFonts w:ascii="Times New Roman" w:hAnsi="Times New Roman"/>
                <w:sz w:val="20"/>
                <w:szCs w:val="20"/>
                <w:vertAlign w:val="superscript"/>
              </w:rPr>
              <w:t>†</w:t>
            </w:r>
          </w:p>
        </w:tc>
      </w:tr>
      <w:tr w:rsidR="00241E30" w:rsidRPr="00390B3E" w:rsidTr="0001761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proofErr w:type="spellStart"/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Verrucomicrobia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0.12±0.07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0.06±0.03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0.53</w:t>
            </w:r>
            <w:r w:rsidR="00CE2066"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0.24±0.17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0.48±0.33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0.40</w:t>
            </w:r>
            <w:r w:rsidR="00CE2066"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0.43</w:t>
            </w:r>
            <w:r w:rsidR="00CE2066" w:rsidRPr="00390B3E">
              <w:rPr>
                <w:rFonts w:ascii="Times New Roman" w:hAnsi="Times New Roman"/>
                <w:sz w:val="20"/>
                <w:szCs w:val="20"/>
                <w:vertAlign w:val="superscript"/>
              </w:rPr>
              <w:t>†</w:t>
            </w:r>
          </w:p>
        </w:tc>
      </w:tr>
      <w:tr w:rsidR="00241E30" w:rsidRPr="00390B3E" w:rsidTr="0001761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proofErr w:type="spellStart"/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Tenericutes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0.16±0.13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0.20±0.15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0.27</w:t>
            </w:r>
            <w:r w:rsidR="00CE2066"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0.12±0.08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0.01±0.01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0.18</w:t>
            </w:r>
            <w:r w:rsidR="00CE2066"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0.25</w:t>
            </w:r>
            <w:r w:rsidR="00CE2066" w:rsidRPr="00390B3E">
              <w:rPr>
                <w:rFonts w:ascii="Times New Roman" w:hAnsi="Times New Roman"/>
                <w:sz w:val="20"/>
                <w:szCs w:val="20"/>
                <w:vertAlign w:val="superscript"/>
              </w:rPr>
              <w:t>†</w:t>
            </w:r>
          </w:p>
        </w:tc>
      </w:tr>
      <w:tr w:rsidR="00241E30" w:rsidRPr="00390B3E" w:rsidTr="00017618"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Less than 0.1% of community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41E30" w:rsidRPr="00390B3E" w:rsidTr="0001761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Cyanobacteria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0.08±0.048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0.20±0.20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  <w:r w:rsidR="00CE2066"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  <w:r w:rsidR="00CE2066"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  <w:r w:rsidR="00CE2066" w:rsidRPr="00390B3E">
              <w:rPr>
                <w:rFonts w:ascii="Times New Roman" w:hAnsi="Times New Roman"/>
                <w:sz w:val="20"/>
                <w:szCs w:val="20"/>
                <w:vertAlign w:val="superscript"/>
              </w:rPr>
              <w:t>†</w:t>
            </w:r>
          </w:p>
        </w:tc>
      </w:tr>
      <w:tr w:rsidR="00241E30" w:rsidRPr="00390B3E" w:rsidTr="0001761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proofErr w:type="spellStart"/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Synergistetes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0.002±0.002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0.010±0.005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0.21</w:t>
            </w:r>
            <w:r w:rsidR="00CE2066"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0.011±0.007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0.026±0.013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0.23</w:t>
            </w:r>
            <w:r w:rsidR="00CE2066"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0.77</w:t>
            </w:r>
            <w:r w:rsidR="00CE2066" w:rsidRPr="00390B3E">
              <w:rPr>
                <w:rFonts w:ascii="Times New Roman" w:hAnsi="Times New Roman"/>
                <w:sz w:val="20"/>
                <w:szCs w:val="20"/>
                <w:vertAlign w:val="superscript"/>
              </w:rPr>
              <w:t>†</w:t>
            </w:r>
          </w:p>
        </w:tc>
      </w:tr>
      <w:tr w:rsidR="00241E30" w:rsidRPr="00390B3E" w:rsidTr="0001761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both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proofErr w:type="spellStart"/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Lentisphaerae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0.014±0.008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0.010±0.005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0.59</w:t>
            </w:r>
            <w:r w:rsidR="00CE2066"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0.004±0.004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0.001±0.001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0.32</w:t>
            </w:r>
            <w:r w:rsidR="00CE2066"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eastAsia="DengXi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eastAsia="DengXian" w:hAnsi="Times New Roman" w:cs="Times New Roman"/>
                <w:sz w:val="20"/>
                <w:szCs w:val="20"/>
              </w:rPr>
              <w:t>0.57</w:t>
            </w:r>
            <w:r w:rsidR="00CE2066" w:rsidRPr="00390B3E">
              <w:rPr>
                <w:rFonts w:ascii="Times New Roman" w:hAnsi="Times New Roman"/>
                <w:sz w:val="20"/>
                <w:szCs w:val="20"/>
                <w:vertAlign w:val="superscript"/>
              </w:rPr>
              <w:t>†</w:t>
            </w:r>
          </w:p>
        </w:tc>
      </w:tr>
      <w:tr w:rsidR="00241E30" w:rsidRPr="00390B3E" w:rsidTr="00017618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41E30" w:rsidRPr="00390B3E" w:rsidRDefault="00241E30" w:rsidP="000E026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Saccharibacteria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0.006±0.003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  <w:r w:rsidR="00CE2066"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0.007±0.004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0.010±0.003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0.39</w:t>
            </w:r>
            <w:r w:rsidR="00CE2066" w:rsidRPr="00390B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41E30" w:rsidRPr="00390B3E" w:rsidRDefault="00241E30" w:rsidP="000E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0B3E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  <w:r w:rsidR="00CE2066" w:rsidRPr="00390B3E">
              <w:rPr>
                <w:rFonts w:ascii="Times New Roman" w:hAnsi="Times New Roman"/>
                <w:sz w:val="20"/>
                <w:szCs w:val="20"/>
                <w:vertAlign w:val="superscript"/>
              </w:rPr>
              <w:t>†</w:t>
            </w:r>
          </w:p>
        </w:tc>
      </w:tr>
    </w:tbl>
    <w:p w:rsidR="00CE2066" w:rsidRPr="00CE2066" w:rsidRDefault="00E831D3" w:rsidP="00BA36B0">
      <w:pPr>
        <w:jc w:val="both"/>
        <w:rPr>
          <w:rFonts w:ascii="Times New Roman" w:hAnsi="Times New Roman" w:cs="Times New Roman"/>
          <w:sz w:val="20"/>
          <w:szCs w:val="20"/>
        </w:rPr>
      </w:pPr>
      <w:r w:rsidRPr="00390B3E">
        <w:rPr>
          <w:rFonts w:ascii="Times New Roman" w:hAnsi="Times New Roman" w:cs="Times New Roman"/>
          <w:sz w:val="20"/>
          <w:szCs w:val="20"/>
        </w:rPr>
        <w:t>Values</w:t>
      </w:r>
      <w:r w:rsidR="00BD1954" w:rsidRPr="00390B3E">
        <w:rPr>
          <w:rFonts w:ascii="Times New Roman" w:hAnsi="Times New Roman" w:cs="Times New Roman"/>
          <w:sz w:val="20"/>
          <w:szCs w:val="20"/>
        </w:rPr>
        <w:t xml:space="preserve"> were presented as </w:t>
      </w:r>
      <w:proofErr w:type="spellStart"/>
      <w:r w:rsidR="00BD1954" w:rsidRPr="00390B3E">
        <w:rPr>
          <w:rFonts w:ascii="Times New Roman" w:hAnsi="Times New Roman" w:cs="Times New Roman"/>
          <w:sz w:val="20"/>
          <w:szCs w:val="20"/>
        </w:rPr>
        <w:t>mean±SE</w:t>
      </w:r>
      <w:proofErr w:type="spellEnd"/>
      <w:r w:rsidR="00BD1954" w:rsidRPr="00390B3E">
        <w:rPr>
          <w:rFonts w:ascii="Times New Roman" w:hAnsi="Times New Roman" w:cs="Times New Roman"/>
          <w:sz w:val="20"/>
          <w:szCs w:val="20"/>
        </w:rPr>
        <w:t>.</w:t>
      </w:r>
      <w:r w:rsidR="009B2BF2" w:rsidRPr="00390B3E">
        <w:rPr>
          <w:rFonts w:ascii="Times New Roman" w:hAnsi="Times New Roman" w:cs="Times New Roman"/>
          <w:sz w:val="20"/>
          <w:szCs w:val="20"/>
        </w:rPr>
        <w:t xml:space="preserve"> </w:t>
      </w:r>
      <w:r w:rsidR="00CE2066" w:rsidRPr="00390B3E">
        <w:rPr>
          <w:rFonts w:ascii="Times New Roman" w:hAnsi="Times New Roman" w:cs="Times New Roman"/>
          <w:sz w:val="20"/>
          <w:szCs w:val="20"/>
        </w:rPr>
        <w:t xml:space="preserve">†. </w:t>
      </w:r>
      <w:r w:rsidR="00CE2066" w:rsidRPr="00390B3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CE2066" w:rsidRPr="00390B3E">
        <w:rPr>
          <w:rFonts w:ascii="Times New Roman" w:hAnsi="Times New Roman" w:cs="Times New Roman"/>
          <w:sz w:val="20"/>
          <w:szCs w:val="20"/>
        </w:rPr>
        <w:t xml:space="preserve"> value time by treated was obtained from Mann–Whitney U test (two-tailed), otherwise, it was obtained from independent-sample </w:t>
      </w:r>
      <w:r w:rsidR="00CE2066" w:rsidRPr="00390B3E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="00CE2066" w:rsidRPr="00390B3E">
        <w:rPr>
          <w:rFonts w:ascii="Times New Roman" w:hAnsi="Times New Roman" w:cs="Times New Roman"/>
          <w:sz w:val="20"/>
          <w:szCs w:val="20"/>
        </w:rPr>
        <w:t xml:space="preserve"> test (two-tailed). ‡. </w:t>
      </w:r>
      <w:r w:rsidR="00CE2066" w:rsidRPr="00390B3E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="00CE2066" w:rsidRPr="00390B3E">
        <w:rPr>
          <w:rFonts w:ascii="Times New Roman" w:hAnsi="Times New Roman" w:cs="Times New Roman"/>
          <w:sz w:val="20"/>
          <w:szCs w:val="20"/>
        </w:rPr>
        <w:t xml:space="preserve"> value was obtained from Wilcoxon signed rank test (two-tailed), otherwise, it was obtained from paired </w:t>
      </w:r>
      <w:r w:rsidR="00CE2066" w:rsidRPr="00390B3E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="00CE2066" w:rsidRPr="00390B3E">
        <w:rPr>
          <w:rFonts w:ascii="Times New Roman" w:hAnsi="Times New Roman" w:cs="Times New Roman"/>
          <w:sz w:val="20"/>
          <w:szCs w:val="20"/>
        </w:rPr>
        <w:t xml:space="preserve"> test (two-tailed).</w:t>
      </w:r>
      <w:bookmarkStart w:id="0" w:name="_GoBack"/>
      <w:bookmarkEnd w:id="0"/>
    </w:p>
    <w:sectPr w:rsidR="00CE2066" w:rsidRPr="00CE2066" w:rsidSect="00653341">
      <w:pgSz w:w="11900" w:h="16840"/>
      <w:pgMar w:top="1440" w:right="1080" w:bottom="1440" w:left="108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MS PMincho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2AA"/>
    <w:rsid w:val="0001081A"/>
    <w:rsid w:val="00011D8D"/>
    <w:rsid w:val="00017618"/>
    <w:rsid w:val="00026080"/>
    <w:rsid w:val="00027DAE"/>
    <w:rsid w:val="00030669"/>
    <w:rsid w:val="0003098E"/>
    <w:rsid w:val="000310F3"/>
    <w:rsid w:val="00035005"/>
    <w:rsid w:val="00035BB0"/>
    <w:rsid w:val="000518F4"/>
    <w:rsid w:val="0005401B"/>
    <w:rsid w:val="00056E46"/>
    <w:rsid w:val="000570EB"/>
    <w:rsid w:val="0006022B"/>
    <w:rsid w:val="0006646E"/>
    <w:rsid w:val="000715C5"/>
    <w:rsid w:val="00075320"/>
    <w:rsid w:val="00080556"/>
    <w:rsid w:val="00081561"/>
    <w:rsid w:val="00085D69"/>
    <w:rsid w:val="00086A97"/>
    <w:rsid w:val="00094951"/>
    <w:rsid w:val="00097234"/>
    <w:rsid w:val="000A6C51"/>
    <w:rsid w:val="000A748B"/>
    <w:rsid w:val="000A7CEE"/>
    <w:rsid w:val="000B2766"/>
    <w:rsid w:val="000B483B"/>
    <w:rsid w:val="000B6487"/>
    <w:rsid w:val="000C338F"/>
    <w:rsid w:val="000C56A5"/>
    <w:rsid w:val="000D4094"/>
    <w:rsid w:val="000D5198"/>
    <w:rsid w:val="000D5F32"/>
    <w:rsid w:val="000E7B3C"/>
    <w:rsid w:val="000F0AA4"/>
    <w:rsid w:val="000F2334"/>
    <w:rsid w:val="000F6ABA"/>
    <w:rsid w:val="000F6F9F"/>
    <w:rsid w:val="001011D4"/>
    <w:rsid w:val="001026B0"/>
    <w:rsid w:val="001045C6"/>
    <w:rsid w:val="00105DFF"/>
    <w:rsid w:val="001063A7"/>
    <w:rsid w:val="0011042C"/>
    <w:rsid w:val="001120A3"/>
    <w:rsid w:val="00120F37"/>
    <w:rsid w:val="00141EFF"/>
    <w:rsid w:val="00142188"/>
    <w:rsid w:val="001452B4"/>
    <w:rsid w:val="00145429"/>
    <w:rsid w:val="001513AB"/>
    <w:rsid w:val="00154B97"/>
    <w:rsid w:val="00157736"/>
    <w:rsid w:val="00164199"/>
    <w:rsid w:val="00170E70"/>
    <w:rsid w:val="0017331B"/>
    <w:rsid w:val="00184658"/>
    <w:rsid w:val="00185050"/>
    <w:rsid w:val="00196CDD"/>
    <w:rsid w:val="001A307E"/>
    <w:rsid w:val="001A414B"/>
    <w:rsid w:val="001B304B"/>
    <w:rsid w:val="001C2FB0"/>
    <w:rsid w:val="001C448F"/>
    <w:rsid w:val="001C735D"/>
    <w:rsid w:val="001C7436"/>
    <w:rsid w:val="001D2624"/>
    <w:rsid w:val="001D270A"/>
    <w:rsid w:val="001D3101"/>
    <w:rsid w:val="001E237A"/>
    <w:rsid w:val="001E3506"/>
    <w:rsid w:val="001E5F10"/>
    <w:rsid w:val="001F60D8"/>
    <w:rsid w:val="00200C2B"/>
    <w:rsid w:val="002028A0"/>
    <w:rsid w:val="002109D7"/>
    <w:rsid w:val="002157A8"/>
    <w:rsid w:val="002176ED"/>
    <w:rsid w:val="00224820"/>
    <w:rsid w:val="0022766E"/>
    <w:rsid w:val="00227D68"/>
    <w:rsid w:val="002319F4"/>
    <w:rsid w:val="002361A9"/>
    <w:rsid w:val="0024066C"/>
    <w:rsid w:val="00241E30"/>
    <w:rsid w:val="00245593"/>
    <w:rsid w:val="00256C64"/>
    <w:rsid w:val="00260320"/>
    <w:rsid w:val="002618D9"/>
    <w:rsid w:val="0026364A"/>
    <w:rsid w:val="0026587B"/>
    <w:rsid w:val="002700AA"/>
    <w:rsid w:val="002767D6"/>
    <w:rsid w:val="00280106"/>
    <w:rsid w:val="00281D66"/>
    <w:rsid w:val="0028332C"/>
    <w:rsid w:val="00285389"/>
    <w:rsid w:val="002A1870"/>
    <w:rsid w:val="002A4B25"/>
    <w:rsid w:val="002A4DF7"/>
    <w:rsid w:val="002B6A93"/>
    <w:rsid w:val="002C02E8"/>
    <w:rsid w:val="002D0F98"/>
    <w:rsid w:val="002D1B17"/>
    <w:rsid w:val="002D7846"/>
    <w:rsid w:val="002E7F95"/>
    <w:rsid w:val="00300458"/>
    <w:rsid w:val="00304F62"/>
    <w:rsid w:val="00315041"/>
    <w:rsid w:val="00315E98"/>
    <w:rsid w:val="00317F66"/>
    <w:rsid w:val="00320F1D"/>
    <w:rsid w:val="00321EB5"/>
    <w:rsid w:val="00325778"/>
    <w:rsid w:val="003267C3"/>
    <w:rsid w:val="003335C1"/>
    <w:rsid w:val="003344F8"/>
    <w:rsid w:val="0033531D"/>
    <w:rsid w:val="00335AE3"/>
    <w:rsid w:val="00340180"/>
    <w:rsid w:val="00345D6C"/>
    <w:rsid w:val="003501EA"/>
    <w:rsid w:val="0035116F"/>
    <w:rsid w:val="00374305"/>
    <w:rsid w:val="00380223"/>
    <w:rsid w:val="00384745"/>
    <w:rsid w:val="00390B3E"/>
    <w:rsid w:val="00397A0B"/>
    <w:rsid w:val="003A2527"/>
    <w:rsid w:val="003A4167"/>
    <w:rsid w:val="003A4D19"/>
    <w:rsid w:val="003C2E6D"/>
    <w:rsid w:val="003C7CEE"/>
    <w:rsid w:val="003D0290"/>
    <w:rsid w:val="003D7FDB"/>
    <w:rsid w:val="003F23A1"/>
    <w:rsid w:val="003F5140"/>
    <w:rsid w:val="003F6CFC"/>
    <w:rsid w:val="0040334A"/>
    <w:rsid w:val="00410397"/>
    <w:rsid w:val="00411D55"/>
    <w:rsid w:val="004136BB"/>
    <w:rsid w:val="00430655"/>
    <w:rsid w:val="004326B4"/>
    <w:rsid w:val="004342CB"/>
    <w:rsid w:val="00434BEA"/>
    <w:rsid w:val="00441222"/>
    <w:rsid w:val="00445B66"/>
    <w:rsid w:val="0044707D"/>
    <w:rsid w:val="00457F6D"/>
    <w:rsid w:val="0046112E"/>
    <w:rsid w:val="00474A52"/>
    <w:rsid w:val="00477B65"/>
    <w:rsid w:val="004807AD"/>
    <w:rsid w:val="004858A1"/>
    <w:rsid w:val="00490352"/>
    <w:rsid w:val="004906D2"/>
    <w:rsid w:val="00492393"/>
    <w:rsid w:val="00492FFE"/>
    <w:rsid w:val="00495F94"/>
    <w:rsid w:val="00496DFB"/>
    <w:rsid w:val="004B467D"/>
    <w:rsid w:val="004B74EA"/>
    <w:rsid w:val="004C1214"/>
    <w:rsid w:val="004C2F7E"/>
    <w:rsid w:val="004D0801"/>
    <w:rsid w:val="004D126D"/>
    <w:rsid w:val="004E42BE"/>
    <w:rsid w:val="004E5D2A"/>
    <w:rsid w:val="004F003A"/>
    <w:rsid w:val="004F4C8D"/>
    <w:rsid w:val="0050543D"/>
    <w:rsid w:val="0050551D"/>
    <w:rsid w:val="005068BA"/>
    <w:rsid w:val="005134D6"/>
    <w:rsid w:val="00515DA9"/>
    <w:rsid w:val="00522769"/>
    <w:rsid w:val="005304A2"/>
    <w:rsid w:val="00533BD7"/>
    <w:rsid w:val="00537D8C"/>
    <w:rsid w:val="005452F9"/>
    <w:rsid w:val="00546EBD"/>
    <w:rsid w:val="0055187D"/>
    <w:rsid w:val="00563664"/>
    <w:rsid w:val="00571A23"/>
    <w:rsid w:val="005725C4"/>
    <w:rsid w:val="00574B61"/>
    <w:rsid w:val="005750B6"/>
    <w:rsid w:val="0058440E"/>
    <w:rsid w:val="00584CEC"/>
    <w:rsid w:val="0058500D"/>
    <w:rsid w:val="00590634"/>
    <w:rsid w:val="00594741"/>
    <w:rsid w:val="00597393"/>
    <w:rsid w:val="005A36DB"/>
    <w:rsid w:val="005A46DD"/>
    <w:rsid w:val="005A4797"/>
    <w:rsid w:val="005A5641"/>
    <w:rsid w:val="005B0B66"/>
    <w:rsid w:val="005B1445"/>
    <w:rsid w:val="005B70E9"/>
    <w:rsid w:val="005B7A57"/>
    <w:rsid w:val="005C04DB"/>
    <w:rsid w:val="005C1F4C"/>
    <w:rsid w:val="005C23F8"/>
    <w:rsid w:val="005C26CF"/>
    <w:rsid w:val="005C34EE"/>
    <w:rsid w:val="005D0977"/>
    <w:rsid w:val="005D47D1"/>
    <w:rsid w:val="005D6735"/>
    <w:rsid w:val="005E2A9C"/>
    <w:rsid w:val="005F0E2A"/>
    <w:rsid w:val="005F6046"/>
    <w:rsid w:val="00600901"/>
    <w:rsid w:val="00603B91"/>
    <w:rsid w:val="00604A18"/>
    <w:rsid w:val="00604F60"/>
    <w:rsid w:val="00605A35"/>
    <w:rsid w:val="0062193C"/>
    <w:rsid w:val="00622FD2"/>
    <w:rsid w:val="0062405E"/>
    <w:rsid w:val="00627357"/>
    <w:rsid w:val="0063002C"/>
    <w:rsid w:val="00631442"/>
    <w:rsid w:val="00636578"/>
    <w:rsid w:val="006470D7"/>
    <w:rsid w:val="00652029"/>
    <w:rsid w:val="00653341"/>
    <w:rsid w:val="00662CF8"/>
    <w:rsid w:val="00670D54"/>
    <w:rsid w:val="0067523E"/>
    <w:rsid w:val="006762A6"/>
    <w:rsid w:val="006767E2"/>
    <w:rsid w:val="00677589"/>
    <w:rsid w:val="0068080F"/>
    <w:rsid w:val="0068633E"/>
    <w:rsid w:val="00694103"/>
    <w:rsid w:val="00695418"/>
    <w:rsid w:val="006A6FD0"/>
    <w:rsid w:val="006B1072"/>
    <w:rsid w:val="006B2915"/>
    <w:rsid w:val="006D32EE"/>
    <w:rsid w:val="006D5BCA"/>
    <w:rsid w:val="006E36A0"/>
    <w:rsid w:val="006E3841"/>
    <w:rsid w:val="006E3FE2"/>
    <w:rsid w:val="006E6DB3"/>
    <w:rsid w:val="006E7D66"/>
    <w:rsid w:val="006F3FEA"/>
    <w:rsid w:val="006F44A9"/>
    <w:rsid w:val="006F5943"/>
    <w:rsid w:val="006F5A5E"/>
    <w:rsid w:val="006F7382"/>
    <w:rsid w:val="00700D2A"/>
    <w:rsid w:val="0070362E"/>
    <w:rsid w:val="00713BE9"/>
    <w:rsid w:val="00716441"/>
    <w:rsid w:val="00730AD3"/>
    <w:rsid w:val="007465B2"/>
    <w:rsid w:val="00750A64"/>
    <w:rsid w:val="0075216D"/>
    <w:rsid w:val="007568DF"/>
    <w:rsid w:val="0076321E"/>
    <w:rsid w:val="00765C8E"/>
    <w:rsid w:val="007673BF"/>
    <w:rsid w:val="00767465"/>
    <w:rsid w:val="00772147"/>
    <w:rsid w:val="00772336"/>
    <w:rsid w:val="00784369"/>
    <w:rsid w:val="00787B35"/>
    <w:rsid w:val="0079218A"/>
    <w:rsid w:val="007953B4"/>
    <w:rsid w:val="007C4569"/>
    <w:rsid w:val="007C601D"/>
    <w:rsid w:val="007D0439"/>
    <w:rsid w:val="007D27DF"/>
    <w:rsid w:val="007D2FDA"/>
    <w:rsid w:val="007E0645"/>
    <w:rsid w:val="007E4F4D"/>
    <w:rsid w:val="007E69D0"/>
    <w:rsid w:val="00801F1E"/>
    <w:rsid w:val="008067B9"/>
    <w:rsid w:val="00812DF7"/>
    <w:rsid w:val="00813703"/>
    <w:rsid w:val="00816680"/>
    <w:rsid w:val="00823292"/>
    <w:rsid w:val="00827091"/>
    <w:rsid w:val="0082768C"/>
    <w:rsid w:val="00832A58"/>
    <w:rsid w:val="00833362"/>
    <w:rsid w:val="00834CF0"/>
    <w:rsid w:val="00837B56"/>
    <w:rsid w:val="00852AD9"/>
    <w:rsid w:val="008533F1"/>
    <w:rsid w:val="0086121A"/>
    <w:rsid w:val="00862066"/>
    <w:rsid w:val="00866B36"/>
    <w:rsid w:val="00870BD2"/>
    <w:rsid w:val="00872A5F"/>
    <w:rsid w:val="008770F0"/>
    <w:rsid w:val="00881287"/>
    <w:rsid w:val="00882F6D"/>
    <w:rsid w:val="00884477"/>
    <w:rsid w:val="00890F58"/>
    <w:rsid w:val="00891A47"/>
    <w:rsid w:val="0089514C"/>
    <w:rsid w:val="008A220E"/>
    <w:rsid w:val="008A29DD"/>
    <w:rsid w:val="008B1CC7"/>
    <w:rsid w:val="008B4999"/>
    <w:rsid w:val="008B4EFD"/>
    <w:rsid w:val="008B5E8A"/>
    <w:rsid w:val="008B6084"/>
    <w:rsid w:val="008C03E7"/>
    <w:rsid w:val="008C169B"/>
    <w:rsid w:val="008C56D7"/>
    <w:rsid w:val="008D4ABC"/>
    <w:rsid w:val="008D62B6"/>
    <w:rsid w:val="008E0089"/>
    <w:rsid w:val="008E6253"/>
    <w:rsid w:val="008F34A0"/>
    <w:rsid w:val="008F421D"/>
    <w:rsid w:val="008F73D7"/>
    <w:rsid w:val="008F7666"/>
    <w:rsid w:val="008F7AA0"/>
    <w:rsid w:val="009064FE"/>
    <w:rsid w:val="0091245C"/>
    <w:rsid w:val="009272F7"/>
    <w:rsid w:val="00930B50"/>
    <w:rsid w:val="0093758F"/>
    <w:rsid w:val="0094308D"/>
    <w:rsid w:val="00947C7A"/>
    <w:rsid w:val="00954689"/>
    <w:rsid w:val="0096030A"/>
    <w:rsid w:val="00961276"/>
    <w:rsid w:val="009616BA"/>
    <w:rsid w:val="00961DB0"/>
    <w:rsid w:val="00970809"/>
    <w:rsid w:val="00973916"/>
    <w:rsid w:val="0098331A"/>
    <w:rsid w:val="00985402"/>
    <w:rsid w:val="00995904"/>
    <w:rsid w:val="009B1857"/>
    <w:rsid w:val="009B2BF2"/>
    <w:rsid w:val="009B7411"/>
    <w:rsid w:val="009C152B"/>
    <w:rsid w:val="009C52AA"/>
    <w:rsid w:val="009C686A"/>
    <w:rsid w:val="009D1643"/>
    <w:rsid w:val="009E0042"/>
    <w:rsid w:val="009E02BC"/>
    <w:rsid w:val="009E0518"/>
    <w:rsid w:val="009E10AE"/>
    <w:rsid w:val="009E3FD6"/>
    <w:rsid w:val="009E4521"/>
    <w:rsid w:val="009E4D80"/>
    <w:rsid w:val="009E5227"/>
    <w:rsid w:val="009F06FF"/>
    <w:rsid w:val="009F7E1A"/>
    <w:rsid w:val="00A03372"/>
    <w:rsid w:val="00A10BD4"/>
    <w:rsid w:val="00A11880"/>
    <w:rsid w:val="00A14DBC"/>
    <w:rsid w:val="00A164D9"/>
    <w:rsid w:val="00A22E00"/>
    <w:rsid w:val="00A247C7"/>
    <w:rsid w:val="00A3770F"/>
    <w:rsid w:val="00A4369B"/>
    <w:rsid w:val="00A50BB8"/>
    <w:rsid w:val="00A52945"/>
    <w:rsid w:val="00A546B2"/>
    <w:rsid w:val="00A559DB"/>
    <w:rsid w:val="00A656A2"/>
    <w:rsid w:val="00A65B10"/>
    <w:rsid w:val="00A67179"/>
    <w:rsid w:val="00A73B73"/>
    <w:rsid w:val="00A86016"/>
    <w:rsid w:val="00A93EA5"/>
    <w:rsid w:val="00AB033F"/>
    <w:rsid w:val="00AB0DB1"/>
    <w:rsid w:val="00AB689B"/>
    <w:rsid w:val="00AC44F5"/>
    <w:rsid w:val="00AC49D5"/>
    <w:rsid w:val="00AC4B49"/>
    <w:rsid w:val="00AC525D"/>
    <w:rsid w:val="00AD07F3"/>
    <w:rsid w:val="00AD237B"/>
    <w:rsid w:val="00AD2B89"/>
    <w:rsid w:val="00AD4E3B"/>
    <w:rsid w:val="00AD5071"/>
    <w:rsid w:val="00AE102E"/>
    <w:rsid w:val="00AE1C24"/>
    <w:rsid w:val="00AE7D5B"/>
    <w:rsid w:val="00AF0F53"/>
    <w:rsid w:val="00AF340F"/>
    <w:rsid w:val="00AF3E2B"/>
    <w:rsid w:val="00AF3FAB"/>
    <w:rsid w:val="00AF63C4"/>
    <w:rsid w:val="00B048FE"/>
    <w:rsid w:val="00B11D13"/>
    <w:rsid w:val="00B11D9E"/>
    <w:rsid w:val="00B1222B"/>
    <w:rsid w:val="00B14484"/>
    <w:rsid w:val="00B175EC"/>
    <w:rsid w:val="00B2052C"/>
    <w:rsid w:val="00B21043"/>
    <w:rsid w:val="00B21BA6"/>
    <w:rsid w:val="00B31914"/>
    <w:rsid w:val="00B32AB8"/>
    <w:rsid w:val="00B32D68"/>
    <w:rsid w:val="00B347D9"/>
    <w:rsid w:val="00B34C26"/>
    <w:rsid w:val="00B445CB"/>
    <w:rsid w:val="00B64E82"/>
    <w:rsid w:val="00B656C2"/>
    <w:rsid w:val="00B77B1E"/>
    <w:rsid w:val="00B84223"/>
    <w:rsid w:val="00B86598"/>
    <w:rsid w:val="00B8779D"/>
    <w:rsid w:val="00B90867"/>
    <w:rsid w:val="00B92947"/>
    <w:rsid w:val="00BA0F42"/>
    <w:rsid w:val="00BA36B0"/>
    <w:rsid w:val="00BA78B0"/>
    <w:rsid w:val="00BC48E6"/>
    <w:rsid w:val="00BC6078"/>
    <w:rsid w:val="00BD1954"/>
    <w:rsid w:val="00BD2C30"/>
    <w:rsid w:val="00BD5531"/>
    <w:rsid w:val="00BD5A23"/>
    <w:rsid w:val="00BE4760"/>
    <w:rsid w:val="00BE5095"/>
    <w:rsid w:val="00BE7F4D"/>
    <w:rsid w:val="00BF15C8"/>
    <w:rsid w:val="00BF2C81"/>
    <w:rsid w:val="00C02C4F"/>
    <w:rsid w:val="00C04177"/>
    <w:rsid w:val="00C06516"/>
    <w:rsid w:val="00C07659"/>
    <w:rsid w:val="00C112B0"/>
    <w:rsid w:val="00C1330D"/>
    <w:rsid w:val="00C2225A"/>
    <w:rsid w:val="00C318CE"/>
    <w:rsid w:val="00C32C1A"/>
    <w:rsid w:val="00C33A20"/>
    <w:rsid w:val="00C46C76"/>
    <w:rsid w:val="00C5087A"/>
    <w:rsid w:val="00C71FC8"/>
    <w:rsid w:val="00C7602E"/>
    <w:rsid w:val="00C9172B"/>
    <w:rsid w:val="00C93307"/>
    <w:rsid w:val="00C93C20"/>
    <w:rsid w:val="00C955C1"/>
    <w:rsid w:val="00CA0FEB"/>
    <w:rsid w:val="00CA2974"/>
    <w:rsid w:val="00CA4E79"/>
    <w:rsid w:val="00CA5A49"/>
    <w:rsid w:val="00CB2879"/>
    <w:rsid w:val="00CC0F8F"/>
    <w:rsid w:val="00CC2DF8"/>
    <w:rsid w:val="00CC3ACF"/>
    <w:rsid w:val="00CC5D8D"/>
    <w:rsid w:val="00CC7084"/>
    <w:rsid w:val="00CD59FF"/>
    <w:rsid w:val="00CE2066"/>
    <w:rsid w:val="00CE3C5E"/>
    <w:rsid w:val="00CE7BEA"/>
    <w:rsid w:val="00CF5BAD"/>
    <w:rsid w:val="00CF6E8F"/>
    <w:rsid w:val="00CF7370"/>
    <w:rsid w:val="00D05B32"/>
    <w:rsid w:val="00D06451"/>
    <w:rsid w:val="00D12136"/>
    <w:rsid w:val="00D15BED"/>
    <w:rsid w:val="00D163C6"/>
    <w:rsid w:val="00D22E77"/>
    <w:rsid w:val="00D2460E"/>
    <w:rsid w:val="00D249F2"/>
    <w:rsid w:val="00D265E9"/>
    <w:rsid w:val="00D27973"/>
    <w:rsid w:val="00D31898"/>
    <w:rsid w:val="00D31EDA"/>
    <w:rsid w:val="00D367C4"/>
    <w:rsid w:val="00D36829"/>
    <w:rsid w:val="00D372BB"/>
    <w:rsid w:val="00D51143"/>
    <w:rsid w:val="00D5185C"/>
    <w:rsid w:val="00D60C95"/>
    <w:rsid w:val="00D627D4"/>
    <w:rsid w:val="00D71B26"/>
    <w:rsid w:val="00D73873"/>
    <w:rsid w:val="00D825D2"/>
    <w:rsid w:val="00D86E93"/>
    <w:rsid w:val="00D978FF"/>
    <w:rsid w:val="00D97C31"/>
    <w:rsid w:val="00DA0606"/>
    <w:rsid w:val="00DA29CA"/>
    <w:rsid w:val="00DA52C9"/>
    <w:rsid w:val="00DB309B"/>
    <w:rsid w:val="00DC1D90"/>
    <w:rsid w:val="00DC25E1"/>
    <w:rsid w:val="00DC3D7A"/>
    <w:rsid w:val="00DC600B"/>
    <w:rsid w:val="00DD095C"/>
    <w:rsid w:val="00DD3585"/>
    <w:rsid w:val="00DF40B4"/>
    <w:rsid w:val="00DF4874"/>
    <w:rsid w:val="00DF57B5"/>
    <w:rsid w:val="00DF6A12"/>
    <w:rsid w:val="00DF6A6F"/>
    <w:rsid w:val="00E06031"/>
    <w:rsid w:val="00E156F8"/>
    <w:rsid w:val="00E23B4C"/>
    <w:rsid w:val="00E24038"/>
    <w:rsid w:val="00E259DB"/>
    <w:rsid w:val="00E304AE"/>
    <w:rsid w:val="00E30D65"/>
    <w:rsid w:val="00E33B6D"/>
    <w:rsid w:val="00E34F81"/>
    <w:rsid w:val="00E50A9B"/>
    <w:rsid w:val="00E52A0C"/>
    <w:rsid w:val="00E548C5"/>
    <w:rsid w:val="00E54DCB"/>
    <w:rsid w:val="00E576D0"/>
    <w:rsid w:val="00E63DDB"/>
    <w:rsid w:val="00E65281"/>
    <w:rsid w:val="00E66692"/>
    <w:rsid w:val="00E70431"/>
    <w:rsid w:val="00E70805"/>
    <w:rsid w:val="00E74069"/>
    <w:rsid w:val="00E7683C"/>
    <w:rsid w:val="00E81C49"/>
    <w:rsid w:val="00E831D3"/>
    <w:rsid w:val="00E949A8"/>
    <w:rsid w:val="00E95644"/>
    <w:rsid w:val="00E97AB6"/>
    <w:rsid w:val="00EA1B85"/>
    <w:rsid w:val="00EA208D"/>
    <w:rsid w:val="00EA5713"/>
    <w:rsid w:val="00EB4B2E"/>
    <w:rsid w:val="00EB5606"/>
    <w:rsid w:val="00ED11B5"/>
    <w:rsid w:val="00ED2080"/>
    <w:rsid w:val="00EE1D7A"/>
    <w:rsid w:val="00EE6512"/>
    <w:rsid w:val="00EE684B"/>
    <w:rsid w:val="00F1407F"/>
    <w:rsid w:val="00F23DBF"/>
    <w:rsid w:val="00F44434"/>
    <w:rsid w:val="00F45F44"/>
    <w:rsid w:val="00F52C3A"/>
    <w:rsid w:val="00F53078"/>
    <w:rsid w:val="00F53FE7"/>
    <w:rsid w:val="00F57F4C"/>
    <w:rsid w:val="00F619F0"/>
    <w:rsid w:val="00F64369"/>
    <w:rsid w:val="00F72931"/>
    <w:rsid w:val="00F738A2"/>
    <w:rsid w:val="00F8265E"/>
    <w:rsid w:val="00F82A47"/>
    <w:rsid w:val="00F847CF"/>
    <w:rsid w:val="00F84EE1"/>
    <w:rsid w:val="00F87297"/>
    <w:rsid w:val="00F94812"/>
    <w:rsid w:val="00FA048B"/>
    <w:rsid w:val="00FA1445"/>
    <w:rsid w:val="00FA6BFA"/>
    <w:rsid w:val="00FB2F53"/>
    <w:rsid w:val="00FC04BA"/>
    <w:rsid w:val="00FC1FB9"/>
    <w:rsid w:val="00FD0FAE"/>
    <w:rsid w:val="00FD34E9"/>
    <w:rsid w:val="00FE2230"/>
    <w:rsid w:val="00FE5592"/>
    <w:rsid w:val="00FF1A34"/>
    <w:rsid w:val="00FF4B79"/>
    <w:rsid w:val="00FF591A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55D1BF-A1C4-984F-888C-11332D168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2AA"/>
    <w:rPr>
      <w:rFonts w:ascii="SimSun" w:eastAsia="SimSun" w:hAnsi="SimSun" w:cs="SimSun"/>
      <w:kern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68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055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556"/>
    <w:rPr>
      <w:rFonts w:ascii="SimSun" w:eastAsia="SimSun" w:hAnsi="SimSun" w:cs="SimSun"/>
      <w:kern w:val="0"/>
      <w:sz w:val="18"/>
      <w:szCs w:val="18"/>
    </w:rPr>
  </w:style>
  <w:style w:type="table" w:customStyle="1" w:styleId="2">
    <w:name w:val="网格型2"/>
    <w:basedOn w:val="TableNormal"/>
    <w:next w:val="TableGrid"/>
    <w:uiPriority w:val="39"/>
    <w:rsid w:val="00241E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241E30"/>
    <w:rPr>
      <w:rFonts w:ascii="SimSun" w:eastAsia="SimSun" w:hAnsi="SimSun" w:cs="SimSun"/>
      <w:kern w:val="0"/>
      <w:sz w:val="24"/>
    </w:rPr>
  </w:style>
  <w:style w:type="table" w:customStyle="1" w:styleId="1">
    <w:name w:val="网格型1"/>
    <w:basedOn w:val="TableNormal"/>
    <w:next w:val="TableGrid"/>
    <w:uiPriority w:val="39"/>
    <w:rsid w:val="002801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1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7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2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3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19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4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9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18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32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E23BF3-7CA4-452D-815C-4FFFC1000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2</Pages>
  <Words>575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Caroline Rubince G.</cp:lastModifiedBy>
  <cp:revision>948</cp:revision>
  <dcterms:created xsi:type="dcterms:W3CDTF">2019-11-02T11:22:00Z</dcterms:created>
  <dcterms:modified xsi:type="dcterms:W3CDTF">2020-09-22T05:28:00Z</dcterms:modified>
</cp:coreProperties>
</file>