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EF49C" w14:textId="200D559D" w:rsidR="00007454" w:rsidRPr="003C41E1" w:rsidRDefault="004F29B1" w:rsidP="00007454">
      <w:pPr>
        <w:widowControl/>
        <w:adjustRightInd w:val="0"/>
        <w:snapToGrid w:val="0"/>
        <w:spacing w:line="480" w:lineRule="auto"/>
        <w:jc w:val="left"/>
        <w:rPr>
          <w:rFonts w:ascii="Times New Roman" w:eastAsia="MS Mincho" w:hAnsi="Times New Roman" w:cs="Times New Roman"/>
          <w:b/>
          <w:sz w:val="22"/>
        </w:rPr>
      </w:pPr>
      <w:r>
        <w:rPr>
          <w:rFonts w:ascii="Times New Roman" w:eastAsia="MS Mincho" w:hAnsi="Times New Roman" w:cs="Times New Roman"/>
          <w:b/>
          <w:sz w:val="22"/>
        </w:rPr>
        <w:t>T</w:t>
      </w:r>
      <w:r w:rsidRPr="003C41E1">
        <w:rPr>
          <w:rFonts w:ascii="Times New Roman" w:eastAsia="MS Mincho" w:hAnsi="Times New Roman" w:cs="Times New Roman"/>
          <w:b/>
          <w:sz w:val="22"/>
        </w:rPr>
        <w:t xml:space="preserve">able </w:t>
      </w:r>
      <w:r>
        <w:rPr>
          <w:rFonts w:ascii="Times New Roman" w:eastAsia="MS Mincho" w:hAnsi="Times New Roman" w:cs="Times New Roman"/>
          <w:b/>
          <w:sz w:val="22"/>
        </w:rPr>
        <w:t>S</w:t>
      </w:r>
      <w:bookmarkStart w:id="0" w:name="_GoBack"/>
      <w:bookmarkEnd w:id="0"/>
      <w:r w:rsidR="00007454" w:rsidRPr="003C41E1">
        <w:rPr>
          <w:rFonts w:ascii="Times New Roman" w:eastAsia="MS Mincho" w:hAnsi="Times New Roman" w:cs="Times New Roman"/>
          <w:b/>
          <w:sz w:val="22"/>
        </w:rPr>
        <w:t>1.</w:t>
      </w:r>
      <w:r w:rsidR="00007454" w:rsidRPr="003C41E1">
        <w:rPr>
          <w:rFonts w:ascii="Times New Roman" w:eastAsia="MS Mincho" w:hAnsi="Times New Roman" w:cs="Times New Roman"/>
          <w:sz w:val="22"/>
        </w:rPr>
        <w:t xml:space="preserve"> </w:t>
      </w:r>
      <w:r w:rsidR="0013294F">
        <w:rPr>
          <w:rFonts w:ascii="Times New Roman" w:eastAsia="MS Mincho" w:hAnsi="Times New Roman" w:cs="Times New Roman"/>
          <w:kern w:val="0"/>
          <w:sz w:val="22"/>
        </w:rPr>
        <w:t>Composition of diets</w:t>
      </w:r>
    </w:p>
    <w:tbl>
      <w:tblPr>
        <w:tblW w:w="8276" w:type="dxa"/>
        <w:tblInd w:w="8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56"/>
        <w:gridCol w:w="2410"/>
        <w:gridCol w:w="2410"/>
      </w:tblGrid>
      <w:tr w:rsidR="00007454" w:rsidRPr="003C41E1" w14:paraId="406E9BD7" w14:textId="77777777" w:rsidTr="00C747F7">
        <w:trPr>
          <w:trHeight w:val="300"/>
        </w:trPr>
        <w:tc>
          <w:tcPr>
            <w:tcW w:w="345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1B0420" w14:textId="77777777" w:rsidR="00007454" w:rsidRPr="0024454E" w:rsidRDefault="00007454" w:rsidP="00C747F7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37A186A" w14:textId="04C5B0DF" w:rsidR="00007454" w:rsidRPr="0024454E" w:rsidRDefault="0013294F" w:rsidP="00C747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  <w:t>Control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E077DB7" w14:textId="1A31EEAF" w:rsidR="00007454" w:rsidRPr="0024454E" w:rsidRDefault="0013294F" w:rsidP="00C747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2"/>
              </w:rPr>
              <w:t>Inulin</w:t>
            </w:r>
          </w:p>
        </w:tc>
      </w:tr>
      <w:tr w:rsidR="00007454" w:rsidRPr="003C41E1" w14:paraId="4B239293" w14:textId="77777777" w:rsidTr="00C747F7">
        <w:trPr>
          <w:trHeight w:val="300"/>
        </w:trPr>
        <w:tc>
          <w:tcPr>
            <w:tcW w:w="3456" w:type="dxa"/>
            <w:tcBorders>
              <w:top w:val="single" w:sz="4" w:space="0" w:color="auto"/>
            </w:tcBorders>
            <w:noWrap/>
          </w:tcPr>
          <w:p w14:paraId="6E5D5015" w14:textId="5EFB6EDE" w:rsidR="00007454" w:rsidRPr="0024454E" w:rsidRDefault="0013294F" w:rsidP="00C747F7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Protein (% kcal)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CD632B0" w14:textId="06BB795D" w:rsidR="00007454" w:rsidRPr="0024454E" w:rsidRDefault="0013294F" w:rsidP="00C747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0634390" w14:textId="6196C756" w:rsidR="00007454" w:rsidRPr="0024454E" w:rsidRDefault="0013294F" w:rsidP="00C747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Mincho" w:hAnsi="Times New Roman" w:cs="Times New Roman"/>
                <w:sz w:val="22"/>
              </w:rPr>
            </w:pPr>
            <w:r>
              <w:rPr>
                <w:rFonts w:ascii="Times New Roman" w:eastAsia="MS Mincho" w:hAnsi="Times New Roman" w:cs="Times New Roman" w:hint="eastAsia"/>
                <w:sz w:val="22"/>
              </w:rPr>
              <w:t>2</w:t>
            </w:r>
            <w:r>
              <w:rPr>
                <w:rFonts w:ascii="Times New Roman" w:eastAsia="MS Mincho" w:hAnsi="Times New Roman" w:cs="Times New Roman"/>
                <w:sz w:val="22"/>
              </w:rPr>
              <w:t>0</w:t>
            </w:r>
          </w:p>
        </w:tc>
      </w:tr>
      <w:tr w:rsidR="00007454" w:rsidRPr="003C41E1" w14:paraId="43231677" w14:textId="77777777" w:rsidTr="00C747F7">
        <w:trPr>
          <w:trHeight w:val="300"/>
        </w:trPr>
        <w:tc>
          <w:tcPr>
            <w:tcW w:w="3456" w:type="dxa"/>
            <w:noWrap/>
          </w:tcPr>
          <w:p w14:paraId="2EBAF223" w14:textId="1572D80F" w:rsidR="00007454" w:rsidRPr="0024454E" w:rsidRDefault="0013294F" w:rsidP="00C747F7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Carbohydrate</w:t>
            </w:r>
            <w:r w:rsidRPr="0013294F">
              <w:rPr>
                <w:rFonts w:ascii="Times New Roman" w:eastAsia="MS PGothic" w:hAnsi="Times New Roman" w:cs="Times New Roman"/>
                <w:kern w:val="0"/>
                <w:sz w:val="22"/>
              </w:rPr>
              <w:t xml:space="preserve"> (% kcal)</w:t>
            </w:r>
          </w:p>
        </w:tc>
        <w:tc>
          <w:tcPr>
            <w:tcW w:w="2410" w:type="dxa"/>
          </w:tcPr>
          <w:p w14:paraId="54E7EF4C" w14:textId="316B40C8" w:rsidR="00007454" w:rsidRPr="0024454E" w:rsidRDefault="0013294F" w:rsidP="00C747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4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2410" w:type="dxa"/>
          </w:tcPr>
          <w:p w14:paraId="60D4147E" w14:textId="0E3E7B9C" w:rsidR="00007454" w:rsidRPr="0024454E" w:rsidRDefault="0013294F" w:rsidP="00C747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Mincho" w:hAnsi="Times New Roman" w:cs="Times New Roman"/>
                <w:sz w:val="22"/>
              </w:rPr>
            </w:pPr>
            <w:r>
              <w:rPr>
                <w:rFonts w:ascii="Times New Roman" w:eastAsia="MS Mincho" w:hAnsi="Times New Roman" w:cs="Times New Roman" w:hint="eastAsia"/>
                <w:sz w:val="22"/>
              </w:rPr>
              <w:t>4</w:t>
            </w:r>
            <w:r>
              <w:rPr>
                <w:rFonts w:ascii="Times New Roman" w:eastAsia="MS Mincho" w:hAnsi="Times New Roman" w:cs="Times New Roman"/>
                <w:sz w:val="22"/>
              </w:rPr>
              <w:t>0</w:t>
            </w:r>
          </w:p>
        </w:tc>
      </w:tr>
      <w:tr w:rsidR="00007454" w:rsidRPr="003C41E1" w14:paraId="647FC06A" w14:textId="77777777" w:rsidTr="00C747F7">
        <w:trPr>
          <w:trHeight w:val="300"/>
        </w:trPr>
        <w:tc>
          <w:tcPr>
            <w:tcW w:w="3456" w:type="dxa"/>
            <w:noWrap/>
          </w:tcPr>
          <w:p w14:paraId="3421B443" w14:textId="21154023" w:rsidR="00007454" w:rsidRPr="0024454E" w:rsidRDefault="0013294F" w:rsidP="00C747F7">
            <w:pPr>
              <w:adjustRightInd w:val="0"/>
              <w:snapToGrid w:val="0"/>
              <w:spacing w:line="480" w:lineRule="auto"/>
              <w:rPr>
                <w:rFonts w:ascii="Times New Roman" w:eastAsia="ヒラギノ明朝 Pro W3" w:hAnsi="Times New Roman" w:cs="Times New Roman"/>
                <w:sz w:val="22"/>
              </w:rPr>
            </w:pPr>
            <w:r>
              <w:rPr>
                <w:rFonts w:ascii="Times New Roman" w:eastAsia="ヒラギノ明朝 Pro W3" w:hAnsi="Times New Roman" w:cs="Times New Roman"/>
                <w:sz w:val="22"/>
              </w:rPr>
              <w:t>Fat</w:t>
            </w:r>
            <w:r w:rsidRPr="0013294F">
              <w:rPr>
                <w:rFonts w:ascii="Times New Roman" w:eastAsia="ヒラギノ明朝 Pro W3" w:hAnsi="Times New Roman" w:cs="Times New Roman"/>
                <w:sz w:val="22"/>
              </w:rPr>
              <w:t xml:space="preserve"> (% kcal)</w:t>
            </w:r>
          </w:p>
        </w:tc>
        <w:tc>
          <w:tcPr>
            <w:tcW w:w="2410" w:type="dxa"/>
          </w:tcPr>
          <w:p w14:paraId="0C0D50CD" w14:textId="6643AE03" w:rsidR="00007454" w:rsidRPr="0024454E" w:rsidRDefault="0013294F" w:rsidP="00C747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40</w:t>
            </w:r>
          </w:p>
        </w:tc>
        <w:tc>
          <w:tcPr>
            <w:tcW w:w="2410" w:type="dxa"/>
          </w:tcPr>
          <w:p w14:paraId="75E16F82" w14:textId="2929A23E" w:rsidR="00007454" w:rsidRPr="0024454E" w:rsidRDefault="0013294F" w:rsidP="00C747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40</w:t>
            </w:r>
          </w:p>
        </w:tc>
      </w:tr>
      <w:tr w:rsidR="00007454" w:rsidRPr="003C41E1" w14:paraId="15FCC681" w14:textId="77777777" w:rsidTr="00626163">
        <w:trPr>
          <w:trHeight w:val="300"/>
        </w:trPr>
        <w:tc>
          <w:tcPr>
            <w:tcW w:w="3456" w:type="dxa"/>
            <w:tcBorders>
              <w:bottom w:val="single" w:sz="4" w:space="0" w:color="auto"/>
            </w:tcBorders>
            <w:noWrap/>
          </w:tcPr>
          <w:p w14:paraId="14059BD2" w14:textId="0E18B9DC" w:rsidR="00007454" w:rsidRPr="0024454E" w:rsidRDefault="0013294F" w:rsidP="00C747F7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ヒラギノ明朝 Pro W3" w:hAnsi="Times New Roman" w:cs="Times New Roman"/>
                <w:sz w:val="22"/>
              </w:rPr>
              <w:t>Energy (kcal/mg)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6377DB0" w14:textId="6AE798F7" w:rsidR="00007454" w:rsidRPr="0024454E" w:rsidRDefault="0013294F" w:rsidP="00C747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4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.60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9DD9DD6" w14:textId="75FA8300" w:rsidR="00007454" w:rsidRPr="0024454E" w:rsidRDefault="0013294F" w:rsidP="00C747F7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Mincho" w:hAnsi="Times New Roman" w:cs="Times New Roman"/>
                <w:sz w:val="22"/>
              </w:rPr>
            </w:pPr>
            <w:r>
              <w:rPr>
                <w:rFonts w:ascii="Times New Roman" w:eastAsia="MS Mincho" w:hAnsi="Times New Roman" w:cs="Times New Roman" w:hint="eastAsia"/>
                <w:sz w:val="22"/>
              </w:rPr>
              <w:t>4</w:t>
            </w:r>
            <w:r>
              <w:rPr>
                <w:rFonts w:ascii="Times New Roman" w:eastAsia="MS Mincho" w:hAnsi="Times New Roman" w:cs="Times New Roman"/>
                <w:sz w:val="22"/>
              </w:rPr>
              <w:t>.02</w:t>
            </w:r>
          </w:p>
        </w:tc>
      </w:tr>
      <w:tr w:rsidR="00DB6B35" w:rsidRPr="003C41E1" w14:paraId="284EECB3" w14:textId="77777777" w:rsidTr="00626163">
        <w:trPr>
          <w:trHeight w:val="300"/>
        </w:trPr>
        <w:tc>
          <w:tcPr>
            <w:tcW w:w="3456" w:type="dxa"/>
            <w:tcBorders>
              <w:top w:val="single" w:sz="4" w:space="0" w:color="auto"/>
            </w:tcBorders>
            <w:noWrap/>
          </w:tcPr>
          <w:p w14:paraId="601311B7" w14:textId="589C2715" w:rsidR="00DB6B35" w:rsidRPr="006A043C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ヒラギノ明朝 Pro W3" w:hAnsi="Times New Roman" w:cs="Times New Roman"/>
                <w:b/>
                <w:bCs/>
                <w:sz w:val="22"/>
              </w:rPr>
            </w:pPr>
            <w:r w:rsidRPr="006A043C">
              <w:rPr>
                <w:rFonts w:ascii="Times New Roman" w:eastAsia="ヒラギノ明朝 Pro W3" w:hAnsi="Times New Roman" w:cs="Times New Roman" w:hint="eastAsia"/>
                <w:b/>
                <w:bCs/>
                <w:sz w:val="22"/>
              </w:rPr>
              <w:t>I</w:t>
            </w:r>
            <w:r w:rsidRPr="006A043C">
              <w:rPr>
                <w:rFonts w:ascii="Times New Roman" w:eastAsia="ヒラギノ明朝 Pro W3" w:hAnsi="Times New Roman" w:cs="Times New Roman"/>
                <w:b/>
                <w:bCs/>
                <w:sz w:val="22"/>
              </w:rPr>
              <w:t>ngredient</w:t>
            </w:r>
            <w:r>
              <w:rPr>
                <w:rFonts w:ascii="Times New Roman" w:eastAsia="ヒラギノ明朝 Pro W3" w:hAnsi="Times New Roman"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69B7C9C" w14:textId="77777777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608526D" w14:textId="77777777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</w:tr>
      <w:tr w:rsidR="00DB6B35" w:rsidRPr="003C41E1" w14:paraId="42FA8B69" w14:textId="77777777" w:rsidTr="00C747F7">
        <w:trPr>
          <w:trHeight w:val="300"/>
        </w:trPr>
        <w:tc>
          <w:tcPr>
            <w:tcW w:w="3456" w:type="dxa"/>
            <w:noWrap/>
          </w:tcPr>
          <w:p w14:paraId="1D57F957" w14:textId="737D90EA" w:rsidR="00DB6B35" w:rsidRPr="0024454E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ヒラギノ明朝 Pro W3" w:hAnsi="Times New Roman" w:cs="Times New Roman"/>
                <w:sz w:val="22"/>
              </w:rPr>
            </w:pPr>
            <w:r>
              <w:rPr>
                <w:rFonts w:ascii="Times New Roman" w:eastAsia="ヒラギノ明朝 Pro W3" w:hAnsi="Times New Roman" w:cs="Times New Roman"/>
                <w:sz w:val="22"/>
              </w:rPr>
              <w:t>Corn starch</w:t>
            </w:r>
            <w:r w:rsidR="00626163">
              <w:rPr>
                <w:rFonts w:ascii="Times New Roman" w:eastAsia="ヒラギノ明朝 Pro W3" w:hAnsi="Times New Roman" w:cs="Times New Roman"/>
                <w:sz w:val="22"/>
              </w:rPr>
              <w:t xml:space="preserve"> </w:t>
            </w:r>
            <w:r w:rsidR="00626163" w:rsidRPr="00626163">
              <w:rPr>
                <w:rFonts w:ascii="Times New Roman" w:eastAsia="ヒラギノ明朝 Pro W3" w:hAnsi="Times New Roman" w:cs="Times New Roman"/>
                <w:sz w:val="22"/>
              </w:rPr>
              <w:t>(%</w:t>
            </w:r>
            <w:r w:rsidR="00626163">
              <w:rPr>
                <w:rFonts w:ascii="Times New Roman" w:eastAsia="ヒラギノ明朝 Pro W3" w:hAnsi="Times New Roman" w:cs="Times New Roman"/>
                <w:sz w:val="22"/>
              </w:rPr>
              <w:t xml:space="preserve"> </w:t>
            </w:r>
            <w:r w:rsidR="00626163" w:rsidRPr="00626163">
              <w:rPr>
                <w:rFonts w:ascii="Times New Roman" w:eastAsia="ヒラギノ明朝 Pro W3" w:hAnsi="Times New Roman" w:cs="Times New Roman"/>
                <w:sz w:val="22"/>
              </w:rPr>
              <w:t>kcal)</w:t>
            </w:r>
          </w:p>
        </w:tc>
        <w:tc>
          <w:tcPr>
            <w:tcW w:w="2410" w:type="dxa"/>
          </w:tcPr>
          <w:p w14:paraId="5305341A" w14:textId="26808CB7" w:rsidR="00DB6B35" w:rsidRPr="00641EE2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0</w:t>
            </w:r>
          </w:p>
        </w:tc>
        <w:tc>
          <w:tcPr>
            <w:tcW w:w="2410" w:type="dxa"/>
          </w:tcPr>
          <w:p w14:paraId="09ACBDD0" w14:textId="2CA309BF" w:rsidR="00DB6B35" w:rsidRPr="00641EE2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0</w:t>
            </w:r>
          </w:p>
        </w:tc>
      </w:tr>
      <w:tr w:rsidR="00DB6B35" w:rsidRPr="003C41E1" w14:paraId="3C1F408B" w14:textId="77777777" w:rsidTr="00C747F7">
        <w:trPr>
          <w:trHeight w:val="300"/>
        </w:trPr>
        <w:tc>
          <w:tcPr>
            <w:tcW w:w="3456" w:type="dxa"/>
            <w:noWrap/>
          </w:tcPr>
          <w:p w14:paraId="20C3137D" w14:textId="332D6628" w:rsidR="00DB6B35" w:rsidRPr="0024454E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ヒラギノ明朝 Pro W3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ヒラギノ明朝 Pro W3" w:hAnsi="Times New Roman" w:cs="Times New Roman" w:hint="eastAsia"/>
                <w:sz w:val="22"/>
              </w:rPr>
              <w:t>M</w:t>
            </w:r>
            <w:r>
              <w:rPr>
                <w:rFonts w:ascii="Times New Roman" w:eastAsia="ヒラギノ明朝 Pro W3" w:hAnsi="Times New Roman" w:cs="Times New Roman"/>
                <w:sz w:val="22"/>
              </w:rPr>
              <w:t>altodextrin</w:t>
            </w:r>
            <w:proofErr w:type="spellEnd"/>
            <w:r>
              <w:rPr>
                <w:rFonts w:ascii="Times New Roman" w:eastAsia="ヒラギノ明朝 Pro W3" w:hAnsi="Times New Roman" w:cs="Times New Roman"/>
                <w:sz w:val="22"/>
              </w:rPr>
              <w:t xml:space="preserve"> 10</w:t>
            </w:r>
            <w:r w:rsidR="00626163" w:rsidRPr="00626163">
              <w:rPr>
                <w:rFonts w:ascii="Times New Roman" w:eastAsia="ヒラギノ明朝 Pro W3" w:hAnsi="Times New Roman" w:cs="Times New Roman"/>
                <w:sz w:val="22"/>
              </w:rPr>
              <w:t xml:space="preserve"> (%</w:t>
            </w:r>
            <w:r w:rsidR="00626163">
              <w:rPr>
                <w:rFonts w:ascii="Times New Roman" w:eastAsia="ヒラギノ明朝 Pro W3" w:hAnsi="Times New Roman" w:cs="Times New Roman"/>
                <w:sz w:val="22"/>
              </w:rPr>
              <w:t xml:space="preserve"> </w:t>
            </w:r>
            <w:r w:rsidR="00626163" w:rsidRPr="00626163">
              <w:rPr>
                <w:rFonts w:ascii="Times New Roman" w:eastAsia="ヒラギノ明朝 Pro W3" w:hAnsi="Times New Roman" w:cs="Times New Roman"/>
                <w:sz w:val="22"/>
              </w:rPr>
              <w:t>kcal)</w:t>
            </w:r>
          </w:p>
        </w:tc>
        <w:tc>
          <w:tcPr>
            <w:tcW w:w="2410" w:type="dxa"/>
          </w:tcPr>
          <w:p w14:paraId="76CF5BCD" w14:textId="4F1286AC" w:rsidR="00DB6B35" w:rsidRPr="00641EE2" w:rsidRDefault="00626163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7.5</w:t>
            </w:r>
          </w:p>
        </w:tc>
        <w:tc>
          <w:tcPr>
            <w:tcW w:w="2410" w:type="dxa"/>
          </w:tcPr>
          <w:p w14:paraId="0C01CCEC" w14:textId="2B888713" w:rsidR="00DB6B35" w:rsidRPr="00641EE2" w:rsidRDefault="00626163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0</w:t>
            </w:r>
          </w:p>
        </w:tc>
      </w:tr>
      <w:tr w:rsidR="00DB6B35" w:rsidRPr="003C41E1" w14:paraId="40D1FF23" w14:textId="77777777" w:rsidTr="00C747F7">
        <w:trPr>
          <w:trHeight w:val="300"/>
        </w:trPr>
        <w:tc>
          <w:tcPr>
            <w:tcW w:w="3456" w:type="dxa"/>
            <w:noWrap/>
          </w:tcPr>
          <w:p w14:paraId="15FBE0ED" w14:textId="6FB4DDD3" w:rsidR="00DB6B35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ヒラギノ明朝 Pro W3" w:hAnsi="Times New Roman" w:cs="Times New Roman"/>
                <w:sz w:val="22"/>
              </w:rPr>
            </w:pPr>
            <w:r>
              <w:rPr>
                <w:rFonts w:ascii="Times New Roman" w:eastAsia="ヒラギノ明朝 Pro W3" w:hAnsi="Times New Roman" w:cs="Times New Roman" w:hint="eastAsia"/>
                <w:sz w:val="22"/>
              </w:rPr>
              <w:t>S</w:t>
            </w:r>
            <w:r>
              <w:rPr>
                <w:rFonts w:ascii="Times New Roman" w:eastAsia="ヒラギノ明朝 Pro W3" w:hAnsi="Times New Roman" w:cs="Times New Roman"/>
                <w:sz w:val="22"/>
              </w:rPr>
              <w:t>ucrose</w:t>
            </w:r>
            <w:r w:rsidR="00626163" w:rsidRPr="00626163">
              <w:rPr>
                <w:rFonts w:ascii="Times New Roman" w:eastAsia="ヒラギノ明朝 Pro W3" w:hAnsi="Times New Roman" w:cs="Times New Roman"/>
                <w:sz w:val="22"/>
              </w:rPr>
              <w:t xml:space="preserve"> (%</w:t>
            </w:r>
            <w:r w:rsidR="00626163">
              <w:rPr>
                <w:rFonts w:ascii="Times New Roman" w:eastAsia="ヒラギノ明朝 Pro W3" w:hAnsi="Times New Roman" w:cs="Times New Roman"/>
                <w:sz w:val="22"/>
              </w:rPr>
              <w:t xml:space="preserve"> </w:t>
            </w:r>
            <w:r w:rsidR="00626163" w:rsidRPr="00626163">
              <w:rPr>
                <w:rFonts w:ascii="Times New Roman" w:eastAsia="ヒラギノ明朝 Pro W3" w:hAnsi="Times New Roman" w:cs="Times New Roman"/>
                <w:sz w:val="22"/>
              </w:rPr>
              <w:t>kcal)</w:t>
            </w:r>
          </w:p>
        </w:tc>
        <w:tc>
          <w:tcPr>
            <w:tcW w:w="2410" w:type="dxa"/>
          </w:tcPr>
          <w:p w14:paraId="7AF0A20F" w14:textId="2FB2B5BA" w:rsidR="00DB6B35" w:rsidRPr="00641EE2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2410" w:type="dxa"/>
          </w:tcPr>
          <w:p w14:paraId="7C8621F7" w14:textId="75F26188" w:rsidR="00DB6B35" w:rsidRPr="00641EE2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2</w:t>
            </w:r>
          </w:p>
        </w:tc>
      </w:tr>
      <w:tr w:rsidR="00DB6B35" w:rsidRPr="003C41E1" w14:paraId="2E3CD590" w14:textId="77777777" w:rsidTr="00C747F7">
        <w:trPr>
          <w:trHeight w:val="300"/>
        </w:trPr>
        <w:tc>
          <w:tcPr>
            <w:tcW w:w="3456" w:type="dxa"/>
            <w:noWrap/>
          </w:tcPr>
          <w:p w14:paraId="29936BE2" w14:textId="602B2D81" w:rsidR="00DB6B35" w:rsidRPr="0024454E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MS Mincho" w:hAnsi="Times New Roman" w:cs="Times New Roman"/>
                <w:sz w:val="22"/>
              </w:rPr>
            </w:pPr>
            <w:r>
              <w:rPr>
                <w:rFonts w:ascii="Times New Roman" w:eastAsia="MS Mincho" w:hAnsi="Times New Roman" w:cs="Times New Roman"/>
                <w:sz w:val="22"/>
              </w:rPr>
              <w:t>Cellulose, BW 200</w:t>
            </w:r>
            <w:r w:rsidR="00626163">
              <w:rPr>
                <w:rFonts w:ascii="Times New Roman" w:eastAsia="MS Mincho" w:hAnsi="Times New Roman" w:cs="Times New Roman"/>
                <w:sz w:val="22"/>
              </w:rPr>
              <w:t xml:space="preserve"> </w:t>
            </w:r>
            <w:r w:rsidR="00626163" w:rsidRPr="00626163">
              <w:rPr>
                <w:rFonts w:ascii="Times New Roman" w:eastAsia="MS Mincho" w:hAnsi="Times New Roman" w:cs="Times New Roman"/>
                <w:sz w:val="22"/>
              </w:rPr>
              <w:t>(%</w:t>
            </w:r>
            <w:r w:rsidR="00626163">
              <w:rPr>
                <w:rFonts w:ascii="Times New Roman" w:eastAsia="MS Mincho" w:hAnsi="Times New Roman" w:cs="Times New Roman"/>
                <w:sz w:val="22"/>
              </w:rPr>
              <w:t xml:space="preserve"> g</w:t>
            </w:r>
            <w:r w:rsidR="00626163" w:rsidRPr="00626163">
              <w:rPr>
                <w:rFonts w:ascii="Times New Roman" w:eastAsia="MS Mincho" w:hAnsi="Times New Roman" w:cs="Times New Roman"/>
                <w:sz w:val="22"/>
              </w:rPr>
              <w:t>)</w:t>
            </w:r>
          </w:p>
        </w:tc>
        <w:tc>
          <w:tcPr>
            <w:tcW w:w="2410" w:type="dxa"/>
          </w:tcPr>
          <w:p w14:paraId="179E8E67" w14:textId="74E6E8DE" w:rsidR="00DB6B35" w:rsidRPr="0024454E" w:rsidRDefault="00626163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2410" w:type="dxa"/>
          </w:tcPr>
          <w:p w14:paraId="38C9BBF7" w14:textId="327BF67F" w:rsidR="00DB6B35" w:rsidRPr="0024454E" w:rsidRDefault="00626163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6</w:t>
            </w:r>
          </w:p>
        </w:tc>
      </w:tr>
      <w:tr w:rsidR="00DB6B35" w:rsidRPr="003C41E1" w14:paraId="3DDD00EE" w14:textId="77777777" w:rsidTr="00DB6B35">
        <w:trPr>
          <w:trHeight w:val="300"/>
        </w:trPr>
        <w:tc>
          <w:tcPr>
            <w:tcW w:w="3456" w:type="dxa"/>
            <w:noWrap/>
          </w:tcPr>
          <w:p w14:paraId="4D5256D5" w14:textId="08AEEAEE" w:rsidR="00DB6B35" w:rsidRPr="00FB2C3E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13294F">
              <w:rPr>
                <w:rFonts w:ascii="Times New Roman" w:eastAsia="MS PGothic" w:hAnsi="Times New Roman" w:cs="Times New Roman"/>
                <w:kern w:val="0"/>
                <w:sz w:val="22"/>
              </w:rPr>
              <w:t>Inulin</w:t>
            </w:r>
            <w:r w:rsidR="00626163" w:rsidRPr="00626163">
              <w:rPr>
                <w:rFonts w:ascii="Times New Roman" w:eastAsia="MS PGothic" w:hAnsi="Times New Roman" w:cs="Times New Roman"/>
                <w:kern w:val="0"/>
                <w:sz w:val="22"/>
              </w:rPr>
              <w:t xml:space="preserve"> (%</w:t>
            </w:r>
            <w:r w:rsidR="00626163">
              <w:rPr>
                <w:rFonts w:ascii="Times New Roman" w:eastAsia="MS PGothic" w:hAnsi="Times New Roman" w:cs="Times New Roman"/>
                <w:kern w:val="0"/>
                <w:sz w:val="22"/>
              </w:rPr>
              <w:t xml:space="preserve"> </w:t>
            </w:r>
            <w:r w:rsidR="00626163" w:rsidRPr="00626163">
              <w:rPr>
                <w:rFonts w:ascii="Times New Roman" w:eastAsia="MS PGothic" w:hAnsi="Times New Roman" w:cs="Times New Roman"/>
                <w:kern w:val="0"/>
                <w:sz w:val="22"/>
              </w:rPr>
              <w:t>kcal)</w:t>
            </w:r>
          </w:p>
        </w:tc>
        <w:tc>
          <w:tcPr>
            <w:tcW w:w="2410" w:type="dxa"/>
          </w:tcPr>
          <w:p w14:paraId="6ADA0550" w14:textId="0E8FA559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0</w:t>
            </w:r>
          </w:p>
        </w:tc>
        <w:tc>
          <w:tcPr>
            <w:tcW w:w="2410" w:type="dxa"/>
          </w:tcPr>
          <w:p w14:paraId="490AC965" w14:textId="0D90CC47" w:rsidR="00DB6B35" w:rsidRDefault="00626163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7.5</w:t>
            </w:r>
          </w:p>
        </w:tc>
      </w:tr>
      <w:tr w:rsidR="00DB6B35" w:rsidRPr="003C41E1" w14:paraId="0D598BC8" w14:textId="77777777" w:rsidTr="00DB6B35">
        <w:trPr>
          <w:trHeight w:val="300"/>
        </w:trPr>
        <w:tc>
          <w:tcPr>
            <w:tcW w:w="3456" w:type="dxa"/>
            <w:noWrap/>
          </w:tcPr>
          <w:p w14:paraId="6279911C" w14:textId="3013FD3F" w:rsidR="00DB6B35" w:rsidRPr="00FB2C3E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ヒラギノ明朝 Pro W3" w:hAnsi="Times New Roman" w:cs="Times New Roman"/>
                <w:b/>
                <w:bCs/>
                <w:sz w:val="22"/>
              </w:rPr>
              <w:t>(mg)</w:t>
            </w:r>
          </w:p>
        </w:tc>
        <w:tc>
          <w:tcPr>
            <w:tcW w:w="2410" w:type="dxa"/>
          </w:tcPr>
          <w:p w14:paraId="6CC0D987" w14:textId="77777777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2410" w:type="dxa"/>
          </w:tcPr>
          <w:p w14:paraId="3D6601A2" w14:textId="77777777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</w:tr>
      <w:tr w:rsidR="00DB6B35" w:rsidRPr="003C41E1" w14:paraId="0CB44C94" w14:textId="77777777" w:rsidTr="00C747F7">
        <w:trPr>
          <w:trHeight w:val="300"/>
        </w:trPr>
        <w:tc>
          <w:tcPr>
            <w:tcW w:w="3456" w:type="dxa"/>
            <w:noWrap/>
          </w:tcPr>
          <w:p w14:paraId="3F5428A9" w14:textId="7EDE0926" w:rsidR="00DB6B35" w:rsidRPr="00FB2C3E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S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oybean Oil</w:t>
            </w:r>
          </w:p>
        </w:tc>
        <w:tc>
          <w:tcPr>
            <w:tcW w:w="2410" w:type="dxa"/>
          </w:tcPr>
          <w:p w14:paraId="1AA8AD4B" w14:textId="386F9D57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4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2410" w:type="dxa"/>
          </w:tcPr>
          <w:p w14:paraId="540CDE2D" w14:textId="13DCB6C1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4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5</w:t>
            </w:r>
          </w:p>
        </w:tc>
      </w:tr>
      <w:tr w:rsidR="00DB6B35" w:rsidRPr="003C41E1" w14:paraId="5B24CAAD" w14:textId="77777777" w:rsidTr="00C747F7">
        <w:trPr>
          <w:trHeight w:val="300"/>
        </w:trPr>
        <w:tc>
          <w:tcPr>
            <w:tcW w:w="3456" w:type="dxa"/>
            <w:noWrap/>
          </w:tcPr>
          <w:p w14:paraId="7BEA7047" w14:textId="6C675407" w:rsidR="00DB6B35" w:rsidRPr="00FB2C3E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C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oconut Oil, 101</w:t>
            </w:r>
          </w:p>
        </w:tc>
        <w:tc>
          <w:tcPr>
            <w:tcW w:w="2410" w:type="dxa"/>
          </w:tcPr>
          <w:p w14:paraId="6BE23B91" w14:textId="5A359698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2410" w:type="dxa"/>
          </w:tcPr>
          <w:p w14:paraId="6114198B" w14:textId="155BB307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35</w:t>
            </w:r>
          </w:p>
        </w:tc>
      </w:tr>
      <w:tr w:rsidR="00DB6B35" w:rsidRPr="003C41E1" w14:paraId="0341D413" w14:textId="77777777" w:rsidTr="00C747F7">
        <w:trPr>
          <w:trHeight w:val="300"/>
        </w:trPr>
        <w:tc>
          <w:tcPr>
            <w:tcW w:w="3456" w:type="dxa"/>
            <w:noWrap/>
          </w:tcPr>
          <w:p w14:paraId="2D803F3E" w14:textId="530F75FF" w:rsidR="00DB6B35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M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ineral Mix S10001</w:t>
            </w:r>
          </w:p>
        </w:tc>
        <w:tc>
          <w:tcPr>
            <w:tcW w:w="2410" w:type="dxa"/>
          </w:tcPr>
          <w:p w14:paraId="2C06F2AF" w14:textId="112CD7CD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2410" w:type="dxa"/>
          </w:tcPr>
          <w:p w14:paraId="2198F027" w14:textId="79EFCDC2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5</w:t>
            </w:r>
          </w:p>
        </w:tc>
      </w:tr>
      <w:tr w:rsidR="00DB6B35" w:rsidRPr="003C41E1" w14:paraId="6EE29DFE" w14:textId="77777777" w:rsidTr="00C747F7">
        <w:trPr>
          <w:trHeight w:val="300"/>
        </w:trPr>
        <w:tc>
          <w:tcPr>
            <w:tcW w:w="3456" w:type="dxa"/>
            <w:noWrap/>
          </w:tcPr>
          <w:p w14:paraId="0F719075" w14:textId="132E8F61" w:rsidR="00DB6B35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C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alcium Carbonate</w:t>
            </w:r>
          </w:p>
        </w:tc>
        <w:tc>
          <w:tcPr>
            <w:tcW w:w="2410" w:type="dxa"/>
          </w:tcPr>
          <w:p w14:paraId="12BF8AC9" w14:textId="005F98B6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5</w:t>
            </w:r>
          </w:p>
        </w:tc>
        <w:tc>
          <w:tcPr>
            <w:tcW w:w="2410" w:type="dxa"/>
          </w:tcPr>
          <w:p w14:paraId="593C06ED" w14:textId="7FB590D8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5</w:t>
            </w:r>
          </w:p>
        </w:tc>
      </w:tr>
      <w:tr w:rsidR="00DB6B35" w:rsidRPr="003C41E1" w14:paraId="5ABCF50B" w14:textId="77777777" w:rsidTr="00C747F7">
        <w:trPr>
          <w:trHeight w:val="300"/>
        </w:trPr>
        <w:tc>
          <w:tcPr>
            <w:tcW w:w="3456" w:type="dxa"/>
            <w:noWrap/>
          </w:tcPr>
          <w:p w14:paraId="49B22D09" w14:textId="7C3F4A9C" w:rsidR="00DB6B35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V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itamin Mix V10001</w:t>
            </w:r>
          </w:p>
        </w:tc>
        <w:tc>
          <w:tcPr>
            <w:tcW w:w="2410" w:type="dxa"/>
          </w:tcPr>
          <w:p w14:paraId="53768A9C" w14:textId="2CF3F0C2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2410" w:type="dxa"/>
          </w:tcPr>
          <w:p w14:paraId="05B0626F" w14:textId="7382BAF5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0</w:t>
            </w:r>
          </w:p>
        </w:tc>
      </w:tr>
      <w:tr w:rsidR="00DB6B35" w:rsidRPr="003C41E1" w14:paraId="5B3964EA" w14:textId="77777777" w:rsidTr="00C747F7">
        <w:trPr>
          <w:trHeight w:val="300"/>
        </w:trPr>
        <w:tc>
          <w:tcPr>
            <w:tcW w:w="3456" w:type="dxa"/>
            <w:noWrap/>
          </w:tcPr>
          <w:p w14:paraId="212A73E5" w14:textId="231E42BA" w:rsidR="00DB6B35" w:rsidRDefault="00DB6B35" w:rsidP="00DB6B35">
            <w:pPr>
              <w:adjustRightInd w:val="0"/>
              <w:snapToGrid w:val="0"/>
              <w:spacing w:line="480" w:lineRule="auto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C</w:t>
            </w:r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 xml:space="preserve">holine </w:t>
            </w:r>
            <w:proofErr w:type="spellStart"/>
            <w:r>
              <w:rPr>
                <w:rFonts w:ascii="Times New Roman" w:eastAsia="MS PGothic" w:hAnsi="Times New Roman" w:cs="Times New Roman"/>
                <w:kern w:val="0"/>
                <w:sz w:val="22"/>
              </w:rPr>
              <w:t>Bitartrate</w:t>
            </w:r>
            <w:proofErr w:type="spellEnd"/>
          </w:p>
        </w:tc>
        <w:tc>
          <w:tcPr>
            <w:tcW w:w="2410" w:type="dxa"/>
          </w:tcPr>
          <w:p w14:paraId="74ACCD3D" w14:textId="256804CA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2</w:t>
            </w:r>
          </w:p>
        </w:tc>
        <w:tc>
          <w:tcPr>
            <w:tcW w:w="2410" w:type="dxa"/>
          </w:tcPr>
          <w:p w14:paraId="244A8E14" w14:textId="794B3905" w:rsidR="00DB6B35" w:rsidRDefault="00DB6B35" w:rsidP="00DB6B35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 w:hint="eastAsia"/>
                <w:kern w:val="0"/>
                <w:sz w:val="22"/>
              </w:rPr>
              <w:t>2</w:t>
            </w:r>
          </w:p>
        </w:tc>
      </w:tr>
    </w:tbl>
    <w:p w14:paraId="7E45BC6E" w14:textId="23C825EB" w:rsidR="006C66F1" w:rsidRDefault="006C66F1" w:rsidP="00576B90"/>
    <w:sectPr w:rsidR="006C66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明朝 Pro W3">
    <w:altName w:val="MS Gothic"/>
    <w:charset w:val="80"/>
    <w:family w:val="auto"/>
    <w:pitch w:val="variable"/>
    <w:sig w:usb0="00000000" w:usb1="00000708" w:usb2="10000000" w:usb3="00000000" w:csb0="00020000" w:csb1="00000000"/>
  </w:font>
  <w:font w:name="游ゴシック Light">
    <w:altName w:val="MS Gothic"/>
    <w:charset w:val="80"/>
    <w:family w:val="modern"/>
    <w:pitch w:val="variable"/>
    <w:sig w:usb0="00000000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454"/>
    <w:rsid w:val="00007454"/>
    <w:rsid w:val="000306B5"/>
    <w:rsid w:val="0013294F"/>
    <w:rsid w:val="004F29B1"/>
    <w:rsid w:val="005054FD"/>
    <w:rsid w:val="00576B90"/>
    <w:rsid w:val="00626163"/>
    <w:rsid w:val="006A043C"/>
    <w:rsid w:val="006C2267"/>
    <w:rsid w:val="006C66F1"/>
    <w:rsid w:val="0074170B"/>
    <w:rsid w:val="008D055E"/>
    <w:rsid w:val="00DB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DD8F18"/>
  <w15:chartTrackingRefBased/>
  <w15:docId w15:val="{61C763A3-98F1-452C-A99E-418471D77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華子</dc:creator>
  <cp:keywords/>
  <dc:description/>
  <cp:lastModifiedBy>Bhuvaneswari A.</cp:lastModifiedBy>
  <cp:revision>5</cp:revision>
  <dcterms:created xsi:type="dcterms:W3CDTF">2021-04-30T00:22:00Z</dcterms:created>
  <dcterms:modified xsi:type="dcterms:W3CDTF">2022-07-20T09:52:00Z</dcterms:modified>
</cp:coreProperties>
</file>