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4EC" w:rsidRPr="00AB384D" w:rsidRDefault="005924EC" w:rsidP="00060007">
      <w:pPr>
        <w:spacing w:line="480" w:lineRule="auto"/>
        <w:jc w:val="left"/>
        <w:rPr>
          <w:rFonts w:ascii="Times New Roman" w:hAnsi="Times New Roman" w:cs="Times New Roman"/>
          <w:b/>
          <w:sz w:val="24"/>
          <w:szCs w:val="24"/>
        </w:rPr>
      </w:pPr>
      <w:r w:rsidRPr="00AB384D">
        <w:rPr>
          <w:rFonts w:ascii="Times New Roman" w:hAnsi="Times New Roman" w:cs="Times New Roman"/>
          <w:b/>
          <w:sz w:val="24"/>
          <w:szCs w:val="24"/>
        </w:rPr>
        <w:t>Table S1. Baseline characteristics among participants from different areas</w:t>
      </w:r>
    </w:p>
    <w:tbl>
      <w:tblPr>
        <w:tblW w:w="5164" w:type="pct"/>
        <w:jc w:val="center"/>
        <w:tblLook w:val="04A0" w:firstRow="1" w:lastRow="0" w:firstColumn="1" w:lastColumn="0" w:noHBand="0" w:noVBand="1"/>
      </w:tblPr>
      <w:tblGrid>
        <w:gridCol w:w="3238"/>
        <w:gridCol w:w="1915"/>
        <w:gridCol w:w="1915"/>
        <w:gridCol w:w="1510"/>
      </w:tblGrid>
      <w:tr w:rsidR="005924EC" w:rsidRPr="00AB384D" w:rsidTr="00060007">
        <w:trPr>
          <w:trHeight w:val="141"/>
          <w:jc w:val="center"/>
        </w:trPr>
        <w:tc>
          <w:tcPr>
            <w:tcW w:w="1888" w:type="pct"/>
            <w:vMerge w:val="restart"/>
            <w:tcBorders>
              <w:top w:val="single" w:sz="8" w:space="0" w:color="000000"/>
              <w:left w:val="nil"/>
              <w:bottom w:val="single" w:sz="8" w:space="0" w:color="000000"/>
              <w:right w:val="nil"/>
            </w:tcBorders>
            <w:shd w:val="clear" w:color="auto" w:fill="auto"/>
            <w:vAlign w:val="center"/>
            <w:hideMark/>
          </w:tcPr>
          <w:p w:rsidR="005924EC" w:rsidRPr="00AB384D" w:rsidRDefault="005924EC" w:rsidP="005924EC">
            <w:pPr>
              <w:widowControl/>
              <w:jc w:val="center"/>
              <w:rPr>
                <w:rFonts w:ascii="Times New Roman" w:eastAsia="等线" w:hAnsi="Times New Roman" w:cs="Times New Roman"/>
                <w:b/>
                <w:bCs/>
                <w:color w:val="000000"/>
                <w:kern w:val="0"/>
                <w:sz w:val="24"/>
                <w:szCs w:val="24"/>
              </w:rPr>
            </w:pPr>
            <w:bookmarkStart w:id="0" w:name="RANGE!A2"/>
            <w:r w:rsidRPr="00AB384D">
              <w:rPr>
                <w:rFonts w:ascii="Times New Roman" w:eastAsia="等线" w:hAnsi="Times New Roman" w:cs="Times New Roman"/>
                <w:b/>
                <w:bCs/>
                <w:color w:val="000000"/>
                <w:kern w:val="0"/>
                <w:sz w:val="24"/>
                <w:szCs w:val="24"/>
              </w:rPr>
              <w:t>Variables</w:t>
            </w:r>
            <w:bookmarkEnd w:id="0"/>
          </w:p>
        </w:tc>
        <w:tc>
          <w:tcPr>
            <w:tcW w:w="2232" w:type="pct"/>
            <w:gridSpan w:val="2"/>
            <w:tcBorders>
              <w:top w:val="single" w:sz="8" w:space="0" w:color="000000"/>
              <w:left w:val="nil"/>
              <w:bottom w:val="single" w:sz="8" w:space="0" w:color="000000"/>
              <w:right w:val="nil"/>
            </w:tcBorders>
            <w:shd w:val="clear" w:color="auto" w:fill="auto"/>
            <w:vAlign w:val="center"/>
            <w:hideMark/>
          </w:tcPr>
          <w:p w:rsidR="005924EC" w:rsidRPr="00AB384D" w:rsidRDefault="005924EC" w:rsidP="005924EC">
            <w:pPr>
              <w:widowControl/>
              <w:jc w:val="center"/>
              <w:rPr>
                <w:rFonts w:ascii="Times New Roman" w:eastAsia="等线" w:hAnsi="Times New Roman" w:cs="Times New Roman"/>
                <w:b/>
                <w:bCs/>
                <w:color w:val="000000"/>
                <w:kern w:val="0"/>
                <w:sz w:val="24"/>
                <w:szCs w:val="24"/>
              </w:rPr>
            </w:pPr>
            <w:r w:rsidRPr="00AB384D">
              <w:rPr>
                <w:rFonts w:ascii="Times New Roman" w:eastAsia="等线" w:hAnsi="Times New Roman" w:cs="Times New Roman"/>
                <w:b/>
                <w:bCs/>
                <w:color w:val="000000"/>
                <w:kern w:val="0"/>
                <w:sz w:val="24"/>
                <w:szCs w:val="24"/>
              </w:rPr>
              <w:t>Study cohort</w:t>
            </w:r>
          </w:p>
        </w:tc>
        <w:tc>
          <w:tcPr>
            <w:tcW w:w="880" w:type="pct"/>
            <w:vMerge w:val="restart"/>
            <w:tcBorders>
              <w:top w:val="single" w:sz="8" w:space="0" w:color="000000"/>
              <w:left w:val="nil"/>
              <w:bottom w:val="single" w:sz="8" w:space="0" w:color="000000"/>
              <w:right w:val="nil"/>
            </w:tcBorders>
            <w:shd w:val="clear" w:color="auto" w:fill="auto"/>
            <w:vAlign w:val="center"/>
            <w:hideMark/>
          </w:tcPr>
          <w:p w:rsidR="005924EC" w:rsidRPr="00AB384D" w:rsidRDefault="005924EC" w:rsidP="005924EC">
            <w:pPr>
              <w:widowControl/>
              <w:jc w:val="center"/>
              <w:rPr>
                <w:rFonts w:ascii="Times New Roman" w:eastAsia="等线" w:hAnsi="Times New Roman" w:cs="Times New Roman"/>
                <w:b/>
                <w:bCs/>
                <w:i/>
                <w:iCs/>
                <w:color w:val="000000"/>
                <w:kern w:val="0"/>
                <w:sz w:val="24"/>
                <w:szCs w:val="24"/>
              </w:rPr>
            </w:pPr>
            <w:r w:rsidRPr="00AB384D">
              <w:rPr>
                <w:rFonts w:ascii="Times New Roman" w:eastAsia="等线" w:hAnsi="Times New Roman" w:cs="Times New Roman"/>
                <w:b/>
                <w:bCs/>
                <w:i/>
                <w:iCs/>
                <w:color w:val="000000"/>
                <w:kern w:val="0"/>
                <w:sz w:val="24"/>
                <w:szCs w:val="24"/>
              </w:rPr>
              <w:t>P</w:t>
            </w:r>
            <w:r w:rsidRPr="00AB384D">
              <w:rPr>
                <w:rFonts w:ascii="Times New Roman" w:eastAsia="等线" w:hAnsi="Times New Roman" w:cs="Times New Roman"/>
                <w:b/>
                <w:bCs/>
                <w:color w:val="000000"/>
                <w:kern w:val="0"/>
                <w:sz w:val="24"/>
                <w:szCs w:val="24"/>
              </w:rPr>
              <w:t>*</w:t>
            </w:r>
          </w:p>
        </w:tc>
      </w:tr>
      <w:tr w:rsidR="005924EC" w:rsidRPr="00AB384D" w:rsidTr="00060007">
        <w:trPr>
          <w:trHeight w:val="278"/>
          <w:jc w:val="center"/>
        </w:trPr>
        <w:tc>
          <w:tcPr>
            <w:tcW w:w="1888" w:type="pct"/>
            <w:vMerge/>
            <w:tcBorders>
              <w:top w:val="single" w:sz="8" w:space="0" w:color="000000"/>
              <w:left w:val="nil"/>
              <w:bottom w:val="single" w:sz="8" w:space="0" w:color="000000"/>
              <w:right w:val="nil"/>
            </w:tcBorders>
            <w:vAlign w:val="center"/>
            <w:hideMark/>
          </w:tcPr>
          <w:p w:rsidR="005924EC" w:rsidRPr="00AB384D" w:rsidRDefault="005924EC" w:rsidP="005924EC">
            <w:pPr>
              <w:widowControl/>
              <w:jc w:val="left"/>
              <w:rPr>
                <w:rFonts w:ascii="Times New Roman" w:eastAsia="等线" w:hAnsi="Times New Roman" w:cs="Times New Roman"/>
                <w:b/>
                <w:bCs/>
                <w:color w:val="000000"/>
                <w:kern w:val="0"/>
                <w:sz w:val="24"/>
                <w:szCs w:val="24"/>
              </w:rPr>
            </w:pPr>
          </w:p>
        </w:tc>
        <w:tc>
          <w:tcPr>
            <w:tcW w:w="1116" w:type="pct"/>
            <w:tcBorders>
              <w:top w:val="nil"/>
              <w:left w:val="nil"/>
              <w:bottom w:val="single" w:sz="8" w:space="0" w:color="000000"/>
              <w:right w:val="nil"/>
            </w:tcBorders>
            <w:shd w:val="clear" w:color="auto" w:fill="auto"/>
            <w:hideMark/>
          </w:tcPr>
          <w:p w:rsidR="005924EC" w:rsidRPr="00AB384D" w:rsidRDefault="005924EC" w:rsidP="005924EC">
            <w:pPr>
              <w:widowControl/>
              <w:jc w:val="center"/>
              <w:rPr>
                <w:rFonts w:ascii="Times New Roman" w:eastAsia="等线" w:hAnsi="Times New Roman" w:cs="Times New Roman"/>
                <w:b/>
                <w:bCs/>
                <w:color w:val="000000"/>
                <w:kern w:val="0"/>
                <w:sz w:val="24"/>
                <w:szCs w:val="24"/>
              </w:rPr>
            </w:pPr>
            <w:r w:rsidRPr="00AB384D">
              <w:rPr>
                <w:rFonts w:ascii="Times New Roman" w:eastAsia="等线" w:hAnsi="Times New Roman" w:cs="Times New Roman"/>
                <w:b/>
                <w:bCs/>
                <w:color w:val="000000"/>
                <w:kern w:val="0"/>
                <w:sz w:val="24"/>
                <w:szCs w:val="24"/>
              </w:rPr>
              <w:t>urban (n=3095)</w:t>
            </w:r>
          </w:p>
        </w:tc>
        <w:tc>
          <w:tcPr>
            <w:tcW w:w="1116" w:type="pct"/>
            <w:tcBorders>
              <w:top w:val="nil"/>
              <w:left w:val="nil"/>
              <w:bottom w:val="single" w:sz="8" w:space="0" w:color="000000"/>
              <w:right w:val="nil"/>
            </w:tcBorders>
            <w:shd w:val="clear" w:color="auto" w:fill="auto"/>
            <w:hideMark/>
          </w:tcPr>
          <w:p w:rsidR="005924EC" w:rsidRPr="00AB384D" w:rsidRDefault="005924EC" w:rsidP="005924EC">
            <w:pPr>
              <w:widowControl/>
              <w:jc w:val="center"/>
              <w:rPr>
                <w:rFonts w:ascii="Times New Roman" w:eastAsia="等线" w:hAnsi="Times New Roman" w:cs="Times New Roman"/>
                <w:b/>
                <w:bCs/>
                <w:color w:val="000000"/>
                <w:kern w:val="0"/>
                <w:sz w:val="24"/>
                <w:szCs w:val="24"/>
              </w:rPr>
            </w:pPr>
            <w:r w:rsidRPr="00AB384D">
              <w:rPr>
                <w:rFonts w:ascii="Times New Roman" w:eastAsia="等线" w:hAnsi="Times New Roman" w:cs="Times New Roman"/>
                <w:b/>
                <w:bCs/>
                <w:color w:val="000000"/>
                <w:kern w:val="0"/>
                <w:sz w:val="24"/>
                <w:szCs w:val="24"/>
              </w:rPr>
              <w:t>rural (n=1675)</w:t>
            </w:r>
          </w:p>
        </w:tc>
        <w:tc>
          <w:tcPr>
            <w:tcW w:w="880" w:type="pct"/>
            <w:vMerge/>
            <w:tcBorders>
              <w:top w:val="single" w:sz="8" w:space="0" w:color="000000"/>
              <w:left w:val="nil"/>
              <w:bottom w:val="single" w:sz="8" w:space="0" w:color="000000"/>
              <w:right w:val="nil"/>
            </w:tcBorders>
            <w:vAlign w:val="center"/>
            <w:hideMark/>
          </w:tcPr>
          <w:p w:rsidR="005924EC" w:rsidRPr="00AB384D" w:rsidRDefault="005924EC" w:rsidP="005924EC">
            <w:pPr>
              <w:widowControl/>
              <w:jc w:val="left"/>
              <w:rPr>
                <w:rFonts w:ascii="Times New Roman" w:eastAsia="等线" w:hAnsi="Times New Roman" w:cs="Times New Roman"/>
                <w:b/>
                <w:bCs/>
                <w:i/>
                <w:iCs/>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 xml:space="preserve">Meal duration, n(%) </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Times New Roman" w:hAnsi="Times New Roman" w:cs="Times New Roman"/>
                <w:kern w:val="0"/>
                <w:sz w:val="24"/>
                <w:szCs w:val="24"/>
              </w:rPr>
            </w:pP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&lt;0.0001</w:t>
            </w:r>
          </w:p>
        </w:tc>
      </w:tr>
      <w:tr w:rsidR="005924EC" w:rsidRPr="00AB384D" w:rsidTr="00060007">
        <w:trPr>
          <w:trHeight w:val="311"/>
          <w:jc w:val="center"/>
        </w:trPr>
        <w:tc>
          <w:tcPr>
            <w:tcW w:w="1888" w:type="pct"/>
            <w:tcBorders>
              <w:top w:val="nil"/>
              <w:left w:val="nil"/>
              <w:bottom w:val="nil"/>
              <w:right w:val="nil"/>
            </w:tcBorders>
            <w:shd w:val="clear" w:color="auto" w:fill="auto"/>
            <w:noWrap/>
            <w:vAlign w:val="bottom"/>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&lt;10 min</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946 (30.57)</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623 (37.19)</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10-19 min</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1574 (50.86)</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754 (45.01)</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≥20 min</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575 (18.58)</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298 (17.79)</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Age, y</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52.59 ± 13.00</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54.29 ± 11.90</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&lt;0.0001</w:t>
            </w:r>
          </w:p>
        </w:tc>
      </w:tr>
      <w:tr w:rsidR="005924EC" w:rsidRPr="00AB384D" w:rsidTr="00060007">
        <w:trPr>
          <w:trHeight w:val="311"/>
          <w:jc w:val="center"/>
        </w:trPr>
        <w:tc>
          <w:tcPr>
            <w:tcW w:w="1888" w:type="pct"/>
            <w:tcBorders>
              <w:top w:val="nil"/>
              <w:left w:val="nil"/>
              <w:bottom w:val="nil"/>
              <w:right w:val="nil"/>
            </w:tcBorders>
            <w:shd w:val="clear" w:color="auto" w:fill="auto"/>
            <w:vAlign w:val="center"/>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Men, n(%)</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1151 (37.19) §</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669 (39.94)</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0.0619</w:t>
            </w: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Married, n(%)</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2769 (89.47)</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1573 (93.91)</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&lt;0.0001</w:t>
            </w: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 xml:space="preserve">Education level, n(%) </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Times New Roman" w:hAnsi="Times New Roman" w:cs="Times New Roman"/>
                <w:kern w:val="0"/>
                <w:sz w:val="24"/>
                <w:szCs w:val="24"/>
              </w:rPr>
            </w:pP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&lt;0.0001</w:t>
            </w: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Illiteracy or primary school</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942 (30.44)</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945 (56.42)</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Middle school</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1703 (55.02)</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671 (40.06)</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vAlign w:val="center"/>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College school or above</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450 (14.54)</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59 (3.52)</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Smoker, n(%)</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488 (15.77)</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281 (16.78)</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0.3658</w:t>
            </w: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Drinker, n(%)</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1404 (45.36)</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727 (43.4)</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0.1936</w:t>
            </w: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 xml:space="preserve">Type of meal, n(%) </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Times New Roman" w:hAnsi="Times New Roman" w:cs="Times New Roman"/>
                <w:kern w:val="0"/>
                <w:sz w:val="24"/>
                <w:szCs w:val="24"/>
              </w:rPr>
            </w:pP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0.0334</w:t>
            </w: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Meat-based</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247 (7.98)</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125 (7.46)</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Balanced</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1988 (64.23)</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1138 (67.94)</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Vegetable-based</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860 (27.79)</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412 (24.6)</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Physical activity, n(%)</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Times New Roman" w:hAnsi="Times New Roman" w:cs="Times New Roman"/>
                <w:kern w:val="0"/>
                <w:sz w:val="24"/>
                <w:szCs w:val="24"/>
              </w:rPr>
            </w:pP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&lt;0.0001</w:t>
            </w: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Low</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823 (26.59)</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647 (38.63)</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Middle</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1657 (53.54)</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344 (20.54)</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High</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615 (19.87)</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684 (40.84)</w:t>
            </w: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vAlign w:val="center"/>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Sleep quality</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4.83 ± 2.77</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6.33 ± 1.80</w:t>
            </w:r>
          </w:p>
        </w:tc>
        <w:tc>
          <w:tcPr>
            <w:tcW w:w="880" w:type="pct"/>
            <w:tcBorders>
              <w:top w:val="nil"/>
              <w:left w:val="nil"/>
              <w:bottom w:val="nil"/>
              <w:right w:val="nil"/>
            </w:tcBorders>
            <w:shd w:val="clear" w:color="auto" w:fill="auto"/>
            <w:noWrap/>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&lt;0.0001</w:t>
            </w: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BMI, kg/m2</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23.34 ± 3.19</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23.56 ± 3.20</w:t>
            </w:r>
          </w:p>
        </w:tc>
        <w:tc>
          <w:tcPr>
            <w:tcW w:w="880" w:type="pct"/>
            <w:tcBorders>
              <w:top w:val="nil"/>
              <w:left w:val="nil"/>
              <w:bottom w:val="nil"/>
              <w:right w:val="nil"/>
            </w:tcBorders>
            <w:shd w:val="clear" w:color="auto" w:fill="auto"/>
            <w:noWrap/>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0.0207</w:t>
            </w: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WC, cm</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82.47 ± 9.64</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83.11 ± 9.59</w:t>
            </w:r>
          </w:p>
        </w:tc>
        <w:tc>
          <w:tcPr>
            <w:tcW w:w="880" w:type="pct"/>
            <w:tcBorders>
              <w:top w:val="nil"/>
              <w:left w:val="nil"/>
              <w:bottom w:val="nil"/>
              <w:right w:val="nil"/>
            </w:tcBorders>
            <w:shd w:val="clear" w:color="auto" w:fill="auto"/>
            <w:noWrap/>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0.0281</w:t>
            </w:r>
          </w:p>
        </w:tc>
      </w:tr>
      <w:tr w:rsidR="005924EC" w:rsidRPr="00AB384D" w:rsidTr="00060007">
        <w:trPr>
          <w:trHeight w:val="311"/>
          <w:jc w:val="center"/>
        </w:trPr>
        <w:tc>
          <w:tcPr>
            <w:tcW w:w="1888" w:type="pct"/>
            <w:tcBorders>
              <w:top w:val="nil"/>
              <w:left w:val="nil"/>
              <w:bottom w:val="nil"/>
              <w:right w:val="nil"/>
            </w:tcBorders>
            <w:shd w:val="clear" w:color="auto" w:fill="auto"/>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Fat mass, %</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Times New Roman" w:hAnsi="Times New Roman" w:cs="Times New Roman"/>
                <w:kern w:val="0"/>
                <w:sz w:val="24"/>
                <w:szCs w:val="24"/>
              </w:rPr>
            </w:pPr>
          </w:p>
        </w:tc>
        <w:tc>
          <w:tcPr>
            <w:tcW w:w="880"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Times New Roman" w:hAnsi="Times New Roman" w:cs="Times New Roman"/>
                <w:kern w:val="0"/>
                <w:sz w:val="24"/>
                <w:szCs w:val="24"/>
              </w:rPr>
            </w:pPr>
          </w:p>
        </w:tc>
      </w:tr>
      <w:tr w:rsidR="005924EC" w:rsidRPr="00AB384D" w:rsidTr="00060007">
        <w:trPr>
          <w:trHeight w:val="311"/>
          <w:jc w:val="center"/>
        </w:trPr>
        <w:tc>
          <w:tcPr>
            <w:tcW w:w="1888" w:type="pct"/>
            <w:tcBorders>
              <w:top w:val="nil"/>
              <w:left w:val="nil"/>
              <w:bottom w:val="nil"/>
              <w:right w:val="nil"/>
            </w:tcBorders>
            <w:shd w:val="clear" w:color="auto" w:fill="auto"/>
            <w:vAlign w:val="center"/>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Total</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29.62 ± 7.48</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27.51 ± 8.05</w:t>
            </w:r>
          </w:p>
        </w:tc>
        <w:tc>
          <w:tcPr>
            <w:tcW w:w="880" w:type="pct"/>
            <w:tcBorders>
              <w:top w:val="nil"/>
              <w:left w:val="nil"/>
              <w:bottom w:val="nil"/>
              <w:right w:val="nil"/>
            </w:tcBorders>
            <w:shd w:val="clear" w:color="auto" w:fill="auto"/>
            <w:noWrap/>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&lt;0.0001</w:t>
            </w:r>
          </w:p>
        </w:tc>
      </w:tr>
      <w:tr w:rsidR="005924EC" w:rsidRPr="00AB384D" w:rsidTr="00060007">
        <w:trPr>
          <w:trHeight w:val="311"/>
          <w:jc w:val="center"/>
        </w:trPr>
        <w:tc>
          <w:tcPr>
            <w:tcW w:w="1888" w:type="pct"/>
            <w:tcBorders>
              <w:top w:val="nil"/>
              <w:left w:val="nil"/>
              <w:bottom w:val="nil"/>
              <w:right w:val="nil"/>
            </w:tcBorders>
            <w:shd w:val="clear" w:color="auto" w:fill="auto"/>
            <w:vAlign w:val="center"/>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Arms</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10.03 ± 1.72</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9.82 ± 1.64</w:t>
            </w:r>
          </w:p>
        </w:tc>
        <w:tc>
          <w:tcPr>
            <w:tcW w:w="880" w:type="pct"/>
            <w:tcBorders>
              <w:top w:val="nil"/>
              <w:left w:val="nil"/>
              <w:bottom w:val="nil"/>
              <w:right w:val="nil"/>
            </w:tcBorders>
            <w:shd w:val="clear" w:color="auto" w:fill="auto"/>
            <w:noWrap/>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&lt;0.0001</w:t>
            </w:r>
          </w:p>
        </w:tc>
      </w:tr>
      <w:tr w:rsidR="005924EC" w:rsidRPr="00AB384D" w:rsidTr="00060007">
        <w:trPr>
          <w:trHeight w:val="311"/>
          <w:jc w:val="center"/>
        </w:trPr>
        <w:tc>
          <w:tcPr>
            <w:tcW w:w="1888" w:type="pct"/>
            <w:tcBorders>
              <w:top w:val="nil"/>
              <w:left w:val="nil"/>
              <w:bottom w:val="nil"/>
              <w:right w:val="nil"/>
            </w:tcBorders>
            <w:shd w:val="clear" w:color="auto" w:fill="auto"/>
            <w:vAlign w:val="center"/>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Trunk</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58.33 ± 5.59</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58.84 ± 5.79</w:t>
            </w:r>
          </w:p>
        </w:tc>
        <w:tc>
          <w:tcPr>
            <w:tcW w:w="880" w:type="pct"/>
            <w:tcBorders>
              <w:top w:val="nil"/>
              <w:left w:val="nil"/>
              <w:bottom w:val="nil"/>
              <w:right w:val="nil"/>
            </w:tcBorders>
            <w:shd w:val="clear" w:color="auto" w:fill="auto"/>
            <w:noWrap/>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0.0031</w:t>
            </w:r>
          </w:p>
        </w:tc>
      </w:tr>
      <w:tr w:rsidR="005924EC" w:rsidRPr="00AB384D" w:rsidTr="00060007">
        <w:trPr>
          <w:trHeight w:val="311"/>
          <w:jc w:val="center"/>
        </w:trPr>
        <w:tc>
          <w:tcPr>
            <w:tcW w:w="1888" w:type="pct"/>
            <w:tcBorders>
              <w:top w:val="nil"/>
              <w:left w:val="nil"/>
              <w:bottom w:val="nil"/>
              <w:right w:val="nil"/>
            </w:tcBorders>
            <w:shd w:val="clear" w:color="auto" w:fill="auto"/>
            <w:vAlign w:val="center"/>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Android</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10.69 ± 1.57</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10.97 ± 1.60</w:t>
            </w:r>
          </w:p>
        </w:tc>
        <w:tc>
          <w:tcPr>
            <w:tcW w:w="880" w:type="pct"/>
            <w:tcBorders>
              <w:top w:val="nil"/>
              <w:left w:val="nil"/>
              <w:bottom w:val="nil"/>
              <w:right w:val="nil"/>
            </w:tcBorders>
            <w:shd w:val="clear" w:color="auto" w:fill="auto"/>
            <w:noWrap/>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&lt;0.0001</w:t>
            </w:r>
          </w:p>
        </w:tc>
      </w:tr>
      <w:tr w:rsidR="005924EC" w:rsidRPr="00AB384D" w:rsidTr="00060007">
        <w:trPr>
          <w:trHeight w:val="311"/>
          <w:jc w:val="center"/>
        </w:trPr>
        <w:tc>
          <w:tcPr>
            <w:tcW w:w="1888" w:type="pct"/>
            <w:tcBorders>
              <w:top w:val="nil"/>
              <w:left w:val="nil"/>
              <w:bottom w:val="nil"/>
              <w:right w:val="nil"/>
            </w:tcBorders>
            <w:shd w:val="clear" w:color="auto" w:fill="auto"/>
            <w:vAlign w:val="center"/>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Gynoid</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16.89 ± 3.03</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16.68 ± 3.04</w:t>
            </w:r>
          </w:p>
        </w:tc>
        <w:tc>
          <w:tcPr>
            <w:tcW w:w="880" w:type="pct"/>
            <w:tcBorders>
              <w:top w:val="nil"/>
              <w:left w:val="nil"/>
              <w:bottom w:val="nil"/>
              <w:right w:val="nil"/>
            </w:tcBorders>
            <w:shd w:val="clear" w:color="auto" w:fill="auto"/>
            <w:noWrap/>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0.0263</w:t>
            </w:r>
          </w:p>
        </w:tc>
      </w:tr>
      <w:tr w:rsidR="005924EC" w:rsidRPr="00AB384D" w:rsidTr="00060007">
        <w:trPr>
          <w:trHeight w:val="311"/>
          <w:jc w:val="center"/>
        </w:trPr>
        <w:tc>
          <w:tcPr>
            <w:tcW w:w="1888" w:type="pct"/>
            <w:tcBorders>
              <w:top w:val="nil"/>
              <w:left w:val="nil"/>
              <w:bottom w:val="nil"/>
              <w:right w:val="nil"/>
            </w:tcBorders>
            <w:shd w:val="clear" w:color="auto" w:fill="auto"/>
            <w:vAlign w:val="center"/>
            <w:hideMark/>
          </w:tcPr>
          <w:p w:rsidR="005924EC" w:rsidRPr="00AB384D" w:rsidRDefault="005924EC" w:rsidP="005924EC">
            <w:pPr>
              <w:widowControl/>
              <w:ind w:firstLineChars="200" w:firstLine="480"/>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Legs</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27.47 ± 5.25</w:t>
            </w:r>
          </w:p>
        </w:tc>
        <w:tc>
          <w:tcPr>
            <w:tcW w:w="1116" w:type="pct"/>
            <w:tcBorders>
              <w:top w:val="nil"/>
              <w:left w:val="nil"/>
              <w:bottom w:val="nil"/>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27.08 ± 5.28</w:t>
            </w:r>
          </w:p>
        </w:tc>
        <w:tc>
          <w:tcPr>
            <w:tcW w:w="880" w:type="pct"/>
            <w:tcBorders>
              <w:top w:val="nil"/>
              <w:left w:val="nil"/>
              <w:bottom w:val="nil"/>
              <w:right w:val="nil"/>
            </w:tcBorders>
            <w:shd w:val="clear" w:color="auto" w:fill="auto"/>
            <w:noWrap/>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0.0139</w:t>
            </w:r>
          </w:p>
        </w:tc>
      </w:tr>
      <w:tr w:rsidR="005924EC" w:rsidRPr="00AB384D" w:rsidTr="00060007">
        <w:trPr>
          <w:trHeight w:val="311"/>
          <w:jc w:val="center"/>
        </w:trPr>
        <w:tc>
          <w:tcPr>
            <w:tcW w:w="1888" w:type="pct"/>
            <w:tcBorders>
              <w:top w:val="nil"/>
              <w:left w:val="nil"/>
              <w:bottom w:val="single" w:sz="8" w:space="0" w:color="000000"/>
              <w:right w:val="nil"/>
            </w:tcBorders>
            <w:shd w:val="clear" w:color="auto" w:fill="auto"/>
            <w:vAlign w:val="center"/>
            <w:hideMark/>
          </w:tcPr>
          <w:p w:rsidR="005924EC" w:rsidRPr="00AB384D" w:rsidRDefault="005924EC" w:rsidP="005924EC">
            <w:pPr>
              <w:widowControl/>
              <w:jc w:val="left"/>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AOI</w:t>
            </w:r>
          </w:p>
        </w:tc>
        <w:tc>
          <w:tcPr>
            <w:tcW w:w="1116" w:type="pct"/>
            <w:tcBorders>
              <w:top w:val="nil"/>
              <w:left w:val="nil"/>
              <w:bottom w:val="single" w:sz="8" w:space="0" w:color="000000"/>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0.66 ± 0.19</w:t>
            </w:r>
          </w:p>
        </w:tc>
        <w:tc>
          <w:tcPr>
            <w:tcW w:w="1116" w:type="pct"/>
            <w:tcBorders>
              <w:top w:val="nil"/>
              <w:left w:val="nil"/>
              <w:bottom w:val="single" w:sz="8" w:space="0" w:color="000000"/>
              <w:right w:val="nil"/>
            </w:tcBorders>
            <w:shd w:val="clear" w:color="auto" w:fill="auto"/>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0.69 ± 0.20</w:t>
            </w:r>
          </w:p>
        </w:tc>
        <w:tc>
          <w:tcPr>
            <w:tcW w:w="880" w:type="pct"/>
            <w:tcBorders>
              <w:top w:val="nil"/>
              <w:left w:val="nil"/>
              <w:bottom w:val="single" w:sz="4" w:space="0" w:color="auto"/>
              <w:right w:val="nil"/>
            </w:tcBorders>
            <w:shd w:val="clear" w:color="auto" w:fill="auto"/>
            <w:noWrap/>
            <w:hideMark/>
          </w:tcPr>
          <w:p w:rsidR="005924EC" w:rsidRPr="00AB384D" w:rsidRDefault="005924EC" w:rsidP="005924EC">
            <w:pPr>
              <w:widowControl/>
              <w:jc w:val="center"/>
              <w:rPr>
                <w:rFonts w:ascii="Times New Roman" w:eastAsia="等线" w:hAnsi="Times New Roman" w:cs="Times New Roman"/>
                <w:color w:val="000000"/>
                <w:kern w:val="0"/>
                <w:sz w:val="24"/>
                <w:szCs w:val="24"/>
              </w:rPr>
            </w:pPr>
            <w:r w:rsidRPr="00AB384D">
              <w:rPr>
                <w:rFonts w:ascii="Times New Roman" w:eastAsia="等线" w:hAnsi="Times New Roman" w:cs="Times New Roman"/>
                <w:color w:val="000000"/>
                <w:kern w:val="0"/>
                <w:sz w:val="24"/>
                <w:szCs w:val="24"/>
              </w:rPr>
              <w:t>&lt;0.0001</w:t>
            </w:r>
          </w:p>
        </w:tc>
      </w:tr>
    </w:tbl>
    <w:p w:rsidR="005924EC" w:rsidRPr="00AB384D" w:rsidRDefault="005924EC" w:rsidP="005924EC">
      <w:pPr>
        <w:spacing w:line="480" w:lineRule="auto"/>
        <w:jc w:val="left"/>
        <w:rPr>
          <w:rFonts w:ascii="Times New Roman" w:hAnsi="Times New Roman" w:cs="Times New Roman"/>
          <w:sz w:val="24"/>
          <w:szCs w:val="24"/>
        </w:rPr>
      </w:pPr>
      <w:r w:rsidRPr="00AB384D">
        <w:rPr>
          <w:rFonts w:ascii="Times New Roman" w:hAnsi="Times New Roman" w:cs="Times New Roman"/>
          <w:sz w:val="24"/>
          <w:szCs w:val="24"/>
        </w:rPr>
        <w:t>Data are mean ± SD, n (%) unless otherwise indicated.</w:t>
      </w:r>
    </w:p>
    <w:p w:rsidR="005924EC" w:rsidRPr="00AB384D" w:rsidRDefault="005924EC" w:rsidP="005924EC">
      <w:pPr>
        <w:spacing w:line="480" w:lineRule="auto"/>
        <w:jc w:val="left"/>
        <w:rPr>
          <w:rFonts w:ascii="Times New Roman" w:hAnsi="Times New Roman" w:cs="Times New Roman"/>
          <w:sz w:val="24"/>
          <w:szCs w:val="24"/>
        </w:rPr>
      </w:pPr>
      <w:r w:rsidRPr="00AB384D">
        <w:rPr>
          <w:rFonts w:ascii="Times New Roman" w:hAnsi="Times New Roman" w:cs="Times New Roman"/>
          <w:sz w:val="24"/>
          <w:szCs w:val="24"/>
        </w:rPr>
        <w:t>Abbreviations: BMI, body mass index; WC, waist circumference; AOI, android-to-dynoid fat mass ratio.</w:t>
      </w:r>
    </w:p>
    <w:p w:rsidR="005924EC" w:rsidRDefault="005924EC" w:rsidP="005924EC">
      <w:pPr>
        <w:spacing w:line="480" w:lineRule="auto"/>
        <w:jc w:val="left"/>
        <w:rPr>
          <w:rFonts w:ascii="Times New Roman" w:hAnsi="Times New Roman" w:cs="Times New Roman"/>
          <w:sz w:val="24"/>
          <w:szCs w:val="24"/>
        </w:rPr>
        <w:sectPr w:rsidR="005924EC">
          <w:pgSz w:w="11906" w:h="16838"/>
          <w:pgMar w:top="1440" w:right="1800" w:bottom="1440" w:left="1800" w:header="851" w:footer="992" w:gutter="0"/>
          <w:cols w:space="425"/>
          <w:docGrid w:type="lines" w:linePitch="312"/>
        </w:sectPr>
      </w:pPr>
      <w:r w:rsidRPr="00AB384D">
        <w:rPr>
          <w:rFonts w:ascii="Times New Roman" w:hAnsi="Times New Roman" w:cs="Times New Roman"/>
          <w:i/>
          <w:sz w:val="24"/>
          <w:szCs w:val="24"/>
        </w:rPr>
        <w:t>P</w:t>
      </w:r>
      <w:r w:rsidRPr="00AB384D">
        <w:rPr>
          <w:rFonts w:ascii="Times New Roman" w:hAnsi="Times New Roman" w:cs="Times New Roman"/>
          <w:sz w:val="24"/>
          <w:szCs w:val="24"/>
        </w:rPr>
        <w:t>*: Analysis of variance or Chi-square tests among participants</w:t>
      </w:r>
      <w:r w:rsidRPr="00FF1744">
        <w:rPr>
          <w:rFonts w:ascii="Times New Roman" w:hAnsi="Times New Roman" w:cs="Times New Roman"/>
          <w:sz w:val="24"/>
          <w:szCs w:val="24"/>
        </w:rPr>
        <w:t xml:space="preserve"> </w:t>
      </w:r>
      <w:r w:rsidRPr="00E86F54">
        <w:rPr>
          <w:rFonts w:ascii="Times New Roman" w:hAnsi="Times New Roman" w:cs="Times New Roman"/>
          <w:sz w:val="24"/>
          <w:szCs w:val="24"/>
        </w:rPr>
        <w:t>from different areas</w:t>
      </w:r>
      <w:r w:rsidRPr="00AB384D">
        <w:rPr>
          <w:rFonts w:ascii="Times New Roman" w:hAnsi="Times New Roman" w:cs="Times New Roman"/>
          <w:sz w:val="24"/>
          <w:szCs w:val="24"/>
        </w:rPr>
        <w:t>.</w:t>
      </w:r>
    </w:p>
    <w:p w:rsidR="005924EC" w:rsidRPr="001C7E30" w:rsidRDefault="005924EC" w:rsidP="005924EC">
      <w:pPr>
        <w:spacing w:line="480" w:lineRule="auto"/>
        <w:jc w:val="left"/>
        <w:rPr>
          <w:rFonts w:ascii="Times New Roman" w:hAnsi="Times New Roman"/>
          <w:b/>
          <w:bCs/>
          <w:sz w:val="24"/>
        </w:rPr>
      </w:pPr>
      <w:r w:rsidRPr="001D1482">
        <w:rPr>
          <w:rFonts w:ascii="Times New Roman" w:hAnsi="Times New Roman" w:cs="Times New Roman"/>
          <w:b/>
          <w:sz w:val="24"/>
        </w:rPr>
        <w:lastRenderedPageBreak/>
        <w:t xml:space="preserve">Table </w:t>
      </w:r>
      <w:r>
        <w:rPr>
          <w:rFonts w:ascii="Times New Roman" w:hAnsi="Times New Roman" w:cs="Times New Roman"/>
          <w:b/>
          <w:sz w:val="24"/>
        </w:rPr>
        <w:t>S2</w:t>
      </w:r>
      <w:r w:rsidRPr="001D1482">
        <w:rPr>
          <w:rFonts w:ascii="Times New Roman" w:hAnsi="Times New Roman" w:cs="Times New Roman"/>
          <w:b/>
          <w:sz w:val="24"/>
        </w:rPr>
        <w:t xml:space="preserve">. </w:t>
      </w:r>
      <w:r w:rsidRPr="001C7E30">
        <w:rPr>
          <w:rFonts w:ascii="Times New Roman" w:hAnsi="Times New Roman"/>
          <w:b/>
          <w:bCs/>
          <w:sz w:val="24"/>
        </w:rPr>
        <w:t xml:space="preserve">Associations between eating </w:t>
      </w:r>
      <w:r>
        <w:rPr>
          <w:rFonts w:ascii="Times New Roman" w:hAnsi="Times New Roman"/>
          <w:b/>
          <w:bCs/>
          <w:sz w:val="24"/>
        </w:rPr>
        <w:t>speed and body fat distribution (additionally adjusted for</w:t>
      </w:r>
      <w:r w:rsidRPr="00262521">
        <w:t xml:space="preserve"> </w:t>
      </w:r>
      <w:r w:rsidRPr="00262521">
        <w:rPr>
          <w:rFonts w:ascii="Times New Roman" w:hAnsi="Times New Roman"/>
          <w:b/>
          <w:bCs/>
          <w:sz w:val="24"/>
        </w:rPr>
        <w:t>chronic diseases</w:t>
      </w:r>
      <w:r>
        <w:rPr>
          <w:rFonts w:ascii="Times New Roman" w:hAnsi="Times New Roman"/>
          <w:b/>
          <w:bCs/>
          <w:sz w:val="24"/>
        </w:rPr>
        <w:t>)</w:t>
      </w:r>
    </w:p>
    <w:tbl>
      <w:tblPr>
        <w:tblW w:w="5306" w:type="pct"/>
        <w:jc w:val="center"/>
        <w:tblLook w:val="04A0" w:firstRow="1" w:lastRow="0" w:firstColumn="1" w:lastColumn="0" w:noHBand="0" w:noVBand="1"/>
      </w:tblPr>
      <w:tblGrid>
        <w:gridCol w:w="1276"/>
        <w:gridCol w:w="1074"/>
        <w:gridCol w:w="1075"/>
        <w:gridCol w:w="65"/>
        <w:gridCol w:w="390"/>
        <w:gridCol w:w="626"/>
        <w:gridCol w:w="432"/>
        <w:gridCol w:w="643"/>
        <w:gridCol w:w="286"/>
        <w:gridCol w:w="791"/>
        <w:gridCol w:w="266"/>
        <w:gridCol w:w="811"/>
        <w:gridCol w:w="136"/>
        <w:gridCol w:w="943"/>
      </w:tblGrid>
      <w:tr w:rsidR="005924EC" w:rsidRPr="00FF1744" w:rsidTr="00060007">
        <w:trPr>
          <w:trHeight w:val="329"/>
          <w:jc w:val="center"/>
        </w:trPr>
        <w:tc>
          <w:tcPr>
            <w:tcW w:w="724" w:type="pct"/>
            <w:vMerge w:val="restart"/>
            <w:tcBorders>
              <w:top w:val="single" w:sz="8" w:space="0" w:color="000000"/>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Variables</w:t>
            </w:r>
          </w:p>
        </w:tc>
        <w:tc>
          <w:tcPr>
            <w:tcW w:w="3741" w:type="pct"/>
            <w:gridSpan w:val="12"/>
            <w:tcBorders>
              <w:top w:val="single" w:sz="8" w:space="0" w:color="000000"/>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 xml:space="preserve">     Meal duration</w:t>
            </w:r>
          </w:p>
        </w:tc>
        <w:tc>
          <w:tcPr>
            <w:tcW w:w="535" w:type="pct"/>
            <w:vMerge w:val="restart"/>
            <w:tcBorders>
              <w:top w:val="single" w:sz="8" w:space="0" w:color="000000"/>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r w:rsidRPr="00FF1744">
              <w:rPr>
                <w:rFonts w:ascii="Times New Roman" w:eastAsia="等线" w:hAnsi="Times New Roman" w:cs="Times New Roman"/>
                <w:b/>
                <w:bCs/>
                <w:color w:val="000000"/>
                <w:kern w:val="0"/>
                <w:sz w:val="24"/>
                <w:szCs w:val="24"/>
              </w:rPr>
              <w:t>* for trend</w:t>
            </w:r>
          </w:p>
        </w:tc>
      </w:tr>
      <w:tr w:rsidR="005924EC" w:rsidRPr="00FF1744" w:rsidTr="00060007">
        <w:trPr>
          <w:trHeight w:val="329"/>
          <w:jc w:val="center"/>
        </w:trPr>
        <w:tc>
          <w:tcPr>
            <w:tcW w:w="724" w:type="pct"/>
            <w:vMerge/>
            <w:tcBorders>
              <w:top w:val="single" w:sz="8" w:space="0" w:color="000000"/>
              <w:left w:val="nil"/>
              <w:bottom w:val="single" w:sz="8" w:space="0" w:color="000000"/>
              <w:right w:val="nil"/>
            </w:tcBorders>
            <w:vAlign w:val="center"/>
            <w:hideMark/>
          </w:tcPr>
          <w:p w:rsidR="005924EC" w:rsidRPr="00FF1744" w:rsidRDefault="005924EC" w:rsidP="005924EC">
            <w:pPr>
              <w:widowControl/>
              <w:jc w:val="left"/>
              <w:rPr>
                <w:rFonts w:ascii="Times New Roman" w:eastAsia="等线" w:hAnsi="Times New Roman" w:cs="Times New Roman"/>
                <w:b/>
                <w:bCs/>
                <w:color w:val="000000"/>
                <w:kern w:val="0"/>
                <w:sz w:val="24"/>
                <w:szCs w:val="24"/>
              </w:rPr>
            </w:pPr>
          </w:p>
        </w:tc>
        <w:tc>
          <w:tcPr>
            <w:tcW w:w="1477" w:type="pct"/>
            <w:gridSpan w:val="4"/>
            <w:tcBorders>
              <w:top w:val="single" w:sz="8" w:space="0" w:color="000000"/>
              <w:left w:val="nil"/>
              <w:bottom w:val="single" w:sz="8" w:space="0" w:color="000000"/>
              <w:right w:val="nil"/>
            </w:tcBorders>
            <w:shd w:val="clear" w:color="auto" w:fill="auto"/>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&lt;10 min (n=1569)</w:t>
            </w:r>
          </w:p>
        </w:tc>
        <w:tc>
          <w:tcPr>
            <w:tcW w:w="1127" w:type="pct"/>
            <w:gridSpan w:val="4"/>
            <w:tcBorders>
              <w:top w:val="single" w:sz="8" w:space="0" w:color="000000"/>
              <w:left w:val="nil"/>
              <w:bottom w:val="single" w:sz="8" w:space="0" w:color="000000"/>
              <w:right w:val="nil"/>
            </w:tcBorders>
            <w:shd w:val="clear" w:color="auto" w:fill="auto"/>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10-19 min (n=2328)</w:t>
            </w:r>
          </w:p>
        </w:tc>
        <w:tc>
          <w:tcPr>
            <w:tcW w:w="1137" w:type="pct"/>
            <w:gridSpan w:val="4"/>
            <w:tcBorders>
              <w:top w:val="single" w:sz="8" w:space="0" w:color="000000"/>
              <w:left w:val="nil"/>
              <w:bottom w:val="single" w:sz="8" w:space="0" w:color="000000"/>
              <w:right w:val="nil"/>
            </w:tcBorders>
            <w:shd w:val="clear" w:color="auto" w:fill="auto"/>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≥20 min (n=873)</w:t>
            </w:r>
          </w:p>
        </w:tc>
        <w:tc>
          <w:tcPr>
            <w:tcW w:w="535" w:type="pct"/>
            <w:vMerge/>
            <w:tcBorders>
              <w:top w:val="single" w:sz="8" w:space="0" w:color="000000"/>
              <w:left w:val="nil"/>
              <w:bottom w:val="single" w:sz="8" w:space="0" w:color="000000"/>
              <w:right w:val="nil"/>
            </w:tcBorders>
            <w:vAlign w:val="center"/>
            <w:hideMark/>
          </w:tcPr>
          <w:p w:rsidR="005924EC" w:rsidRPr="00FF1744" w:rsidRDefault="005924EC" w:rsidP="005924EC">
            <w:pPr>
              <w:widowControl/>
              <w:jc w:val="left"/>
              <w:rPr>
                <w:rFonts w:ascii="Times New Roman" w:eastAsia="等线" w:hAnsi="Times New Roman" w:cs="Times New Roman"/>
                <w:b/>
                <w:bCs/>
                <w:i/>
                <w:iCs/>
                <w:color w:val="000000"/>
                <w:kern w:val="0"/>
                <w:sz w:val="24"/>
                <w:szCs w:val="24"/>
              </w:rPr>
            </w:pPr>
          </w:p>
        </w:tc>
      </w:tr>
      <w:tr w:rsidR="005924EC" w:rsidRPr="00FF1744" w:rsidTr="00060007">
        <w:trPr>
          <w:trHeight w:val="389"/>
          <w:jc w:val="center"/>
        </w:trPr>
        <w:tc>
          <w:tcPr>
            <w:tcW w:w="724" w:type="pct"/>
            <w:vMerge/>
            <w:tcBorders>
              <w:top w:val="single" w:sz="8" w:space="0" w:color="000000"/>
              <w:left w:val="nil"/>
              <w:bottom w:val="single" w:sz="8" w:space="0" w:color="000000"/>
              <w:right w:val="nil"/>
            </w:tcBorders>
            <w:vAlign w:val="center"/>
            <w:hideMark/>
          </w:tcPr>
          <w:p w:rsidR="005924EC" w:rsidRPr="00FF1744" w:rsidRDefault="005924EC" w:rsidP="005924EC">
            <w:pPr>
              <w:widowControl/>
              <w:jc w:val="left"/>
              <w:rPr>
                <w:rFonts w:ascii="Times New Roman" w:eastAsia="等线" w:hAnsi="Times New Roman" w:cs="Times New Roman"/>
                <w:b/>
                <w:bCs/>
                <w:color w:val="000000"/>
                <w:kern w:val="0"/>
                <w:sz w:val="24"/>
                <w:szCs w:val="24"/>
              </w:rPr>
            </w:pPr>
          </w:p>
        </w:tc>
        <w:tc>
          <w:tcPr>
            <w:tcW w:w="1256" w:type="pct"/>
            <w:gridSpan w:val="3"/>
            <w:tcBorders>
              <w:top w:val="nil"/>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β</w:t>
            </w:r>
            <w:r w:rsidRPr="00FF1744">
              <w:rPr>
                <w:rFonts w:ascii="Times New Roman" w:eastAsia="等线" w:hAnsi="Times New Roman" w:cs="Times New Roman"/>
                <w:b/>
                <w:bCs/>
                <w:color w:val="000000"/>
                <w:kern w:val="0"/>
                <w:sz w:val="24"/>
                <w:szCs w:val="24"/>
                <w:vertAlign w:val="superscript"/>
              </w:rPr>
              <w:t>#</w:t>
            </w:r>
          </w:p>
        </w:tc>
        <w:tc>
          <w:tcPr>
            <w:tcW w:w="221" w:type="pct"/>
            <w:tcBorders>
              <w:top w:val="nil"/>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p>
        </w:tc>
        <w:tc>
          <w:tcPr>
            <w:tcW w:w="600" w:type="pct"/>
            <w:gridSpan w:val="2"/>
            <w:tcBorders>
              <w:top w:val="nil"/>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β</w:t>
            </w:r>
            <w:r w:rsidRPr="00FF1744">
              <w:rPr>
                <w:rFonts w:ascii="Times New Roman" w:eastAsia="等线" w:hAnsi="Times New Roman" w:cs="Times New Roman"/>
                <w:b/>
                <w:bCs/>
                <w:color w:val="000000"/>
                <w:kern w:val="0"/>
                <w:sz w:val="24"/>
                <w:szCs w:val="24"/>
                <w:vertAlign w:val="superscript"/>
              </w:rPr>
              <w:t>#</w:t>
            </w:r>
          </w:p>
        </w:tc>
        <w:tc>
          <w:tcPr>
            <w:tcW w:w="527" w:type="pct"/>
            <w:gridSpan w:val="2"/>
            <w:tcBorders>
              <w:top w:val="nil"/>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p>
        </w:tc>
        <w:tc>
          <w:tcPr>
            <w:tcW w:w="600" w:type="pct"/>
            <w:gridSpan w:val="2"/>
            <w:tcBorders>
              <w:top w:val="nil"/>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β</w:t>
            </w:r>
            <w:r w:rsidRPr="00FF1744">
              <w:rPr>
                <w:rFonts w:ascii="Times New Roman" w:eastAsia="等线" w:hAnsi="Times New Roman" w:cs="Times New Roman"/>
                <w:b/>
                <w:bCs/>
                <w:color w:val="000000"/>
                <w:kern w:val="0"/>
                <w:sz w:val="24"/>
                <w:szCs w:val="24"/>
                <w:vertAlign w:val="superscript"/>
              </w:rPr>
              <w:t>#</w:t>
            </w:r>
          </w:p>
        </w:tc>
        <w:tc>
          <w:tcPr>
            <w:tcW w:w="537" w:type="pct"/>
            <w:gridSpan w:val="2"/>
            <w:tcBorders>
              <w:top w:val="nil"/>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p>
        </w:tc>
        <w:tc>
          <w:tcPr>
            <w:tcW w:w="535" w:type="pct"/>
            <w:vMerge/>
            <w:tcBorders>
              <w:top w:val="single" w:sz="8" w:space="0" w:color="000000"/>
              <w:left w:val="nil"/>
              <w:bottom w:val="single" w:sz="8" w:space="0" w:color="000000"/>
              <w:right w:val="nil"/>
            </w:tcBorders>
            <w:vAlign w:val="center"/>
            <w:hideMark/>
          </w:tcPr>
          <w:p w:rsidR="005924EC" w:rsidRPr="00FF1744" w:rsidRDefault="005924EC" w:rsidP="005924EC">
            <w:pPr>
              <w:widowControl/>
              <w:jc w:val="left"/>
              <w:rPr>
                <w:rFonts w:ascii="Times New Roman" w:eastAsia="等线" w:hAnsi="Times New Roman" w:cs="Times New Roman"/>
                <w:b/>
                <w:bCs/>
                <w:i/>
                <w:iCs/>
                <w:color w:val="000000"/>
                <w:kern w:val="0"/>
                <w:sz w:val="24"/>
                <w:szCs w:val="24"/>
              </w:rPr>
            </w:pPr>
          </w:p>
        </w:tc>
      </w:tr>
      <w:tr w:rsidR="005924EC" w:rsidRPr="00FF1744" w:rsidTr="00060007">
        <w:trPr>
          <w:trHeight w:val="628"/>
          <w:jc w:val="center"/>
        </w:trPr>
        <w:tc>
          <w:tcPr>
            <w:tcW w:w="724" w:type="pct"/>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WC</w:t>
            </w:r>
          </w:p>
        </w:tc>
        <w:tc>
          <w:tcPr>
            <w:tcW w:w="609"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0"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3" w:type="pct"/>
            <w:gridSpan w:val="3"/>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-0.364 </w:t>
            </w:r>
          </w:p>
        </w:tc>
        <w:tc>
          <w:tcPr>
            <w:tcW w:w="610"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0.0135</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-0.412 </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0.0309</w:t>
            </w:r>
          </w:p>
        </w:tc>
        <w:tc>
          <w:tcPr>
            <w:tcW w:w="612"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0.0143</w:t>
            </w:r>
          </w:p>
        </w:tc>
      </w:tr>
      <w:tr w:rsidR="005924EC" w:rsidRPr="00FF1744" w:rsidTr="00060007">
        <w:trPr>
          <w:trHeight w:val="628"/>
          <w:jc w:val="center"/>
        </w:trPr>
        <w:tc>
          <w:tcPr>
            <w:tcW w:w="724" w:type="pct"/>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Total FM%</w:t>
            </w:r>
          </w:p>
        </w:tc>
        <w:tc>
          <w:tcPr>
            <w:tcW w:w="609"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0"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3" w:type="pct"/>
            <w:gridSpan w:val="3"/>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-0.315 </w:t>
            </w:r>
          </w:p>
        </w:tc>
        <w:tc>
          <w:tcPr>
            <w:tcW w:w="610"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0.0142</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-0.421 </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0.0115</w:t>
            </w:r>
          </w:p>
        </w:tc>
        <w:tc>
          <w:tcPr>
            <w:tcW w:w="612"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0.0056</w:t>
            </w:r>
          </w:p>
        </w:tc>
      </w:tr>
      <w:tr w:rsidR="005924EC" w:rsidRPr="00FF1744" w:rsidTr="00060007">
        <w:trPr>
          <w:trHeight w:val="628"/>
          <w:jc w:val="center"/>
        </w:trPr>
        <w:tc>
          <w:tcPr>
            <w:tcW w:w="724" w:type="pct"/>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Arms FM%</w:t>
            </w:r>
          </w:p>
        </w:tc>
        <w:tc>
          <w:tcPr>
            <w:tcW w:w="609"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0"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3" w:type="pct"/>
            <w:gridSpan w:val="3"/>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-0.007 </w:t>
            </w:r>
          </w:p>
        </w:tc>
        <w:tc>
          <w:tcPr>
            <w:tcW w:w="610"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0.8761</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-0.093 </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0.1041</w:t>
            </w:r>
          </w:p>
        </w:tc>
        <w:tc>
          <w:tcPr>
            <w:tcW w:w="612"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0.1459</w:t>
            </w:r>
          </w:p>
        </w:tc>
      </w:tr>
      <w:tr w:rsidR="005924EC" w:rsidRPr="00FF1744" w:rsidTr="00060007">
        <w:trPr>
          <w:trHeight w:val="628"/>
          <w:jc w:val="center"/>
        </w:trPr>
        <w:tc>
          <w:tcPr>
            <w:tcW w:w="724" w:type="pct"/>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Trunk FM%</w:t>
            </w:r>
          </w:p>
        </w:tc>
        <w:tc>
          <w:tcPr>
            <w:tcW w:w="609"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0"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3" w:type="pct"/>
            <w:gridSpan w:val="3"/>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-0.304 </w:t>
            </w:r>
          </w:p>
        </w:tc>
        <w:tc>
          <w:tcPr>
            <w:tcW w:w="610"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0.0337</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-0.659 </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0.0004</w:t>
            </w:r>
          </w:p>
        </w:tc>
        <w:tc>
          <w:tcPr>
            <w:tcW w:w="612"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0.0003</w:t>
            </w:r>
          </w:p>
        </w:tc>
      </w:tr>
      <w:tr w:rsidR="005924EC" w:rsidRPr="00FF1744" w:rsidTr="00060007">
        <w:trPr>
          <w:trHeight w:val="628"/>
          <w:jc w:val="center"/>
        </w:trPr>
        <w:tc>
          <w:tcPr>
            <w:tcW w:w="724" w:type="pct"/>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Android FM%</w:t>
            </w:r>
          </w:p>
        </w:tc>
        <w:tc>
          <w:tcPr>
            <w:tcW w:w="609"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0"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3" w:type="pct"/>
            <w:gridSpan w:val="3"/>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-0.066 </w:t>
            </w:r>
          </w:p>
        </w:tc>
        <w:tc>
          <w:tcPr>
            <w:tcW w:w="610"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0.1073</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-0.149 </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0.0055</w:t>
            </w:r>
          </w:p>
        </w:tc>
        <w:tc>
          <w:tcPr>
            <w:tcW w:w="612"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0.0052</w:t>
            </w:r>
          </w:p>
        </w:tc>
      </w:tr>
      <w:tr w:rsidR="005924EC" w:rsidRPr="00FF1744" w:rsidTr="00060007">
        <w:trPr>
          <w:trHeight w:val="628"/>
          <w:jc w:val="center"/>
        </w:trPr>
        <w:tc>
          <w:tcPr>
            <w:tcW w:w="724" w:type="pct"/>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AOI</w:t>
            </w:r>
          </w:p>
        </w:tc>
        <w:tc>
          <w:tcPr>
            <w:tcW w:w="609"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0"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3" w:type="pct"/>
            <w:gridSpan w:val="3"/>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-0.011 </w:t>
            </w:r>
          </w:p>
        </w:tc>
        <w:tc>
          <w:tcPr>
            <w:tcW w:w="610"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0.0245</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-0.017 </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0.0056</w:t>
            </w:r>
          </w:p>
        </w:tc>
        <w:tc>
          <w:tcPr>
            <w:tcW w:w="612"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0.0033</w:t>
            </w:r>
          </w:p>
        </w:tc>
      </w:tr>
      <w:tr w:rsidR="005924EC" w:rsidRPr="00FF1744" w:rsidTr="00060007">
        <w:trPr>
          <w:trHeight w:val="628"/>
          <w:jc w:val="center"/>
        </w:trPr>
        <w:tc>
          <w:tcPr>
            <w:tcW w:w="724" w:type="pct"/>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Gynoid FM%</w:t>
            </w:r>
          </w:p>
        </w:tc>
        <w:tc>
          <w:tcPr>
            <w:tcW w:w="609"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0" w:type="pct"/>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3" w:type="pct"/>
            <w:gridSpan w:val="3"/>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0.159 </w:t>
            </w:r>
          </w:p>
        </w:tc>
        <w:tc>
          <w:tcPr>
            <w:tcW w:w="610"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0.0257</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0.356 </w:t>
            </w:r>
          </w:p>
        </w:tc>
        <w:tc>
          <w:tcPr>
            <w:tcW w:w="611"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0.0001</w:t>
            </w:r>
          </w:p>
        </w:tc>
        <w:tc>
          <w:tcPr>
            <w:tcW w:w="612" w:type="pct"/>
            <w:gridSpan w:val="2"/>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0.0001</w:t>
            </w:r>
          </w:p>
        </w:tc>
      </w:tr>
      <w:tr w:rsidR="005924EC" w:rsidRPr="00FF1744" w:rsidTr="00060007">
        <w:trPr>
          <w:trHeight w:val="628"/>
          <w:jc w:val="center"/>
        </w:trPr>
        <w:tc>
          <w:tcPr>
            <w:tcW w:w="724" w:type="pct"/>
            <w:tcBorders>
              <w:top w:val="nil"/>
              <w:left w:val="nil"/>
              <w:bottom w:val="single" w:sz="8" w:space="0" w:color="auto"/>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Legs FM%</w:t>
            </w:r>
          </w:p>
        </w:tc>
        <w:tc>
          <w:tcPr>
            <w:tcW w:w="609" w:type="pct"/>
            <w:tcBorders>
              <w:top w:val="nil"/>
              <w:left w:val="nil"/>
              <w:bottom w:val="single" w:sz="8" w:space="0" w:color="auto"/>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0" w:type="pct"/>
            <w:tcBorders>
              <w:top w:val="nil"/>
              <w:left w:val="nil"/>
              <w:bottom w:val="single" w:sz="8" w:space="0" w:color="auto"/>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613" w:type="pct"/>
            <w:gridSpan w:val="3"/>
            <w:tcBorders>
              <w:top w:val="nil"/>
              <w:left w:val="nil"/>
              <w:bottom w:val="single" w:sz="8" w:space="0" w:color="auto"/>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0.286 </w:t>
            </w:r>
          </w:p>
        </w:tc>
        <w:tc>
          <w:tcPr>
            <w:tcW w:w="610" w:type="pct"/>
            <w:gridSpan w:val="2"/>
            <w:tcBorders>
              <w:top w:val="nil"/>
              <w:left w:val="nil"/>
              <w:bottom w:val="single" w:sz="8" w:space="0" w:color="auto"/>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0.0409</w:t>
            </w:r>
          </w:p>
        </w:tc>
        <w:tc>
          <w:tcPr>
            <w:tcW w:w="611" w:type="pct"/>
            <w:gridSpan w:val="2"/>
            <w:tcBorders>
              <w:top w:val="nil"/>
              <w:left w:val="nil"/>
              <w:bottom w:val="single" w:sz="8" w:space="0" w:color="auto"/>
              <w:right w:val="nil"/>
            </w:tcBorders>
            <w:shd w:val="clear" w:color="auto" w:fill="auto"/>
            <w:vAlign w:val="center"/>
            <w:hideMark/>
          </w:tcPr>
          <w:p w:rsidR="005924EC" w:rsidRPr="00FF1744" w:rsidRDefault="005924EC" w:rsidP="005924EC">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0.731 </w:t>
            </w:r>
          </w:p>
        </w:tc>
        <w:tc>
          <w:tcPr>
            <w:tcW w:w="611" w:type="pct"/>
            <w:gridSpan w:val="2"/>
            <w:tcBorders>
              <w:top w:val="nil"/>
              <w:left w:val="nil"/>
              <w:bottom w:val="single" w:sz="8" w:space="0" w:color="auto"/>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&lt;0.0001</w:t>
            </w:r>
          </w:p>
        </w:tc>
        <w:tc>
          <w:tcPr>
            <w:tcW w:w="612" w:type="pct"/>
            <w:gridSpan w:val="2"/>
            <w:tcBorders>
              <w:top w:val="nil"/>
              <w:left w:val="nil"/>
              <w:bottom w:val="single" w:sz="8" w:space="0" w:color="auto"/>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&lt;0.0001</w:t>
            </w:r>
          </w:p>
        </w:tc>
      </w:tr>
    </w:tbl>
    <w:p w:rsidR="005924EC" w:rsidRPr="00FF1744" w:rsidRDefault="005924EC" w:rsidP="005924EC">
      <w:pPr>
        <w:spacing w:line="480" w:lineRule="auto"/>
        <w:jc w:val="left"/>
        <w:rPr>
          <w:rFonts w:ascii="Times New Roman" w:hAnsi="Times New Roman" w:cs="Times New Roman"/>
          <w:sz w:val="24"/>
          <w:szCs w:val="24"/>
        </w:rPr>
      </w:pPr>
      <w:r w:rsidRPr="00FF1744">
        <w:rPr>
          <w:rFonts w:ascii="Times New Roman" w:hAnsi="Times New Roman" w:cs="Times New Roman"/>
          <w:sz w:val="24"/>
          <w:szCs w:val="24"/>
        </w:rPr>
        <w:t>Models were adjusted for chronic diseases (including cardiovascular diseases, metabolic diseases, osteoarticular diseases and cancers), study cohort, age, sex, education level, marital status, smoking, drinking, type of meal, physical activity level, sleep quality and body mass index.</w:t>
      </w:r>
    </w:p>
    <w:p w:rsidR="005924EC" w:rsidRPr="00FF1744" w:rsidRDefault="005924EC" w:rsidP="005924EC">
      <w:pPr>
        <w:spacing w:line="480" w:lineRule="auto"/>
        <w:jc w:val="left"/>
        <w:rPr>
          <w:rFonts w:ascii="Times New Roman" w:hAnsi="Times New Roman" w:cs="Times New Roman"/>
          <w:sz w:val="24"/>
          <w:szCs w:val="24"/>
        </w:rPr>
      </w:pPr>
      <w:r w:rsidRPr="00FF1744">
        <w:rPr>
          <w:rFonts w:ascii="Times New Roman" w:hAnsi="Times New Roman" w:cs="Times New Roman"/>
          <w:sz w:val="24"/>
          <w:szCs w:val="24"/>
        </w:rPr>
        <w:t>Abbreviations: WC, waist circumference; FM%, fat mass percentage; AOI, android-to-dynoid fat mass ratio.</w:t>
      </w:r>
    </w:p>
    <w:p w:rsidR="005924EC" w:rsidRPr="00FF1744" w:rsidRDefault="005924EC" w:rsidP="005924EC">
      <w:pPr>
        <w:spacing w:line="480" w:lineRule="auto"/>
        <w:jc w:val="left"/>
        <w:rPr>
          <w:rFonts w:ascii="Times New Roman" w:hAnsi="Times New Roman" w:cs="Times New Roman"/>
          <w:sz w:val="24"/>
          <w:szCs w:val="24"/>
        </w:rPr>
      </w:pPr>
      <w:r w:rsidRPr="00FF1744">
        <w:rPr>
          <w:rFonts w:ascii="Times New Roman" w:hAnsi="Times New Roman" w:cs="Times New Roman"/>
          <w:color w:val="000000"/>
          <w:kern w:val="0"/>
          <w:sz w:val="24"/>
          <w:szCs w:val="24"/>
          <w:lang w:bidi="ar"/>
        </w:rPr>
        <w:t>β</w:t>
      </w:r>
      <w:r w:rsidRPr="00FF1744">
        <w:rPr>
          <w:rFonts w:ascii="Times New Roman" w:hAnsi="Times New Roman" w:cs="Times New Roman"/>
          <w:b/>
          <w:color w:val="000000"/>
          <w:kern w:val="0"/>
          <w:sz w:val="24"/>
          <w:szCs w:val="24"/>
          <w:vertAlign w:val="superscript"/>
          <w:lang w:bidi="ar"/>
        </w:rPr>
        <w:t>#</w:t>
      </w:r>
      <w:r w:rsidRPr="00FF1744">
        <w:rPr>
          <w:rFonts w:ascii="Times New Roman" w:hAnsi="Times New Roman" w:cs="Times New Roman"/>
          <w:color w:val="000000"/>
          <w:kern w:val="0"/>
          <w:sz w:val="24"/>
          <w:szCs w:val="24"/>
          <w:lang w:bidi="ar"/>
        </w:rPr>
        <w:t>: Unstandardized regression coefficient.</w:t>
      </w:r>
    </w:p>
    <w:p w:rsidR="005924EC" w:rsidRPr="008672A0" w:rsidRDefault="005924EC" w:rsidP="005924EC">
      <w:pPr>
        <w:spacing w:after="240" w:line="480" w:lineRule="auto"/>
        <w:jc w:val="left"/>
      </w:pPr>
      <w:r w:rsidRPr="00FF1744">
        <w:rPr>
          <w:rFonts w:ascii="Times New Roman" w:hAnsi="Times New Roman" w:cs="Times New Roman"/>
          <w:i/>
          <w:sz w:val="24"/>
          <w:szCs w:val="24"/>
        </w:rPr>
        <w:t>P</w:t>
      </w:r>
      <w:r w:rsidRPr="00FF1744">
        <w:rPr>
          <w:rFonts w:ascii="Times New Roman" w:hAnsi="Times New Roman" w:cs="Times New Roman"/>
          <w:sz w:val="24"/>
          <w:szCs w:val="24"/>
        </w:rPr>
        <w:t>*: Trend tests among participants in three groups.</w:t>
      </w:r>
    </w:p>
    <w:p w:rsidR="005924EC" w:rsidRDefault="005924EC" w:rsidP="005924EC">
      <w:pPr>
        <w:spacing w:line="480" w:lineRule="auto"/>
        <w:jc w:val="left"/>
        <w:rPr>
          <w:rFonts w:ascii="Times New Roman" w:hAnsi="Times New Roman" w:cs="Times New Roman"/>
          <w:sz w:val="24"/>
          <w:szCs w:val="24"/>
        </w:rPr>
        <w:sectPr w:rsidR="005924EC">
          <w:pgSz w:w="11906" w:h="16838"/>
          <w:pgMar w:top="1440" w:right="1800" w:bottom="1440" w:left="1800" w:header="851" w:footer="992" w:gutter="0"/>
          <w:cols w:space="425"/>
          <w:docGrid w:type="lines" w:linePitch="312"/>
        </w:sectPr>
      </w:pPr>
    </w:p>
    <w:p w:rsidR="005924EC" w:rsidRPr="001C7E30" w:rsidRDefault="005924EC" w:rsidP="005924EC">
      <w:pPr>
        <w:spacing w:line="480" w:lineRule="auto"/>
        <w:jc w:val="left"/>
        <w:rPr>
          <w:rFonts w:ascii="Times New Roman" w:hAnsi="Times New Roman"/>
          <w:b/>
          <w:bCs/>
          <w:sz w:val="24"/>
        </w:rPr>
      </w:pPr>
      <w:r w:rsidRPr="001D1482">
        <w:rPr>
          <w:rFonts w:ascii="Times New Roman" w:hAnsi="Times New Roman" w:cs="Times New Roman"/>
          <w:b/>
          <w:sz w:val="24"/>
        </w:rPr>
        <w:lastRenderedPageBreak/>
        <w:t xml:space="preserve">Table </w:t>
      </w:r>
      <w:r>
        <w:rPr>
          <w:rFonts w:ascii="Times New Roman" w:hAnsi="Times New Roman" w:cs="Times New Roman" w:hint="eastAsia"/>
          <w:b/>
          <w:sz w:val="24"/>
        </w:rPr>
        <w:t>S3</w:t>
      </w:r>
      <w:r w:rsidRPr="001D1482">
        <w:rPr>
          <w:rFonts w:ascii="Times New Roman" w:hAnsi="Times New Roman" w:cs="Times New Roman"/>
          <w:b/>
          <w:sz w:val="24"/>
        </w:rPr>
        <w:t xml:space="preserve">. </w:t>
      </w:r>
      <w:r w:rsidRPr="001C7E30">
        <w:rPr>
          <w:rFonts w:ascii="Times New Roman" w:hAnsi="Times New Roman"/>
          <w:b/>
          <w:bCs/>
          <w:sz w:val="24"/>
        </w:rPr>
        <w:t xml:space="preserve">Associations between eating speed and body fat distribution among </w:t>
      </w:r>
      <w:r>
        <w:rPr>
          <w:rFonts w:ascii="Times New Roman" w:hAnsi="Times New Roman"/>
          <w:b/>
          <w:bCs/>
          <w:sz w:val="24"/>
        </w:rPr>
        <w:t>urban</w:t>
      </w:r>
      <w:r w:rsidRPr="001C7E30">
        <w:rPr>
          <w:rFonts w:ascii="Times New Roman" w:hAnsi="Times New Roman"/>
          <w:b/>
          <w:bCs/>
          <w:sz w:val="24"/>
        </w:rPr>
        <w:t xml:space="preserve"> participants (n=3095)</w:t>
      </w:r>
    </w:p>
    <w:tbl>
      <w:tblPr>
        <w:tblW w:w="8640" w:type="dxa"/>
        <w:jc w:val="center"/>
        <w:tblLook w:val="04A0" w:firstRow="1" w:lastRow="0" w:firstColumn="1" w:lastColumn="0" w:noHBand="0" w:noVBand="1"/>
      </w:tblPr>
      <w:tblGrid>
        <w:gridCol w:w="1203"/>
        <w:gridCol w:w="1056"/>
        <w:gridCol w:w="1048"/>
        <w:gridCol w:w="1063"/>
        <w:gridCol w:w="1069"/>
        <w:gridCol w:w="1063"/>
        <w:gridCol w:w="1069"/>
        <w:gridCol w:w="1069"/>
      </w:tblGrid>
      <w:tr w:rsidR="005924EC" w:rsidRPr="00FF1744" w:rsidTr="00060007">
        <w:trPr>
          <w:trHeight w:val="330"/>
          <w:jc w:val="center"/>
        </w:trPr>
        <w:tc>
          <w:tcPr>
            <w:tcW w:w="1203" w:type="dxa"/>
            <w:vMerge w:val="restart"/>
            <w:tcBorders>
              <w:top w:val="single" w:sz="8" w:space="0" w:color="000000"/>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Variables</w:t>
            </w:r>
          </w:p>
        </w:tc>
        <w:tc>
          <w:tcPr>
            <w:tcW w:w="6368" w:type="dxa"/>
            <w:gridSpan w:val="6"/>
            <w:tcBorders>
              <w:top w:val="single" w:sz="8" w:space="0" w:color="000000"/>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 xml:space="preserve">     Meal duration</w:t>
            </w:r>
          </w:p>
        </w:tc>
        <w:tc>
          <w:tcPr>
            <w:tcW w:w="1069" w:type="dxa"/>
            <w:vMerge w:val="restart"/>
            <w:tcBorders>
              <w:top w:val="single" w:sz="8" w:space="0" w:color="000000"/>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r w:rsidRPr="00FF1744">
              <w:rPr>
                <w:rFonts w:ascii="Times New Roman" w:eastAsia="等线" w:hAnsi="Times New Roman" w:cs="Times New Roman"/>
                <w:b/>
                <w:bCs/>
                <w:color w:val="000000"/>
                <w:kern w:val="0"/>
                <w:sz w:val="24"/>
                <w:szCs w:val="24"/>
              </w:rPr>
              <w:t>* for trend</w:t>
            </w:r>
          </w:p>
        </w:tc>
      </w:tr>
      <w:tr w:rsidR="005924EC" w:rsidRPr="00FF1744" w:rsidTr="00060007">
        <w:trPr>
          <w:trHeight w:val="330"/>
          <w:jc w:val="center"/>
        </w:trPr>
        <w:tc>
          <w:tcPr>
            <w:tcW w:w="1203" w:type="dxa"/>
            <w:vMerge/>
            <w:tcBorders>
              <w:top w:val="single" w:sz="8" w:space="0" w:color="000000"/>
              <w:left w:val="nil"/>
              <w:bottom w:val="single" w:sz="8" w:space="0" w:color="000000"/>
              <w:right w:val="nil"/>
            </w:tcBorders>
            <w:vAlign w:val="center"/>
            <w:hideMark/>
          </w:tcPr>
          <w:p w:rsidR="005924EC" w:rsidRPr="00FF1744" w:rsidRDefault="005924EC" w:rsidP="005924EC">
            <w:pPr>
              <w:widowControl/>
              <w:jc w:val="left"/>
              <w:rPr>
                <w:rFonts w:ascii="Times New Roman" w:eastAsia="等线" w:hAnsi="Times New Roman" w:cs="Times New Roman"/>
                <w:b/>
                <w:bCs/>
                <w:color w:val="000000"/>
                <w:kern w:val="0"/>
                <w:sz w:val="24"/>
                <w:szCs w:val="24"/>
              </w:rPr>
            </w:pPr>
          </w:p>
        </w:tc>
        <w:tc>
          <w:tcPr>
            <w:tcW w:w="2104" w:type="dxa"/>
            <w:gridSpan w:val="2"/>
            <w:tcBorders>
              <w:top w:val="single" w:sz="8" w:space="0" w:color="000000"/>
              <w:left w:val="nil"/>
              <w:bottom w:val="single" w:sz="8" w:space="0" w:color="000000"/>
              <w:right w:val="nil"/>
            </w:tcBorders>
            <w:shd w:val="clear" w:color="auto" w:fill="auto"/>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&lt;10 min (n=946</w:t>
            </w:r>
            <w:r w:rsidRPr="00FF1744">
              <w:rPr>
                <w:rFonts w:ascii="Times New Roman" w:eastAsia="等线" w:hAnsi="Times New Roman" w:cs="Times New Roman"/>
                <w:b/>
                <w:bCs/>
                <w:color w:val="000000"/>
                <w:kern w:val="0"/>
                <w:sz w:val="24"/>
                <w:szCs w:val="24"/>
              </w:rPr>
              <w:t>)</w:t>
            </w:r>
          </w:p>
        </w:tc>
        <w:tc>
          <w:tcPr>
            <w:tcW w:w="2132" w:type="dxa"/>
            <w:gridSpan w:val="2"/>
            <w:tcBorders>
              <w:top w:val="single" w:sz="8" w:space="0" w:color="000000"/>
              <w:left w:val="nil"/>
              <w:bottom w:val="single" w:sz="8" w:space="0" w:color="000000"/>
              <w:right w:val="nil"/>
            </w:tcBorders>
            <w:shd w:val="clear" w:color="auto" w:fill="auto"/>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10-19 min (n=1574</w:t>
            </w:r>
            <w:r w:rsidRPr="00FF1744">
              <w:rPr>
                <w:rFonts w:ascii="Times New Roman" w:eastAsia="等线" w:hAnsi="Times New Roman" w:cs="Times New Roman"/>
                <w:b/>
                <w:bCs/>
                <w:color w:val="000000"/>
                <w:kern w:val="0"/>
                <w:sz w:val="24"/>
                <w:szCs w:val="24"/>
              </w:rPr>
              <w:t>)</w:t>
            </w:r>
          </w:p>
        </w:tc>
        <w:tc>
          <w:tcPr>
            <w:tcW w:w="2132" w:type="dxa"/>
            <w:gridSpan w:val="2"/>
            <w:tcBorders>
              <w:top w:val="single" w:sz="8" w:space="0" w:color="000000"/>
              <w:left w:val="nil"/>
              <w:bottom w:val="single" w:sz="8" w:space="0" w:color="000000"/>
              <w:right w:val="nil"/>
            </w:tcBorders>
            <w:shd w:val="clear" w:color="auto" w:fill="auto"/>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≥20 min (n=575</w:t>
            </w:r>
            <w:r w:rsidRPr="00FF1744">
              <w:rPr>
                <w:rFonts w:ascii="Times New Roman" w:eastAsia="等线" w:hAnsi="Times New Roman" w:cs="Times New Roman"/>
                <w:b/>
                <w:bCs/>
                <w:color w:val="000000"/>
                <w:kern w:val="0"/>
                <w:sz w:val="24"/>
                <w:szCs w:val="24"/>
              </w:rPr>
              <w:t>)</w:t>
            </w:r>
          </w:p>
        </w:tc>
        <w:tc>
          <w:tcPr>
            <w:tcW w:w="1069" w:type="dxa"/>
            <w:vMerge/>
            <w:tcBorders>
              <w:top w:val="single" w:sz="8" w:space="0" w:color="000000"/>
              <w:left w:val="nil"/>
              <w:bottom w:val="single" w:sz="8" w:space="0" w:color="000000"/>
              <w:right w:val="nil"/>
            </w:tcBorders>
            <w:vAlign w:val="center"/>
            <w:hideMark/>
          </w:tcPr>
          <w:p w:rsidR="005924EC" w:rsidRPr="00FF1744" w:rsidRDefault="005924EC" w:rsidP="005924EC">
            <w:pPr>
              <w:widowControl/>
              <w:jc w:val="left"/>
              <w:rPr>
                <w:rFonts w:ascii="Times New Roman" w:eastAsia="等线" w:hAnsi="Times New Roman" w:cs="Times New Roman"/>
                <w:b/>
                <w:bCs/>
                <w:i/>
                <w:iCs/>
                <w:color w:val="000000"/>
                <w:kern w:val="0"/>
                <w:sz w:val="24"/>
                <w:szCs w:val="24"/>
              </w:rPr>
            </w:pPr>
          </w:p>
        </w:tc>
      </w:tr>
      <w:tr w:rsidR="005924EC" w:rsidRPr="00FF1744" w:rsidTr="00060007">
        <w:trPr>
          <w:trHeight w:val="390"/>
          <w:jc w:val="center"/>
        </w:trPr>
        <w:tc>
          <w:tcPr>
            <w:tcW w:w="1203" w:type="dxa"/>
            <w:vMerge/>
            <w:tcBorders>
              <w:top w:val="single" w:sz="8" w:space="0" w:color="000000"/>
              <w:left w:val="nil"/>
              <w:bottom w:val="single" w:sz="8" w:space="0" w:color="000000"/>
              <w:right w:val="nil"/>
            </w:tcBorders>
            <w:vAlign w:val="center"/>
            <w:hideMark/>
          </w:tcPr>
          <w:p w:rsidR="005924EC" w:rsidRPr="00FF1744" w:rsidRDefault="005924EC" w:rsidP="005924EC">
            <w:pPr>
              <w:widowControl/>
              <w:jc w:val="left"/>
              <w:rPr>
                <w:rFonts w:ascii="Times New Roman" w:eastAsia="等线" w:hAnsi="Times New Roman" w:cs="Times New Roman"/>
                <w:b/>
                <w:bCs/>
                <w:color w:val="000000"/>
                <w:kern w:val="0"/>
                <w:sz w:val="24"/>
                <w:szCs w:val="24"/>
              </w:rPr>
            </w:pPr>
          </w:p>
        </w:tc>
        <w:tc>
          <w:tcPr>
            <w:tcW w:w="1056" w:type="dxa"/>
            <w:tcBorders>
              <w:top w:val="nil"/>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β</w:t>
            </w:r>
            <w:r w:rsidRPr="00FF1744">
              <w:rPr>
                <w:rFonts w:ascii="Times New Roman" w:eastAsia="等线" w:hAnsi="Times New Roman" w:cs="Times New Roman"/>
                <w:b/>
                <w:bCs/>
                <w:color w:val="000000"/>
                <w:kern w:val="0"/>
                <w:sz w:val="24"/>
                <w:szCs w:val="24"/>
                <w:vertAlign w:val="superscript"/>
              </w:rPr>
              <w:t>#</w:t>
            </w:r>
          </w:p>
        </w:tc>
        <w:tc>
          <w:tcPr>
            <w:tcW w:w="1048" w:type="dxa"/>
            <w:tcBorders>
              <w:top w:val="nil"/>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p>
        </w:tc>
        <w:tc>
          <w:tcPr>
            <w:tcW w:w="1063" w:type="dxa"/>
            <w:tcBorders>
              <w:top w:val="nil"/>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β</w:t>
            </w:r>
            <w:r w:rsidRPr="00FF1744">
              <w:rPr>
                <w:rFonts w:ascii="Times New Roman" w:eastAsia="等线" w:hAnsi="Times New Roman" w:cs="Times New Roman"/>
                <w:b/>
                <w:bCs/>
                <w:color w:val="000000"/>
                <w:kern w:val="0"/>
                <w:sz w:val="24"/>
                <w:szCs w:val="24"/>
                <w:vertAlign w:val="superscript"/>
              </w:rPr>
              <w:t>#</w:t>
            </w:r>
          </w:p>
        </w:tc>
        <w:tc>
          <w:tcPr>
            <w:tcW w:w="1069" w:type="dxa"/>
            <w:tcBorders>
              <w:top w:val="nil"/>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p>
        </w:tc>
        <w:tc>
          <w:tcPr>
            <w:tcW w:w="1063" w:type="dxa"/>
            <w:tcBorders>
              <w:top w:val="nil"/>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β</w:t>
            </w:r>
            <w:r w:rsidRPr="00FF1744">
              <w:rPr>
                <w:rFonts w:ascii="Times New Roman" w:eastAsia="等线" w:hAnsi="Times New Roman" w:cs="Times New Roman"/>
                <w:b/>
                <w:bCs/>
                <w:color w:val="000000"/>
                <w:kern w:val="0"/>
                <w:sz w:val="24"/>
                <w:szCs w:val="24"/>
                <w:vertAlign w:val="superscript"/>
              </w:rPr>
              <w:t>#</w:t>
            </w:r>
          </w:p>
        </w:tc>
        <w:tc>
          <w:tcPr>
            <w:tcW w:w="1069" w:type="dxa"/>
            <w:tcBorders>
              <w:top w:val="nil"/>
              <w:left w:val="nil"/>
              <w:bottom w:val="single" w:sz="8" w:space="0" w:color="000000"/>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p>
        </w:tc>
        <w:tc>
          <w:tcPr>
            <w:tcW w:w="1069" w:type="dxa"/>
            <w:vMerge/>
            <w:tcBorders>
              <w:top w:val="single" w:sz="8" w:space="0" w:color="000000"/>
              <w:left w:val="nil"/>
              <w:bottom w:val="single" w:sz="8" w:space="0" w:color="000000"/>
              <w:right w:val="nil"/>
            </w:tcBorders>
            <w:vAlign w:val="center"/>
            <w:hideMark/>
          </w:tcPr>
          <w:p w:rsidR="005924EC" w:rsidRPr="00FF1744" w:rsidRDefault="005924EC" w:rsidP="005924EC">
            <w:pPr>
              <w:widowControl/>
              <w:jc w:val="left"/>
              <w:rPr>
                <w:rFonts w:ascii="Times New Roman" w:eastAsia="等线" w:hAnsi="Times New Roman" w:cs="Times New Roman"/>
                <w:b/>
                <w:bCs/>
                <w:i/>
                <w:iCs/>
                <w:color w:val="000000"/>
                <w:kern w:val="0"/>
                <w:sz w:val="24"/>
                <w:szCs w:val="24"/>
              </w:rPr>
            </w:pPr>
          </w:p>
        </w:tc>
      </w:tr>
      <w:tr w:rsidR="005924EC" w:rsidRPr="00FF1744" w:rsidTr="00060007">
        <w:trPr>
          <w:trHeight w:val="315"/>
          <w:jc w:val="center"/>
        </w:trPr>
        <w:tc>
          <w:tcPr>
            <w:tcW w:w="1203" w:type="dxa"/>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WC</w:t>
            </w:r>
          </w:p>
        </w:tc>
        <w:tc>
          <w:tcPr>
            <w:tcW w:w="1056"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48"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-0.331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0.0665 </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-0.418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0.0713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0.0489 </w:t>
            </w:r>
          </w:p>
        </w:tc>
      </w:tr>
      <w:tr w:rsidR="005924EC" w:rsidRPr="00FF1744" w:rsidTr="00060007">
        <w:trPr>
          <w:trHeight w:val="630"/>
          <w:jc w:val="center"/>
        </w:trPr>
        <w:tc>
          <w:tcPr>
            <w:tcW w:w="1203" w:type="dxa"/>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Total FM%</w:t>
            </w:r>
          </w:p>
        </w:tc>
        <w:tc>
          <w:tcPr>
            <w:tcW w:w="1056"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48"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-0.375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0.0210 </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-0.332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0.1112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0.0604 </w:t>
            </w:r>
          </w:p>
        </w:tc>
      </w:tr>
      <w:tr w:rsidR="005924EC" w:rsidRPr="00FF1744" w:rsidTr="00060007">
        <w:trPr>
          <w:trHeight w:val="630"/>
          <w:jc w:val="center"/>
        </w:trPr>
        <w:tc>
          <w:tcPr>
            <w:tcW w:w="1203" w:type="dxa"/>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Arms FM%</w:t>
            </w:r>
          </w:p>
        </w:tc>
        <w:tc>
          <w:tcPr>
            <w:tcW w:w="1056"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48"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-0.049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0.3868 </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-0.128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0.0803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0.0846 </w:t>
            </w:r>
          </w:p>
        </w:tc>
      </w:tr>
      <w:tr w:rsidR="005924EC" w:rsidRPr="00FF1744" w:rsidTr="00060007">
        <w:trPr>
          <w:trHeight w:val="630"/>
          <w:jc w:val="center"/>
        </w:trPr>
        <w:tc>
          <w:tcPr>
            <w:tcW w:w="1203" w:type="dxa"/>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Trunk FM%</w:t>
            </w:r>
          </w:p>
        </w:tc>
        <w:tc>
          <w:tcPr>
            <w:tcW w:w="1056"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48"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-0.252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0.1563 </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-0.669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0.0035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0.0040 </w:t>
            </w:r>
          </w:p>
        </w:tc>
      </w:tr>
      <w:tr w:rsidR="005924EC" w:rsidRPr="00FF1744" w:rsidTr="00060007">
        <w:trPr>
          <w:trHeight w:val="630"/>
          <w:jc w:val="center"/>
        </w:trPr>
        <w:tc>
          <w:tcPr>
            <w:tcW w:w="1203" w:type="dxa"/>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Android FM%</w:t>
            </w:r>
          </w:p>
        </w:tc>
        <w:tc>
          <w:tcPr>
            <w:tcW w:w="1056"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48"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-0.083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0.1071 </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-0.150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0.0238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0.0198 </w:t>
            </w:r>
          </w:p>
        </w:tc>
      </w:tr>
      <w:tr w:rsidR="005924EC" w:rsidRPr="00FF1744" w:rsidTr="00060007">
        <w:trPr>
          <w:trHeight w:val="315"/>
          <w:jc w:val="center"/>
        </w:trPr>
        <w:tc>
          <w:tcPr>
            <w:tcW w:w="1203" w:type="dxa"/>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AOI</w:t>
            </w:r>
          </w:p>
        </w:tc>
        <w:tc>
          <w:tcPr>
            <w:tcW w:w="1056"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48"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-0.009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0.1446 </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-0.013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0.1043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0.0828 </w:t>
            </w:r>
          </w:p>
        </w:tc>
      </w:tr>
      <w:tr w:rsidR="005924EC" w:rsidRPr="00FF1744" w:rsidTr="00060007">
        <w:trPr>
          <w:trHeight w:val="630"/>
          <w:jc w:val="center"/>
        </w:trPr>
        <w:tc>
          <w:tcPr>
            <w:tcW w:w="1203" w:type="dxa"/>
            <w:tcBorders>
              <w:top w:val="nil"/>
              <w:left w:val="nil"/>
              <w:bottom w:val="nil"/>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Gynoid FM%</w:t>
            </w:r>
          </w:p>
        </w:tc>
        <w:tc>
          <w:tcPr>
            <w:tcW w:w="1056"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48"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0.138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0.1240 </w:t>
            </w:r>
          </w:p>
        </w:tc>
        <w:tc>
          <w:tcPr>
            <w:tcW w:w="1063"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0.348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0.0026 </w:t>
            </w:r>
          </w:p>
        </w:tc>
        <w:tc>
          <w:tcPr>
            <w:tcW w:w="1069" w:type="dxa"/>
            <w:tcBorders>
              <w:top w:val="nil"/>
              <w:left w:val="nil"/>
              <w:bottom w:val="nil"/>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0.0029 </w:t>
            </w:r>
          </w:p>
        </w:tc>
      </w:tr>
      <w:tr w:rsidR="005924EC" w:rsidRPr="00FF1744" w:rsidTr="00060007">
        <w:trPr>
          <w:trHeight w:val="645"/>
          <w:jc w:val="center"/>
        </w:trPr>
        <w:tc>
          <w:tcPr>
            <w:tcW w:w="1203" w:type="dxa"/>
            <w:tcBorders>
              <w:top w:val="nil"/>
              <w:left w:val="nil"/>
              <w:bottom w:val="single" w:sz="8" w:space="0" w:color="auto"/>
              <w:right w:val="nil"/>
            </w:tcBorders>
            <w:shd w:val="clear" w:color="auto" w:fill="auto"/>
            <w:vAlign w:val="center"/>
            <w:hideMark/>
          </w:tcPr>
          <w:p w:rsidR="005924EC" w:rsidRPr="00FF1744" w:rsidRDefault="005924EC" w:rsidP="005924EC">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Legs FM%</w:t>
            </w:r>
          </w:p>
        </w:tc>
        <w:tc>
          <w:tcPr>
            <w:tcW w:w="1056" w:type="dxa"/>
            <w:tcBorders>
              <w:top w:val="nil"/>
              <w:left w:val="nil"/>
              <w:bottom w:val="single" w:sz="8" w:space="0" w:color="auto"/>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48" w:type="dxa"/>
            <w:tcBorders>
              <w:top w:val="nil"/>
              <w:left w:val="nil"/>
              <w:bottom w:val="single" w:sz="8" w:space="0" w:color="auto"/>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1063" w:type="dxa"/>
            <w:tcBorders>
              <w:top w:val="nil"/>
              <w:left w:val="nil"/>
              <w:bottom w:val="single" w:sz="8" w:space="0" w:color="auto"/>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0.268 </w:t>
            </w:r>
          </w:p>
        </w:tc>
        <w:tc>
          <w:tcPr>
            <w:tcW w:w="1069" w:type="dxa"/>
            <w:tcBorders>
              <w:top w:val="nil"/>
              <w:left w:val="nil"/>
              <w:bottom w:val="single" w:sz="8" w:space="0" w:color="auto"/>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0.1300 </w:t>
            </w:r>
          </w:p>
        </w:tc>
        <w:tc>
          <w:tcPr>
            <w:tcW w:w="1063" w:type="dxa"/>
            <w:tcBorders>
              <w:top w:val="nil"/>
              <w:left w:val="nil"/>
              <w:bottom w:val="single" w:sz="8" w:space="0" w:color="auto"/>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0.756 </w:t>
            </w:r>
          </w:p>
        </w:tc>
        <w:tc>
          <w:tcPr>
            <w:tcW w:w="1069" w:type="dxa"/>
            <w:tcBorders>
              <w:top w:val="nil"/>
              <w:left w:val="nil"/>
              <w:bottom w:val="single" w:sz="8" w:space="0" w:color="auto"/>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0.0009 </w:t>
            </w:r>
          </w:p>
        </w:tc>
        <w:tc>
          <w:tcPr>
            <w:tcW w:w="1069" w:type="dxa"/>
            <w:tcBorders>
              <w:top w:val="nil"/>
              <w:left w:val="nil"/>
              <w:bottom w:val="single" w:sz="8" w:space="0" w:color="auto"/>
              <w:right w:val="nil"/>
            </w:tcBorders>
            <w:shd w:val="clear" w:color="auto" w:fill="auto"/>
            <w:vAlign w:val="center"/>
            <w:hideMark/>
          </w:tcPr>
          <w:p w:rsidR="005924EC" w:rsidRPr="00FF1744" w:rsidRDefault="005924EC" w:rsidP="005924EC">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0.0012 </w:t>
            </w:r>
          </w:p>
        </w:tc>
      </w:tr>
    </w:tbl>
    <w:p w:rsidR="005924EC" w:rsidRPr="00FF1744" w:rsidRDefault="005924EC" w:rsidP="005924EC">
      <w:pPr>
        <w:spacing w:line="480" w:lineRule="auto"/>
        <w:jc w:val="left"/>
        <w:rPr>
          <w:rFonts w:ascii="Times New Roman" w:hAnsi="Times New Roman" w:cs="Times New Roman"/>
          <w:sz w:val="24"/>
          <w:szCs w:val="24"/>
        </w:rPr>
      </w:pPr>
      <w:r w:rsidRPr="00FF1744">
        <w:rPr>
          <w:rFonts w:ascii="Times New Roman" w:hAnsi="Times New Roman" w:cs="Times New Roman"/>
          <w:sz w:val="24"/>
          <w:szCs w:val="24"/>
        </w:rPr>
        <w:t>Models were adjusted for the score of the World Health Organization Well-Being Index-5, age, sex, education level, marital status, smoking, drinking, type of meal, physical activity level, sleep quality and body mass index.</w:t>
      </w:r>
    </w:p>
    <w:p w:rsidR="005924EC" w:rsidRPr="00FF1744" w:rsidRDefault="005924EC" w:rsidP="005924EC">
      <w:pPr>
        <w:spacing w:line="480" w:lineRule="auto"/>
        <w:jc w:val="left"/>
        <w:rPr>
          <w:rFonts w:ascii="Times New Roman" w:hAnsi="Times New Roman" w:cs="Times New Roman"/>
          <w:sz w:val="24"/>
          <w:szCs w:val="24"/>
        </w:rPr>
      </w:pPr>
      <w:r w:rsidRPr="00FF1744">
        <w:rPr>
          <w:rFonts w:ascii="Times New Roman" w:hAnsi="Times New Roman" w:cs="Times New Roman"/>
          <w:sz w:val="24"/>
          <w:szCs w:val="24"/>
        </w:rPr>
        <w:t>Abbreviations: WC, waist circumference; FM%, fat mass percentage; AOI, android-to-dynoid fat mass ratio.</w:t>
      </w:r>
    </w:p>
    <w:p w:rsidR="005924EC" w:rsidRPr="00FF1744" w:rsidRDefault="005924EC" w:rsidP="005924EC">
      <w:pPr>
        <w:spacing w:line="480" w:lineRule="auto"/>
        <w:jc w:val="left"/>
        <w:rPr>
          <w:rFonts w:ascii="Times New Roman" w:hAnsi="Times New Roman" w:cs="Times New Roman"/>
          <w:sz w:val="24"/>
          <w:szCs w:val="24"/>
        </w:rPr>
      </w:pPr>
      <w:r w:rsidRPr="00FF1744">
        <w:rPr>
          <w:rFonts w:ascii="Times New Roman" w:hAnsi="Times New Roman" w:cs="Times New Roman"/>
          <w:color w:val="000000"/>
          <w:kern w:val="0"/>
          <w:sz w:val="24"/>
          <w:szCs w:val="24"/>
          <w:lang w:bidi="ar"/>
        </w:rPr>
        <w:t>β</w:t>
      </w:r>
      <w:r w:rsidRPr="00FF1744">
        <w:rPr>
          <w:rFonts w:ascii="Times New Roman" w:hAnsi="Times New Roman" w:cs="Times New Roman"/>
          <w:b/>
          <w:color w:val="000000"/>
          <w:kern w:val="0"/>
          <w:sz w:val="24"/>
          <w:szCs w:val="24"/>
          <w:vertAlign w:val="superscript"/>
          <w:lang w:bidi="ar"/>
        </w:rPr>
        <w:t>#</w:t>
      </w:r>
      <w:r w:rsidRPr="00FF1744">
        <w:rPr>
          <w:rFonts w:ascii="Times New Roman" w:hAnsi="Times New Roman" w:cs="Times New Roman"/>
          <w:color w:val="000000"/>
          <w:kern w:val="0"/>
          <w:sz w:val="24"/>
          <w:szCs w:val="24"/>
          <w:lang w:bidi="ar"/>
        </w:rPr>
        <w:t>: Unstandardized regression coefficient.</w:t>
      </w:r>
    </w:p>
    <w:p w:rsidR="005924EC" w:rsidRDefault="005924EC" w:rsidP="005924EC">
      <w:pPr>
        <w:spacing w:after="240" w:line="480" w:lineRule="auto"/>
        <w:jc w:val="left"/>
        <w:rPr>
          <w:rFonts w:ascii="Times New Roman" w:hAnsi="Times New Roman" w:cs="Times New Roman"/>
          <w:sz w:val="24"/>
          <w:szCs w:val="24"/>
        </w:rPr>
        <w:sectPr w:rsidR="005924EC">
          <w:pgSz w:w="11906" w:h="16838"/>
          <w:pgMar w:top="1440" w:right="1800" w:bottom="1440" w:left="1800" w:header="851" w:footer="992" w:gutter="0"/>
          <w:cols w:space="425"/>
          <w:docGrid w:type="lines" w:linePitch="312"/>
        </w:sectPr>
      </w:pPr>
      <w:r w:rsidRPr="00FF1744">
        <w:rPr>
          <w:rFonts w:ascii="Times New Roman" w:hAnsi="Times New Roman" w:cs="Times New Roman"/>
          <w:i/>
          <w:sz w:val="24"/>
          <w:szCs w:val="24"/>
        </w:rPr>
        <w:t>P</w:t>
      </w:r>
      <w:r w:rsidRPr="00FF1744">
        <w:rPr>
          <w:rFonts w:ascii="Times New Roman" w:hAnsi="Times New Roman" w:cs="Times New Roman"/>
          <w:sz w:val="24"/>
          <w:szCs w:val="24"/>
        </w:rPr>
        <w:t>*: Trend tests among participants in three groups.</w:t>
      </w:r>
    </w:p>
    <w:p w:rsidR="005924EC" w:rsidRDefault="005924EC" w:rsidP="005924EC">
      <w:pPr>
        <w:spacing w:line="480" w:lineRule="auto"/>
        <w:jc w:val="left"/>
        <w:rPr>
          <w:rFonts w:ascii="Times New Roman" w:hAnsi="Times New Roman"/>
          <w:b/>
          <w:bCs/>
          <w:sz w:val="24"/>
        </w:rPr>
      </w:pPr>
      <w:r w:rsidRPr="001C7E30">
        <w:rPr>
          <w:rFonts w:ascii="Times New Roman" w:hAnsi="Times New Roman"/>
          <w:b/>
          <w:bCs/>
          <w:sz w:val="24"/>
        </w:rPr>
        <w:lastRenderedPageBreak/>
        <w:t xml:space="preserve">Table </w:t>
      </w:r>
      <w:r>
        <w:rPr>
          <w:rFonts w:ascii="Times New Roman" w:hAnsi="Times New Roman"/>
          <w:b/>
          <w:bCs/>
          <w:sz w:val="24"/>
        </w:rPr>
        <w:t>S4</w:t>
      </w:r>
      <w:r w:rsidRPr="001C7E30">
        <w:rPr>
          <w:rFonts w:ascii="Times New Roman" w:hAnsi="Times New Roman"/>
          <w:b/>
          <w:bCs/>
          <w:sz w:val="24"/>
        </w:rPr>
        <w:t xml:space="preserve">. </w:t>
      </w:r>
      <w:r>
        <w:rPr>
          <w:rFonts w:ascii="Times New Roman" w:hAnsi="Times New Roman"/>
          <w:b/>
          <w:bCs/>
          <w:sz w:val="24"/>
        </w:rPr>
        <w:t>Interactive analyses among covariates and eating speed</w:t>
      </w:r>
      <w:r w:rsidRPr="000B6EC8">
        <w:rPr>
          <w:rFonts w:ascii="Times New Roman" w:hAnsi="Times New Roman"/>
          <w:b/>
          <w:bCs/>
          <w:sz w:val="24"/>
        </w:rPr>
        <w:t xml:space="preserve"> with respect to fat distribution indexes</w:t>
      </w:r>
    </w:p>
    <w:tbl>
      <w:tblPr>
        <w:tblW w:w="6757" w:type="pct"/>
        <w:jc w:val="center"/>
        <w:tblLook w:val="04A0" w:firstRow="1" w:lastRow="0" w:firstColumn="1" w:lastColumn="0" w:noHBand="0" w:noVBand="1"/>
      </w:tblPr>
      <w:tblGrid>
        <w:gridCol w:w="1290"/>
        <w:gridCol w:w="947"/>
        <w:gridCol w:w="941"/>
        <w:gridCol w:w="941"/>
        <w:gridCol w:w="1147"/>
        <w:gridCol w:w="1006"/>
        <w:gridCol w:w="1147"/>
        <w:gridCol w:w="1363"/>
        <w:gridCol w:w="1206"/>
        <w:gridCol w:w="1237"/>
      </w:tblGrid>
      <w:tr w:rsidR="005924EC" w:rsidRPr="00187189" w:rsidTr="005924EC">
        <w:trPr>
          <w:trHeight w:val="386"/>
          <w:jc w:val="center"/>
        </w:trPr>
        <w:tc>
          <w:tcPr>
            <w:tcW w:w="575" w:type="pct"/>
            <w:vMerge w:val="restart"/>
            <w:tcBorders>
              <w:top w:val="single" w:sz="8" w:space="0" w:color="000000"/>
              <w:left w:val="nil"/>
              <w:bottom w:val="single" w:sz="4" w:space="0" w:color="000000"/>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b/>
                <w:bCs/>
                <w:color w:val="000000"/>
                <w:kern w:val="0"/>
                <w:sz w:val="24"/>
                <w:szCs w:val="24"/>
              </w:rPr>
            </w:pPr>
            <w:r w:rsidRPr="00187189">
              <w:rPr>
                <w:rFonts w:ascii="Times New Roman" w:eastAsia="等线" w:hAnsi="Times New Roman" w:cs="Times New Roman"/>
                <w:b/>
                <w:bCs/>
                <w:color w:val="000000"/>
                <w:kern w:val="0"/>
                <w:sz w:val="24"/>
                <w:szCs w:val="24"/>
              </w:rPr>
              <w:t>Variables</w:t>
            </w:r>
          </w:p>
        </w:tc>
        <w:tc>
          <w:tcPr>
            <w:tcW w:w="4425" w:type="pct"/>
            <w:gridSpan w:val="9"/>
            <w:tcBorders>
              <w:top w:val="single" w:sz="8" w:space="0" w:color="000000"/>
              <w:left w:val="nil"/>
              <w:bottom w:val="single" w:sz="8" w:space="0" w:color="000000"/>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b/>
                <w:bCs/>
                <w:color w:val="000000"/>
                <w:kern w:val="0"/>
                <w:sz w:val="24"/>
                <w:szCs w:val="24"/>
              </w:rPr>
            </w:pPr>
            <w:r w:rsidRPr="00187189">
              <w:rPr>
                <w:rFonts w:ascii="Times New Roman" w:eastAsia="等线" w:hAnsi="Times New Roman" w:cs="Times New Roman"/>
                <w:b/>
                <w:bCs/>
                <w:i/>
                <w:iCs/>
                <w:color w:val="000000"/>
                <w:kern w:val="0"/>
                <w:sz w:val="24"/>
                <w:szCs w:val="24"/>
              </w:rPr>
              <w:t>P*</w:t>
            </w:r>
            <w:r w:rsidRPr="00187189">
              <w:rPr>
                <w:rFonts w:ascii="Times New Roman" w:eastAsia="等线" w:hAnsi="Times New Roman" w:cs="Times New Roman"/>
                <w:b/>
                <w:bCs/>
                <w:color w:val="000000"/>
                <w:kern w:val="0"/>
                <w:sz w:val="24"/>
                <w:szCs w:val="24"/>
              </w:rPr>
              <w:t xml:space="preserve"> for interactive analysis</w:t>
            </w:r>
          </w:p>
        </w:tc>
      </w:tr>
      <w:tr w:rsidR="005924EC" w:rsidRPr="00187189" w:rsidTr="005924EC">
        <w:trPr>
          <w:trHeight w:val="721"/>
          <w:jc w:val="center"/>
        </w:trPr>
        <w:tc>
          <w:tcPr>
            <w:tcW w:w="575" w:type="pct"/>
            <w:vMerge/>
            <w:tcBorders>
              <w:top w:val="single" w:sz="8" w:space="0" w:color="000000"/>
              <w:left w:val="nil"/>
              <w:bottom w:val="single" w:sz="4" w:space="0" w:color="000000"/>
              <w:right w:val="nil"/>
            </w:tcBorders>
            <w:vAlign w:val="center"/>
            <w:hideMark/>
          </w:tcPr>
          <w:p w:rsidR="005924EC" w:rsidRPr="00187189" w:rsidRDefault="005924EC" w:rsidP="005924EC">
            <w:pPr>
              <w:widowControl/>
              <w:jc w:val="left"/>
              <w:rPr>
                <w:rFonts w:ascii="Times New Roman" w:eastAsia="等线" w:hAnsi="Times New Roman" w:cs="Times New Roman"/>
                <w:b/>
                <w:bCs/>
                <w:color w:val="000000"/>
                <w:kern w:val="0"/>
                <w:sz w:val="24"/>
                <w:szCs w:val="24"/>
              </w:rPr>
            </w:pPr>
          </w:p>
        </w:tc>
        <w:tc>
          <w:tcPr>
            <w:tcW w:w="422" w:type="pct"/>
            <w:tcBorders>
              <w:top w:val="nil"/>
              <w:left w:val="nil"/>
              <w:bottom w:val="single" w:sz="8" w:space="0" w:color="000000"/>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b/>
                <w:bCs/>
                <w:color w:val="000000"/>
                <w:kern w:val="0"/>
                <w:sz w:val="24"/>
                <w:szCs w:val="24"/>
              </w:rPr>
            </w:pPr>
            <w:r w:rsidRPr="00187189">
              <w:rPr>
                <w:rFonts w:ascii="Times New Roman" w:eastAsia="等线" w:hAnsi="Times New Roman" w:cs="Times New Roman"/>
                <w:b/>
                <w:bCs/>
                <w:color w:val="000000"/>
                <w:kern w:val="0"/>
                <w:sz w:val="24"/>
                <w:szCs w:val="24"/>
              </w:rPr>
              <w:t>Study cohort</w:t>
            </w:r>
          </w:p>
        </w:tc>
        <w:tc>
          <w:tcPr>
            <w:tcW w:w="419" w:type="pct"/>
            <w:tcBorders>
              <w:top w:val="nil"/>
              <w:left w:val="nil"/>
              <w:bottom w:val="single" w:sz="8" w:space="0" w:color="000000"/>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b/>
                <w:bCs/>
                <w:color w:val="000000"/>
                <w:kern w:val="0"/>
                <w:sz w:val="24"/>
                <w:szCs w:val="24"/>
              </w:rPr>
            </w:pPr>
            <w:r w:rsidRPr="00187189">
              <w:rPr>
                <w:rFonts w:ascii="Times New Roman" w:eastAsia="等线" w:hAnsi="Times New Roman" w:cs="Times New Roman"/>
                <w:b/>
                <w:bCs/>
                <w:color w:val="000000"/>
                <w:kern w:val="0"/>
                <w:sz w:val="24"/>
                <w:szCs w:val="24"/>
              </w:rPr>
              <w:t>Sex</w:t>
            </w:r>
          </w:p>
        </w:tc>
        <w:tc>
          <w:tcPr>
            <w:tcW w:w="419" w:type="pct"/>
            <w:tcBorders>
              <w:top w:val="nil"/>
              <w:left w:val="nil"/>
              <w:bottom w:val="single" w:sz="8" w:space="0" w:color="000000"/>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b/>
                <w:bCs/>
                <w:color w:val="000000"/>
                <w:kern w:val="0"/>
                <w:sz w:val="24"/>
                <w:szCs w:val="24"/>
              </w:rPr>
            </w:pPr>
            <w:r w:rsidRPr="00187189">
              <w:rPr>
                <w:rFonts w:ascii="Times New Roman" w:eastAsia="等线" w:hAnsi="Times New Roman" w:cs="Times New Roman"/>
                <w:b/>
                <w:bCs/>
                <w:color w:val="000000"/>
                <w:kern w:val="0"/>
                <w:sz w:val="24"/>
                <w:szCs w:val="24"/>
              </w:rPr>
              <w:t>Type of meal</w:t>
            </w:r>
          </w:p>
        </w:tc>
        <w:tc>
          <w:tcPr>
            <w:tcW w:w="511" w:type="pct"/>
            <w:tcBorders>
              <w:top w:val="nil"/>
              <w:left w:val="nil"/>
              <w:bottom w:val="single" w:sz="8" w:space="0" w:color="000000"/>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b/>
                <w:bCs/>
                <w:color w:val="000000"/>
                <w:kern w:val="0"/>
                <w:sz w:val="24"/>
                <w:szCs w:val="24"/>
              </w:rPr>
            </w:pPr>
            <w:r w:rsidRPr="00187189">
              <w:rPr>
                <w:rFonts w:ascii="Times New Roman" w:eastAsia="等线" w:hAnsi="Times New Roman" w:cs="Times New Roman"/>
                <w:b/>
                <w:bCs/>
                <w:color w:val="000000"/>
                <w:kern w:val="0"/>
                <w:sz w:val="24"/>
                <w:szCs w:val="24"/>
              </w:rPr>
              <w:t>Physical activity</w:t>
            </w:r>
          </w:p>
        </w:tc>
        <w:tc>
          <w:tcPr>
            <w:tcW w:w="448" w:type="pct"/>
            <w:tcBorders>
              <w:top w:val="nil"/>
              <w:left w:val="nil"/>
              <w:bottom w:val="single" w:sz="8" w:space="0" w:color="000000"/>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b/>
                <w:bCs/>
                <w:color w:val="000000"/>
                <w:kern w:val="0"/>
                <w:sz w:val="24"/>
                <w:szCs w:val="24"/>
              </w:rPr>
            </w:pPr>
            <w:r w:rsidRPr="00187189">
              <w:rPr>
                <w:rFonts w:ascii="Times New Roman" w:eastAsia="等线" w:hAnsi="Times New Roman" w:cs="Times New Roman"/>
                <w:b/>
                <w:bCs/>
                <w:color w:val="000000"/>
                <w:kern w:val="0"/>
                <w:sz w:val="24"/>
                <w:szCs w:val="24"/>
              </w:rPr>
              <w:t>Sleep quality</w:t>
            </w:r>
          </w:p>
        </w:tc>
        <w:tc>
          <w:tcPr>
            <w:tcW w:w="511" w:type="pct"/>
            <w:tcBorders>
              <w:top w:val="nil"/>
              <w:left w:val="nil"/>
              <w:bottom w:val="single" w:sz="8" w:space="0" w:color="000000"/>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b/>
                <w:bCs/>
                <w:color w:val="000000"/>
                <w:kern w:val="0"/>
                <w:sz w:val="24"/>
                <w:szCs w:val="24"/>
              </w:rPr>
            </w:pPr>
            <w:r w:rsidRPr="00187189">
              <w:rPr>
                <w:rFonts w:ascii="Times New Roman" w:eastAsia="等线" w:hAnsi="Times New Roman" w:cs="Times New Roman"/>
                <w:b/>
                <w:bCs/>
                <w:color w:val="000000"/>
                <w:kern w:val="0"/>
                <w:sz w:val="24"/>
                <w:szCs w:val="24"/>
              </w:rPr>
              <w:t>Marital status</w:t>
            </w:r>
          </w:p>
        </w:tc>
        <w:tc>
          <w:tcPr>
            <w:tcW w:w="607" w:type="pct"/>
            <w:tcBorders>
              <w:top w:val="nil"/>
              <w:left w:val="nil"/>
              <w:bottom w:val="single" w:sz="8" w:space="0" w:color="000000"/>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b/>
                <w:bCs/>
                <w:color w:val="000000"/>
                <w:kern w:val="0"/>
                <w:sz w:val="24"/>
                <w:szCs w:val="24"/>
              </w:rPr>
            </w:pPr>
            <w:r w:rsidRPr="00187189">
              <w:rPr>
                <w:rFonts w:ascii="Times New Roman" w:eastAsia="等线" w:hAnsi="Times New Roman" w:cs="Times New Roman"/>
                <w:b/>
                <w:bCs/>
                <w:color w:val="000000"/>
                <w:kern w:val="0"/>
                <w:sz w:val="24"/>
                <w:szCs w:val="24"/>
              </w:rPr>
              <w:t>Education level</w:t>
            </w:r>
          </w:p>
        </w:tc>
        <w:tc>
          <w:tcPr>
            <w:tcW w:w="537" w:type="pct"/>
            <w:tcBorders>
              <w:top w:val="nil"/>
              <w:left w:val="nil"/>
              <w:bottom w:val="single" w:sz="8" w:space="0" w:color="000000"/>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b/>
                <w:bCs/>
                <w:color w:val="000000"/>
                <w:kern w:val="0"/>
                <w:sz w:val="24"/>
                <w:szCs w:val="24"/>
              </w:rPr>
            </w:pPr>
            <w:r w:rsidRPr="00187189">
              <w:rPr>
                <w:rFonts w:ascii="Times New Roman" w:eastAsia="等线" w:hAnsi="Times New Roman" w:cs="Times New Roman"/>
                <w:b/>
                <w:bCs/>
                <w:color w:val="000000"/>
                <w:kern w:val="0"/>
                <w:sz w:val="24"/>
                <w:szCs w:val="24"/>
              </w:rPr>
              <w:t>Smoking</w:t>
            </w:r>
          </w:p>
        </w:tc>
        <w:tc>
          <w:tcPr>
            <w:tcW w:w="550" w:type="pct"/>
            <w:tcBorders>
              <w:top w:val="nil"/>
              <w:left w:val="nil"/>
              <w:bottom w:val="single" w:sz="8" w:space="0" w:color="000000"/>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b/>
                <w:bCs/>
                <w:color w:val="000000"/>
                <w:kern w:val="0"/>
                <w:sz w:val="24"/>
                <w:szCs w:val="24"/>
              </w:rPr>
            </w:pPr>
            <w:r w:rsidRPr="00187189">
              <w:rPr>
                <w:rFonts w:ascii="Times New Roman" w:eastAsia="等线" w:hAnsi="Times New Roman" w:cs="Times New Roman"/>
                <w:b/>
                <w:bCs/>
                <w:color w:val="000000"/>
                <w:kern w:val="0"/>
                <w:sz w:val="24"/>
                <w:szCs w:val="24"/>
              </w:rPr>
              <w:t>Drinking</w:t>
            </w:r>
          </w:p>
        </w:tc>
      </w:tr>
      <w:tr w:rsidR="005924EC" w:rsidRPr="00187189" w:rsidTr="005924EC">
        <w:trPr>
          <w:trHeight w:val="369"/>
          <w:jc w:val="center"/>
        </w:trPr>
        <w:tc>
          <w:tcPr>
            <w:tcW w:w="575"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WC</w:t>
            </w:r>
          </w:p>
        </w:tc>
        <w:tc>
          <w:tcPr>
            <w:tcW w:w="422"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0.5008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0.0704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0.1711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0.2816 </w:t>
            </w:r>
          </w:p>
        </w:tc>
        <w:tc>
          <w:tcPr>
            <w:tcW w:w="448"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0.6613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0.0021 </w:t>
            </w:r>
          </w:p>
        </w:tc>
        <w:tc>
          <w:tcPr>
            <w:tcW w:w="60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0.0816 </w:t>
            </w:r>
          </w:p>
        </w:tc>
        <w:tc>
          <w:tcPr>
            <w:tcW w:w="53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0.0036 </w:t>
            </w:r>
          </w:p>
        </w:tc>
        <w:tc>
          <w:tcPr>
            <w:tcW w:w="550"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0.1157 </w:t>
            </w:r>
          </w:p>
        </w:tc>
      </w:tr>
      <w:tr w:rsidR="005924EC" w:rsidRPr="00187189" w:rsidTr="005924EC">
        <w:trPr>
          <w:trHeight w:val="738"/>
          <w:jc w:val="center"/>
        </w:trPr>
        <w:tc>
          <w:tcPr>
            <w:tcW w:w="575"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Total FM%</w:t>
            </w:r>
          </w:p>
        </w:tc>
        <w:tc>
          <w:tcPr>
            <w:tcW w:w="422"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0.4668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0.7510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0.7469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0.1847 </w:t>
            </w:r>
          </w:p>
        </w:tc>
        <w:tc>
          <w:tcPr>
            <w:tcW w:w="448"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0.0731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0.5953 </w:t>
            </w:r>
          </w:p>
        </w:tc>
        <w:tc>
          <w:tcPr>
            <w:tcW w:w="607" w:type="pct"/>
            <w:tcBorders>
              <w:top w:val="nil"/>
              <w:left w:val="nil"/>
              <w:bottom w:val="nil"/>
              <w:right w:val="nil"/>
            </w:tcBorders>
            <w:shd w:val="clear" w:color="auto" w:fill="auto"/>
            <w:noWrap/>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0.0674 </w:t>
            </w:r>
          </w:p>
        </w:tc>
        <w:tc>
          <w:tcPr>
            <w:tcW w:w="53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0.2614 </w:t>
            </w:r>
          </w:p>
        </w:tc>
        <w:tc>
          <w:tcPr>
            <w:tcW w:w="550"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0.1783 </w:t>
            </w:r>
          </w:p>
        </w:tc>
      </w:tr>
      <w:tr w:rsidR="005924EC" w:rsidRPr="00187189" w:rsidTr="005924EC">
        <w:trPr>
          <w:trHeight w:val="738"/>
          <w:jc w:val="center"/>
        </w:trPr>
        <w:tc>
          <w:tcPr>
            <w:tcW w:w="575"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Arms FM%</w:t>
            </w:r>
          </w:p>
        </w:tc>
        <w:tc>
          <w:tcPr>
            <w:tcW w:w="422"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0.0924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0.3468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0.8541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0.4432 </w:t>
            </w:r>
          </w:p>
        </w:tc>
        <w:tc>
          <w:tcPr>
            <w:tcW w:w="448"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0.3086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0.4789 </w:t>
            </w:r>
          </w:p>
        </w:tc>
        <w:tc>
          <w:tcPr>
            <w:tcW w:w="60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0.7952 </w:t>
            </w:r>
          </w:p>
        </w:tc>
        <w:tc>
          <w:tcPr>
            <w:tcW w:w="53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0.3005 </w:t>
            </w:r>
          </w:p>
        </w:tc>
        <w:tc>
          <w:tcPr>
            <w:tcW w:w="550"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0.8099 </w:t>
            </w:r>
          </w:p>
        </w:tc>
      </w:tr>
      <w:tr w:rsidR="005924EC" w:rsidRPr="00187189" w:rsidTr="005924EC">
        <w:trPr>
          <w:trHeight w:val="738"/>
          <w:jc w:val="center"/>
        </w:trPr>
        <w:tc>
          <w:tcPr>
            <w:tcW w:w="575"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Trunk FM%</w:t>
            </w:r>
          </w:p>
        </w:tc>
        <w:tc>
          <w:tcPr>
            <w:tcW w:w="422"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0.9900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0.2085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0.4867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0.2823 </w:t>
            </w:r>
          </w:p>
        </w:tc>
        <w:tc>
          <w:tcPr>
            <w:tcW w:w="448"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0.2552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0.0122 </w:t>
            </w:r>
          </w:p>
        </w:tc>
        <w:tc>
          <w:tcPr>
            <w:tcW w:w="60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0.0006 </w:t>
            </w:r>
          </w:p>
        </w:tc>
        <w:tc>
          <w:tcPr>
            <w:tcW w:w="53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0.0250 </w:t>
            </w:r>
          </w:p>
        </w:tc>
        <w:tc>
          <w:tcPr>
            <w:tcW w:w="550"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0.0605 </w:t>
            </w:r>
          </w:p>
        </w:tc>
      </w:tr>
      <w:tr w:rsidR="005924EC" w:rsidRPr="00187189" w:rsidTr="005924EC">
        <w:trPr>
          <w:trHeight w:val="738"/>
          <w:jc w:val="center"/>
        </w:trPr>
        <w:tc>
          <w:tcPr>
            <w:tcW w:w="575"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Android FM%</w:t>
            </w:r>
          </w:p>
        </w:tc>
        <w:tc>
          <w:tcPr>
            <w:tcW w:w="422"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0.8020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0.2494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0.9069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0.7749 </w:t>
            </w:r>
          </w:p>
        </w:tc>
        <w:tc>
          <w:tcPr>
            <w:tcW w:w="448"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0.1030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0.0260 </w:t>
            </w:r>
          </w:p>
        </w:tc>
        <w:tc>
          <w:tcPr>
            <w:tcW w:w="60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0.0003 </w:t>
            </w:r>
          </w:p>
        </w:tc>
        <w:tc>
          <w:tcPr>
            <w:tcW w:w="53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0.0044 </w:t>
            </w:r>
          </w:p>
        </w:tc>
        <w:tc>
          <w:tcPr>
            <w:tcW w:w="550"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0.0480 </w:t>
            </w:r>
          </w:p>
        </w:tc>
      </w:tr>
      <w:tr w:rsidR="005924EC" w:rsidRPr="00187189" w:rsidTr="005924EC">
        <w:trPr>
          <w:trHeight w:val="369"/>
          <w:jc w:val="center"/>
        </w:trPr>
        <w:tc>
          <w:tcPr>
            <w:tcW w:w="575"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AOI</w:t>
            </w:r>
          </w:p>
        </w:tc>
        <w:tc>
          <w:tcPr>
            <w:tcW w:w="422"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0.6139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0.3521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0.4659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0.4630 </w:t>
            </w:r>
          </w:p>
        </w:tc>
        <w:tc>
          <w:tcPr>
            <w:tcW w:w="448"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0.3978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0.0846 </w:t>
            </w:r>
          </w:p>
        </w:tc>
        <w:tc>
          <w:tcPr>
            <w:tcW w:w="60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0.0059 </w:t>
            </w:r>
          </w:p>
        </w:tc>
        <w:tc>
          <w:tcPr>
            <w:tcW w:w="53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0.0056 </w:t>
            </w:r>
          </w:p>
        </w:tc>
        <w:tc>
          <w:tcPr>
            <w:tcW w:w="550"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0.0440 </w:t>
            </w:r>
          </w:p>
        </w:tc>
      </w:tr>
      <w:tr w:rsidR="005924EC" w:rsidRPr="00187189" w:rsidTr="005924EC">
        <w:trPr>
          <w:trHeight w:val="738"/>
          <w:jc w:val="center"/>
        </w:trPr>
        <w:tc>
          <w:tcPr>
            <w:tcW w:w="575"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Gynoid FM%</w:t>
            </w:r>
          </w:p>
        </w:tc>
        <w:tc>
          <w:tcPr>
            <w:tcW w:w="422"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0.6890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0.0616 </w:t>
            </w:r>
          </w:p>
        </w:tc>
        <w:tc>
          <w:tcPr>
            <w:tcW w:w="419"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0.2396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0.3089 </w:t>
            </w:r>
          </w:p>
        </w:tc>
        <w:tc>
          <w:tcPr>
            <w:tcW w:w="448"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0.3931 </w:t>
            </w:r>
          </w:p>
        </w:tc>
        <w:tc>
          <w:tcPr>
            <w:tcW w:w="511"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0.0630 </w:t>
            </w:r>
          </w:p>
        </w:tc>
        <w:tc>
          <w:tcPr>
            <w:tcW w:w="60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0.0018 </w:t>
            </w:r>
          </w:p>
        </w:tc>
        <w:tc>
          <w:tcPr>
            <w:tcW w:w="537"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0.0016 </w:t>
            </w:r>
          </w:p>
        </w:tc>
        <w:tc>
          <w:tcPr>
            <w:tcW w:w="550" w:type="pct"/>
            <w:tcBorders>
              <w:top w:val="nil"/>
              <w:left w:val="nil"/>
              <w:bottom w:val="nil"/>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0.1682 </w:t>
            </w:r>
          </w:p>
        </w:tc>
      </w:tr>
      <w:tr w:rsidR="005924EC" w:rsidRPr="00187189" w:rsidTr="005924EC">
        <w:trPr>
          <w:trHeight w:val="756"/>
          <w:jc w:val="center"/>
        </w:trPr>
        <w:tc>
          <w:tcPr>
            <w:tcW w:w="575" w:type="pct"/>
            <w:tcBorders>
              <w:top w:val="nil"/>
              <w:left w:val="nil"/>
              <w:bottom w:val="single" w:sz="8" w:space="0" w:color="auto"/>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Legs FM%</w:t>
            </w:r>
          </w:p>
        </w:tc>
        <w:tc>
          <w:tcPr>
            <w:tcW w:w="422" w:type="pct"/>
            <w:tcBorders>
              <w:top w:val="nil"/>
              <w:left w:val="nil"/>
              <w:bottom w:val="single" w:sz="8" w:space="0" w:color="auto"/>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0.7899 </w:t>
            </w:r>
          </w:p>
        </w:tc>
        <w:tc>
          <w:tcPr>
            <w:tcW w:w="419" w:type="pct"/>
            <w:tcBorders>
              <w:top w:val="nil"/>
              <w:left w:val="nil"/>
              <w:bottom w:val="single" w:sz="8" w:space="0" w:color="auto"/>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0.1183 </w:t>
            </w:r>
          </w:p>
        </w:tc>
        <w:tc>
          <w:tcPr>
            <w:tcW w:w="419" w:type="pct"/>
            <w:tcBorders>
              <w:top w:val="nil"/>
              <w:left w:val="nil"/>
              <w:bottom w:val="single" w:sz="8" w:space="0" w:color="auto"/>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0.6002 </w:t>
            </w:r>
          </w:p>
        </w:tc>
        <w:tc>
          <w:tcPr>
            <w:tcW w:w="511" w:type="pct"/>
            <w:tcBorders>
              <w:top w:val="nil"/>
              <w:left w:val="nil"/>
              <w:bottom w:val="single" w:sz="8" w:space="0" w:color="auto"/>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0.3251 </w:t>
            </w:r>
          </w:p>
        </w:tc>
        <w:tc>
          <w:tcPr>
            <w:tcW w:w="448" w:type="pct"/>
            <w:tcBorders>
              <w:top w:val="nil"/>
              <w:left w:val="nil"/>
              <w:bottom w:val="single" w:sz="8" w:space="0" w:color="auto"/>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0.0802 </w:t>
            </w:r>
          </w:p>
        </w:tc>
        <w:tc>
          <w:tcPr>
            <w:tcW w:w="511" w:type="pct"/>
            <w:tcBorders>
              <w:top w:val="nil"/>
              <w:left w:val="nil"/>
              <w:bottom w:val="single" w:sz="8" w:space="0" w:color="auto"/>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0.0254 </w:t>
            </w:r>
          </w:p>
        </w:tc>
        <w:tc>
          <w:tcPr>
            <w:tcW w:w="607" w:type="pct"/>
            <w:tcBorders>
              <w:top w:val="nil"/>
              <w:left w:val="nil"/>
              <w:bottom w:val="single" w:sz="8" w:space="0" w:color="auto"/>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0.0006 </w:t>
            </w:r>
          </w:p>
        </w:tc>
        <w:tc>
          <w:tcPr>
            <w:tcW w:w="537" w:type="pct"/>
            <w:tcBorders>
              <w:top w:val="nil"/>
              <w:left w:val="nil"/>
              <w:bottom w:val="single" w:sz="8" w:space="0" w:color="auto"/>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0.0133 </w:t>
            </w:r>
          </w:p>
        </w:tc>
        <w:tc>
          <w:tcPr>
            <w:tcW w:w="550" w:type="pct"/>
            <w:tcBorders>
              <w:top w:val="nil"/>
              <w:left w:val="nil"/>
              <w:bottom w:val="single" w:sz="8" w:space="0" w:color="auto"/>
              <w:right w:val="nil"/>
            </w:tcBorders>
            <w:shd w:val="clear" w:color="auto" w:fill="auto"/>
            <w:vAlign w:val="center"/>
            <w:hideMark/>
          </w:tcPr>
          <w:p w:rsidR="005924EC" w:rsidRPr="00187189" w:rsidRDefault="005924EC" w:rsidP="005924EC">
            <w:pPr>
              <w:widowControl/>
              <w:jc w:val="center"/>
              <w:rPr>
                <w:rFonts w:ascii="Times New Roman" w:eastAsia="等线" w:hAnsi="Times New Roman" w:cs="Times New Roman"/>
                <w:color w:val="000000"/>
                <w:kern w:val="0"/>
                <w:sz w:val="24"/>
                <w:szCs w:val="24"/>
              </w:rPr>
            </w:pPr>
            <w:r w:rsidRPr="00187189">
              <w:rPr>
                <w:rFonts w:ascii="Times New Roman" w:eastAsia="等线" w:hAnsi="Times New Roman" w:cs="Times New Roman"/>
                <w:color w:val="000000"/>
                <w:kern w:val="0"/>
                <w:sz w:val="24"/>
                <w:szCs w:val="24"/>
              </w:rPr>
              <w:t xml:space="preserve">0.0499 </w:t>
            </w:r>
          </w:p>
        </w:tc>
      </w:tr>
    </w:tbl>
    <w:p w:rsidR="005924EC" w:rsidRPr="00FF1744" w:rsidRDefault="005924EC" w:rsidP="005924EC">
      <w:pPr>
        <w:spacing w:line="480" w:lineRule="auto"/>
        <w:rPr>
          <w:rFonts w:ascii="Times New Roman" w:hAnsi="Times New Roman" w:cs="Times New Roman"/>
          <w:sz w:val="24"/>
          <w:szCs w:val="24"/>
        </w:rPr>
      </w:pPr>
      <w:r w:rsidRPr="00FF1744">
        <w:rPr>
          <w:rFonts w:ascii="Times New Roman" w:hAnsi="Times New Roman" w:cs="Times New Roman"/>
          <w:sz w:val="24"/>
          <w:szCs w:val="24"/>
        </w:rPr>
        <w:t>Abbreviations: WC, waist circumference; FM%, fat mass percentage; AOI, android-to-dynoid fat mass ratio.</w:t>
      </w:r>
    </w:p>
    <w:p w:rsidR="005924EC" w:rsidRDefault="005924EC" w:rsidP="005924EC">
      <w:pPr>
        <w:spacing w:line="480" w:lineRule="auto"/>
        <w:jc w:val="left"/>
        <w:rPr>
          <w:rFonts w:ascii="Times New Roman" w:hAnsi="Times New Roman" w:cs="Times New Roman"/>
          <w:sz w:val="24"/>
          <w:szCs w:val="24"/>
        </w:rPr>
        <w:sectPr w:rsidR="005924EC">
          <w:pgSz w:w="11906" w:h="16838"/>
          <w:pgMar w:top="1440" w:right="1800" w:bottom="1440" w:left="1800" w:header="851" w:footer="992" w:gutter="0"/>
          <w:cols w:space="425"/>
          <w:docGrid w:type="lines" w:linePitch="312"/>
        </w:sectPr>
      </w:pPr>
      <w:r w:rsidRPr="00FF1744">
        <w:rPr>
          <w:rFonts w:ascii="Times New Roman" w:hAnsi="Times New Roman" w:cs="Times New Roman"/>
          <w:i/>
          <w:sz w:val="24"/>
          <w:szCs w:val="24"/>
        </w:rPr>
        <w:t>P</w:t>
      </w:r>
      <w:r w:rsidRPr="00FF1744">
        <w:rPr>
          <w:rFonts w:ascii="Times New Roman" w:hAnsi="Times New Roman" w:cs="Times New Roman"/>
          <w:sz w:val="24"/>
          <w:szCs w:val="24"/>
        </w:rPr>
        <w:t xml:space="preserve">*: </w:t>
      </w:r>
      <w:r>
        <w:rPr>
          <w:rFonts w:ascii="Times New Roman" w:hAnsi="Times New Roman" w:cs="Times New Roman"/>
          <w:sz w:val="24"/>
          <w:szCs w:val="24"/>
        </w:rPr>
        <w:t>Interactive analyse</w:t>
      </w:r>
      <w:r w:rsidRPr="00FF1744">
        <w:rPr>
          <w:rFonts w:ascii="Times New Roman" w:hAnsi="Times New Roman" w:cs="Times New Roman"/>
          <w:sz w:val="24"/>
          <w:szCs w:val="24"/>
        </w:rPr>
        <w:t xml:space="preserve">s </w:t>
      </w:r>
      <w:r w:rsidRPr="00187189">
        <w:rPr>
          <w:rFonts w:ascii="Times New Roman" w:hAnsi="Times New Roman" w:cs="Times New Roman"/>
          <w:sz w:val="24"/>
          <w:szCs w:val="24"/>
        </w:rPr>
        <w:t xml:space="preserve">between </w:t>
      </w:r>
      <w:r>
        <w:rPr>
          <w:rFonts w:ascii="Times New Roman" w:hAnsi="Times New Roman" w:cs="Times New Roman"/>
          <w:sz w:val="24"/>
          <w:szCs w:val="24"/>
        </w:rPr>
        <w:t>each covariate</w:t>
      </w:r>
      <w:r w:rsidRPr="00187189">
        <w:rPr>
          <w:rFonts w:ascii="Times New Roman" w:hAnsi="Times New Roman" w:cs="Times New Roman"/>
          <w:sz w:val="24"/>
          <w:szCs w:val="24"/>
        </w:rPr>
        <w:t xml:space="preserve"> and eating speed</w:t>
      </w:r>
      <w:r w:rsidRPr="000B6EC8">
        <w:t xml:space="preserve"> </w:t>
      </w:r>
      <w:r w:rsidRPr="000B6EC8">
        <w:rPr>
          <w:rFonts w:ascii="Times New Roman" w:hAnsi="Times New Roman" w:cs="Times New Roman"/>
          <w:sz w:val="24"/>
          <w:szCs w:val="24"/>
        </w:rPr>
        <w:t>with respect to fat distribution indexes</w:t>
      </w:r>
      <w:r w:rsidRPr="00FF1744">
        <w:rPr>
          <w:rFonts w:ascii="Times New Roman" w:hAnsi="Times New Roman" w:cs="Times New Roman"/>
          <w:sz w:val="24"/>
          <w:szCs w:val="24"/>
        </w:rPr>
        <w:t>.</w:t>
      </w:r>
    </w:p>
    <w:p w:rsidR="005924EC" w:rsidRDefault="005924EC" w:rsidP="005924EC">
      <w:pPr>
        <w:spacing w:line="480" w:lineRule="auto"/>
        <w:jc w:val="left"/>
        <w:rPr>
          <w:rFonts w:ascii="Times New Roman" w:hAnsi="Times New Roman"/>
          <w:b/>
          <w:bCs/>
          <w:sz w:val="24"/>
        </w:rPr>
      </w:pPr>
      <w:r w:rsidRPr="001C7E30">
        <w:rPr>
          <w:rFonts w:ascii="Times New Roman" w:hAnsi="Times New Roman"/>
          <w:b/>
          <w:bCs/>
          <w:sz w:val="24"/>
        </w:rPr>
        <w:lastRenderedPageBreak/>
        <w:t xml:space="preserve">Table </w:t>
      </w:r>
      <w:r>
        <w:rPr>
          <w:rFonts w:ascii="Times New Roman" w:hAnsi="Times New Roman"/>
          <w:b/>
          <w:bCs/>
          <w:sz w:val="24"/>
        </w:rPr>
        <w:t>S5</w:t>
      </w:r>
      <w:r w:rsidRPr="001C7E30">
        <w:rPr>
          <w:rFonts w:ascii="Times New Roman" w:hAnsi="Times New Roman"/>
          <w:b/>
          <w:bCs/>
          <w:sz w:val="24"/>
        </w:rPr>
        <w:t>.</w:t>
      </w:r>
      <w:r w:rsidRPr="00C0451E">
        <w:rPr>
          <w:rFonts w:ascii="Times New Roman" w:hAnsi="Times New Roman"/>
          <w:b/>
          <w:bCs/>
          <w:sz w:val="24"/>
        </w:rPr>
        <w:t xml:space="preserve"> </w:t>
      </w:r>
      <w:r w:rsidRPr="001C7E30">
        <w:rPr>
          <w:rFonts w:ascii="Times New Roman" w:hAnsi="Times New Roman"/>
          <w:b/>
          <w:bCs/>
          <w:sz w:val="24"/>
        </w:rPr>
        <w:t xml:space="preserve">Associations between eating speed and body fat distribution among different </w:t>
      </w:r>
      <w:r>
        <w:rPr>
          <w:rFonts w:ascii="Times New Roman" w:hAnsi="Times New Roman"/>
          <w:b/>
          <w:bCs/>
          <w:sz w:val="24"/>
        </w:rPr>
        <w:t>marital status</w:t>
      </w:r>
    </w:p>
    <w:tbl>
      <w:tblPr>
        <w:tblW w:w="5078" w:type="pct"/>
        <w:jc w:val="center"/>
        <w:tblCellMar>
          <w:left w:w="0" w:type="dxa"/>
          <w:right w:w="0" w:type="dxa"/>
        </w:tblCellMar>
        <w:tblLook w:val="04A0" w:firstRow="1" w:lastRow="0" w:firstColumn="1" w:lastColumn="0" w:noHBand="0" w:noVBand="1"/>
      </w:tblPr>
      <w:tblGrid>
        <w:gridCol w:w="1467"/>
        <w:gridCol w:w="908"/>
        <w:gridCol w:w="907"/>
        <w:gridCol w:w="907"/>
        <w:gridCol w:w="910"/>
        <w:gridCol w:w="907"/>
        <w:gridCol w:w="910"/>
        <w:gridCol w:w="907"/>
        <w:gridCol w:w="907"/>
        <w:gridCol w:w="910"/>
        <w:gridCol w:w="907"/>
        <w:gridCol w:w="910"/>
        <w:gridCol w:w="907"/>
        <w:gridCol w:w="910"/>
        <w:gridCol w:w="902"/>
      </w:tblGrid>
      <w:tr w:rsidR="005924EC" w:rsidRPr="00B4178E" w:rsidTr="005924EC">
        <w:trPr>
          <w:trHeight w:val="194"/>
          <w:jc w:val="center"/>
        </w:trPr>
        <w:tc>
          <w:tcPr>
            <w:tcW w:w="517" w:type="pct"/>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widowControl/>
              <w:jc w:val="center"/>
              <w:rPr>
                <w:rFonts w:ascii="Times New Roman" w:eastAsia="等线" w:hAnsi="Times New Roman" w:cs="Times New Roman"/>
                <w:b/>
                <w:bCs/>
                <w:color w:val="000000"/>
                <w:sz w:val="24"/>
                <w:szCs w:val="24"/>
              </w:rPr>
            </w:pPr>
            <w:r w:rsidRPr="00B4178E">
              <w:rPr>
                <w:rFonts w:ascii="Times New Roman" w:eastAsia="等线" w:hAnsi="Times New Roman" w:cs="Times New Roman"/>
                <w:b/>
                <w:bCs/>
                <w:color w:val="000000"/>
                <w:sz w:val="24"/>
                <w:szCs w:val="24"/>
              </w:rPr>
              <w:t>Variables</w:t>
            </w:r>
          </w:p>
        </w:tc>
        <w:tc>
          <w:tcPr>
            <w:tcW w:w="2241" w:type="pct"/>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sidRPr="00B4178E">
              <w:rPr>
                <w:rFonts w:ascii="Times New Roman" w:eastAsia="等线" w:hAnsi="Times New Roman" w:cs="Times New Roman"/>
                <w:b/>
                <w:bCs/>
                <w:color w:val="000000"/>
                <w:sz w:val="24"/>
                <w:szCs w:val="24"/>
              </w:rPr>
              <w:t>Unmarried (n=428)</w:t>
            </w:r>
          </w:p>
        </w:tc>
        <w:tc>
          <w:tcPr>
            <w:tcW w:w="2242" w:type="pct"/>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sidRPr="00B4178E">
              <w:rPr>
                <w:rFonts w:ascii="Times New Roman" w:eastAsia="等线" w:hAnsi="Times New Roman" w:cs="Times New Roman"/>
                <w:b/>
                <w:bCs/>
                <w:color w:val="000000"/>
                <w:sz w:val="24"/>
                <w:szCs w:val="24"/>
              </w:rPr>
              <w:t>Married (n=4342)</w:t>
            </w:r>
          </w:p>
        </w:tc>
      </w:tr>
      <w:tr w:rsidR="005924EC" w:rsidRPr="00B4178E" w:rsidTr="005924EC">
        <w:trPr>
          <w:trHeight w:val="194"/>
          <w:jc w:val="center"/>
        </w:trPr>
        <w:tc>
          <w:tcPr>
            <w:tcW w:w="517" w:type="pct"/>
            <w:vMerge/>
            <w:tcBorders>
              <w:top w:val="single" w:sz="8" w:space="0" w:color="000000"/>
              <w:left w:val="nil"/>
              <w:bottom w:val="single" w:sz="8" w:space="0" w:color="000000"/>
              <w:right w:val="nil"/>
            </w:tcBorders>
            <w:vAlign w:val="center"/>
            <w:hideMark/>
          </w:tcPr>
          <w:p w:rsidR="005924EC" w:rsidRPr="00B4178E" w:rsidRDefault="005924EC" w:rsidP="005924EC">
            <w:pPr>
              <w:rPr>
                <w:rFonts w:ascii="Times New Roman" w:eastAsia="等线" w:hAnsi="Times New Roman" w:cs="Times New Roman"/>
                <w:b/>
                <w:bCs/>
                <w:color w:val="000000"/>
                <w:sz w:val="24"/>
                <w:szCs w:val="24"/>
              </w:rPr>
            </w:pPr>
          </w:p>
        </w:tc>
        <w:tc>
          <w:tcPr>
            <w:tcW w:w="6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duration&lt;10 min (n=122</w:t>
            </w:r>
            <w:r w:rsidRPr="00B4178E">
              <w:rPr>
                <w:rFonts w:ascii="Times New Roman" w:eastAsia="等线" w:hAnsi="Times New Roman" w:cs="Times New Roman"/>
                <w:b/>
                <w:bCs/>
                <w:color w:val="000000"/>
                <w:sz w:val="24"/>
                <w:szCs w:val="24"/>
              </w:rPr>
              <w:t>)</w:t>
            </w:r>
          </w:p>
        </w:tc>
        <w:tc>
          <w:tcPr>
            <w:tcW w:w="640"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10≤meal duration&lt;20 min (n=225</w:t>
            </w:r>
            <w:r w:rsidRPr="00B4178E">
              <w:rPr>
                <w:rFonts w:ascii="Times New Roman" w:eastAsia="等线" w:hAnsi="Times New Roman" w:cs="Times New Roman"/>
                <w:b/>
                <w:bCs/>
                <w:color w:val="000000"/>
                <w:sz w:val="24"/>
                <w:szCs w:val="24"/>
              </w:rPr>
              <w:t>)</w:t>
            </w:r>
          </w:p>
        </w:tc>
        <w:tc>
          <w:tcPr>
            <w:tcW w:w="640"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(n=81</w:t>
            </w:r>
            <w:r w:rsidRPr="00B4178E">
              <w:rPr>
                <w:rFonts w:ascii="Times New Roman" w:eastAsia="等线" w:hAnsi="Times New Roman" w:cs="Times New Roman"/>
                <w:b/>
                <w:bCs/>
                <w:color w:val="000000"/>
                <w:sz w:val="24"/>
                <w:szCs w:val="24"/>
              </w:rPr>
              <w:t>)</w:t>
            </w:r>
          </w:p>
        </w:tc>
        <w:tc>
          <w:tcPr>
            <w:tcW w:w="320" w:type="pct"/>
            <w:vMerge w:val="restar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i/>
                <w:iCs/>
                <w:color w:val="000000"/>
                <w:sz w:val="24"/>
                <w:szCs w:val="24"/>
              </w:rPr>
            </w:pPr>
            <w:r w:rsidRPr="00B4178E">
              <w:rPr>
                <w:rFonts w:ascii="Times New Roman" w:eastAsia="等线" w:hAnsi="Times New Roman" w:cs="Times New Roman"/>
                <w:b/>
                <w:bCs/>
                <w:i/>
                <w:iCs/>
                <w:color w:val="000000"/>
                <w:sz w:val="24"/>
                <w:szCs w:val="24"/>
              </w:rPr>
              <w:t>P</w:t>
            </w:r>
            <w:r w:rsidRPr="00B4178E">
              <w:rPr>
                <w:rFonts w:ascii="Times New Roman" w:eastAsia="等线" w:hAnsi="Times New Roman" w:cs="Times New Roman"/>
                <w:b/>
                <w:bCs/>
                <w:color w:val="000000"/>
                <w:sz w:val="24"/>
                <w:szCs w:val="24"/>
              </w:rPr>
              <w:t>* for trend</w:t>
            </w:r>
          </w:p>
        </w:tc>
        <w:tc>
          <w:tcPr>
            <w:tcW w:w="641"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duration&lt;10 min (n=1447</w:t>
            </w:r>
            <w:r w:rsidRPr="00B4178E">
              <w:rPr>
                <w:rFonts w:ascii="Times New Roman" w:eastAsia="等线" w:hAnsi="Times New Roman" w:cs="Times New Roman"/>
                <w:b/>
                <w:bCs/>
                <w:color w:val="000000"/>
                <w:sz w:val="24"/>
                <w:szCs w:val="24"/>
              </w:rPr>
              <w:t>)</w:t>
            </w:r>
          </w:p>
        </w:tc>
        <w:tc>
          <w:tcPr>
            <w:tcW w:w="641"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10≤meal duration&lt;20 min (n=2103</w:t>
            </w:r>
            <w:r w:rsidRPr="00B4178E">
              <w:rPr>
                <w:rFonts w:ascii="Times New Roman" w:eastAsia="等线" w:hAnsi="Times New Roman" w:cs="Times New Roman"/>
                <w:b/>
                <w:bCs/>
                <w:color w:val="000000"/>
                <w:sz w:val="24"/>
                <w:szCs w:val="24"/>
              </w:rPr>
              <w:t>)</w:t>
            </w:r>
          </w:p>
        </w:tc>
        <w:tc>
          <w:tcPr>
            <w:tcW w:w="641"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(n=792</w:t>
            </w:r>
            <w:r w:rsidRPr="00B4178E">
              <w:rPr>
                <w:rFonts w:ascii="Times New Roman" w:eastAsia="等线" w:hAnsi="Times New Roman" w:cs="Times New Roman"/>
                <w:b/>
                <w:bCs/>
                <w:color w:val="000000"/>
                <w:sz w:val="24"/>
                <w:szCs w:val="24"/>
              </w:rPr>
              <w:t>)</w:t>
            </w:r>
          </w:p>
        </w:tc>
        <w:tc>
          <w:tcPr>
            <w:tcW w:w="319" w:type="pct"/>
            <w:vMerge w:val="restar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i/>
                <w:iCs/>
                <w:color w:val="000000"/>
                <w:sz w:val="24"/>
                <w:szCs w:val="24"/>
              </w:rPr>
            </w:pPr>
            <w:r w:rsidRPr="00B4178E">
              <w:rPr>
                <w:rFonts w:ascii="Times New Roman" w:eastAsia="等线" w:hAnsi="Times New Roman" w:cs="Times New Roman"/>
                <w:b/>
                <w:bCs/>
                <w:i/>
                <w:iCs/>
                <w:color w:val="000000"/>
                <w:sz w:val="24"/>
                <w:szCs w:val="24"/>
              </w:rPr>
              <w:t>P</w:t>
            </w:r>
            <w:r w:rsidRPr="00B4178E">
              <w:rPr>
                <w:rFonts w:ascii="Times New Roman" w:eastAsia="等线" w:hAnsi="Times New Roman" w:cs="Times New Roman"/>
                <w:b/>
                <w:bCs/>
                <w:color w:val="000000"/>
                <w:sz w:val="24"/>
                <w:szCs w:val="24"/>
              </w:rPr>
              <w:t>* for trend</w:t>
            </w:r>
          </w:p>
        </w:tc>
      </w:tr>
      <w:tr w:rsidR="005924EC" w:rsidRPr="00B4178E" w:rsidTr="005924EC">
        <w:trPr>
          <w:trHeight w:val="230"/>
          <w:jc w:val="center"/>
        </w:trPr>
        <w:tc>
          <w:tcPr>
            <w:tcW w:w="517" w:type="pct"/>
            <w:vMerge/>
            <w:tcBorders>
              <w:top w:val="single" w:sz="8" w:space="0" w:color="000000"/>
              <w:left w:val="nil"/>
              <w:bottom w:val="single" w:sz="8" w:space="0" w:color="000000"/>
              <w:right w:val="nil"/>
            </w:tcBorders>
            <w:vAlign w:val="center"/>
            <w:hideMark/>
          </w:tcPr>
          <w:p w:rsidR="005924EC" w:rsidRPr="00B4178E" w:rsidRDefault="005924EC" w:rsidP="005924EC">
            <w:pPr>
              <w:rPr>
                <w:rFonts w:ascii="Times New Roman" w:eastAsia="等线" w:hAnsi="Times New Roman" w:cs="Times New Roman"/>
                <w:b/>
                <w:bCs/>
                <w:color w:val="000000"/>
                <w:sz w:val="24"/>
                <w:szCs w:val="24"/>
              </w:rPr>
            </w:pPr>
          </w:p>
        </w:tc>
        <w:tc>
          <w:tcPr>
            <w:tcW w:w="32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sidRPr="00B4178E">
              <w:rPr>
                <w:rFonts w:ascii="Times New Roman" w:eastAsia="等线" w:hAnsi="Times New Roman" w:cs="Times New Roman"/>
                <w:b/>
                <w:bCs/>
                <w:color w:val="000000"/>
                <w:sz w:val="24"/>
                <w:szCs w:val="24"/>
              </w:rPr>
              <w:t>β</w:t>
            </w:r>
            <w:r w:rsidRPr="00B4178E">
              <w:rPr>
                <w:rFonts w:ascii="Times New Roman" w:eastAsia="等线" w:hAnsi="Times New Roman" w:cs="Times New Roman"/>
                <w:b/>
                <w:bCs/>
                <w:color w:val="000000"/>
                <w:sz w:val="24"/>
                <w:szCs w:val="24"/>
                <w:vertAlign w:val="superscript"/>
              </w:rPr>
              <w:t>#</w:t>
            </w:r>
          </w:p>
        </w:tc>
        <w:tc>
          <w:tcPr>
            <w:tcW w:w="32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i/>
                <w:iCs/>
                <w:color w:val="000000"/>
                <w:sz w:val="24"/>
                <w:szCs w:val="24"/>
              </w:rPr>
            </w:pPr>
            <w:r w:rsidRPr="00B4178E">
              <w:rPr>
                <w:rFonts w:ascii="Times New Roman" w:eastAsia="等线" w:hAnsi="Times New Roman" w:cs="Times New Roman"/>
                <w:b/>
                <w:bCs/>
                <w:i/>
                <w:iCs/>
                <w:color w:val="000000"/>
                <w:sz w:val="24"/>
                <w:szCs w:val="24"/>
              </w:rPr>
              <w:t>P</w:t>
            </w:r>
          </w:p>
        </w:tc>
        <w:tc>
          <w:tcPr>
            <w:tcW w:w="32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sidRPr="00B4178E">
              <w:rPr>
                <w:rFonts w:ascii="Times New Roman" w:eastAsia="等线" w:hAnsi="Times New Roman" w:cs="Times New Roman"/>
                <w:b/>
                <w:bCs/>
                <w:color w:val="000000"/>
                <w:sz w:val="24"/>
                <w:szCs w:val="24"/>
              </w:rPr>
              <w:t>β</w:t>
            </w:r>
            <w:r w:rsidRPr="00B4178E">
              <w:rPr>
                <w:rFonts w:ascii="Times New Roman" w:eastAsia="等线" w:hAnsi="Times New Roman" w:cs="Times New Roman"/>
                <w:b/>
                <w:bCs/>
                <w:color w:val="000000"/>
                <w:sz w:val="24"/>
                <w:szCs w:val="24"/>
                <w:vertAlign w:val="superscript"/>
              </w:rPr>
              <w:t>#</w:t>
            </w:r>
          </w:p>
        </w:tc>
        <w:tc>
          <w:tcPr>
            <w:tcW w:w="321"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i/>
                <w:iCs/>
                <w:color w:val="000000"/>
                <w:sz w:val="24"/>
                <w:szCs w:val="24"/>
              </w:rPr>
            </w:pPr>
            <w:r w:rsidRPr="00B4178E">
              <w:rPr>
                <w:rFonts w:ascii="Times New Roman" w:eastAsia="等线" w:hAnsi="Times New Roman" w:cs="Times New Roman"/>
                <w:b/>
                <w:bCs/>
                <w:i/>
                <w:iCs/>
                <w:color w:val="000000"/>
                <w:sz w:val="24"/>
                <w:szCs w:val="24"/>
              </w:rPr>
              <w:t>P</w:t>
            </w:r>
          </w:p>
        </w:tc>
        <w:tc>
          <w:tcPr>
            <w:tcW w:w="32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sidRPr="00B4178E">
              <w:rPr>
                <w:rFonts w:ascii="Times New Roman" w:eastAsia="等线" w:hAnsi="Times New Roman" w:cs="Times New Roman"/>
                <w:b/>
                <w:bCs/>
                <w:color w:val="000000"/>
                <w:sz w:val="24"/>
                <w:szCs w:val="24"/>
              </w:rPr>
              <w:t>β</w:t>
            </w:r>
            <w:r w:rsidRPr="00B4178E">
              <w:rPr>
                <w:rFonts w:ascii="Times New Roman" w:eastAsia="等线" w:hAnsi="Times New Roman" w:cs="Times New Roman"/>
                <w:b/>
                <w:bCs/>
                <w:color w:val="000000"/>
                <w:sz w:val="24"/>
                <w:szCs w:val="24"/>
                <w:vertAlign w:val="superscript"/>
              </w:rPr>
              <w:t>#</w:t>
            </w:r>
          </w:p>
        </w:tc>
        <w:tc>
          <w:tcPr>
            <w:tcW w:w="321"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i/>
                <w:iCs/>
                <w:color w:val="000000"/>
                <w:sz w:val="24"/>
                <w:szCs w:val="24"/>
              </w:rPr>
            </w:pPr>
            <w:r w:rsidRPr="00B4178E">
              <w:rPr>
                <w:rFonts w:ascii="Times New Roman" w:eastAsia="等线" w:hAnsi="Times New Roman" w:cs="Times New Roman"/>
                <w:b/>
                <w:bCs/>
                <w:i/>
                <w:iCs/>
                <w:color w:val="000000"/>
                <w:sz w:val="24"/>
                <w:szCs w:val="24"/>
              </w:rPr>
              <w:t>P</w:t>
            </w:r>
          </w:p>
        </w:tc>
        <w:tc>
          <w:tcPr>
            <w:tcW w:w="320" w:type="pct"/>
            <w:vMerge/>
            <w:tcBorders>
              <w:top w:val="nil"/>
              <w:left w:val="nil"/>
              <w:bottom w:val="single" w:sz="8" w:space="0" w:color="000000"/>
              <w:right w:val="nil"/>
            </w:tcBorders>
            <w:vAlign w:val="center"/>
            <w:hideMark/>
          </w:tcPr>
          <w:p w:rsidR="005924EC" w:rsidRPr="00B4178E" w:rsidRDefault="005924EC" w:rsidP="005924EC">
            <w:pPr>
              <w:rPr>
                <w:rFonts w:ascii="Times New Roman" w:eastAsia="等线" w:hAnsi="Times New Roman" w:cs="Times New Roman"/>
                <w:b/>
                <w:bCs/>
                <w:i/>
                <w:iCs/>
                <w:color w:val="000000"/>
                <w:sz w:val="24"/>
                <w:szCs w:val="24"/>
              </w:rPr>
            </w:pPr>
          </w:p>
        </w:tc>
        <w:tc>
          <w:tcPr>
            <w:tcW w:w="32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sidRPr="00B4178E">
              <w:rPr>
                <w:rFonts w:ascii="Times New Roman" w:eastAsia="等线" w:hAnsi="Times New Roman" w:cs="Times New Roman"/>
                <w:b/>
                <w:bCs/>
                <w:color w:val="000000"/>
                <w:sz w:val="24"/>
                <w:szCs w:val="24"/>
              </w:rPr>
              <w:t>β</w:t>
            </w:r>
            <w:r w:rsidRPr="00B4178E">
              <w:rPr>
                <w:rFonts w:ascii="Times New Roman" w:eastAsia="等线" w:hAnsi="Times New Roman" w:cs="Times New Roman"/>
                <w:b/>
                <w:bCs/>
                <w:color w:val="000000"/>
                <w:sz w:val="24"/>
                <w:szCs w:val="24"/>
                <w:vertAlign w:val="superscript"/>
              </w:rPr>
              <w:t>#</w:t>
            </w:r>
          </w:p>
        </w:tc>
        <w:tc>
          <w:tcPr>
            <w:tcW w:w="321"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i/>
                <w:iCs/>
                <w:color w:val="000000"/>
                <w:sz w:val="24"/>
                <w:szCs w:val="24"/>
              </w:rPr>
            </w:pPr>
            <w:r w:rsidRPr="00B4178E">
              <w:rPr>
                <w:rFonts w:ascii="Times New Roman" w:eastAsia="等线" w:hAnsi="Times New Roman" w:cs="Times New Roman"/>
                <w:b/>
                <w:bCs/>
                <w:i/>
                <w:iCs/>
                <w:color w:val="000000"/>
                <w:sz w:val="24"/>
                <w:szCs w:val="24"/>
              </w:rPr>
              <w:t>P</w:t>
            </w:r>
          </w:p>
        </w:tc>
        <w:tc>
          <w:tcPr>
            <w:tcW w:w="32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sidRPr="00B4178E">
              <w:rPr>
                <w:rFonts w:ascii="Times New Roman" w:eastAsia="等线" w:hAnsi="Times New Roman" w:cs="Times New Roman"/>
                <w:b/>
                <w:bCs/>
                <w:color w:val="000000"/>
                <w:sz w:val="24"/>
                <w:szCs w:val="24"/>
              </w:rPr>
              <w:t>β</w:t>
            </w:r>
            <w:r w:rsidRPr="00B4178E">
              <w:rPr>
                <w:rFonts w:ascii="Times New Roman" w:eastAsia="等线" w:hAnsi="Times New Roman" w:cs="Times New Roman"/>
                <w:b/>
                <w:bCs/>
                <w:color w:val="000000"/>
                <w:sz w:val="24"/>
                <w:szCs w:val="24"/>
                <w:vertAlign w:val="superscript"/>
              </w:rPr>
              <w:t>#</w:t>
            </w:r>
          </w:p>
        </w:tc>
        <w:tc>
          <w:tcPr>
            <w:tcW w:w="321"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i/>
                <w:iCs/>
                <w:color w:val="000000"/>
                <w:sz w:val="24"/>
                <w:szCs w:val="24"/>
              </w:rPr>
            </w:pPr>
            <w:r w:rsidRPr="00B4178E">
              <w:rPr>
                <w:rFonts w:ascii="Times New Roman" w:eastAsia="等线" w:hAnsi="Times New Roman" w:cs="Times New Roman"/>
                <w:b/>
                <w:bCs/>
                <w:i/>
                <w:iCs/>
                <w:color w:val="000000"/>
                <w:sz w:val="24"/>
                <w:szCs w:val="24"/>
              </w:rPr>
              <w:t>P</w:t>
            </w:r>
          </w:p>
        </w:tc>
        <w:tc>
          <w:tcPr>
            <w:tcW w:w="32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color w:val="000000"/>
                <w:sz w:val="24"/>
                <w:szCs w:val="24"/>
              </w:rPr>
            </w:pPr>
            <w:r w:rsidRPr="00B4178E">
              <w:rPr>
                <w:rFonts w:ascii="Times New Roman" w:eastAsia="等线" w:hAnsi="Times New Roman" w:cs="Times New Roman"/>
                <w:b/>
                <w:bCs/>
                <w:color w:val="000000"/>
                <w:sz w:val="24"/>
                <w:szCs w:val="24"/>
              </w:rPr>
              <w:t>β</w:t>
            </w:r>
            <w:r w:rsidRPr="00B4178E">
              <w:rPr>
                <w:rFonts w:ascii="Times New Roman" w:eastAsia="等线" w:hAnsi="Times New Roman" w:cs="Times New Roman"/>
                <w:b/>
                <w:bCs/>
                <w:color w:val="000000"/>
                <w:sz w:val="24"/>
                <w:szCs w:val="24"/>
                <w:vertAlign w:val="superscript"/>
              </w:rPr>
              <w:t>#</w:t>
            </w:r>
          </w:p>
        </w:tc>
        <w:tc>
          <w:tcPr>
            <w:tcW w:w="321"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b/>
                <w:bCs/>
                <w:i/>
                <w:iCs/>
                <w:color w:val="000000"/>
                <w:sz w:val="24"/>
                <w:szCs w:val="24"/>
              </w:rPr>
            </w:pPr>
            <w:r w:rsidRPr="00B4178E">
              <w:rPr>
                <w:rFonts w:ascii="Times New Roman" w:eastAsia="等线" w:hAnsi="Times New Roman" w:cs="Times New Roman"/>
                <w:b/>
                <w:bCs/>
                <w:i/>
                <w:iCs/>
                <w:color w:val="000000"/>
                <w:sz w:val="24"/>
                <w:szCs w:val="24"/>
              </w:rPr>
              <w:t>P</w:t>
            </w:r>
          </w:p>
        </w:tc>
        <w:tc>
          <w:tcPr>
            <w:tcW w:w="317" w:type="pct"/>
            <w:vMerge/>
            <w:tcBorders>
              <w:top w:val="nil"/>
              <w:left w:val="nil"/>
              <w:bottom w:val="single" w:sz="8" w:space="0" w:color="000000"/>
              <w:right w:val="nil"/>
            </w:tcBorders>
            <w:vAlign w:val="center"/>
            <w:hideMark/>
          </w:tcPr>
          <w:p w:rsidR="005924EC" w:rsidRPr="00B4178E" w:rsidRDefault="005924EC" w:rsidP="005924EC">
            <w:pPr>
              <w:rPr>
                <w:rFonts w:ascii="Times New Roman" w:eastAsia="等线" w:hAnsi="Times New Roman" w:cs="Times New Roman"/>
                <w:b/>
                <w:bCs/>
                <w:i/>
                <w:iCs/>
                <w:color w:val="000000"/>
                <w:sz w:val="24"/>
                <w:szCs w:val="24"/>
              </w:rPr>
            </w:pPr>
          </w:p>
        </w:tc>
      </w:tr>
      <w:tr w:rsidR="005924EC" w:rsidRPr="00B4178E" w:rsidTr="005924EC">
        <w:trPr>
          <w:trHeight w:val="340"/>
          <w:jc w:val="center"/>
        </w:trPr>
        <w:tc>
          <w:tcPr>
            <w:tcW w:w="5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left"/>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WC</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-0.623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0.2408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-0.809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0.2367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0.2055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-0.329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0.0327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-0.385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0.0538 </w:t>
            </w:r>
          </w:p>
        </w:tc>
        <w:tc>
          <w:tcPr>
            <w:tcW w:w="3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0.0292 </w:t>
            </w:r>
          </w:p>
        </w:tc>
      </w:tr>
      <w:tr w:rsidR="005924EC" w:rsidRPr="00B4178E" w:rsidTr="005924EC">
        <w:trPr>
          <w:trHeight w:val="340"/>
          <w:jc w:val="center"/>
        </w:trPr>
        <w:tc>
          <w:tcPr>
            <w:tcW w:w="5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left"/>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Total FM%</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-0.702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0.1644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-0.005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0.9938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0.8099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-0.279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0.0353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-0.479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0.0052 </w:t>
            </w:r>
          </w:p>
        </w:tc>
        <w:tc>
          <w:tcPr>
            <w:tcW w:w="3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0.0034 </w:t>
            </w:r>
          </w:p>
        </w:tc>
      </w:tr>
      <w:tr w:rsidR="005924EC" w:rsidRPr="00B4178E" w:rsidTr="005924EC">
        <w:trPr>
          <w:trHeight w:val="340"/>
          <w:jc w:val="center"/>
        </w:trPr>
        <w:tc>
          <w:tcPr>
            <w:tcW w:w="5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left"/>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Arms FM%</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0.332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0.0348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0.066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0.7420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0.5159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-0.033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0.4711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-0.088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0.1444 </w:t>
            </w:r>
          </w:p>
        </w:tc>
        <w:tc>
          <w:tcPr>
            <w:tcW w:w="3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0.1499 </w:t>
            </w:r>
          </w:p>
        </w:tc>
      </w:tr>
      <w:tr w:rsidR="005924EC" w:rsidRPr="00B4178E" w:rsidTr="005924EC">
        <w:trPr>
          <w:trHeight w:val="340"/>
          <w:jc w:val="center"/>
        </w:trPr>
        <w:tc>
          <w:tcPr>
            <w:tcW w:w="5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left"/>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Trunk FM%</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-0.667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0.1865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-1.064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0.1018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0.0892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-0.245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0.1022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-0.633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0.0011 </w:t>
            </w:r>
          </w:p>
        </w:tc>
        <w:tc>
          <w:tcPr>
            <w:tcW w:w="3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0.0013 </w:t>
            </w:r>
          </w:p>
        </w:tc>
      </w:tr>
      <w:tr w:rsidR="005924EC" w:rsidRPr="00B4178E" w:rsidTr="005924EC">
        <w:trPr>
          <w:trHeight w:val="340"/>
          <w:jc w:val="center"/>
        </w:trPr>
        <w:tc>
          <w:tcPr>
            <w:tcW w:w="5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left"/>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Android FM%</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0.002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0.9869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-0.250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0.1891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0.2371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-0.070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0.1052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-0.136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0.0148 </w:t>
            </w:r>
          </w:p>
        </w:tc>
        <w:tc>
          <w:tcPr>
            <w:tcW w:w="3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0.0123 </w:t>
            </w:r>
          </w:p>
        </w:tc>
      </w:tr>
      <w:tr w:rsidR="005924EC" w:rsidRPr="00B4178E" w:rsidTr="005924EC">
        <w:trPr>
          <w:trHeight w:val="340"/>
          <w:jc w:val="center"/>
        </w:trPr>
        <w:tc>
          <w:tcPr>
            <w:tcW w:w="5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left"/>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AOI</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-0.003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0.8477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-0.022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0.2975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0.3305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-0.011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0.0295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-0.018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0.0080 </w:t>
            </w:r>
          </w:p>
        </w:tc>
        <w:tc>
          <w:tcPr>
            <w:tcW w:w="3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0.0048 </w:t>
            </w:r>
          </w:p>
        </w:tc>
      </w:tr>
      <w:tr w:rsidR="005924EC" w:rsidRPr="00B4178E" w:rsidTr="005924EC">
        <w:trPr>
          <w:trHeight w:val="340"/>
          <w:jc w:val="center"/>
        </w:trPr>
        <w:tc>
          <w:tcPr>
            <w:tcW w:w="5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left"/>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Gynoid FM%</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0.218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0.3990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0.396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0.2338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0.2234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0.146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0.0519 </w:t>
            </w:r>
          </w:p>
        </w:tc>
        <w:tc>
          <w:tcPr>
            <w:tcW w:w="320"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0.361 </w:t>
            </w:r>
          </w:p>
        </w:tc>
        <w:tc>
          <w:tcPr>
            <w:tcW w:w="321"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0.0002 </w:t>
            </w:r>
          </w:p>
        </w:tc>
        <w:tc>
          <w:tcPr>
            <w:tcW w:w="317" w:type="pct"/>
            <w:tcBorders>
              <w:top w:val="nil"/>
              <w:left w:val="nil"/>
              <w:bottom w:val="nil"/>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0.0002 </w:t>
            </w:r>
          </w:p>
        </w:tc>
      </w:tr>
      <w:tr w:rsidR="005924EC" w:rsidRPr="00B4178E" w:rsidTr="005924EC">
        <w:trPr>
          <w:trHeight w:val="340"/>
          <w:jc w:val="center"/>
        </w:trPr>
        <w:tc>
          <w:tcPr>
            <w:tcW w:w="517"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left"/>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Legs FM%</w:t>
            </w:r>
          </w:p>
        </w:tc>
        <w:tc>
          <w:tcPr>
            <w:tcW w:w="32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0.290 </w:t>
            </w:r>
          </w:p>
        </w:tc>
        <w:tc>
          <w:tcPr>
            <w:tcW w:w="321"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0.5761 </w:t>
            </w:r>
          </w:p>
        </w:tc>
        <w:tc>
          <w:tcPr>
            <w:tcW w:w="32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0.924 </w:t>
            </w:r>
          </w:p>
        </w:tc>
        <w:tc>
          <w:tcPr>
            <w:tcW w:w="321"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0.1670 </w:t>
            </w:r>
          </w:p>
        </w:tc>
        <w:tc>
          <w:tcPr>
            <w:tcW w:w="32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0.1795 </w:t>
            </w:r>
          </w:p>
        </w:tc>
        <w:tc>
          <w:tcPr>
            <w:tcW w:w="32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1"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w:t>
            </w:r>
          </w:p>
        </w:tc>
        <w:tc>
          <w:tcPr>
            <w:tcW w:w="32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0.257 </w:t>
            </w:r>
          </w:p>
        </w:tc>
        <w:tc>
          <w:tcPr>
            <w:tcW w:w="321"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0.0792 </w:t>
            </w:r>
          </w:p>
        </w:tc>
        <w:tc>
          <w:tcPr>
            <w:tcW w:w="32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0.702 </w:t>
            </w:r>
          </w:p>
        </w:tc>
        <w:tc>
          <w:tcPr>
            <w:tcW w:w="321"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0.0002 </w:t>
            </w:r>
          </w:p>
        </w:tc>
        <w:tc>
          <w:tcPr>
            <w:tcW w:w="317"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5924EC" w:rsidRPr="00B4178E" w:rsidRDefault="005924EC" w:rsidP="005924EC">
            <w:pPr>
              <w:jc w:val="center"/>
              <w:rPr>
                <w:rFonts w:ascii="Times New Roman" w:eastAsia="等线" w:hAnsi="Times New Roman" w:cs="Times New Roman"/>
                <w:color w:val="000000"/>
                <w:sz w:val="24"/>
                <w:szCs w:val="24"/>
              </w:rPr>
            </w:pPr>
            <w:r w:rsidRPr="00B4178E">
              <w:rPr>
                <w:rFonts w:ascii="Times New Roman" w:eastAsia="等线" w:hAnsi="Times New Roman" w:cs="Times New Roman"/>
                <w:color w:val="000000"/>
                <w:sz w:val="24"/>
                <w:szCs w:val="24"/>
              </w:rPr>
              <w:t xml:space="preserve">0.0003 </w:t>
            </w:r>
          </w:p>
        </w:tc>
      </w:tr>
    </w:tbl>
    <w:p w:rsidR="005924EC" w:rsidRPr="00FF1744" w:rsidRDefault="005924EC" w:rsidP="005924EC">
      <w:pPr>
        <w:spacing w:line="480" w:lineRule="auto"/>
        <w:rPr>
          <w:rFonts w:ascii="Times New Roman" w:hAnsi="Times New Roman" w:cs="Times New Roman"/>
          <w:sz w:val="24"/>
          <w:szCs w:val="24"/>
        </w:rPr>
      </w:pPr>
      <w:r w:rsidRPr="00FF1744">
        <w:rPr>
          <w:rFonts w:ascii="Times New Roman" w:hAnsi="Times New Roman" w:cs="Times New Roman"/>
          <w:sz w:val="24"/>
          <w:szCs w:val="24"/>
        </w:rPr>
        <w:t>Models were adjusted for study cohort, age, sex, education level, smoking, drinking, type of meal, physical activity level, sleep quality and body mass index.</w:t>
      </w:r>
    </w:p>
    <w:p w:rsidR="005924EC" w:rsidRPr="00FF1744" w:rsidRDefault="005924EC" w:rsidP="005924EC">
      <w:pPr>
        <w:spacing w:line="480" w:lineRule="auto"/>
        <w:rPr>
          <w:rFonts w:ascii="Times New Roman" w:hAnsi="Times New Roman" w:cs="Times New Roman"/>
          <w:sz w:val="24"/>
          <w:szCs w:val="24"/>
        </w:rPr>
      </w:pPr>
      <w:r w:rsidRPr="00FF1744">
        <w:rPr>
          <w:rFonts w:ascii="Times New Roman" w:hAnsi="Times New Roman" w:cs="Times New Roman"/>
          <w:sz w:val="24"/>
          <w:szCs w:val="24"/>
        </w:rPr>
        <w:t>Abbreviations: WC, waist circumference; FM%, fat mass percentage; AOI, android-to-dynoid fat mass ratio.</w:t>
      </w:r>
    </w:p>
    <w:p w:rsidR="005924EC" w:rsidRPr="00FF1744" w:rsidRDefault="005924EC" w:rsidP="005924EC">
      <w:pPr>
        <w:spacing w:line="480" w:lineRule="auto"/>
        <w:rPr>
          <w:rFonts w:ascii="Times New Roman" w:hAnsi="Times New Roman" w:cs="Times New Roman"/>
          <w:sz w:val="24"/>
          <w:szCs w:val="24"/>
        </w:rPr>
      </w:pPr>
      <w:r w:rsidRPr="00FF1744">
        <w:rPr>
          <w:rFonts w:ascii="Times New Roman" w:hAnsi="Times New Roman" w:cs="Times New Roman"/>
          <w:color w:val="000000"/>
          <w:kern w:val="0"/>
          <w:sz w:val="24"/>
          <w:szCs w:val="24"/>
          <w:lang w:bidi="ar"/>
        </w:rPr>
        <w:t>β</w:t>
      </w:r>
      <w:r w:rsidRPr="00FF1744">
        <w:rPr>
          <w:rFonts w:ascii="Times New Roman" w:hAnsi="Times New Roman" w:cs="Times New Roman"/>
          <w:b/>
          <w:color w:val="000000"/>
          <w:kern w:val="0"/>
          <w:sz w:val="24"/>
          <w:szCs w:val="24"/>
          <w:vertAlign w:val="superscript"/>
          <w:lang w:bidi="ar"/>
        </w:rPr>
        <w:t>#</w:t>
      </w:r>
      <w:r w:rsidRPr="00FF1744">
        <w:rPr>
          <w:rFonts w:ascii="Times New Roman" w:hAnsi="Times New Roman" w:cs="Times New Roman"/>
          <w:color w:val="000000"/>
          <w:kern w:val="0"/>
          <w:sz w:val="24"/>
          <w:szCs w:val="24"/>
          <w:lang w:bidi="ar"/>
        </w:rPr>
        <w:t>: Unstandardized regression coefficient.</w:t>
      </w:r>
    </w:p>
    <w:p w:rsidR="005924EC" w:rsidRDefault="005924EC" w:rsidP="005924EC">
      <w:pPr>
        <w:spacing w:line="480" w:lineRule="auto"/>
        <w:jc w:val="left"/>
      </w:pPr>
      <w:r w:rsidRPr="00FF1744">
        <w:rPr>
          <w:rFonts w:ascii="Times New Roman" w:hAnsi="Times New Roman" w:cs="Times New Roman"/>
          <w:i/>
          <w:sz w:val="24"/>
          <w:szCs w:val="24"/>
        </w:rPr>
        <w:t>P</w:t>
      </w:r>
      <w:r w:rsidRPr="00FF1744">
        <w:rPr>
          <w:rFonts w:ascii="Times New Roman" w:hAnsi="Times New Roman" w:cs="Times New Roman"/>
          <w:sz w:val="24"/>
          <w:szCs w:val="24"/>
        </w:rPr>
        <w:t>*: Trend tests among participants in three eating speed subgroups</w:t>
      </w:r>
      <w:r>
        <w:rPr>
          <w:rFonts w:ascii="Times New Roman" w:hAnsi="Times New Roman" w:cs="Times New Roman"/>
          <w:sz w:val="24"/>
          <w:szCs w:val="24"/>
        </w:rPr>
        <w:t xml:space="preserve"> in different marital status</w:t>
      </w:r>
      <w:r w:rsidRPr="00FF1744">
        <w:rPr>
          <w:rFonts w:ascii="Times New Roman" w:hAnsi="Times New Roman" w:cs="Times New Roman"/>
          <w:sz w:val="24"/>
          <w:szCs w:val="24"/>
        </w:rPr>
        <w:t>.</w:t>
      </w:r>
    </w:p>
    <w:p w:rsidR="00401C1F" w:rsidRPr="001C7E30" w:rsidRDefault="00401C1F" w:rsidP="00401C1F">
      <w:pPr>
        <w:spacing w:line="480" w:lineRule="auto"/>
        <w:jc w:val="left"/>
        <w:rPr>
          <w:rFonts w:ascii="Times New Roman" w:hAnsi="Times New Roman"/>
          <w:b/>
          <w:bCs/>
          <w:sz w:val="24"/>
        </w:rPr>
      </w:pPr>
      <w:r w:rsidRPr="001C7E30">
        <w:rPr>
          <w:rFonts w:ascii="Times New Roman" w:hAnsi="Times New Roman"/>
          <w:b/>
          <w:bCs/>
          <w:sz w:val="24"/>
        </w:rPr>
        <w:lastRenderedPageBreak/>
        <w:t xml:space="preserve">Table </w:t>
      </w:r>
      <w:r>
        <w:rPr>
          <w:rFonts w:ascii="Times New Roman" w:hAnsi="Times New Roman"/>
          <w:b/>
          <w:bCs/>
          <w:sz w:val="24"/>
        </w:rPr>
        <w:t>S6</w:t>
      </w:r>
      <w:r w:rsidRPr="001C7E30">
        <w:rPr>
          <w:rFonts w:ascii="Times New Roman" w:hAnsi="Times New Roman"/>
          <w:b/>
          <w:bCs/>
          <w:sz w:val="24"/>
        </w:rPr>
        <w:t>. Associations between eating speed and body fat distribution among different education levels</w:t>
      </w:r>
    </w:p>
    <w:tbl>
      <w:tblPr>
        <w:tblW w:w="5873" w:type="pct"/>
        <w:jc w:val="center"/>
        <w:tblCellMar>
          <w:left w:w="0" w:type="dxa"/>
          <w:right w:w="0" w:type="dxa"/>
        </w:tblCellMar>
        <w:tblLook w:val="04A0" w:firstRow="1" w:lastRow="0" w:firstColumn="1" w:lastColumn="0" w:noHBand="0" w:noVBand="1"/>
      </w:tblPr>
      <w:tblGrid>
        <w:gridCol w:w="1516"/>
        <w:gridCol w:w="712"/>
        <w:gridCol w:w="708"/>
        <w:gridCol w:w="685"/>
        <w:gridCol w:w="748"/>
        <w:gridCol w:w="685"/>
        <w:gridCol w:w="744"/>
        <w:gridCol w:w="748"/>
        <w:gridCol w:w="712"/>
        <w:gridCol w:w="708"/>
        <w:gridCol w:w="685"/>
        <w:gridCol w:w="754"/>
        <w:gridCol w:w="679"/>
        <w:gridCol w:w="839"/>
        <w:gridCol w:w="839"/>
        <w:gridCol w:w="498"/>
        <w:gridCol w:w="508"/>
        <w:gridCol w:w="689"/>
        <w:gridCol w:w="754"/>
        <w:gridCol w:w="685"/>
        <w:gridCol w:w="754"/>
        <w:gridCol w:w="738"/>
        <w:gridCol w:w="7"/>
      </w:tblGrid>
      <w:tr w:rsidR="00401C1F" w:rsidRPr="00FF1744" w:rsidTr="00060007">
        <w:trPr>
          <w:trHeight w:val="168"/>
          <w:jc w:val="center"/>
        </w:trPr>
        <w:tc>
          <w:tcPr>
            <w:tcW w:w="462" w:type="pct"/>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widowControl/>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Variables</w:t>
            </w:r>
          </w:p>
        </w:tc>
        <w:tc>
          <w:tcPr>
            <w:tcW w:w="1534" w:type="pct"/>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Illiterate or primary school (n=1887)</w:t>
            </w:r>
          </w:p>
        </w:tc>
        <w:tc>
          <w:tcPr>
            <w:tcW w:w="1591" w:type="pct"/>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Middle school (n=2374)</w:t>
            </w:r>
          </w:p>
        </w:tc>
        <w:tc>
          <w:tcPr>
            <w:tcW w:w="1413" w:type="pct"/>
            <w:gridSpan w:val="8"/>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College or above (n=509)</w:t>
            </w:r>
          </w:p>
        </w:tc>
      </w:tr>
      <w:tr w:rsidR="00060007" w:rsidRPr="00FF1744" w:rsidTr="00060007">
        <w:trPr>
          <w:trHeight w:val="168"/>
          <w:jc w:val="center"/>
        </w:trPr>
        <w:tc>
          <w:tcPr>
            <w:tcW w:w="462" w:type="pct"/>
            <w:vMerge/>
            <w:tcBorders>
              <w:top w:val="single" w:sz="8" w:space="0" w:color="000000"/>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color w:val="000000"/>
                <w:sz w:val="24"/>
                <w:szCs w:val="24"/>
              </w:rPr>
            </w:pPr>
          </w:p>
        </w:tc>
        <w:tc>
          <w:tcPr>
            <w:tcW w:w="432"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duration&lt;10 min (n=678</w:t>
            </w:r>
            <w:r w:rsidRPr="00FF1744">
              <w:rPr>
                <w:rFonts w:ascii="Times New Roman" w:eastAsia="等线" w:hAnsi="Times New Roman" w:cs="Times New Roman"/>
                <w:b/>
                <w:bCs/>
                <w:color w:val="000000"/>
                <w:sz w:val="24"/>
                <w:szCs w:val="24"/>
              </w:rPr>
              <w:t>)</w:t>
            </w:r>
          </w:p>
        </w:tc>
        <w:tc>
          <w:tcPr>
            <w:tcW w:w="437"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10≤meal duration&lt;20 min (n=894</w:t>
            </w:r>
            <w:r w:rsidRPr="00FF1744">
              <w:rPr>
                <w:rFonts w:ascii="Times New Roman" w:eastAsia="等线" w:hAnsi="Times New Roman" w:cs="Times New Roman"/>
                <w:b/>
                <w:bCs/>
                <w:color w:val="000000"/>
                <w:sz w:val="24"/>
                <w:szCs w:val="24"/>
              </w:rPr>
              <w:t>)</w:t>
            </w:r>
          </w:p>
        </w:tc>
        <w:tc>
          <w:tcPr>
            <w:tcW w:w="435"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(n=315</w:t>
            </w:r>
            <w:r w:rsidRPr="00FF1744">
              <w:rPr>
                <w:rFonts w:ascii="Times New Roman" w:eastAsia="等线" w:hAnsi="Times New Roman" w:cs="Times New Roman"/>
                <w:b/>
                <w:bCs/>
                <w:color w:val="000000"/>
                <w:sz w:val="24"/>
                <w:szCs w:val="24"/>
              </w:rPr>
              <w:t>)</w:t>
            </w:r>
          </w:p>
        </w:tc>
        <w:tc>
          <w:tcPr>
            <w:tcW w:w="228" w:type="pct"/>
            <w:vMerge w:val="restar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r w:rsidRPr="00FF1744">
              <w:rPr>
                <w:rFonts w:ascii="Times New Roman" w:eastAsia="等线" w:hAnsi="Times New Roman" w:cs="Times New Roman"/>
                <w:b/>
                <w:bCs/>
                <w:color w:val="000000"/>
                <w:sz w:val="24"/>
                <w:szCs w:val="24"/>
              </w:rPr>
              <w:t>* for trend</w:t>
            </w:r>
          </w:p>
        </w:tc>
        <w:tc>
          <w:tcPr>
            <w:tcW w:w="433"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duration&lt;10 min (n=753</w:t>
            </w:r>
            <w:r w:rsidRPr="00FF1744">
              <w:rPr>
                <w:rFonts w:ascii="Times New Roman" w:eastAsia="等线" w:hAnsi="Times New Roman" w:cs="Times New Roman"/>
                <w:b/>
                <w:bCs/>
                <w:color w:val="000000"/>
                <w:sz w:val="24"/>
                <w:szCs w:val="24"/>
              </w:rPr>
              <w:t>)</w:t>
            </w:r>
          </w:p>
        </w:tc>
        <w:tc>
          <w:tcPr>
            <w:tcW w:w="4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10≤meal duration&lt;20 min (n</w:t>
            </w:r>
            <w:r>
              <w:rPr>
                <w:rFonts w:ascii="Times New Roman" w:eastAsia="等线" w:hAnsi="Times New Roman" w:cs="Times New Roman"/>
                <w:b/>
                <w:bCs/>
                <w:color w:val="000000"/>
                <w:sz w:val="24"/>
                <w:szCs w:val="24"/>
              </w:rPr>
              <w:t>=1158</w:t>
            </w:r>
            <w:r w:rsidRPr="00FF1744">
              <w:rPr>
                <w:rFonts w:ascii="Times New Roman" w:eastAsia="等线" w:hAnsi="Times New Roman" w:cs="Times New Roman"/>
                <w:b/>
                <w:bCs/>
                <w:color w:val="000000"/>
                <w:sz w:val="24"/>
                <w:szCs w:val="24"/>
              </w:rPr>
              <w:t>)</w:t>
            </w:r>
          </w:p>
        </w:tc>
        <w:tc>
          <w:tcPr>
            <w:tcW w:w="463"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(n=463</w:t>
            </w:r>
            <w:r w:rsidRPr="00FF1744">
              <w:rPr>
                <w:rFonts w:ascii="Times New Roman" w:eastAsia="等线" w:hAnsi="Times New Roman" w:cs="Times New Roman"/>
                <w:b/>
                <w:bCs/>
                <w:color w:val="000000"/>
                <w:sz w:val="24"/>
                <w:szCs w:val="24"/>
              </w:rPr>
              <w:t>)</w:t>
            </w:r>
          </w:p>
        </w:tc>
        <w:tc>
          <w:tcPr>
            <w:tcW w:w="256"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r w:rsidRPr="00FF1744">
              <w:rPr>
                <w:rFonts w:ascii="Times New Roman" w:eastAsia="等线" w:hAnsi="Times New Roman" w:cs="Times New Roman"/>
                <w:b/>
                <w:bCs/>
                <w:color w:val="000000"/>
                <w:sz w:val="24"/>
                <w:szCs w:val="24"/>
              </w:rPr>
              <w:t>* for trend</w:t>
            </w:r>
          </w:p>
        </w:tc>
        <w:tc>
          <w:tcPr>
            <w:tcW w:w="307"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 &lt;10 min (n=138</w:t>
            </w:r>
            <w:r w:rsidRPr="00FF1744">
              <w:rPr>
                <w:rFonts w:ascii="Times New Roman" w:eastAsia="等线" w:hAnsi="Times New Roman" w:cs="Times New Roman"/>
                <w:b/>
                <w:bCs/>
                <w:color w:val="000000"/>
                <w:sz w:val="24"/>
                <w:szCs w:val="24"/>
              </w:rPr>
              <w:t>)</w:t>
            </w:r>
          </w:p>
        </w:tc>
        <w:tc>
          <w:tcPr>
            <w:tcW w:w="440"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10≤meal duration&lt;20 min (n=276</w:t>
            </w:r>
            <w:r w:rsidRPr="00FF1744">
              <w:rPr>
                <w:rFonts w:ascii="Times New Roman" w:eastAsia="等线" w:hAnsi="Times New Roman" w:cs="Times New Roman"/>
                <w:b/>
                <w:bCs/>
                <w:color w:val="000000"/>
                <w:sz w:val="24"/>
                <w:szCs w:val="24"/>
              </w:rPr>
              <w:t>)</w:t>
            </w:r>
          </w:p>
        </w:tc>
        <w:tc>
          <w:tcPr>
            <w:tcW w:w="4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(n=95</w:t>
            </w:r>
            <w:r w:rsidRPr="00FF1744">
              <w:rPr>
                <w:rFonts w:ascii="Times New Roman" w:eastAsia="等线" w:hAnsi="Times New Roman" w:cs="Times New Roman"/>
                <w:b/>
                <w:bCs/>
                <w:color w:val="000000"/>
                <w:sz w:val="24"/>
                <w:szCs w:val="24"/>
              </w:rPr>
              <w:t>)</w:t>
            </w:r>
          </w:p>
        </w:tc>
        <w:tc>
          <w:tcPr>
            <w:tcW w:w="227" w:type="pct"/>
            <w:gridSpan w:val="2"/>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r w:rsidRPr="00FF1744">
              <w:rPr>
                <w:rFonts w:ascii="Times New Roman" w:eastAsia="等线" w:hAnsi="Times New Roman" w:cs="Times New Roman"/>
                <w:b/>
                <w:bCs/>
                <w:color w:val="000000"/>
                <w:sz w:val="24"/>
                <w:szCs w:val="24"/>
              </w:rPr>
              <w:t>* for trend</w:t>
            </w:r>
          </w:p>
        </w:tc>
      </w:tr>
      <w:tr w:rsidR="00060007" w:rsidRPr="00FF1744" w:rsidTr="00060007">
        <w:trPr>
          <w:gridAfter w:val="1"/>
          <w:wAfter w:w="5" w:type="pct"/>
          <w:trHeight w:val="199"/>
          <w:jc w:val="center"/>
        </w:trPr>
        <w:tc>
          <w:tcPr>
            <w:tcW w:w="462" w:type="pct"/>
            <w:vMerge/>
            <w:tcBorders>
              <w:top w:val="single" w:sz="8" w:space="0" w:color="000000"/>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color w:val="000000"/>
                <w:sz w:val="24"/>
                <w:szCs w:val="24"/>
              </w:rPr>
            </w:pPr>
          </w:p>
        </w:tc>
        <w:tc>
          <w:tcPr>
            <w:tcW w:w="21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16"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28"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2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28" w:type="pct"/>
            <w:vMerge/>
            <w:tcBorders>
              <w:top w:val="nil"/>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i/>
                <w:iCs/>
                <w:color w:val="000000"/>
                <w:sz w:val="24"/>
                <w:szCs w:val="24"/>
              </w:rPr>
            </w:pPr>
          </w:p>
        </w:tc>
        <w:tc>
          <w:tcPr>
            <w:tcW w:w="21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16"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56"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56" w:type="pct"/>
            <w:tcBorders>
              <w:top w:val="nil"/>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i/>
                <w:iCs/>
                <w:color w:val="000000"/>
                <w:sz w:val="24"/>
                <w:szCs w:val="24"/>
              </w:rPr>
            </w:pPr>
          </w:p>
        </w:tc>
        <w:tc>
          <w:tcPr>
            <w:tcW w:w="152"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155"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1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25" w:type="pct"/>
            <w:tcBorders>
              <w:top w:val="nil"/>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i/>
                <w:iCs/>
                <w:color w:val="000000"/>
                <w:sz w:val="24"/>
                <w:szCs w:val="24"/>
              </w:rPr>
            </w:pPr>
          </w:p>
        </w:tc>
      </w:tr>
      <w:tr w:rsidR="00060007" w:rsidRPr="00FF1744" w:rsidTr="00060007">
        <w:trPr>
          <w:gridAfter w:val="1"/>
          <w:wAfter w:w="5" w:type="pct"/>
          <w:trHeight w:val="160"/>
          <w:jc w:val="center"/>
        </w:trPr>
        <w:tc>
          <w:tcPr>
            <w:tcW w:w="46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WC</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-0.234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0.3164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-0.328 </w:t>
            </w:r>
          </w:p>
        </w:tc>
        <w:tc>
          <w:tcPr>
            <w:tcW w:w="22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0.2951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0.2413 </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-0.380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0.0654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-0.635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0.0148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0.0113 </w:t>
            </w:r>
          </w:p>
        </w:tc>
        <w:tc>
          <w:tcPr>
            <w:tcW w:w="1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-0.289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0.5685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0.523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0.4086 </w:t>
            </w:r>
          </w:p>
        </w:tc>
        <w:tc>
          <w:tcPr>
            <w:tcW w:w="22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0.4874 </w:t>
            </w:r>
          </w:p>
        </w:tc>
      </w:tr>
      <w:tr w:rsidR="00060007" w:rsidRPr="00FF1744" w:rsidTr="00060007">
        <w:trPr>
          <w:gridAfter w:val="1"/>
          <w:wAfter w:w="5" w:type="pct"/>
          <w:trHeight w:val="323"/>
          <w:jc w:val="center"/>
        </w:trPr>
        <w:tc>
          <w:tcPr>
            <w:tcW w:w="46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Total FM%</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-0.252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0.2096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-0.368 </w:t>
            </w:r>
          </w:p>
        </w:tc>
        <w:tc>
          <w:tcPr>
            <w:tcW w:w="22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0.1724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0.1305 </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-0.261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0.1346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-0.598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0.0069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0.0069 </w:t>
            </w:r>
          </w:p>
        </w:tc>
        <w:tc>
          <w:tcPr>
            <w:tcW w:w="1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-0.799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0.1085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0.126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0.8391 </w:t>
            </w:r>
          </w:p>
        </w:tc>
        <w:tc>
          <w:tcPr>
            <w:tcW w:w="22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0.9894 </w:t>
            </w:r>
          </w:p>
        </w:tc>
      </w:tr>
      <w:tr w:rsidR="00060007" w:rsidRPr="00FF1744" w:rsidTr="00060007">
        <w:trPr>
          <w:gridAfter w:val="1"/>
          <w:wAfter w:w="5" w:type="pct"/>
          <w:trHeight w:val="323"/>
          <w:jc w:val="center"/>
        </w:trPr>
        <w:tc>
          <w:tcPr>
            <w:tcW w:w="46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Arms FM%</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0.065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0.3630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0.009 </w:t>
            </w:r>
          </w:p>
        </w:tc>
        <w:tc>
          <w:tcPr>
            <w:tcW w:w="22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0.9255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0.7324 </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-0.072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0.2491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-0.129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0.1024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0.0926 </w:t>
            </w:r>
          </w:p>
        </w:tc>
        <w:tc>
          <w:tcPr>
            <w:tcW w:w="1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0.064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0.6424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-0.125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0.4678 </w:t>
            </w:r>
          </w:p>
        </w:tc>
        <w:tc>
          <w:tcPr>
            <w:tcW w:w="22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0.5385 </w:t>
            </w:r>
          </w:p>
        </w:tc>
      </w:tr>
      <w:tr w:rsidR="00060007" w:rsidRPr="00FF1744" w:rsidTr="00060007">
        <w:trPr>
          <w:gridAfter w:val="1"/>
          <w:wAfter w:w="5" w:type="pct"/>
          <w:trHeight w:val="323"/>
          <w:jc w:val="center"/>
        </w:trPr>
        <w:tc>
          <w:tcPr>
            <w:tcW w:w="46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Trunk FM%</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-0.181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0.4635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-0.325 </w:t>
            </w:r>
          </w:p>
        </w:tc>
        <w:tc>
          <w:tcPr>
            <w:tcW w:w="22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0.3259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0.2986 </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-0.284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0.1372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-0.813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0.0008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0.0010 </w:t>
            </w:r>
          </w:p>
        </w:tc>
        <w:tc>
          <w:tcPr>
            <w:tcW w:w="1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-0.306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0.4811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-0.512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0.3451 </w:t>
            </w:r>
          </w:p>
        </w:tc>
        <w:tc>
          <w:tcPr>
            <w:tcW w:w="22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0.3346 </w:t>
            </w:r>
          </w:p>
        </w:tc>
      </w:tr>
      <w:tr w:rsidR="00060007" w:rsidRPr="00FF1744" w:rsidTr="00060007">
        <w:trPr>
          <w:gridAfter w:val="1"/>
          <w:wAfter w:w="5" w:type="pct"/>
          <w:trHeight w:val="323"/>
          <w:jc w:val="center"/>
        </w:trPr>
        <w:tc>
          <w:tcPr>
            <w:tcW w:w="46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Android FM%</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-0.027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0.6947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-0.022 </w:t>
            </w:r>
          </w:p>
        </w:tc>
        <w:tc>
          <w:tcPr>
            <w:tcW w:w="22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0.8122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0.7537 </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-0.096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0.0885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-0.234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0.0010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0.0011 </w:t>
            </w:r>
          </w:p>
        </w:tc>
        <w:tc>
          <w:tcPr>
            <w:tcW w:w="1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0.015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0.9070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-0.086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0.5774 </w:t>
            </w:r>
          </w:p>
        </w:tc>
        <w:tc>
          <w:tcPr>
            <w:tcW w:w="22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0.6154 </w:t>
            </w:r>
          </w:p>
        </w:tc>
      </w:tr>
      <w:tr w:rsidR="00060007" w:rsidRPr="00FF1744" w:rsidTr="00060007">
        <w:trPr>
          <w:gridAfter w:val="1"/>
          <w:wAfter w:w="5" w:type="pct"/>
          <w:trHeight w:val="160"/>
          <w:jc w:val="center"/>
        </w:trPr>
        <w:tc>
          <w:tcPr>
            <w:tcW w:w="46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AOI</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-0.010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0.2372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-0.009 </w:t>
            </w:r>
          </w:p>
        </w:tc>
        <w:tc>
          <w:tcPr>
            <w:tcW w:w="22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0.4202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0.3073 </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-0.012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0.0611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-0.024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0.0039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0.0033 </w:t>
            </w:r>
          </w:p>
        </w:tc>
        <w:tc>
          <w:tcPr>
            <w:tcW w:w="1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0.003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0.7995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-0.005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0.7638 </w:t>
            </w:r>
          </w:p>
        </w:tc>
        <w:tc>
          <w:tcPr>
            <w:tcW w:w="22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0.8050 </w:t>
            </w:r>
          </w:p>
        </w:tc>
      </w:tr>
      <w:tr w:rsidR="00060007" w:rsidRPr="00FF1744" w:rsidTr="00060007">
        <w:trPr>
          <w:gridAfter w:val="1"/>
          <w:wAfter w:w="5" w:type="pct"/>
          <w:trHeight w:val="323"/>
          <w:jc w:val="center"/>
        </w:trPr>
        <w:tc>
          <w:tcPr>
            <w:tcW w:w="46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Gynoid FM%</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0.091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0.4514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0.143 </w:t>
            </w:r>
          </w:p>
        </w:tc>
        <w:tc>
          <w:tcPr>
            <w:tcW w:w="22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0.3783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0.3371 </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0.187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0.0561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0.489 </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&lt;0.0001</w:t>
            </w:r>
          </w:p>
        </w:tc>
        <w:tc>
          <w:tcPr>
            <w:tcW w:w="25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&lt;0.0001</w:t>
            </w:r>
          </w:p>
        </w:tc>
        <w:tc>
          <w:tcPr>
            <w:tcW w:w="1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0.105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0.6383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0.257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0.3563 </w:t>
            </w:r>
          </w:p>
        </w:tc>
        <w:tc>
          <w:tcPr>
            <w:tcW w:w="22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0.3601 </w:t>
            </w:r>
          </w:p>
        </w:tc>
      </w:tr>
      <w:tr w:rsidR="00060007" w:rsidRPr="00FF1744" w:rsidTr="00060007">
        <w:trPr>
          <w:gridAfter w:val="1"/>
          <w:wAfter w:w="5" w:type="pct"/>
          <w:trHeight w:val="330"/>
          <w:jc w:val="center"/>
        </w:trPr>
        <w:tc>
          <w:tcPr>
            <w:tcW w:w="462"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Legs FM%</w:t>
            </w:r>
          </w:p>
        </w:tc>
        <w:tc>
          <w:tcPr>
            <w:tcW w:w="217"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0.123 </w:t>
            </w:r>
          </w:p>
        </w:tc>
        <w:tc>
          <w:tcPr>
            <w:tcW w:w="228"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0.6074 </w:t>
            </w:r>
          </w:p>
        </w:tc>
        <w:tc>
          <w:tcPr>
            <w:tcW w:w="2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0.345 </w:t>
            </w:r>
          </w:p>
        </w:tc>
        <w:tc>
          <w:tcPr>
            <w:tcW w:w="227"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0.2827 </w:t>
            </w:r>
          </w:p>
        </w:tc>
        <w:tc>
          <w:tcPr>
            <w:tcW w:w="228"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0.2922 </w:t>
            </w:r>
          </w:p>
        </w:tc>
        <w:tc>
          <w:tcPr>
            <w:tcW w:w="217"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6"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0.332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0.0796 </w:t>
            </w:r>
          </w:p>
        </w:tc>
        <w:tc>
          <w:tcPr>
            <w:tcW w:w="207"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0.902 </w:t>
            </w:r>
          </w:p>
        </w:tc>
        <w:tc>
          <w:tcPr>
            <w:tcW w:w="256"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0.0002 </w:t>
            </w:r>
          </w:p>
        </w:tc>
        <w:tc>
          <w:tcPr>
            <w:tcW w:w="256"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0.0002 </w:t>
            </w:r>
          </w:p>
        </w:tc>
        <w:tc>
          <w:tcPr>
            <w:tcW w:w="152"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155"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0.143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0.7332 </w:t>
            </w:r>
          </w:p>
        </w:tc>
        <w:tc>
          <w:tcPr>
            <w:tcW w:w="2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0.546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0.2966 </w:t>
            </w:r>
          </w:p>
        </w:tc>
        <w:tc>
          <w:tcPr>
            <w:tcW w:w="225"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0.3117 </w:t>
            </w:r>
          </w:p>
        </w:tc>
      </w:tr>
    </w:tbl>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Models were adjusted for study cohort, age, sex, marital status, smoking, drinking, type of meal, physical activity level, sleep quality and body mass index.</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Abbreviations: WC, waist circumference; FM%, fat mass percentage; AOI, android-to-dynoid fat mass ratio.</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color w:val="000000"/>
          <w:kern w:val="0"/>
          <w:sz w:val="24"/>
          <w:szCs w:val="24"/>
          <w:lang w:bidi="ar"/>
        </w:rPr>
        <w:t>β</w:t>
      </w:r>
      <w:r w:rsidRPr="00FF1744">
        <w:rPr>
          <w:rFonts w:ascii="Times New Roman" w:hAnsi="Times New Roman" w:cs="Times New Roman"/>
          <w:b/>
          <w:color w:val="000000"/>
          <w:kern w:val="0"/>
          <w:sz w:val="24"/>
          <w:szCs w:val="24"/>
          <w:vertAlign w:val="superscript"/>
          <w:lang w:bidi="ar"/>
        </w:rPr>
        <w:t>#</w:t>
      </w:r>
      <w:r w:rsidRPr="00FF1744">
        <w:rPr>
          <w:rFonts w:ascii="Times New Roman" w:hAnsi="Times New Roman" w:cs="Times New Roman"/>
          <w:color w:val="000000"/>
          <w:kern w:val="0"/>
          <w:sz w:val="24"/>
          <w:szCs w:val="24"/>
          <w:lang w:bidi="ar"/>
        </w:rPr>
        <w:t>: Unstandardized regression coefficient.</w:t>
      </w:r>
    </w:p>
    <w:p w:rsidR="00401C1F" w:rsidRPr="00060007" w:rsidRDefault="00401C1F" w:rsidP="00060007">
      <w:pPr>
        <w:spacing w:line="480" w:lineRule="auto"/>
        <w:jc w:val="left"/>
      </w:pPr>
      <w:r w:rsidRPr="00FF1744">
        <w:rPr>
          <w:rFonts w:ascii="Times New Roman" w:hAnsi="Times New Roman" w:cs="Times New Roman"/>
          <w:i/>
          <w:sz w:val="24"/>
          <w:szCs w:val="24"/>
        </w:rPr>
        <w:t>P</w:t>
      </w:r>
      <w:r w:rsidRPr="00FF1744">
        <w:rPr>
          <w:rFonts w:ascii="Times New Roman" w:hAnsi="Times New Roman" w:cs="Times New Roman"/>
          <w:sz w:val="24"/>
          <w:szCs w:val="24"/>
        </w:rPr>
        <w:t xml:space="preserve">*: Trend tests among participants in three eating speed subgroups </w:t>
      </w:r>
      <w:r>
        <w:rPr>
          <w:rFonts w:ascii="Times New Roman" w:hAnsi="Times New Roman" w:cs="Times New Roman"/>
          <w:sz w:val="24"/>
          <w:szCs w:val="24"/>
        </w:rPr>
        <w:t>among different education levels</w:t>
      </w:r>
      <w:r w:rsidRPr="00FF1744">
        <w:rPr>
          <w:rFonts w:ascii="Times New Roman" w:hAnsi="Times New Roman" w:cs="Times New Roman"/>
          <w:sz w:val="24"/>
          <w:szCs w:val="24"/>
        </w:rPr>
        <w:t>.</w:t>
      </w:r>
      <w:r>
        <w:rPr>
          <w:rFonts w:ascii="Times New Roman" w:hAnsi="Times New Roman" w:cs="Times New Roman"/>
          <w:sz w:val="24"/>
          <w:szCs w:val="24"/>
        </w:rPr>
        <w:br w:type="page"/>
      </w:r>
    </w:p>
    <w:p w:rsidR="00401C1F" w:rsidRPr="001C7E30" w:rsidRDefault="00401C1F" w:rsidP="00401C1F">
      <w:pPr>
        <w:spacing w:line="480" w:lineRule="auto"/>
        <w:jc w:val="left"/>
        <w:rPr>
          <w:rFonts w:ascii="Times New Roman" w:hAnsi="Times New Roman"/>
          <w:b/>
          <w:bCs/>
          <w:sz w:val="24"/>
        </w:rPr>
      </w:pPr>
      <w:r w:rsidRPr="001C7E30">
        <w:rPr>
          <w:rFonts w:ascii="Times New Roman" w:hAnsi="Times New Roman"/>
          <w:b/>
          <w:bCs/>
          <w:sz w:val="24"/>
        </w:rPr>
        <w:lastRenderedPageBreak/>
        <w:t xml:space="preserve">Table </w:t>
      </w:r>
      <w:r>
        <w:rPr>
          <w:rFonts w:ascii="Times New Roman" w:hAnsi="Times New Roman"/>
          <w:b/>
          <w:bCs/>
          <w:sz w:val="24"/>
        </w:rPr>
        <w:t>S7</w:t>
      </w:r>
      <w:r w:rsidRPr="001C7E30">
        <w:rPr>
          <w:rFonts w:ascii="Times New Roman" w:hAnsi="Times New Roman"/>
          <w:b/>
          <w:bCs/>
          <w:sz w:val="24"/>
        </w:rPr>
        <w:t>.</w:t>
      </w:r>
      <w:r>
        <w:rPr>
          <w:rFonts w:ascii="Times New Roman" w:hAnsi="Times New Roman"/>
          <w:b/>
          <w:bCs/>
          <w:sz w:val="24"/>
        </w:rPr>
        <w:t xml:space="preserve"> </w:t>
      </w:r>
      <w:r w:rsidRPr="001C7E30">
        <w:rPr>
          <w:rFonts w:ascii="Times New Roman" w:hAnsi="Times New Roman"/>
          <w:b/>
          <w:bCs/>
          <w:sz w:val="24"/>
        </w:rPr>
        <w:t>Associations between eating speed and body fat distribution among different smoking status</w:t>
      </w:r>
    </w:p>
    <w:tbl>
      <w:tblPr>
        <w:tblW w:w="5035" w:type="pct"/>
        <w:jc w:val="center"/>
        <w:tblCellMar>
          <w:left w:w="0" w:type="dxa"/>
          <w:right w:w="0" w:type="dxa"/>
        </w:tblCellMar>
        <w:tblLook w:val="04A0" w:firstRow="1" w:lastRow="0" w:firstColumn="1" w:lastColumn="0" w:noHBand="0" w:noVBand="1"/>
      </w:tblPr>
      <w:tblGrid>
        <w:gridCol w:w="1474"/>
        <w:gridCol w:w="871"/>
        <w:gridCol w:w="874"/>
        <w:gridCol w:w="869"/>
        <w:gridCol w:w="928"/>
        <w:gridCol w:w="866"/>
        <w:gridCol w:w="950"/>
        <w:gridCol w:w="950"/>
        <w:gridCol w:w="871"/>
        <w:gridCol w:w="874"/>
        <w:gridCol w:w="871"/>
        <w:gridCol w:w="928"/>
        <w:gridCol w:w="869"/>
        <w:gridCol w:w="928"/>
        <w:gridCol w:w="933"/>
      </w:tblGrid>
      <w:tr w:rsidR="00401C1F" w:rsidRPr="00FF1744" w:rsidTr="00401C1F">
        <w:trPr>
          <w:trHeight w:val="224"/>
          <w:jc w:val="center"/>
        </w:trPr>
        <w:tc>
          <w:tcPr>
            <w:tcW w:w="524" w:type="pct"/>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widowControl/>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Variables</w:t>
            </w:r>
          </w:p>
        </w:tc>
        <w:tc>
          <w:tcPr>
            <w:tcW w:w="2244" w:type="pct"/>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Nonsmoker (n=4001)</w:t>
            </w:r>
          </w:p>
        </w:tc>
        <w:tc>
          <w:tcPr>
            <w:tcW w:w="2232" w:type="pct"/>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Smoker (n=769)</w:t>
            </w:r>
          </w:p>
        </w:tc>
      </w:tr>
      <w:tr w:rsidR="00401C1F" w:rsidRPr="00FF1744" w:rsidTr="00401C1F">
        <w:trPr>
          <w:trHeight w:val="224"/>
          <w:jc w:val="center"/>
        </w:trPr>
        <w:tc>
          <w:tcPr>
            <w:tcW w:w="524" w:type="pct"/>
            <w:vMerge/>
            <w:tcBorders>
              <w:top w:val="single" w:sz="8" w:space="0" w:color="000000"/>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color w:val="000000"/>
                <w:sz w:val="24"/>
                <w:szCs w:val="24"/>
              </w:rPr>
            </w:pPr>
          </w:p>
        </w:tc>
        <w:tc>
          <w:tcPr>
            <w:tcW w:w="621"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duration&lt;10 min (n=1265</w:t>
            </w:r>
            <w:r w:rsidRPr="00FF1744">
              <w:rPr>
                <w:rFonts w:ascii="Times New Roman" w:eastAsia="等线" w:hAnsi="Times New Roman" w:cs="Times New Roman"/>
                <w:b/>
                <w:bCs/>
                <w:color w:val="000000"/>
                <w:sz w:val="24"/>
                <w:szCs w:val="24"/>
              </w:rPr>
              <w:t>)</w:t>
            </w:r>
          </w:p>
        </w:tc>
        <w:tc>
          <w:tcPr>
            <w:tcW w:w="6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10≤meal duration&lt;20 min (n=2013</w:t>
            </w:r>
            <w:r w:rsidRPr="00FF1744">
              <w:rPr>
                <w:rFonts w:ascii="Times New Roman" w:eastAsia="等线" w:hAnsi="Times New Roman" w:cs="Times New Roman"/>
                <w:b/>
                <w:bCs/>
                <w:color w:val="000000"/>
                <w:sz w:val="24"/>
                <w:szCs w:val="24"/>
              </w:rPr>
              <w:t>)</w:t>
            </w:r>
          </w:p>
        </w:tc>
        <w:tc>
          <w:tcPr>
            <w:tcW w:w="646"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(n=723</w:t>
            </w:r>
            <w:r w:rsidRPr="00FF1744">
              <w:rPr>
                <w:rFonts w:ascii="Times New Roman" w:eastAsia="等线" w:hAnsi="Times New Roman" w:cs="Times New Roman"/>
                <w:b/>
                <w:bCs/>
                <w:color w:val="000000"/>
                <w:sz w:val="24"/>
                <w:szCs w:val="24"/>
              </w:rPr>
              <w:t>)</w:t>
            </w:r>
          </w:p>
        </w:tc>
        <w:tc>
          <w:tcPr>
            <w:tcW w:w="338" w:type="pct"/>
            <w:vMerge w:val="restar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r w:rsidRPr="00FF1744">
              <w:rPr>
                <w:rFonts w:ascii="Times New Roman" w:eastAsia="等线" w:hAnsi="Times New Roman" w:cs="Times New Roman"/>
                <w:b/>
                <w:bCs/>
                <w:color w:val="000000"/>
                <w:sz w:val="24"/>
                <w:szCs w:val="24"/>
              </w:rPr>
              <w:t>* for trend</w:t>
            </w:r>
          </w:p>
        </w:tc>
        <w:tc>
          <w:tcPr>
            <w:tcW w:w="621"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duration&lt;10 min (n=304</w:t>
            </w:r>
            <w:r w:rsidRPr="00FF1744">
              <w:rPr>
                <w:rFonts w:ascii="Times New Roman" w:eastAsia="等线" w:hAnsi="Times New Roman" w:cs="Times New Roman"/>
                <w:b/>
                <w:bCs/>
                <w:color w:val="000000"/>
                <w:sz w:val="24"/>
                <w:szCs w:val="24"/>
              </w:rPr>
              <w:t>)</w:t>
            </w:r>
          </w:p>
        </w:tc>
        <w:tc>
          <w:tcPr>
            <w:tcW w:w="640"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10≤meal duration&lt;20 min (n=315</w:t>
            </w:r>
            <w:r w:rsidRPr="00FF1744">
              <w:rPr>
                <w:rFonts w:ascii="Times New Roman" w:eastAsia="等线" w:hAnsi="Times New Roman" w:cs="Times New Roman"/>
                <w:b/>
                <w:bCs/>
                <w:color w:val="000000"/>
                <w:sz w:val="24"/>
                <w:szCs w:val="24"/>
              </w:rPr>
              <w:t>)</w:t>
            </w:r>
          </w:p>
        </w:tc>
        <w:tc>
          <w:tcPr>
            <w:tcW w:w="6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(n=150</w:t>
            </w:r>
            <w:r w:rsidRPr="00FF1744">
              <w:rPr>
                <w:rFonts w:ascii="Times New Roman" w:eastAsia="等线" w:hAnsi="Times New Roman" w:cs="Times New Roman"/>
                <w:b/>
                <w:bCs/>
                <w:color w:val="000000"/>
                <w:sz w:val="24"/>
                <w:szCs w:val="24"/>
              </w:rPr>
              <w:t>)</w:t>
            </w:r>
          </w:p>
        </w:tc>
        <w:tc>
          <w:tcPr>
            <w:tcW w:w="332" w:type="pct"/>
            <w:vMerge w:val="restar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r w:rsidRPr="00FF1744">
              <w:rPr>
                <w:rFonts w:ascii="Times New Roman" w:eastAsia="等线" w:hAnsi="Times New Roman" w:cs="Times New Roman"/>
                <w:b/>
                <w:bCs/>
                <w:color w:val="000000"/>
                <w:sz w:val="24"/>
                <w:szCs w:val="24"/>
              </w:rPr>
              <w:t>* for trend</w:t>
            </w:r>
          </w:p>
        </w:tc>
      </w:tr>
      <w:tr w:rsidR="00401C1F" w:rsidRPr="00FF1744" w:rsidTr="00401C1F">
        <w:trPr>
          <w:trHeight w:val="264"/>
          <w:jc w:val="center"/>
        </w:trPr>
        <w:tc>
          <w:tcPr>
            <w:tcW w:w="524" w:type="pct"/>
            <w:vMerge/>
            <w:tcBorders>
              <w:top w:val="single" w:sz="8" w:space="0" w:color="000000"/>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color w:val="000000"/>
                <w:sz w:val="24"/>
                <w:szCs w:val="24"/>
              </w:rPr>
            </w:pPr>
          </w:p>
        </w:tc>
        <w:tc>
          <w:tcPr>
            <w:tcW w:w="31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311"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3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3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308"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338"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338" w:type="pct"/>
            <w:vMerge/>
            <w:tcBorders>
              <w:top w:val="nil"/>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i/>
                <w:iCs/>
                <w:color w:val="000000"/>
                <w:sz w:val="24"/>
                <w:szCs w:val="24"/>
              </w:rPr>
            </w:pPr>
          </w:p>
        </w:tc>
        <w:tc>
          <w:tcPr>
            <w:tcW w:w="31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311"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31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3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3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3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332" w:type="pct"/>
            <w:vMerge/>
            <w:tcBorders>
              <w:top w:val="nil"/>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i/>
                <w:iCs/>
                <w:color w:val="000000"/>
                <w:sz w:val="24"/>
                <w:szCs w:val="24"/>
              </w:rPr>
            </w:pPr>
          </w:p>
        </w:tc>
      </w:tr>
      <w:tr w:rsidR="00401C1F" w:rsidRPr="00FF1744" w:rsidTr="00401C1F">
        <w:trPr>
          <w:trHeight w:val="340"/>
          <w:jc w:val="center"/>
        </w:trPr>
        <w:tc>
          <w:tcPr>
            <w:tcW w:w="524"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WC</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-0.379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0.0213 </w:t>
            </w:r>
          </w:p>
        </w:tc>
        <w:tc>
          <w:tcPr>
            <w:tcW w:w="30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-0.521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0.0153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0.0084 </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-0.311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0.3488 </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0.052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0.9005 </w:t>
            </w:r>
          </w:p>
        </w:tc>
        <w:tc>
          <w:tcPr>
            <w:tcW w:w="33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0.8881 </w:t>
            </w:r>
          </w:p>
        </w:tc>
      </w:tr>
      <w:tr w:rsidR="00401C1F" w:rsidRPr="00FF1744" w:rsidTr="00401C1F">
        <w:trPr>
          <w:trHeight w:val="340"/>
          <w:jc w:val="center"/>
        </w:trPr>
        <w:tc>
          <w:tcPr>
            <w:tcW w:w="524"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Total FM%</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-0.298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0.0332 </w:t>
            </w:r>
          </w:p>
        </w:tc>
        <w:tc>
          <w:tcPr>
            <w:tcW w:w="30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-0.413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0.0235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0.0141 </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-0.456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0.1632 </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-0.444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0.2788 </w:t>
            </w:r>
          </w:p>
        </w:tc>
        <w:tc>
          <w:tcPr>
            <w:tcW w:w="33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0.1913 </w:t>
            </w:r>
          </w:p>
        </w:tc>
      </w:tr>
      <w:tr w:rsidR="00401C1F" w:rsidRPr="00FF1744" w:rsidTr="00401C1F">
        <w:trPr>
          <w:trHeight w:val="340"/>
          <w:jc w:val="center"/>
        </w:trPr>
        <w:tc>
          <w:tcPr>
            <w:tcW w:w="524"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Arms FM%</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0.003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0.9519 </w:t>
            </w:r>
          </w:p>
        </w:tc>
        <w:tc>
          <w:tcPr>
            <w:tcW w:w="30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-0.088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0.1741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0.2398 </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-0.008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0.9351 </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-0.064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0.6056 </w:t>
            </w:r>
          </w:p>
        </w:tc>
        <w:tc>
          <w:tcPr>
            <w:tcW w:w="33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0.6395 </w:t>
            </w:r>
          </w:p>
        </w:tc>
      </w:tr>
      <w:tr w:rsidR="00401C1F" w:rsidRPr="00FF1744" w:rsidTr="00401C1F">
        <w:trPr>
          <w:trHeight w:val="340"/>
          <w:jc w:val="center"/>
        </w:trPr>
        <w:tc>
          <w:tcPr>
            <w:tcW w:w="524"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Trunk FM%</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-0.258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0.1055 </w:t>
            </w:r>
          </w:p>
        </w:tc>
        <w:tc>
          <w:tcPr>
            <w:tcW w:w="30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-0.755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0.0003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0.0004 </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-0.521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0.1126 </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-0.127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0.7569 </w:t>
            </w:r>
          </w:p>
        </w:tc>
        <w:tc>
          <w:tcPr>
            <w:tcW w:w="33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0.4911 </w:t>
            </w:r>
          </w:p>
        </w:tc>
      </w:tr>
      <w:tr w:rsidR="00401C1F" w:rsidRPr="00FF1744" w:rsidTr="00401C1F">
        <w:trPr>
          <w:trHeight w:val="340"/>
          <w:jc w:val="center"/>
        </w:trPr>
        <w:tc>
          <w:tcPr>
            <w:tcW w:w="524"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Android FM%</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-0.073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0.1099 </w:t>
            </w:r>
          </w:p>
        </w:tc>
        <w:tc>
          <w:tcPr>
            <w:tcW w:w="30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-0.192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0.0013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0.0015 </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-0.008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0.9365 </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0.076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0.5370 </w:t>
            </w:r>
          </w:p>
        </w:tc>
        <w:tc>
          <w:tcPr>
            <w:tcW w:w="33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0.6080 </w:t>
            </w:r>
          </w:p>
        </w:tc>
      </w:tr>
      <w:tr w:rsidR="00401C1F" w:rsidRPr="00FF1744" w:rsidTr="00401C1F">
        <w:trPr>
          <w:trHeight w:val="340"/>
          <w:jc w:val="center"/>
        </w:trPr>
        <w:tc>
          <w:tcPr>
            <w:tcW w:w="524"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AOI</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-0.011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0.0419 </w:t>
            </w:r>
          </w:p>
        </w:tc>
        <w:tc>
          <w:tcPr>
            <w:tcW w:w="30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-0.021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0.0020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0.0016 </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-0.014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0.2565 </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-0.003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0.8638 </w:t>
            </w:r>
          </w:p>
        </w:tc>
        <w:tc>
          <w:tcPr>
            <w:tcW w:w="33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0.6530 </w:t>
            </w:r>
          </w:p>
        </w:tc>
      </w:tr>
      <w:tr w:rsidR="00401C1F" w:rsidRPr="00FF1744" w:rsidTr="00401C1F">
        <w:trPr>
          <w:trHeight w:val="340"/>
          <w:jc w:val="center"/>
        </w:trPr>
        <w:tc>
          <w:tcPr>
            <w:tcW w:w="524"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Gynoid FM%</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0.144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0.0710 </w:t>
            </w:r>
          </w:p>
        </w:tc>
        <w:tc>
          <w:tcPr>
            <w:tcW w:w="30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0.417 </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&lt;0.0001</w:t>
            </w:r>
          </w:p>
        </w:tc>
        <w:tc>
          <w:tcPr>
            <w:tcW w:w="33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&lt;0.0001</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0.228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0.1685 </w:t>
            </w:r>
          </w:p>
        </w:tc>
        <w:tc>
          <w:tcPr>
            <w:tcW w:w="3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0.038 </w:t>
            </w:r>
          </w:p>
        </w:tc>
        <w:tc>
          <w:tcPr>
            <w:tcW w:w="3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0.8541 </w:t>
            </w:r>
          </w:p>
        </w:tc>
        <w:tc>
          <w:tcPr>
            <w:tcW w:w="33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0.5999 </w:t>
            </w:r>
          </w:p>
        </w:tc>
      </w:tr>
      <w:tr w:rsidR="00401C1F" w:rsidRPr="00FF1744" w:rsidTr="00401C1F">
        <w:trPr>
          <w:trHeight w:val="340"/>
          <w:jc w:val="center"/>
        </w:trPr>
        <w:tc>
          <w:tcPr>
            <w:tcW w:w="524"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Legs FM%</w:t>
            </w:r>
          </w:p>
        </w:tc>
        <w:tc>
          <w:tcPr>
            <w:tcW w:w="31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0.227 </w:t>
            </w:r>
          </w:p>
        </w:tc>
        <w:tc>
          <w:tcPr>
            <w:tcW w:w="3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0.1538 </w:t>
            </w:r>
          </w:p>
        </w:tc>
        <w:tc>
          <w:tcPr>
            <w:tcW w:w="308"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0.817 </w:t>
            </w:r>
          </w:p>
        </w:tc>
        <w:tc>
          <w:tcPr>
            <w:tcW w:w="338"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Pr>
                <w:rFonts w:ascii="Times New Roman" w:eastAsia="等线" w:hAnsi="Times New Roman" w:cs="Times New Roman"/>
                <w:color w:val="000000"/>
                <w:sz w:val="24"/>
                <w:szCs w:val="24"/>
              </w:rPr>
              <w:t>&lt;0.0001</w:t>
            </w:r>
          </w:p>
        </w:tc>
        <w:tc>
          <w:tcPr>
            <w:tcW w:w="338"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0.0002 </w:t>
            </w:r>
          </w:p>
        </w:tc>
        <w:tc>
          <w:tcPr>
            <w:tcW w:w="31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1"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31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0.493 </w:t>
            </w:r>
          </w:p>
        </w:tc>
        <w:tc>
          <w:tcPr>
            <w:tcW w:w="3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0.0848 </w:t>
            </w:r>
          </w:p>
        </w:tc>
        <w:tc>
          <w:tcPr>
            <w:tcW w:w="3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0.166 </w:t>
            </w:r>
          </w:p>
        </w:tc>
        <w:tc>
          <w:tcPr>
            <w:tcW w:w="3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0.6440 </w:t>
            </w:r>
          </w:p>
        </w:tc>
        <w:tc>
          <w:tcPr>
            <w:tcW w:w="332"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 xml:space="preserve">0.3916 </w:t>
            </w:r>
          </w:p>
        </w:tc>
      </w:tr>
    </w:tbl>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Models were adjusted for study cohort, age, sex, education level, marital status, drinking, type of meal, physical activity level, sleep quality and body mass index.</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Abbreviations: WC, waist circumference; FM%, fat mass percentage; AOI, android-to-dynoid fat mass ratio.</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color w:val="000000"/>
          <w:kern w:val="0"/>
          <w:sz w:val="24"/>
          <w:szCs w:val="24"/>
          <w:lang w:bidi="ar"/>
        </w:rPr>
        <w:t>β</w:t>
      </w:r>
      <w:r w:rsidRPr="00FF1744">
        <w:rPr>
          <w:rFonts w:ascii="Times New Roman" w:hAnsi="Times New Roman" w:cs="Times New Roman"/>
          <w:b/>
          <w:color w:val="000000"/>
          <w:kern w:val="0"/>
          <w:sz w:val="24"/>
          <w:szCs w:val="24"/>
          <w:vertAlign w:val="superscript"/>
          <w:lang w:bidi="ar"/>
        </w:rPr>
        <w:t>#</w:t>
      </w:r>
      <w:r w:rsidRPr="00FF1744">
        <w:rPr>
          <w:rFonts w:ascii="Times New Roman" w:hAnsi="Times New Roman" w:cs="Times New Roman"/>
          <w:color w:val="000000"/>
          <w:kern w:val="0"/>
          <w:sz w:val="24"/>
          <w:szCs w:val="24"/>
          <w:lang w:bidi="ar"/>
        </w:rPr>
        <w:t>: Unstandardized regression coefficient.</w:t>
      </w:r>
    </w:p>
    <w:p w:rsidR="00401C1F" w:rsidRPr="00E35485" w:rsidRDefault="00401C1F" w:rsidP="00401C1F">
      <w:pPr>
        <w:spacing w:line="480" w:lineRule="auto"/>
        <w:jc w:val="left"/>
        <w:rPr>
          <w:rFonts w:ascii="Times New Roman" w:hAnsi="Times New Roman" w:cs="Times New Roman"/>
          <w:sz w:val="24"/>
          <w:szCs w:val="24"/>
        </w:rPr>
      </w:pPr>
      <w:r w:rsidRPr="00FF1744">
        <w:rPr>
          <w:rFonts w:ascii="Times New Roman" w:hAnsi="Times New Roman" w:cs="Times New Roman"/>
          <w:i/>
          <w:sz w:val="24"/>
          <w:szCs w:val="24"/>
        </w:rPr>
        <w:t>P</w:t>
      </w:r>
      <w:r w:rsidRPr="00FF1744">
        <w:rPr>
          <w:rFonts w:ascii="Times New Roman" w:hAnsi="Times New Roman" w:cs="Times New Roman"/>
          <w:sz w:val="24"/>
          <w:szCs w:val="24"/>
        </w:rPr>
        <w:t xml:space="preserve">*: Trend tests among participants in three eating speed subgroups in </w:t>
      </w:r>
      <w:r>
        <w:rPr>
          <w:rFonts w:ascii="Times New Roman" w:hAnsi="Times New Roman" w:cs="Times New Roman"/>
          <w:sz w:val="24"/>
          <w:szCs w:val="24"/>
        </w:rPr>
        <w:t>different smoking status</w:t>
      </w:r>
      <w:r w:rsidRPr="00FF1744">
        <w:rPr>
          <w:rFonts w:ascii="Times New Roman" w:hAnsi="Times New Roman" w:cs="Times New Roman"/>
          <w:sz w:val="24"/>
          <w:szCs w:val="24"/>
        </w:rPr>
        <w:t>.</w:t>
      </w:r>
    </w:p>
    <w:p w:rsidR="00401C1F" w:rsidRPr="001C7E30" w:rsidRDefault="00401C1F" w:rsidP="00401C1F">
      <w:pPr>
        <w:spacing w:line="480" w:lineRule="auto"/>
        <w:jc w:val="left"/>
        <w:rPr>
          <w:rFonts w:ascii="Times New Roman" w:hAnsi="Times New Roman"/>
          <w:b/>
          <w:bCs/>
          <w:sz w:val="24"/>
        </w:rPr>
      </w:pPr>
      <w:r w:rsidRPr="001C7E30">
        <w:rPr>
          <w:rFonts w:ascii="Times New Roman" w:hAnsi="Times New Roman"/>
          <w:b/>
          <w:bCs/>
          <w:sz w:val="24"/>
        </w:rPr>
        <w:lastRenderedPageBreak/>
        <w:t xml:space="preserve">Table </w:t>
      </w:r>
      <w:r>
        <w:rPr>
          <w:rFonts w:ascii="Times New Roman" w:hAnsi="Times New Roman"/>
          <w:b/>
          <w:bCs/>
          <w:sz w:val="24"/>
        </w:rPr>
        <w:t>S8</w:t>
      </w:r>
      <w:r w:rsidRPr="001C7E30">
        <w:rPr>
          <w:rFonts w:ascii="Times New Roman" w:hAnsi="Times New Roman"/>
          <w:b/>
          <w:bCs/>
          <w:sz w:val="24"/>
        </w:rPr>
        <w:t>. Associations between eating speed and body fat distribution among different drinking status</w:t>
      </w:r>
    </w:p>
    <w:tbl>
      <w:tblPr>
        <w:tblW w:w="5102" w:type="pct"/>
        <w:jc w:val="center"/>
        <w:tblLook w:val="04A0" w:firstRow="1" w:lastRow="0" w:firstColumn="1" w:lastColumn="0" w:noHBand="0" w:noVBand="1"/>
      </w:tblPr>
      <w:tblGrid>
        <w:gridCol w:w="1620"/>
        <w:gridCol w:w="897"/>
        <w:gridCol w:w="749"/>
        <w:gridCol w:w="849"/>
        <w:gridCol w:w="980"/>
        <w:gridCol w:w="849"/>
        <w:gridCol w:w="980"/>
        <w:gridCol w:w="983"/>
        <w:gridCol w:w="826"/>
        <w:gridCol w:w="820"/>
        <w:gridCol w:w="849"/>
        <w:gridCol w:w="980"/>
        <w:gridCol w:w="849"/>
        <w:gridCol w:w="980"/>
        <w:gridCol w:w="154"/>
        <w:gridCol w:w="832"/>
        <w:gridCol w:w="46"/>
      </w:tblGrid>
      <w:tr w:rsidR="00401C1F" w:rsidRPr="00FF1744" w:rsidTr="00401C1F">
        <w:trPr>
          <w:trHeight w:val="208"/>
          <w:jc w:val="center"/>
        </w:trPr>
        <w:tc>
          <w:tcPr>
            <w:tcW w:w="569" w:type="pct"/>
            <w:vMerge w:val="restart"/>
            <w:tcBorders>
              <w:top w:val="single" w:sz="8" w:space="0" w:color="000000"/>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Variables</w:t>
            </w:r>
          </w:p>
        </w:tc>
        <w:tc>
          <w:tcPr>
            <w:tcW w:w="2207" w:type="pct"/>
            <w:gridSpan w:val="7"/>
            <w:tcBorders>
              <w:top w:val="single" w:sz="8" w:space="0" w:color="000000"/>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Nondrinker (n=2639)</w:t>
            </w:r>
          </w:p>
        </w:tc>
        <w:tc>
          <w:tcPr>
            <w:tcW w:w="2224" w:type="pct"/>
            <w:gridSpan w:val="9"/>
            <w:tcBorders>
              <w:top w:val="single" w:sz="8" w:space="0" w:color="000000"/>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Drinker (n=2131)</w:t>
            </w:r>
          </w:p>
        </w:tc>
      </w:tr>
      <w:tr w:rsidR="00401C1F" w:rsidRPr="00FF1744" w:rsidTr="00401C1F">
        <w:trPr>
          <w:trHeight w:val="208"/>
          <w:jc w:val="center"/>
        </w:trPr>
        <w:tc>
          <w:tcPr>
            <w:tcW w:w="569" w:type="pct"/>
            <w:vMerge/>
            <w:tcBorders>
              <w:top w:val="single" w:sz="8" w:space="0" w:color="000000"/>
              <w:left w:val="nil"/>
              <w:bottom w:val="single" w:sz="8" w:space="0" w:color="000000"/>
              <w:right w:val="nil"/>
            </w:tcBorders>
            <w:vAlign w:val="center"/>
            <w:hideMark/>
          </w:tcPr>
          <w:p w:rsidR="00401C1F" w:rsidRPr="00FF1744" w:rsidRDefault="00401C1F" w:rsidP="00401C1F">
            <w:pPr>
              <w:widowControl/>
              <w:jc w:val="left"/>
              <w:rPr>
                <w:rFonts w:ascii="Times New Roman" w:eastAsia="等线" w:hAnsi="Times New Roman" w:cs="Times New Roman"/>
                <w:b/>
                <w:bCs/>
                <w:color w:val="000000"/>
                <w:kern w:val="0"/>
                <w:sz w:val="24"/>
                <w:szCs w:val="24"/>
              </w:rPr>
            </w:pPr>
          </w:p>
        </w:tc>
        <w:tc>
          <w:tcPr>
            <w:tcW w:w="578" w:type="pct"/>
            <w:gridSpan w:val="2"/>
            <w:tcBorders>
              <w:top w:val="single" w:sz="8" w:space="0" w:color="000000"/>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duration&lt;10 min (n=881</w:t>
            </w:r>
            <w:r w:rsidRPr="00FF1744">
              <w:rPr>
                <w:rFonts w:ascii="Times New Roman" w:eastAsia="等线" w:hAnsi="Times New Roman" w:cs="Times New Roman"/>
                <w:b/>
                <w:bCs/>
                <w:color w:val="000000"/>
                <w:kern w:val="0"/>
                <w:sz w:val="24"/>
                <w:szCs w:val="24"/>
              </w:rPr>
              <w:t>)</w:t>
            </w:r>
          </w:p>
        </w:tc>
        <w:tc>
          <w:tcPr>
            <w:tcW w:w="642" w:type="pct"/>
            <w:gridSpan w:val="2"/>
            <w:tcBorders>
              <w:top w:val="single" w:sz="8" w:space="0" w:color="000000"/>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10≤meal duration&lt;20 min (n=1372</w:t>
            </w:r>
            <w:r w:rsidRPr="00FF1744">
              <w:rPr>
                <w:rFonts w:ascii="Times New Roman" w:eastAsia="等线" w:hAnsi="Times New Roman" w:cs="Times New Roman"/>
                <w:b/>
                <w:bCs/>
                <w:color w:val="000000"/>
                <w:kern w:val="0"/>
                <w:sz w:val="24"/>
                <w:szCs w:val="24"/>
              </w:rPr>
              <w:t>)</w:t>
            </w:r>
          </w:p>
        </w:tc>
        <w:tc>
          <w:tcPr>
            <w:tcW w:w="642" w:type="pct"/>
            <w:gridSpan w:val="2"/>
            <w:tcBorders>
              <w:top w:val="single" w:sz="8" w:space="0" w:color="000000"/>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duration≥20 min (n=386</w:t>
            </w:r>
            <w:r w:rsidRPr="00FF1744">
              <w:rPr>
                <w:rFonts w:ascii="Times New Roman" w:eastAsia="等线" w:hAnsi="Times New Roman" w:cs="Times New Roman"/>
                <w:b/>
                <w:bCs/>
                <w:color w:val="000000"/>
                <w:kern w:val="0"/>
                <w:sz w:val="24"/>
                <w:szCs w:val="24"/>
              </w:rPr>
              <w:t>)</w:t>
            </w:r>
          </w:p>
        </w:tc>
        <w:tc>
          <w:tcPr>
            <w:tcW w:w="345" w:type="pct"/>
            <w:vMerge w:val="restar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r w:rsidRPr="00FF1744">
              <w:rPr>
                <w:rFonts w:ascii="Times New Roman" w:eastAsia="等线" w:hAnsi="Times New Roman" w:cs="Times New Roman"/>
                <w:b/>
                <w:bCs/>
                <w:color w:val="000000"/>
                <w:kern w:val="0"/>
                <w:sz w:val="24"/>
                <w:szCs w:val="24"/>
              </w:rPr>
              <w:t>* for trend</w:t>
            </w:r>
          </w:p>
        </w:tc>
        <w:tc>
          <w:tcPr>
            <w:tcW w:w="578" w:type="pct"/>
            <w:gridSpan w:val="2"/>
            <w:tcBorders>
              <w:top w:val="single" w:sz="8" w:space="0" w:color="000000"/>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duration&lt;10 min (n=688</w:t>
            </w:r>
            <w:r w:rsidRPr="00FF1744">
              <w:rPr>
                <w:rFonts w:ascii="Times New Roman" w:eastAsia="等线" w:hAnsi="Times New Roman" w:cs="Times New Roman"/>
                <w:b/>
                <w:bCs/>
                <w:color w:val="000000"/>
                <w:kern w:val="0"/>
                <w:sz w:val="24"/>
                <w:szCs w:val="24"/>
              </w:rPr>
              <w:t>)</w:t>
            </w:r>
          </w:p>
        </w:tc>
        <w:tc>
          <w:tcPr>
            <w:tcW w:w="642" w:type="pct"/>
            <w:gridSpan w:val="2"/>
            <w:tcBorders>
              <w:top w:val="single" w:sz="8" w:space="0" w:color="000000"/>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10≤meal duration&lt;20 min (n=956</w:t>
            </w:r>
            <w:r w:rsidRPr="00FF1744">
              <w:rPr>
                <w:rFonts w:ascii="Times New Roman" w:eastAsia="等线" w:hAnsi="Times New Roman" w:cs="Times New Roman"/>
                <w:b/>
                <w:bCs/>
                <w:color w:val="000000"/>
                <w:kern w:val="0"/>
                <w:sz w:val="24"/>
                <w:szCs w:val="24"/>
              </w:rPr>
              <w:t>)</w:t>
            </w:r>
          </w:p>
        </w:tc>
        <w:tc>
          <w:tcPr>
            <w:tcW w:w="696" w:type="pct"/>
            <w:gridSpan w:val="3"/>
            <w:tcBorders>
              <w:top w:val="single" w:sz="8" w:space="0" w:color="000000"/>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duration≥20 min (n=487</w:t>
            </w:r>
            <w:r w:rsidRPr="00FF1744">
              <w:rPr>
                <w:rFonts w:ascii="Times New Roman" w:eastAsia="等线" w:hAnsi="Times New Roman" w:cs="Times New Roman"/>
                <w:b/>
                <w:bCs/>
                <w:color w:val="000000"/>
                <w:kern w:val="0"/>
                <w:sz w:val="24"/>
                <w:szCs w:val="24"/>
              </w:rPr>
              <w:t>)</w:t>
            </w:r>
          </w:p>
        </w:tc>
        <w:tc>
          <w:tcPr>
            <w:tcW w:w="308" w:type="pct"/>
            <w:gridSpan w:val="2"/>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r w:rsidRPr="00FF1744">
              <w:rPr>
                <w:rFonts w:ascii="Times New Roman" w:eastAsia="等线" w:hAnsi="Times New Roman" w:cs="Times New Roman"/>
                <w:b/>
                <w:bCs/>
                <w:color w:val="000000"/>
                <w:kern w:val="0"/>
                <w:sz w:val="24"/>
                <w:szCs w:val="24"/>
              </w:rPr>
              <w:t>* for trend</w:t>
            </w:r>
          </w:p>
        </w:tc>
      </w:tr>
      <w:tr w:rsidR="00401C1F" w:rsidRPr="00FF1744" w:rsidTr="00401C1F">
        <w:trPr>
          <w:gridAfter w:val="1"/>
          <w:wAfter w:w="16" w:type="pct"/>
          <w:trHeight w:val="247"/>
          <w:jc w:val="center"/>
        </w:trPr>
        <w:tc>
          <w:tcPr>
            <w:tcW w:w="569" w:type="pct"/>
            <w:vMerge/>
            <w:tcBorders>
              <w:top w:val="single" w:sz="8" w:space="0" w:color="000000"/>
              <w:left w:val="nil"/>
              <w:bottom w:val="single" w:sz="8" w:space="0" w:color="000000"/>
              <w:right w:val="nil"/>
            </w:tcBorders>
            <w:vAlign w:val="center"/>
            <w:hideMark/>
          </w:tcPr>
          <w:p w:rsidR="00401C1F" w:rsidRPr="00FF1744" w:rsidRDefault="00401C1F" w:rsidP="00401C1F">
            <w:pPr>
              <w:widowControl/>
              <w:jc w:val="left"/>
              <w:rPr>
                <w:rFonts w:ascii="Times New Roman" w:eastAsia="等线" w:hAnsi="Times New Roman" w:cs="Times New Roman"/>
                <w:b/>
                <w:bCs/>
                <w:color w:val="000000"/>
                <w:kern w:val="0"/>
                <w:sz w:val="24"/>
                <w:szCs w:val="24"/>
              </w:rPr>
            </w:pPr>
          </w:p>
        </w:tc>
        <w:tc>
          <w:tcPr>
            <w:tcW w:w="315" w:type="pc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β</w:t>
            </w:r>
            <w:r w:rsidRPr="00FF1744">
              <w:rPr>
                <w:rFonts w:ascii="Times New Roman" w:eastAsia="等线" w:hAnsi="Times New Roman" w:cs="Times New Roman"/>
                <w:b/>
                <w:bCs/>
                <w:color w:val="000000"/>
                <w:kern w:val="0"/>
                <w:sz w:val="24"/>
                <w:szCs w:val="24"/>
                <w:vertAlign w:val="superscript"/>
              </w:rPr>
              <w:t>#</w:t>
            </w:r>
          </w:p>
        </w:tc>
        <w:tc>
          <w:tcPr>
            <w:tcW w:w="262" w:type="pc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p>
        </w:tc>
        <w:tc>
          <w:tcPr>
            <w:tcW w:w="298" w:type="pc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β</w:t>
            </w:r>
            <w:r w:rsidRPr="00FF1744">
              <w:rPr>
                <w:rFonts w:ascii="Times New Roman" w:eastAsia="等线" w:hAnsi="Times New Roman" w:cs="Times New Roman"/>
                <w:b/>
                <w:bCs/>
                <w:color w:val="000000"/>
                <w:kern w:val="0"/>
                <w:sz w:val="24"/>
                <w:szCs w:val="24"/>
                <w:vertAlign w:val="superscript"/>
              </w:rPr>
              <w:t>#</w:t>
            </w:r>
          </w:p>
        </w:tc>
        <w:tc>
          <w:tcPr>
            <w:tcW w:w="344" w:type="pc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p>
        </w:tc>
        <w:tc>
          <w:tcPr>
            <w:tcW w:w="298" w:type="pc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β</w:t>
            </w:r>
            <w:r w:rsidRPr="00FF1744">
              <w:rPr>
                <w:rFonts w:ascii="Times New Roman" w:eastAsia="等线" w:hAnsi="Times New Roman" w:cs="Times New Roman"/>
                <w:b/>
                <w:bCs/>
                <w:color w:val="000000"/>
                <w:kern w:val="0"/>
                <w:sz w:val="24"/>
                <w:szCs w:val="24"/>
                <w:vertAlign w:val="superscript"/>
              </w:rPr>
              <w:t>#</w:t>
            </w:r>
          </w:p>
        </w:tc>
        <w:tc>
          <w:tcPr>
            <w:tcW w:w="344" w:type="pc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p>
        </w:tc>
        <w:tc>
          <w:tcPr>
            <w:tcW w:w="345" w:type="pct"/>
            <w:vMerge/>
            <w:tcBorders>
              <w:top w:val="nil"/>
              <w:left w:val="nil"/>
              <w:bottom w:val="single" w:sz="8" w:space="0" w:color="000000"/>
              <w:right w:val="nil"/>
            </w:tcBorders>
            <w:vAlign w:val="center"/>
            <w:hideMark/>
          </w:tcPr>
          <w:p w:rsidR="00401C1F" w:rsidRPr="00FF1744" w:rsidRDefault="00401C1F" w:rsidP="00401C1F">
            <w:pPr>
              <w:widowControl/>
              <w:jc w:val="left"/>
              <w:rPr>
                <w:rFonts w:ascii="Times New Roman" w:eastAsia="等线" w:hAnsi="Times New Roman" w:cs="Times New Roman"/>
                <w:b/>
                <w:bCs/>
                <w:i/>
                <w:iCs/>
                <w:color w:val="000000"/>
                <w:kern w:val="0"/>
                <w:sz w:val="24"/>
                <w:szCs w:val="24"/>
              </w:rPr>
            </w:pPr>
          </w:p>
        </w:tc>
        <w:tc>
          <w:tcPr>
            <w:tcW w:w="290" w:type="pc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β</w:t>
            </w:r>
            <w:r w:rsidRPr="00FF1744">
              <w:rPr>
                <w:rFonts w:ascii="Times New Roman" w:eastAsia="等线" w:hAnsi="Times New Roman" w:cs="Times New Roman"/>
                <w:b/>
                <w:bCs/>
                <w:color w:val="000000"/>
                <w:kern w:val="0"/>
                <w:sz w:val="24"/>
                <w:szCs w:val="24"/>
                <w:vertAlign w:val="superscript"/>
              </w:rPr>
              <w:t>#</w:t>
            </w:r>
          </w:p>
        </w:tc>
        <w:tc>
          <w:tcPr>
            <w:tcW w:w="288" w:type="pc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p>
        </w:tc>
        <w:tc>
          <w:tcPr>
            <w:tcW w:w="298" w:type="pc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β</w:t>
            </w:r>
            <w:r w:rsidRPr="00FF1744">
              <w:rPr>
                <w:rFonts w:ascii="Times New Roman" w:eastAsia="等线" w:hAnsi="Times New Roman" w:cs="Times New Roman"/>
                <w:b/>
                <w:bCs/>
                <w:color w:val="000000"/>
                <w:kern w:val="0"/>
                <w:sz w:val="24"/>
                <w:szCs w:val="24"/>
                <w:vertAlign w:val="superscript"/>
              </w:rPr>
              <w:t>#</w:t>
            </w:r>
          </w:p>
        </w:tc>
        <w:tc>
          <w:tcPr>
            <w:tcW w:w="344" w:type="pc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p>
        </w:tc>
        <w:tc>
          <w:tcPr>
            <w:tcW w:w="298" w:type="pc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β</w:t>
            </w:r>
            <w:r w:rsidRPr="00FF1744">
              <w:rPr>
                <w:rFonts w:ascii="Times New Roman" w:eastAsia="等线" w:hAnsi="Times New Roman" w:cs="Times New Roman"/>
                <w:b/>
                <w:bCs/>
                <w:color w:val="000000"/>
                <w:kern w:val="0"/>
                <w:sz w:val="24"/>
                <w:szCs w:val="24"/>
                <w:vertAlign w:val="superscript"/>
              </w:rPr>
              <w:t>#</w:t>
            </w:r>
          </w:p>
        </w:tc>
        <w:tc>
          <w:tcPr>
            <w:tcW w:w="344" w:type="pct"/>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i/>
                <w:iCs/>
                <w:color w:val="000000"/>
                <w:kern w:val="0"/>
                <w:sz w:val="24"/>
                <w:szCs w:val="24"/>
              </w:rPr>
            </w:pPr>
            <w:r w:rsidRPr="00FF1744">
              <w:rPr>
                <w:rFonts w:ascii="Times New Roman" w:eastAsia="等线" w:hAnsi="Times New Roman" w:cs="Times New Roman"/>
                <w:b/>
                <w:bCs/>
                <w:i/>
                <w:iCs/>
                <w:color w:val="000000"/>
                <w:kern w:val="0"/>
                <w:sz w:val="24"/>
                <w:szCs w:val="24"/>
              </w:rPr>
              <w:t>P</w:t>
            </w:r>
          </w:p>
        </w:tc>
        <w:tc>
          <w:tcPr>
            <w:tcW w:w="346" w:type="pct"/>
            <w:gridSpan w:val="2"/>
            <w:tcBorders>
              <w:top w:val="nil"/>
              <w:left w:val="nil"/>
              <w:bottom w:val="single" w:sz="8" w:space="0" w:color="000000"/>
              <w:right w:val="nil"/>
            </w:tcBorders>
            <w:vAlign w:val="center"/>
            <w:hideMark/>
          </w:tcPr>
          <w:p w:rsidR="00401C1F" w:rsidRPr="00FF1744" w:rsidRDefault="00401C1F" w:rsidP="00401C1F">
            <w:pPr>
              <w:widowControl/>
              <w:jc w:val="left"/>
              <w:rPr>
                <w:rFonts w:ascii="Times New Roman" w:eastAsia="等线" w:hAnsi="Times New Roman" w:cs="Times New Roman"/>
                <w:b/>
                <w:bCs/>
                <w:i/>
                <w:iCs/>
                <w:color w:val="000000"/>
                <w:kern w:val="0"/>
                <w:sz w:val="24"/>
                <w:szCs w:val="24"/>
              </w:rPr>
            </w:pPr>
          </w:p>
        </w:tc>
      </w:tr>
      <w:tr w:rsidR="00401C1F" w:rsidRPr="00FF1744" w:rsidTr="00401C1F">
        <w:trPr>
          <w:gridAfter w:val="1"/>
          <w:wAfter w:w="16" w:type="pct"/>
          <w:trHeight w:val="340"/>
          <w:jc w:val="center"/>
        </w:trPr>
        <w:tc>
          <w:tcPr>
            <w:tcW w:w="569" w:type="pct"/>
            <w:tcBorders>
              <w:top w:val="nil"/>
              <w:left w:val="nil"/>
              <w:bottom w:val="nil"/>
              <w:right w:val="nil"/>
            </w:tcBorders>
            <w:shd w:val="clear" w:color="auto" w:fill="auto"/>
            <w:vAlign w:val="center"/>
            <w:hideMark/>
          </w:tcPr>
          <w:p w:rsidR="00401C1F" w:rsidRPr="00FF1744" w:rsidRDefault="00401C1F" w:rsidP="00401C1F">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WC</w:t>
            </w:r>
          </w:p>
        </w:tc>
        <w:tc>
          <w:tcPr>
            <w:tcW w:w="31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62"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-0.236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0.2318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-0.436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0.1175 </w:t>
            </w:r>
          </w:p>
        </w:tc>
        <w:tc>
          <w:tcPr>
            <w:tcW w:w="34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0.0966 </w:t>
            </w:r>
          </w:p>
        </w:tc>
        <w:tc>
          <w:tcPr>
            <w:tcW w:w="290"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8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-0.495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0.0269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-0.404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0.1271 </w:t>
            </w:r>
          </w:p>
        </w:tc>
        <w:tc>
          <w:tcPr>
            <w:tcW w:w="346" w:type="pct"/>
            <w:gridSpan w:val="2"/>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0.0868 </w:t>
            </w:r>
          </w:p>
        </w:tc>
      </w:tr>
      <w:tr w:rsidR="00401C1F" w:rsidRPr="00FF1744" w:rsidTr="00401C1F">
        <w:trPr>
          <w:gridAfter w:val="1"/>
          <w:wAfter w:w="16" w:type="pct"/>
          <w:trHeight w:val="340"/>
          <w:jc w:val="center"/>
        </w:trPr>
        <w:tc>
          <w:tcPr>
            <w:tcW w:w="569" w:type="pct"/>
            <w:tcBorders>
              <w:top w:val="nil"/>
              <w:left w:val="nil"/>
              <w:bottom w:val="nil"/>
              <w:right w:val="nil"/>
            </w:tcBorders>
            <w:shd w:val="clear" w:color="auto" w:fill="auto"/>
            <w:vAlign w:val="center"/>
            <w:hideMark/>
          </w:tcPr>
          <w:p w:rsidR="00401C1F" w:rsidRPr="00FF1744" w:rsidRDefault="00401C1F" w:rsidP="00401C1F">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Total FM%</w:t>
            </w:r>
          </w:p>
        </w:tc>
        <w:tc>
          <w:tcPr>
            <w:tcW w:w="31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62"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-0.130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0.4399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-0.068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0.7746 </w:t>
            </w:r>
          </w:p>
        </w:tc>
        <w:tc>
          <w:tcPr>
            <w:tcW w:w="34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0.6320 </w:t>
            </w:r>
          </w:p>
        </w:tc>
        <w:tc>
          <w:tcPr>
            <w:tcW w:w="290"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8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-0.567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0.0042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-0.708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0.0025 </w:t>
            </w:r>
          </w:p>
        </w:tc>
        <w:tc>
          <w:tcPr>
            <w:tcW w:w="346" w:type="pct"/>
            <w:gridSpan w:val="2"/>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0.0014 </w:t>
            </w:r>
          </w:p>
        </w:tc>
      </w:tr>
      <w:tr w:rsidR="00401C1F" w:rsidRPr="00FF1744" w:rsidTr="00401C1F">
        <w:trPr>
          <w:gridAfter w:val="1"/>
          <w:wAfter w:w="16" w:type="pct"/>
          <w:trHeight w:val="340"/>
          <w:jc w:val="center"/>
        </w:trPr>
        <w:tc>
          <w:tcPr>
            <w:tcW w:w="569" w:type="pct"/>
            <w:tcBorders>
              <w:top w:val="nil"/>
              <w:left w:val="nil"/>
              <w:bottom w:val="nil"/>
              <w:right w:val="nil"/>
            </w:tcBorders>
            <w:shd w:val="clear" w:color="auto" w:fill="auto"/>
            <w:vAlign w:val="center"/>
            <w:hideMark/>
          </w:tcPr>
          <w:p w:rsidR="00401C1F" w:rsidRPr="00FF1744" w:rsidRDefault="00401C1F" w:rsidP="00401C1F">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Arms FM%</w:t>
            </w:r>
          </w:p>
        </w:tc>
        <w:tc>
          <w:tcPr>
            <w:tcW w:w="31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62"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0.023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0.7027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-0.123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0.1432 </w:t>
            </w:r>
          </w:p>
        </w:tc>
        <w:tc>
          <w:tcPr>
            <w:tcW w:w="34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0.2801 </w:t>
            </w:r>
          </w:p>
        </w:tc>
        <w:tc>
          <w:tcPr>
            <w:tcW w:w="290"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8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-0.039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0.5540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-0.069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0.3782 </w:t>
            </w:r>
          </w:p>
        </w:tc>
        <w:tc>
          <w:tcPr>
            <w:tcW w:w="346" w:type="pct"/>
            <w:gridSpan w:val="2"/>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0.3697 </w:t>
            </w:r>
          </w:p>
        </w:tc>
      </w:tr>
      <w:tr w:rsidR="00401C1F" w:rsidRPr="00FF1744" w:rsidTr="00401C1F">
        <w:trPr>
          <w:gridAfter w:val="1"/>
          <w:wAfter w:w="16" w:type="pct"/>
          <w:trHeight w:val="340"/>
          <w:jc w:val="center"/>
        </w:trPr>
        <w:tc>
          <w:tcPr>
            <w:tcW w:w="569" w:type="pct"/>
            <w:tcBorders>
              <w:top w:val="nil"/>
              <w:left w:val="nil"/>
              <w:bottom w:val="nil"/>
              <w:right w:val="nil"/>
            </w:tcBorders>
            <w:shd w:val="clear" w:color="auto" w:fill="auto"/>
            <w:vAlign w:val="center"/>
            <w:hideMark/>
          </w:tcPr>
          <w:p w:rsidR="00401C1F" w:rsidRPr="00FF1744" w:rsidRDefault="00401C1F" w:rsidP="00401C1F">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Trunk FM%</w:t>
            </w:r>
          </w:p>
        </w:tc>
        <w:tc>
          <w:tcPr>
            <w:tcW w:w="31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62"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-0.345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0.0742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-0.849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0.0018 </w:t>
            </w:r>
          </w:p>
        </w:tc>
        <w:tc>
          <w:tcPr>
            <w:tcW w:w="34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0.0018 </w:t>
            </w:r>
          </w:p>
        </w:tc>
        <w:tc>
          <w:tcPr>
            <w:tcW w:w="290"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8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-0.272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0.2067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-0.516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0.0434 </w:t>
            </w:r>
          </w:p>
        </w:tc>
        <w:tc>
          <w:tcPr>
            <w:tcW w:w="346" w:type="pct"/>
            <w:gridSpan w:val="2"/>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0.0410 </w:t>
            </w:r>
          </w:p>
        </w:tc>
      </w:tr>
      <w:tr w:rsidR="00401C1F" w:rsidRPr="00FF1744" w:rsidTr="00401C1F">
        <w:trPr>
          <w:gridAfter w:val="1"/>
          <w:wAfter w:w="16" w:type="pct"/>
          <w:trHeight w:val="340"/>
          <w:jc w:val="center"/>
        </w:trPr>
        <w:tc>
          <w:tcPr>
            <w:tcW w:w="569" w:type="pct"/>
            <w:tcBorders>
              <w:top w:val="nil"/>
              <w:left w:val="nil"/>
              <w:bottom w:val="nil"/>
              <w:right w:val="nil"/>
            </w:tcBorders>
            <w:shd w:val="clear" w:color="auto" w:fill="auto"/>
            <w:vAlign w:val="center"/>
            <w:hideMark/>
          </w:tcPr>
          <w:p w:rsidR="00401C1F" w:rsidRPr="00FF1744" w:rsidRDefault="00401C1F" w:rsidP="00401C1F">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Android FM%</w:t>
            </w:r>
          </w:p>
        </w:tc>
        <w:tc>
          <w:tcPr>
            <w:tcW w:w="31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62"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-0.071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0.2002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-0.205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0.0091 </w:t>
            </w:r>
          </w:p>
        </w:tc>
        <w:tc>
          <w:tcPr>
            <w:tcW w:w="34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0.0109 </w:t>
            </w:r>
          </w:p>
        </w:tc>
        <w:tc>
          <w:tcPr>
            <w:tcW w:w="290"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8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-0.056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0.3689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-0.108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0.1432 </w:t>
            </w:r>
          </w:p>
        </w:tc>
        <w:tc>
          <w:tcPr>
            <w:tcW w:w="346" w:type="pct"/>
            <w:gridSpan w:val="2"/>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0.1392 </w:t>
            </w:r>
          </w:p>
        </w:tc>
      </w:tr>
      <w:tr w:rsidR="00401C1F" w:rsidRPr="00FF1744" w:rsidTr="00401C1F">
        <w:trPr>
          <w:gridAfter w:val="1"/>
          <w:wAfter w:w="16" w:type="pct"/>
          <w:trHeight w:val="340"/>
          <w:jc w:val="center"/>
        </w:trPr>
        <w:tc>
          <w:tcPr>
            <w:tcW w:w="569" w:type="pct"/>
            <w:tcBorders>
              <w:top w:val="nil"/>
              <w:left w:val="nil"/>
              <w:bottom w:val="nil"/>
              <w:right w:val="nil"/>
            </w:tcBorders>
            <w:shd w:val="clear" w:color="auto" w:fill="auto"/>
            <w:vAlign w:val="center"/>
            <w:hideMark/>
          </w:tcPr>
          <w:p w:rsidR="00401C1F" w:rsidRPr="00FF1744" w:rsidRDefault="00401C1F" w:rsidP="00401C1F">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AOI</w:t>
            </w:r>
          </w:p>
        </w:tc>
        <w:tc>
          <w:tcPr>
            <w:tcW w:w="31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62"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-0.011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0.0958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-0.025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0.0045 </w:t>
            </w:r>
          </w:p>
        </w:tc>
        <w:tc>
          <w:tcPr>
            <w:tcW w:w="34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0.0043 </w:t>
            </w:r>
          </w:p>
        </w:tc>
        <w:tc>
          <w:tcPr>
            <w:tcW w:w="290"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8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-0.012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0.1105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-0.012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0.1798 </w:t>
            </w:r>
          </w:p>
        </w:tc>
        <w:tc>
          <w:tcPr>
            <w:tcW w:w="346" w:type="pct"/>
            <w:gridSpan w:val="2"/>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0.1445 </w:t>
            </w:r>
          </w:p>
        </w:tc>
      </w:tr>
      <w:tr w:rsidR="00401C1F" w:rsidRPr="00FF1744" w:rsidTr="00401C1F">
        <w:trPr>
          <w:gridAfter w:val="1"/>
          <w:wAfter w:w="16" w:type="pct"/>
          <w:trHeight w:val="340"/>
          <w:jc w:val="center"/>
        </w:trPr>
        <w:tc>
          <w:tcPr>
            <w:tcW w:w="569" w:type="pct"/>
            <w:tcBorders>
              <w:top w:val="nil"/>
              <w:left w:val="nil"/>
              <w:bottom w:val="nil"/>
              <w:right w:val="nil"/>
            </w:tcBorders>
            <w:shd w:val="clear" w:color="auto" w:fill="auto"/>
            <w:vAlign w:val="center"/>
            <w:hideMark/>
          </w:tcPr>
          <w:p w:rsidR="00401C1F" w:rsidRPr="00FF1744" w:rsidRDefault="00401C1F" w:rsidP="00401C1F">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Gynoid FM%</w:t>
            </w:r>
          </w:p>
        </w:tc>
        <w:tc>
          <w:tcPr>
            <w:tcW w:w="31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62"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0.114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0.2418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0.401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0.0035 </w:t>
            </w:r>
          </w:p>
        </w:tc>
        <w:tc>
          <w:tcPr>
            <w:tcW w:w="345"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0.0057 </w:t>
            </w:r>
          </w:p>
        </w:tc>
        <w:tc>
          <w:tcPr>
            <w:tcW w:w="290"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8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0.219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0.0395 </w:t>
            </w:r>
          </w:p>
        </w:tc>
        <w:tc>
          <w:tcPr>
            <w:tcW w:w="298"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0.340 </w:t>
            </w:r>
          </w:p>
        </w:tc>
        <w:tc>
          <w:tcPr>
            <w:tcW w:w="344" w:type="pct"/>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0.0071 </w:t>
            </w:r>
          </w:p>
        </w:tc>
        <w:tc>
          <w:tcPr>
            <w:tcW w:w="346" w:type="pct"/>
            <w:gridSpan w:val="2"/>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0.0055 </w:t>
            </w:r>
          </w:p>
        </w:tc>
      </w:tr>
      <w:tr w:rsidR="00401C1F" w:rsidRPr="00FF1744" w:rsidTr="00401C1F">
        <w:trPr>
          <w:gridAfter w:val="1"/>
          <w:wAfter w:w="16" w:type="pct"/>
          <w:trHeight w:val="340"/>
          <w:jc w:val="center"/>
        </w:trPr>
        <w:tc>
          <w:tcPr>
            <w:tcW w:w="569"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left"/>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Legs FM%</w:t>
            </w:r>
          </w:p>
        </w:tc>
        <w:tc>
          <w:tcPr>
            <w:tcW w:w="315"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62"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0.301 </w:t>
            </w:r>
          </w:p>
        </w:tc>
        <w:tc>
          <w:tcPr>
            <w:tcW w:w="344"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0.1207 </w:t>
            </w:r>
          </w:p>
        </w:tc>
        <w:tc>
          <w:tcPr>
            <w:tcW w:w="298"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0.969 </w:t>
            </w:r>
          </w:p>
        </w:tc>
        <w:tc>
          <w:tcPr>
            <w:tcW w:w="344"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0.0004 </w:t>
            </w:r>
          </w:p>
        </w:tc>
        <w:tc>
          <w:tcPr>
            <w:tcW w:w="345"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0.0007 </w:t>
            </w:r>
          </w:p>
        </w:tc>
        <w:tc>
          <w:tcPr>
            <w:tcW w:w="290"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88"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w:t>
            </w:r>
          </w:p>
        </w:tc>
        <w:tc>
          <w:tcPr>
            <w:tcW w:w="298"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0.270 </w:t>
            </w:r>
          </w:p>
        </w:tc>
        <w:tc>
          <w:tcPr>
            <w:tcW w:w="344"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0.1883 </w:t>
            </w:r>
          </w:p>
        </w:tc>
        <w:tc>
          <w:tcPr>
            <w:tcW w:w="298"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0.552 </w:t>
            </w:r>
          </w:p>
        </w:tc>
        <w:tc>
          <w:tcPr>
            <w:tcW w:w="344" w:type="pct"/>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0.0231 </w:t>
            </w:r>
          </w:p>
        </w:tc>
        <w:tc>
          <w:tcPr>
            <w:tcW w:w="346" w:type="pct"/>
            <w:gridSpan w:val="2"/>
            <w:tcBorders>
              <w:top w:val="nil"/>
              <w:left w:val="nil"/>
              <w:bottom w:val="single" w:sz="8"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0.0224 </w:t>
            </w:r>
          </w:p>
        </w:tc>
      </w:tr>
    </w:tbl>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Models were adjusted for study cohort, age, sex, education level, marital status, smoking, type of meal, physical activity level, sleep quality and body mass index.</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Abbreviations: WC, waist circumference; FM%, fat mass percentage; AOI, android-to-dynoid fat mass ratio.</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color w:val="000000"/>
          <w:kern w:val="0"/>
          <w:sz w:val="24"/>
          <w:szCs w:val="24"/>
          <w:lang w:bidi="ar"/>
        </w:rPr>
        <w:t>β</w:t>
      </w:r>
      <w:r w:rsidRPr="00FF1744">
        <w:rPr>
          <w:rFonts w:ascii="Times New Roman" w:hAnsi="Times New Roman" w:cs="Times New Roman"/>
          <w:b/>
          <w:color w:val="000000"/>
          <w:kern w:val="0"/>
          <w:sz w:val="24"/>
          <w:szCs w:val="24"/>
          <w:vertAlign w:val="superscript"/>
          <w:lang w:bidi="ar"/>
        </w:rPr>
        <w:t>#</w:t>
      </w:r>
      <w:r w:rsidRPr="00FF1744">
        <w:rPr>
          <w:rFonts w:ascii="Times New Roman" w:hAnsi="Times New Roman" w:cs="Times New Roman"/>
          <w:color w:val="000000"/>
          <w:kern w:val="0"/>
          <w:sz w:val="24"/>
          <w:szCs w:val="24"/>
          <w:lang w:bidi="ar"/>
        </w:rPr>
        <w:t>: Unstandardized regression coefficient.</w:t>
      </w:r>
    </w:p>
    <w:p w:rsidR="00401C1F" w:rsidRPr="00353FEC" w:rsidRDefault="00401C1F" w:rsidP="00401C1F">
      <w:pPr>
        <w:spacing w:line="480" w:lineRule="auto"/>
      </w:pPr>
      <w:r w:rsidRPr="00FF1744">
        <w:rPr>
          <w:rFonts w:ascii="Times New Roman" w:hAnsi="Times New Roman" w:cs="Times New Roman"/>
          <w:i/>
          <w:sz w:val="24"/>
          <w:szCs w:val="24"/>
        </w:rPr>
        <w:t>P</w:t>
      </w:r>
      <w:r w:rsidRPr="00FF1744">
        <w:rPr>
          <w:rFonts w:ascii="Times New Roman" w:hAnsi="Times New Roman" w:cs="Times New Roman"/>
          <w:sz w:val="24"/>
          <w:szCs w:val="24"/>
        </w:rPr>
        <w:t xml:space="preserve">*: Trend tests among participants in three eating speed subgroups in </w:t>
      </w:r>
      <w:r>
        <w:rPr>
          <w:rFonts w:ascii="Times New Roman" w:hAnsi="Times New Roman" w:cs="Times New Roman"/>
          <w:sz w:val="24"/>
          <w:szCs w:val="24"/>
        </w:rPr>
        <w:t>different drinking status.</w:t>
      </w:r>
      <w:r w:rsidRPr="00FF1744">
        <w:rPr>
          <w:rFonts w:ascii="Times New Roman" w:hAnsi="Times New Roman" w:cs="Times New Roman"/>
          <w:bCs/>
          <w:iCs/>
          <w:sz w:val="24"/>
          <w:szCs w:val="24"/>
        </w:rPr>
        <w:t xml:space="preserve"> </w:t>
      </w:r>
    </w:p>
    <w:p w:rsidR="00060007" w:rsidRDefault="00060007" w:rsidP="00060007">
      <w:pPr>
        <w:widowControl/>
        <w:spacing w:line="480" w:lineRule="auto"/>
        <w:jc w:val="left"/>
        <w:rPr>
          <w:rFonts w:ascii="Times New Roman" w:hAnsi="Times New Roman"/>
          <w:b/>
          <w:bCs/>
          <w:sz w:val="24"/>
        </w:rPr>
      </w:pPr>
      <w:r w:rsidRPr="001C7E30">
        <w:rPr>
          <w:rFonts w:ascii="Times New Roman" w:hAnsi="Times New Roman"/>
          <w:b/>
          <w:bCs/>
          <w:sz w:val="24"/>
        </w:rPr>
        <w:lastRenderedPageBreak/>
        <w:t xml:space="preserve">Table </w:t>
      </w:r>
      <w:r>
        <w:rPr>
          <w:rFonts w:ascii="Times New Roman" w:hAnsi="Times New Roman"/>
          <w:b/>
          <w:bCs/>
          <w:sz w:val="24"/>
        </w:rPr>
        <w:t>S9</w:t>
      </w:r>
      <w:r w:rsidRPr="001C7E30">
        <w:rPr>
          <w:rFonts w:ascii="Times New Roman" w:hAnsi="Times New Roman"/>
          <w:b/>
          <w:bCs/>
          <w:sz w:val="24"/>
        </w:rPr>
        <w:t xml:space="preserve">. Associations between eating speed and body fat distribution </w:t>
      </w:r>
      <w:r>
        <w:rPr>
          <w:rFonts w:ascii="Times New Roman" w:hAnsi="Times New Roman" w:hint="eastAsia"/>
          <w:b/>
          <w:bCs/>
          <w:sz w:val="24"/>
        </w:rPr>
        <w:t>b</w:t>
      </w:r>
      <w:r>
        <w:rPr>
          <w:rFonts w:ascii="Times New Roman" w:hAnsi="Times New Roman"/>
          <w:b/>
          <w:bCs/>
          <w:sz w:val="24"/>
        </w:rPr>
        <w:t>etween</w:t>
      </w:r>
      <w:r w:rsidRPr="001C7E30">
        <w:rPr>
          <w:rFonts w:ascii="Times New Roman" w:hAnsi="Times New Roman"/>
          <w:b/>
          <w:bCs/>
          <w:sz w:val="24"/>
        </w:rPr>
        <w:t xml:space="preserve"> different </w:t>
      </w:r>
      <w:r>
        <w:rPr>
          <w:rFonts w:ascii="Times New Roman" w:hAnsi="Times New Roman"/>
          <w:b/>
          <w:bCs/>
          <w:sz w:val="24"/>
        </w:rPr>
        <w:t>sexes</w:t>
      </w:r>
    </w:p>
    <w:tbl>
      <w:tblPr>
        <w:tblW w:w="5195" w:type="pct"/>
        <w:tblInd w:w="-426" w:type="dxa"/>
        <w:tblLook w:val="04A0" w:firstRow="1" w:lastRow="0" w:firstColumn="1" w:lastColumn="0" w:noHBand="0" w:noVBand="1"/>
      </w:tblPr>
      <w:tblGrid>
        <w:gridCol w:w="1642"/>
        <w:gridCol w:w="919"/>
        <w:gridCol w:w="914"/>
        <w:gridCol w:w="917"/>
        <w:gridCol w:w="919"/>
        <w:gridCol w:w="917"/>
        <w:gridCol w:w="922"/>
        <w:gridCol w:w="922"/>
        <w:gridCol w:w="919"/>
        <w:gridCol w:w="914"/>
        <w:gridCol w:w="917"/>
        <w:gridCol w:w="922"/>
        <w:gridCol w:w="917"/>
        <w:gridCol w:w="922"/>
        <w:gridCol w:w="919"/>
      </w:tblGrid>
      <w:tr w:rsidR="00060007" w:rsidRPr="00FE02E2" w:rsidTr="007A179F">
        <w:trPr>
          <w:trHeight w:val="268"/>
        </w:trPr>
        <w:tc>
          <w:tcPr>
            <w:tcW w:w="566" w:type="pct"/>
            <w:vMerge w:val="restart"/>
            <w:tcBorders>
              <w:top w:val="single" w:sz="8" w:space="0" w:color="000000"/>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sidRPr="00FE02E2">
              <w:rPr>
                <w:rFonts w:ascii="Times New Roman" w:eastAsia="等线" w:hAnsi="Times New Roman" w:cs="Times New Roman"/>
                <w:b/>
                <w:bCs/>
                <w:color w:val="000000"/>
                <w:kern w:val="0"/>
                <w:sz w:val="24"/>
                <w:szCs w:val="24"/>
              </w:rPr>
              <w:t>Variables</w:t>
            </w:r>
          </w:p>
        </w:tc>
        <w:tc>
          <w:tcPr>
            <w:tcW w:w="2216" w:type="pct"/>
            <w:gridSpan w:val="7"/>
            <w:tcBorders>
              <w:top w:val="single" w:sz="8" w:space="0" w:color="000000"/>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sidRPr="00FE02E2">
              <w:rPr>
                <w:rFonts w:ascii="Times New Roman" w:eastAsia="等线" w:hAnsi="Times New Roman" w:cs="Times New Roman"/>
                <w:b/>
                <w:bCs/>
                <w:color w:val="000000"/>
                <w:kern w:val="0"/>
                <w:sz w:val="24"/>
                <w:szCs w:val="24"/>
              </w:rPr>
              <w:t>Men (n=1820)</w:t>
            </w:r>
          </w:p>
        </w:tc>
        <w:tc>
          <w:tcPr>
            <w:tcW w:w="2218" w:type="pct"/>
            <w:gridSpan w:val="7"/>
            <w:tcBorders>
              <w:top w:val="single" w:sz="8" w:space="0" w:color="000000"/>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sidRPr="00FE02E2">
              <w:rPr>
                <w:rFonts w:ascii="Times New Roman" w:eastAsia="等线" w:hAnsi="Times New Roman" w:cs="Times New Roman"/>
                <w:b/>
                <w:bCs/>
                <w:color w:val="000000"/>
                <w:kern w:val="0"/>
                <w:sz w:val="24"/>
                <w:szCs w:val="24"/>
              </w:rPr>
              <w:t>Women (n=2950)</w:t>
            </w:r>
          </w:p>
        </w:tc>
      </w:tr>
      <w:tr w:rsidR="00060007" w:rsidRPr="00FE02E2" w:rsidTr="007A179F">
        <w:trPr>
          <w:trHeight w:val="268"/>
        </w:trPr>
        <w:tc>
          <w:tcPr>
            <w:tcW w:w="566" w:type="pct"/>
            <w:vMerge/>
            <w:tcBorders>
              <w:top w:val="single" w:sz="8" w:space="0" w:color="000000"/>
              <w:left w:val="nil"/>
              <w:bottom w:val="single" w:sz="8" w:space="0" w:color="000000"/>
              <w:right w:val="nil"/>
            </w:tcBorders>
            <w:vAlign w:val="center"/>
            <w:hideMark/>
          </w:tcPr>
          <w:p w:rsidR="00060007" w:rsidRPr="00FE02E2" w:rsidRDefault="00060007" w:rsidP="007A179F">
            <w:pPr>
              <w:widowControl/>
              <w:jc w:val="left"/>
              <w:rPr>
                <w:rFonts w:ascii="Times New Roman" w:eastAsia="等线" w:hAnsi="Times New Roman" w:cs="Times New Roman"/>
                <w:b/>
                <w:bCs/>
                <w:color w:val="000000"/>
                <w:kern w:val="0"/>
                <w:sz w:val="24"/>
                <w:szCs w:val="24"/>
              </w:rPr>
            </w:pPr>
          </w:p>
        </w:tc>
        <w:tc>
          <w:tcPr>
            <w:tcW w:w="632" w:type="pct"/>
            <w:gridSpan w:val="2"/>
            <w:tcBorders>
              <w:top w:val="single" w:sz="8" w:space="0" w:color="000000"/>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duration&lt;10 min (n=644</w:t>
            </w:r>
            <w:r w:rsidRPr="00FE02E2">
              <w:rPr>
                <w:rFonts w:ascii="Times New Roman" w:eastAsia="等线" w:hAnsi="Times New Roman" w:cs="Times New Roman"/>
                <w:b/>
                <w:bCs/>
                <w:color w:val="000000"/>
                <w:kern w:val="0"/>
                <w:sz w:val="24"/>
                <w:szCs w:val="24"/>
              </w:rPr>
              <w:t>)</w:t>
            </w:r>
          </w:p>
        </w:tc>
        <w:tc>
          <w:tcPr>
            <w:tcW w:w="633" w:type="pct"/>
            <w:gridSpan w:val="2"/>
            <w:tcBorders>
              <w:top w:val="single" w:sz="8" w:space="0" w:color="000000"/>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10≤meal duration&lt;20 min (n=830</w:t>
            </w:r>
            <w:r w:rsidRPr="00FE02E2">
              <w:rPr>
                <w:rFonts w:ascii="Times New Roman" w:eastAsia="等线" w:hAnsi="Times New Roman" w:cs="Times New Roman"/>
                <w:b/>
                <w:bCs/>
                <w:color w:val="000000"/>
                <w:kern w:val="0"/>
                <w:sz w:val="24"/>
                <w:szCs w:val="24"/>
              </w:rPr>
              <w:t>)</w:t>
            </w:r>
          </w:p>
        </w:tc>
        <w:tc>
          <w:tcPr>
            <w:tcW w:w="634" w:type="pct"/>
            <w:gridSpan w:val="2"/>
            <w:tcBorders>
              <w:top w:val="single" w:sz="8" w:space="0" w:color="000000"/>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duration≥20 min (n=346</w:t>
            </w:r>
            <w:r w:rsidRPr="00FE02E2">
              <w:rPr>
                <w:rFonts w:ascii="Times New Roman" w:eastAsia="等线" w:hAnsi="Times New Roman" w:cs="Times New Roman"/>
                <w:b/>
                <w:bCs/>
                <w:color w:val="000000"/>
                <w:kern w:val="0"/>
                <w:sz w:val="24"/>
                <w:szCs w:val="24"/>
              </w:rPr>
              <w:t>)</w:t>
            </w:r>
          </w:p>
        </w:tc>
        <w:tc>
          <w:tcPr>
            <w:tcW w:w="318" w:type="pct"/>
            <w:vMerge w:val="restar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i/>
                <w:iCs/>
                <w:color w:val="000000"/>
                <w:kern w:val="0"/>
                <w:sz w:val="24"/>
                <w:szCs w:val="24"/>
              </w:rPr>
            </w:pPr>
            <w:r w:rsidRPr="00FE02E2">
              <w:rPr>
                <w:rFonts w:ascii="Times New Roman" w:eastAsia="等线" w:hAnsi="Times New Roman" w:cs="Times New Roman"/>
                <w:b/>
                <w:bCs/>
                <w:i/>
                <w:iCs/>
                <w:color w:val="000000"/>
                <w:kern w:val="0"/>
                <w:sz w:val="24"/>
                <w:szCs w:val="24"/>
              </w:rPr>
              <w:t>P</w:t>
            </w:r>
            <w:r w:rsidRPr="00FE02E2">
              <w:rPr>
                <w:rFonts w:ascii="Times New Roman" w:eastAsia="等线" w:hAnsi="Times New Roman" w:cs="Times New Roman"/>
                <w:b/>
                <w:bCs/>
                <w:color w:val="000000"/>
                <w:kern w:val="0"/>
                <w:sz w:val="24"/>
                <w:szCs w:val="24"/>
              </w:rPr>
              <w:t>* for trend</w:t>
            </w:r>
          </w:p>
        </w:tc>
        <w:tc>
          <w:tcPr>
            <w:tcW w:w="632" w:type="pct"/>
            <w:gridSpan w:val="2"/>
            <w:tcBorders>
              <w:top w:val="single" w:sz="8" w:space="0" w:color="000000"/>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duration&lt;10 min (n=925</w:t>
            </w:r>
            <w:r w:rsidRPr="00FE02E2">
              <w:rPr>
                <w:rFonts w:ascii="Times New Roman" w:eastAsia="等线" w:hAnsi="Times New Roman" w:cs="Times New Roman"/>
                <w:b/>
                <w:bCs/>
                <w:color w:val="000000"/>
                <w:kern w:val="0"/>
                <w:sz w:val="24"/>
                <w:szCs w:val="24"/>
              </w:rPr>
              <w:t>)</w:t>
            </w:r>
          </w:p>
        </w:tc>
        <w:tc>
          <w:tcPr>
            <w:tcW w:w="634" w:type="pct"/>
            <w:gridSpan w:val="2"/>
            <w:tcBorders>
              <w:top w:val="single" w:sz="8" w:space="0" w:color="000000"/>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10≤meal duration&lt;20 min (n=1498</w:t>
            </w:r>
            <w:r w:rsidRPr="00FE02E2">
              <w:rPr>
                <w:rFonts w:ascii="Times New Roman" w:eastAsia="等线" w:hAnsi="Times New Roman" w:cs="Times New Roman"/>
                <w:b/>
                <w:bCs/>
                <w:color w:val="000000"/>
                <w:kern w:val="0"/>
                <w:sz w:val="24"/>
                <w:szCs w:val="24"/>
              </w:rPr>
              <w:t>)</w:t>
            </w:r>
          </w:p>
        </w:tc>
        <w:tc>
          <w:tcPr>
            <w:tcW w:w="634" w:type="pct"/>
            <w:gridSpan w:val="2"/>
            <w:tcBorders>
              <w:top w:val="single" w:sz="8" w:space="0" w:color="000000"/>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duration≥20 min (n=527</w:t>
            </w:r>
            <w:r w:rsidRPr="00FE02E2">
              <w:rPr>
                <w:rFonts w:ascii="Times New Roman" w:eastAsia="等线" w:hAnsi="Times New Roman" w:cs="Times New Roman"/>
                <w:b/>
                <w:bCs/>
                <w:color w:val="000000"/>
                <w:kern w:val="0"/>
                <w:sz w:val="24"/>
                <w:szCs w:val="24"/>
              </w:rPr>
              <w:t>)</w:t>
            </w:r>
          </w:p>
        </w:tc>
        <w:tc>
          <w:tcPr>
            <w:tcW w:w="319" w:type="pct"/>
            <w:vMerge w:val="restar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i/>
                <w:iCs/>
                <w:color w:val="000000"/>
                <w:kern w:val="0"/>
                <w:sz w:val="24"/>
                <w:szCs w:val="24"/>
              </w:rPr>
            </w:pPr>
            <w:r w:rsidRPr="00FE02E2">
              <w:rPr>
                <w:rFonts w:ascii="Times New Roman" w:eastAsia="等线" w:hAnsi="Times New Roman" w:cs="Times New Roman"/>
                <w:b/>
                <w:bCs/>
                <w:i/>
                <w:iCs/>
                <w:color w:val="000000"/>
                <w:kern w:val="0"/>
                <w:sz w:val="24"/>
                <w:szCs w:val="24"/>
              </w:rPr>
              <w:t>P</w:t>
            </w:r>
            <w:r w:rsidRPr="00FE02E2">
              <w:rPr>
                <w:rFonts w:ascii="Times New Roman" w:eastAsia="等线" w:hAnsi="Times New Roman" w:cs="Times New Roman"/>
                <w:b/>
                <w:bCs/>
                <w:color w:val="000000"/>
                <w:kern w:val="0"/>
                <w:sz w:val="24"/>
                <w:szCs w:val="24"/>
              </w:rPr>
              <w:t>* for trend</w:t>
            </w:r>
          </w:p>
        </w:tc>
      </w:tr>
      <w:tr w:rsidR="00060007" w:rsidRPr="00FE02E2" w:rsidTr="007A179F">
        <w:trPr>
          <w:trHeight w:val="317"/>
        </w:trPr>
        <w:tc>
          <w:tcPr>
            <w:tcW w:w="566" w:type="pct"/>
            <w:vMerge/>
            <w:tcBorders>
              <w:top w:val="single" w:sz="8" w:space="0" w:color="000000"/>
              <w:left w:val="nil"/>
              <w:bottom w:val="single" w:sz="8" w:space="0" w:color="000000"/>
              <w:right w:val="nil"/>
            </w:tcBorders>
            <w:vAlign w:val="center"/>
            <w:hideMark/>
          </w:tcPr>
          <w:p w:rsidR="00060007" w:rsidRPr="00FE02E2" w:rsidRDefault="00060007" w:rsidP="007A179F">
            <w:pPr>
              <w:widowControl/>
              <w:jc w:val="left"/>
              <w:rPr>
                <w:rFonts w:ascii="Times New Roman" w:eastAsia="等线" w:hAnsi="Times New Roman" w:cs="Times New Roman"/>
                <w:b/>
                <w:bCs/>
                <w:color w:val="000000"/>
                <w:kern w:val="0"/>
                <w:sz w:val="24"/>
                <w:szCs w:val="24"/>
              </w:rPr>
            </w:pPr>
          </w:p>
        </w:tc>
        <w:tc>
          <w:tcPr>
            <w:tcW w:w="317" w:type="pc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sidRPr="00FE02E2">
              <w:rPr>
                <w:rFonts w:ascii="Times New Roman" w:eastAsia="等线" w:hAnsi="Times New Roman" w:cs="Times New Roman"/>
                <w:b/>
                <w:bCs/>
                <w:color w:val="000000"/>
                <w:kern w:val="0"/>
                <w:sz w:val="24"/>
                <w:szCs w:val="24"/>
              </w:rPr>
              <w:t>β</w:t>
            </w:r>
            <w:r w:rsidRPr="00FE02E2">
              <w:rPr>
                <w:rFonts w:ascii="Times New Roman" w:eastAsia="等线" w:hAnsi="Times New Roman" w:cs="Times New Roman"/>
                <w:b/>
                <w:bCs/>
                <w:color w:val="000000"/>
                <w:kern w:val="0"/>
                <w:sz w:val="24"/>
                <w:szCs w:val="24"/>
                <w:vertAlign w:val="superscript"/>
              </w:rPr>
              <w:t>#</w:t>
            </w:r>
          </w:p>
        </w:tc>
        <w:tc>
          <w:tcPr>
            <w:tcW w:w="315" w:type="pc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i/>
                <w:iCs/>
                <w:color w:val="000000"/>
                <w:kern w:val="0"/>
                <w:sz w:val="24"/>
                <w:szCs w:val="24"/>
              </w:rPr>
            </w:pPr>
            <w:r w:rsidRPr="00FE02E2">
              <w:rPr>
                <w:rFonts w:ascii="Times New Roman" w:eastAsia="等线" w:hAnsi="Times New Roman" w:cs="Times New Roman"/>
                <w:b/>
                <w:bCs/>
                <w:i/>
                <w:iCs/>
                <w:color w:val="000000"/>
                <w:kern w:val="0"/>
                <w:sz w:val="24"/>
                <w:szCs w:val="24"/>
              </w:rPr>
              <w:t>P</w:t>
            </w:r>
          </w:p>
        </w:tc>
        <w:tc>
          <w:tcPr>
            <w:tcW w:w="316" w:type="pc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sidRPr="00FE02E2">
              <w:rPr>
                <w:rFonts w:ascii="Times New Roman" w:eastAsia="等线" w:hAnsi="Times New Roman" w:cs="Times New Roman"/>
                <w:b/>
                <w:bCs/>
                <w:color w:val="000000"/>
                <w:kern w:val="0"/>
                <w:sz w:val="24"/>
                <w:szCs w:val="24"/>
              </w:rPr>
              <w:t>β</w:t>
            </w:r>
            <w:r w:rsidRPr="00FE02E2">
              <w:rPr>
                <w:rFonts w:ascii="Times New Roman" w:eastAsia="等线" w:hAnsi="Times New Roman" w:cs="Times New Roman"/>
                <w:b/>
                <w:bCs/>
                <w:color w:val="000000"/>
                <w:kern w:val="0"/>
                <w:sz w:val="24"/>
                <w:szCs w:val="24"/>
                <w:vertAlign w:val="superscript"/>
              </w:rPr>
              <w:t>#</w:t>
            </w:r>
          </w:p>
        </w:tc>
        <w:tc>
          <w:tcPr>
            <w:tcW w:w="317" w:type="pc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i/>
                <w:iCs/>
                <w:color w:val="000000"/>
                <w:kern w:val="0"/>
                <w:sz w:val="24"/>
                <w:szCs w:val="24"/>
              </w:rPr>
            </w:pPr>
            <w:r w:rsidRPr="00FE02E2">
              <w:rPr>
                <w:rFonts w:ascii="Times New Roman" w:eastAsia="等线" w:hAnsi="Times New Roman" w:cs="Times New Roman"/>
                <w:b/>
                <w:bCs/>
                <w:i/>
                <w:iCs/>
                <w:color w:val="000000"/>
                <w:kern w:val="0"/>
                <w:sz w:val="24"/>
                <w:szCs w:val="24"/>
              </w:rPr>
              <w:t>P</w:t>
            </w:r>
          </w:p>
        </w:tc>
        <w:tc>
          <w:tcPr>
            <w:tcW w:w="316" w:type="pc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sidRPr="00FE02E2">
              <w:rPr>
                <w:rFonts w:ascii="Times New Roman" w:eastAsia="等线" w:hAnsi="Times New Roman" w:cs="Times New Roman"/>
                <w:b/>
                <w:bCs/>
                <w:color w:val="000000"/>
                <w:kern w:val="0"/>
                <w:sz w:val="24"/>
                <w:szCs w:val="24"/>
              </w:rPr>
              <w:t>β</w:t>
            </w:r>
            <w:r w:rsidRPr="00FE02E2">
              <w:rPr>
                <w:rFonts w:ascii="Times New Roman" w:eastAsia="等线" w:hAnsi="Times New Roman" w:cs="Times New Roman"/>
                <w:b/>
                <w:bCs/>
                <w:color w:val="000000"/>
                <w:kern w:val="0"/>
                <w:sz w:val="24"/>
                <w:szCs w:val="24"/>
                <w:vertAlign w:val="superscript"/>
              </w:rPr>
              <w:t>#</w:t>
            </w:r>
          </w:p>
        </w:tc>
        <w:tc>
          <w:tcPr>
            <w:tcW w:w="318" w:type="pc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i/>
                <w:iCs/>
                <w:color w:val="000000"/>
                <w:kern w:val="0"/>
                <w:sz w:val="24"/>
                <w:szCs w:val="24"/>
              </w:rPr>
            </w:pPr>
            <w:r w:rsidRPr="00FE02E2">
              <w:rPr>
                <w:rFonts w:ascii="Times New Roman" w:eastAsia="等线" w:hAnsi="Times New Roman" w:cs="Times New Roman"/>
                <w:b/>
                <w:bCs/>
                <w:i/>
                <w:iCs/>
                <w:color w:val="000000"/>
                <w:kern w:val="0"/>
                <w:sz w:val="24"/>
                <w:szCs w:val="24"/>
              </w:rPr>
              <w:t>P</w:t>
            </w:r>
          </w:p>
        </w:tc>
        <w:tc>
          <w:tcPr>
            <w:tcW w:w="318" w:type="pct"/>
            <w:vMerge/>
            <w:tcBorders>
              <w:top w:val="nil"/>
              <w:left w:val="nil"/>
              <w:bottom w:val="single" w:sz="8" w:space="0" w:color="000000"/>
              <w:right w:val="nil"/>
            </w:tcBorders>
            <w:vAlign w:val="center"/>
            <w:hideMark/>
          </w:tcPr>
          <w:p w:rsidR="00060007" w:rsidRPr="00FE02E2" w:rsidRDefault="00060007" w:rsidP="007A179F">
            <w:pPr>
              <w:widowControl/>
              <w:jc w:val="left"/>
              <w:rPr>
                <w:rFonts w:ascii="Times New Roman" w:eastAsia="等线" w:hAnsi="Times New Roman" w:cs="Times New Roman"/>
                <w:b/>
                <w:bCs/>
                <w:i/>
                <w:iCs/>
                <w:color w:val="000000"/>
                <w:kern w:val="0"/>
                <w:sz w:val="24"/>
                <w:szCs w:val="24"/>
              </w:rPr>
            </w:pPr>
          </w:p>
        </w:tc>
        <w:tc>
          <w:tcPr>
            <w:tcW w:w="317" w:type="pc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sidRPr="00FE02E2">
              <w:rPr>
                <w:rFonts w:ascii="Times New Roman" w:eastAsia="等线" w:hAnsi="Times New Roman" w:cs="Times New Roman"/>
                <w:b/>
                <w:bCs/>
                <w:color w:val="000000"/>
                <w:kern w:val="0"/>
                <w:sz w:val="24"/>
                <w:szCs w:val="24"/>
              </w:rPr>
              <w:t>β</w:t>
            </w:r>
            <w:r w:rsidRPr="00FE02E2">
              <w:rPr>
                <w:rFonts w:ascii="Times New Roman" w:eastAsia="等线" w:hAnsi="Times New Roman" w:cs="Times New Roman"/>
                <w:b/>
                <w:bCs/>
                <w:color w:val="000000"/>
                <w:kern w:val="0"/>
                <w:sz w:val="24"/>
                <w:szCs w:val="24"/>
                <w:vertAlign w:val="superscript"/>
              </w:rPr>
              <w:t>#</w:t>
            </w:r>
          </w:p>
        </w:tc>
        <w:tc>
          <w:tcPr>
            <w:tcW w:w="315" w:type="pc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i/>
                <w:iCs/>
                <w:color w:val="000000"/>
                <w:kern w:val="0"/>
                <w:sz w:val="24"/>
                <w:szCs w:val="24"/>
              </w:rPr>
            </w:pPr>
            <w:r w:rsidRPr="00FE02E2">
              <w:rPr>
                <w:rFonts w:ascii="Times New Roman" w:eastAsia="等线" w:hAnsi="Times New Roman" w:cs="Times New Roman"/>
                <w:b/>
                <w:bCs/>
                <w:i/>
                <w:iCs/>
                <w:color w:val="000000"/>
                <w:kern w:val="0"/>
                <w:sz w:val="24"/>
                <w:szCs w:val="24"/>
              </w:rPr>
              <w:t>P</w:t>
            </w:r>
          </w:p>
        </w:tc>
        <w:tc>
          <w:tcPr>
            <w:tcW w:w="316" w:type="pc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sidRPr="00FE02E2">
              <w:rPr>
                <w:rFonts w:ascii="Times New Roman" w:eastAsia="等线" w:hAnsi="Times New Roman" w:cs="Times New Roman"/>
                <w:b/>
                <w:bCs/>
                <w:color w:val="000000"/>
                <w:kern w:val="0"/>
                <w:sz w:val="24"/>
                <w:szCs w:val="24"/>
              </w:rPr>
              <w:t>β</w:t>
            </w:r>
            <w:r w:rsidRPr="00FE02E2">
              <w:rPr>
                <w:rFonts w:ascii="Times New Roman" w:eastAsia="等线" w:hAnsi="Times New Roman" w:cs="Times New Roman"/>
                <w:b/>
                <w:bCs/>
                <w:color w:val="000000"/>
                <w:kern w:val="0"/>
                <w:sz w:val="24"/>
                <w:szCs w:val="24"/>
                <w:vertAlign w:val="superscript"/>
              </w:rPr>
              <w:t>#</w:t>
            </w:r>
          </w:p>
        </w:tc>
        <w:tc>
          <w:tcPr>
            <w:tcW w:w="318" w:type="pc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i/>
                <w:iCs/>
                <w:color w:val="000000"/>
                <w:kern w:val="0"/>
                <w:sz w:val="24"/>
                <w:szCs w:val="24"/>
              </w:rPr>
            </w:pPr>
            <w:r w:rsidRPr="00FE02E2">
              <w:rPr>
                <w:rFonts w:ascii="Times New Roman" w:eastAsia="等线" w:hAnsi="Times New Roman" w:cs="Times New Roman"/>
                <w:b/>
                <w:bCs/>
                <w:i/>
                <w:iCs/>
                <w:color w:val="000000"/>
                <w:kern w:val="0"/>
                <w:sz w:val="24"/>
                <w:szCs w:val="24"/>
              </w:rPr>
              <w:t>P</w:t>
            </w:r>
          </w:p>
        </w:tc>
        <w:tc>
          <w:tcPr>
            <w:tcW w:w="316" w:type="pc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color w:val="000000"/>
                <w:kern w:val="0"/>
                <w:sz w:val="24"/>
                <w:szCs w:val="24"/>
              </w:rPr>
            </w:pPr>
            <w:r w:rsidRPr="00FE02E2">
              <w:rPr>
                <w:rFonts w:ascii="Times New Roman" w:eastAsia="等线" w:hAnsi="Times New Roman" w:cs="Times New Roman"/>
                <w:b/>
                <w:bCs/>
                <w:color w:val="000000"/>
                <w:kern w:val="0"/>
                <w:sz w:val="24"/>
                <w:szCs w:val="24"/>
              </w:rPr>
              <w:t>β</w:t>
            </w:r>
            <w:r w:rsidRPr="00FE02E2">
              <w:rPr>
                <w:rFonts w:ascii="Times New Roman" w:eastAsia="等线" w:hAnsi="Times New Roman" w:cs="Times New Roman"/>
                <w:b/>
                <w:bCs/>
                <w:color w:val="000000"/>
                <w:kern w:val="0"/>
                <w:sz w:val="24"/>
                <w:szCs w:val="24"/>
                <w:vertAlign w:val="superscript"/>
              </w:rPr>
              <w:t>#</w:t>
            </w:r>
          </w:p>
        </w:tc>
        <w:tc>
          <w:tcPr>
            <w:tcW w:w="318" w:type="pct"/>
            <w:tcBorders>
              <w:top w:val="nil"/>
              <w:left w:val="nil"/>
              <w:bottom w:val="single" w:sz="8" w:space="0" w:color="000000"/>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b/>
                <w:bCs/>
                <w:i/>
                <w:iCs/>
                <w:color w:val="000000"/>
                <w:kern w:val="0"/>
                <w:sz w:val="24"/>
                <w:szCs w:val="24"/>
              </w:rPr>
            </w:pPr>
            <w:r w:rsidRPr="00FE02E2">
              <w:rPr>
                <w:rFonts w:ascii="Times New Roman" w:eastAsia="等线" w:hAnsi="Times New Roman" w:cs="Times New Roman"/>
                <w:b/>
                <w:bCs/>
                <w:i/>
                <w:iCs/>
                <w:color w:val="000000"/>
                <w:kern w:val="0"/>
                <w:sz w:val="24"/>
                <w:szCs w:val="24"/>
              </w:rPr>
              <w:t>P</w:t>
            </w:r>
          </w:p>
        </w:tc>
        <w:tc>
          <w:tcPr>
            <w:tcW w:w="319" w:type="pct"/>
            <w:vMerge/>
            <w:tcBorders>
              <w:top w:val="nil"/>
              <w:left w:val="nil"/>
              <w:bottom w:val="single" w:sz="8" w:space="0" w:color="000000"/>
              <w:right w:val="nil"/>
            </w:tcBorders>
            <w:vAlign w:val="center"/>
            <w:hideMark/>
          </w:tcPr>
          <w:p w:rsidR="00060007" w:rsidRPr="00FE02E2" w:rsidRDefault="00060007" w:rsidP="007A179F">
            <w:pPr>
              <w:widowControl/>
              <w:jc w:val="left"/>
              <w:rPr>
                <w:rFonts w:ascii="Times New Roman" w:eastAsia="等线" w:hAnsi="Times New Roman" w:cs="Times New Roman"/>
                <w:b/>
                <w:bCs/>
                <w:i/>
                <w:iCs/>
                <w:color w:val="000000"/>
                <w:kern w:val="0"/>
                <w:sz w:val="24"/>
                <w:szCs w:val="24"/>
              </w:rPr>
            </w:pPr>
          </w:p>
        </w:tc>
      </w:tr>
      <w:tr w:rsidR="00060007" w:rsidRPr="00FE02E2" w:rsidTr="007A179F">
        <w:trPr>
          <w:trHeight w:val="340"/>
        </w:trPr>
        <w:tc>
          <w:tcPr>
            <w:tcW w:w="566" w:type="pct"/>
            <w:tcBorders>
              <w:top w:val="nil"/>
              <w:left w:val="nil"/>
              <w:bottom w:val="nil"/>
              <w:right w:val="nil"/>
            </w:tcBorders>
            <w:shd w:val="clear" w:color="auto" w:fill="auto"/>
            <w:vAlign w:val="center"/>
            <w:hideMark/>
          </w:tcPr>
          <w:p w:rsidR="00060007" w:rsidRPr="00FE02E2" w:rsidRDefault="00060007" w:rsidP="007A179F">
            <w:pPr>
              <w:widowControl/>
              <w:jc w:val="left"/>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WC</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-0.298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0.1814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-0.408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0.1549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0.1181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-0.404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0.0378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-0.416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0.1014 </w:t>
            </w:r>
          </w:p>
        </w:tc>
        <w:tc>
          <w:tcPr>
            <w:tcW w:w="319"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0.0580 </w:t>
            </w:r>
          </w:p>
        </w:tc>
      </w:tr>
      <w:tr w:rsidR="00060007" w:rsidRPr="00FE02E2" w:rsidTr="007A179F">
        <w:trPr>
          <w:trHeight w:val="340"/>
        </w:trPr>
        <w:tc>
          <w:tcPr>
            <w:tcW w:w="566" w:type="pct"/>
            <w:tcBorders>
              <w:top w:val="nil"/>
              <w:left w:val="nil"/>
              <w:bottom w:val="nil"/>
              <w:right w:val="nil"/>
            </w:tcBorders>
            <w:shd w:val="clear" w:color="auto" w:fill="auto"/>
            <w:vAlign w:val="center"/>
            <w:hideMark/>
          </w:tcPr>
          <w:p w:rsidR="00060007" w:rsidRPr="00FE02E2" w:rsidRDefault="00060007" w:rsidP="007A179F">
            <w:pPr>
              <w:widowControl/>
              <w:jc w:val="left"/>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Total FM%</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-0.476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0.0260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-0.720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0.0090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0.0049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-0.244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0.1253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-0.223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0.2823 </w:t>
            </w:r>
          </w:p>
        </w:tc>
        <w:tc>
          <w:tcPr>
            <w:tcW w:w="319"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0.1997 </w:t>
            </w:r>
          </w:p>
        </w:tc>
      </w:tr>
      <w:tr w:rsidR="00060007" w:rsidRPr="00FE02E2" w:rsidTr="007A179F">
        <w:trPr>
          <w:trHeight w:val="340"/>
        </w:trPr>
        <w:tc>
          <w:tcPr>
            <w:tcW w:w="566" w:type="pct"/>
            <w:tcBorders>
              <w:top w:val="nil"/>
              <w:left w:val="nil"/>
              <w:bottom w:val="nil"/>
              <w:right w:val="nil"/>
            </w:tcBorders>
            <w:shd w:val="clear" w:color="auto" w:fill="auto"/>
            <w:vAlign w:val="center"/>
            <w:hideMark/>
          </w:tcPr>
          <w:p w:rsidR="00060007" w:rsidRPr="00FE02E2" w:rsidRDefault="00060007" w:rsidP="007A179F">
            <w:pPr>
              <w:widowControl/>
              <w:jc w:val="left"/>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Arms FM%</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-0.043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0.5137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-0.077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0.3614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0.3408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0.037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0.5286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-0.043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0.5738 </w:t>
            </w:r>
          </w:p>
        </w:tc>
        <w:tc>
          <w:tcPr>
            <w:tcW w:w="319"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0.7261 </w:t>
            </w:r>
          </w:p>
        </w:tc>
      </w:tr>
      <w:tr w:rsidR="00060007" w:rsidRPr="00FE02E2" w:rsidTr="007A179F">
        <w:trPr>
          <w:trHeight w:val="340"/>
        </w:trPr>
        <w:tc>
          <w:tcPr>
            <w:tcW w:w="566" w:type="pct"/>
            <w:tcBorders>
              <w:top w:val="nil"/>
              <w:left w:val="nil"/>
              <w:bottom w:val="nil"/>
              <w:right w:val="nil"/>
            </w:tcBorders>
            <w:shd w:val="clear" w:color="auto" w:fill="auto"/>
            <w:vAlign w:val="center"/>
            <w:hideMark/>
          </w:tcPr>
          <w:p w:rsidR="00060007" w:rsidRPr="00FE02E2" w:rsidRDefault="00060007" w:rsidP="007A179F">
            <w:pPr>
              <w:widowControl/>
              <w:jc w:val="left"/>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Trunk FM%</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-0.551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0.0128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-0.596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0.0364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0.0152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-0.165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0.3732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-0.611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0.0115 </w:t>
            </w:r>
          </w:p>
        </w:tc>
        <w:tc>
          <w:tcPr>
            <w:tcW w:w="319"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0.0160 </w:t>
            </w:r>
          </w:p>
        </w:tc>
      </w:tr>
      <w:tr w:rsidR="00060007" w:rsidRPr="00FE02E2" w:rsidTr="007A179F">
        <w:trPr>
          <w:trHeight w:val="340"/>
        </w:trPr>
        <w:tc>
          <w:tcPr>
            <w:tcW w:w="566" w:type="pct"/>
            <w:tcBorders>
              <w:top w:val="nil"/>
              <w:left w:val="nil"/>
              <w:bottom w:val="nil"/>
              <w:right w:val="nil"/>
            </w:tcBorders>
            <w:shd w:val="clear" w:color="auto" w:fill="auto"/>
            <w:vAlign w:val="center"/>
            <w:hideMark/>
          </w:tcPr>
          <w:p w:rsidR="00060007" w:rsidRPr="00FE02E2" w:rsidRDefault="00060007" w:rsidP="007A179F">
            <w:pPr>
              <w:widowControl/>
              <w:jc w:val="left"/>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Android FM%</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-0.074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0.2601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-0.150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0.0775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0.0706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-0.046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0.3750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-0.103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0.1331 </w:t>
            </w:r>
          </w:p>
        </w:tc>
        <w:tc>
          <w:tcPr>
            <w:tcW w:w="319"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0.1307 </w:t>
            </w:r>
          </w:p>
        </w:tc>
      </w:tr>
      <w:tr w:rsidR="00060007" w:rsidRPr="00FE02E2" w:rsidTr="007A179F">
        <w:trPr>
          <w:trHeight w:val="340"/>
        </w:trPr>
        <w:tc>
          <w:tcPr>
            <w:tcW w:w="566" w:type="pct"/>
            <w:tcBorders>
              <w:top w:val="nil"/>
              <w:left w:val="nil"/>
              <w:bottom w:val="nil"/>
              <w:right w:val="nil"/>
            </w:tcBorders>
            <w:shd w:val="clear" w:color="auto" w:fill="auto"/>
            <w:vAlign w:val="center"/>
            <w:hideMark/>
          </w:tcPr>
          <w:p w:rsidR="00060007" w:rsidRPr="00FE02E2" w:rsidRDefault="00060007" w:rsidP="007A179F">
            <w:pPr>
              <w:widowControl/>
              <w:jc w:val="left"/>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AOI</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-0.019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0.0219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-0.025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0.0204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0.0100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-0.006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0.2856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-0.010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0.1763 </w:t>
            </w:r>
          </w:p>
        </w:tc>
        <w:tc>
          <w:tcPr>
            <w:tcW w:w="319"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0.1554 </w:t>
            </w:r>
          </w:p>
        </w:tc>
      </w:tr>
      <w:tr w:rsidR="00060007" w:rsidRPr="00FE02E2" w:rsidTr="007A179F">
        <w:trPr>
          <w:trHeight w:val="340"/>
        </w:trPr>
        <w:tc>
          <w:tcPr>
            <w:tcW w:w="566" w:type="pct"/>
            <w:tcBorders>
              <w:top w:val="nil"/>
              <w:left w:val="nil"/>
              <w:bottom w:val="nil"/>
              <w:right w:val="nil"/>
            </w:tcBorders>
            <w:shd w:val="clear" w:color="auto" w:fill="auto"/>
            <w:vAlign w:val="center"/>
            <w:hideMark/>
          </w:tcPr>
          <w:p w:rsidR="00060007" w:rsidRPr="00FE02E2" w:rsidRDefault="00060007" w:rsidP="007A179F">
            <w:pPr>
              <w:widowControl/>
              <w:jc w:val="left"/>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Gynoid FM%</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0.302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0.0068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0.351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0.0146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0.0053 </w:t>
            </w:r>
          </w:p>
        </w:tc>
        <w:tc>
          <w:tcPr>
            <w:tcW w:w="317"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0.061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0.5092 </w:t>
            </w:r>
          </w:p>
        </w:tc>
        <w:tc>
          <w:tcPr>
            <w:tcW w:w="316"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0.309 </w:t>
            </w:r>
          </w:p>
        </w:tc>
        <w:tc>
          <w:tcPr>
            <w:tcW w:w="318"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0.0106 </w:t>
            </w:r>
          </w:p>
        </w:tc>
        <w:tc>
          <w:tcPr>
            <w:tcW w:w="319" w:type="pct"/>
            <w:tcBorders>
              <w:top w:val="nil"/>
              <w:left w:val="nil"/>
              <w:bottom w:val="nil"/>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0.0173 </w:t>
            </w:r>
          </w:p>
        </w:tc>
      </w:tr>
      <w:tr w:rsidR="00060007" w:rsidRPr="00FE02E2" w:rsidTr="007A179F">
        <w:trPr>
          <w:trHeight w:val="340"/>
        </w:trPr>
        <w:tc>
          <w:tcPr>
            <w:tcW w:w="566"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left"/>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Legs FM%</w:t>
            </w:r>
          </w:p>
        </w:tc>
        <w:tc>
          <w:tcPr>
            <w:tcW w:w="317"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0.546 </w:t>
            </w:r>
          </w:p>
        </w:tc>
        <w:tc>
          <w:tcPr>
            <w:tcW w:w="317"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0.0055 </w:t>
            </w:r>
          </w:p>
        </w:tc>
        <w:tc>
          <w:tcPr>
            <w:tcW w:w="316"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0.644 </w:t>
            </w:r>
          </w:p>
        </w:tc>
        <w:tc>
          <w:tcPr>
            <w:tcW w:w="318"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0.0111 </w:t>
            </w:r>
          </w:p>
        </w:tc>
        <w:tc>
          <w:tcPr>
            <w:tcW w:w="318"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0.0039 </w:t>
            </w:r>
          </w:p>
        </w:tc>
        <w:tc>
          <w:tcPr>
            <w:tcW w:w="317"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5"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w:t>
            </w:r>
          </w:p>
        </w:tc>
        <w:tc>
          <w:tcPr>
            <w:tcW w:w="316"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0.104 </w:t>
            </w:r>
          </w:p>
        </w:tc>
        <w:tc>
          <w:tcPr>
            <w:tcW w:w="318"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0.5832 </w:t>
            </w:r>
          </w:p>
        </w:tc>
        <w:tc>
          <w:tcPr>
            <w:tcW w:w="316"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0.641 </w:t>
            </w:r>
          </w:p>
        </w:tc>
        <w:tc>
          <w:tcPr>
            <w:tcW w:w="318"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0.0099 </w:t>
            </w:r>
          </w:p>
        </w:tc>
        <w:tc>
          <w:tcPr>
            <w:tcW w:w="319" w:type="pct"/>
            <w:tcBorders>
              <w:top w:val="nil"/>
              <w:left w:val="nil"/>
              <w:bottom w:val="single" w:sz="8" w:space="0" w:color="auto"/>
              <w:right w:val="nil"/>
            </w:tcBorders>
            <w:shd w:val="clear" w:color="auto" w:fill="auto"/>
            <w:vAlign w:val="center"/>
            <w:hideMark/>
          </w:tcPr>
          <w:p w:rsidR="00060007" w:rsidRPr="00FE02E2" w:rsidRDefault="00060007" w:rsidP="007A179F">
            <w:pPr>
              <w:widowControl/>
              <w:jc w:val="center"/>
              <w:rPr>
                <w:rFonts w:ascii="Times New Roman" w:eastAsia="等线" w:hAnsi="Times New Roman" w:cs="Times New Roman"/>
                <w:color w:val="000000"/>
                <w:kern w:val="0"/>
                <w:sz w:val="24"/>
                <w:szCs w:val="24"/>
              </w:rPr>
            </w:pPr>
            <w:r w:rsidRPr="00FE02E2">
              <w:rPr>
                <w:rFonts w:ascii="Times New Roman" w:eastAsia="等线" w:hAnsi="Times New Roman" w:cs="Times New Roman"/>
                <w:color w:val="000000"/>
                <w:kern w:val="0"/>
                <w:sz w:val="24"/>
                <w:szCs w:val="24"/>
              </w:rPr>
              <w:t xml:space="preserve">0.0175 </w:t>
            </w:r>
          </w:p>
        </w:tc>
      </w:tr>
    </w:tbl>
    <w:p w:rsidR="00060007" w:rsidRPr="00FF1744" w:rsidRDefault="00060007" w:rsidP="00060007">
      <w:pPr>
        <w:spacing w:line="480" w:lineRule="auto"/>
        <w:rPr>
          <w:rFonts w:ascii="Times New Roman" w:hAnsi="Times New Roman" w:cs="Times New Roman"/>
          <w:sz w:val="24"/>
          <w:szCs w:val="24"/>
        </w:rPr>
      </w:pPr>
      <w:r w:rsidRPr="00FF1744">
        <w:rPr>
          <w:rFonts w:ascii="Times New Roman" w:hAnsi="Times New Roman" w:cs="Times New Roman"/>
          <w:sz w:val="24"/>
          <w:szCs w:val="24"/>
        </w:rPr>
        <w:t>Models were adj</w:t>
      </w:r>
      <w:r>
        <w:rPr>
          <w:rFonts w:ascii="Times New Roman" w:hAnsi="Times New Roman" w:cs="Times New Roman"/>
          <w:sz w:val="24"/>
          <w:szCs w:val="24"/>
        </w:rPr>
        <w:t>usted for study cohort, age</w:t>
      </w:r>
      <w:r w:rsidRPr="00FF1744">
        <w:rPr>
          <w:rFonts w:ascii="Times New Roman" w:hAnsi="Times New Roman" w:cs="Times New Roman"/>
          <w:sz w:val="24"/>
          <w:szCs w:val="24"/>
        </w:rPr>
        <w:t>, marital status, education level, smoking, drinking, type of meal, physical activity level, sleep quality and body mass index.</w:t>
      </w:r>
    </w:p>
    <w:p w:rsidR="00060007" w:rsidRPr="00FF1744" w:rsidRDefault="00060007" w:rsidP="00060007">
      <w:pPr>
        <w:spacing w:line="480" w:lineRule="auto"/>
        <w:rPr>
          <w:rFonts w:ascii="Times New Roman" w:hAnsi="Times New Roman" w:cs="Times New Roman"/>
          <w:sz w:val="24"/>
          <w:szCs w:val="24"/>
        </w:rPr>
      </w:pPr>
      <w:r w:rsidRPr="00FF1744">
        <w:rPr>
          <w:rFonts w:ascii="Times New Roman" w:hAnsi="Times New Roman" w:cs="Times New Roman"/>
          <w:sz w:val="24"/>
          <w:szCs w:val="24"/>
        </w:rPr>
        <w:t>Abbreviations: WC, waist circumference; FM%, fat mass percentage; AOI, android-to-dynoid fat mass ratio.</w:t>
      </w:r>
    </w:p>
    <w:p w:rsidR="00060007" w:rsidRPr="00FF1744" w:rsidRDefault="00060007" w:rsidP="00060007">
      <w:pPr>
        <w:spacing w:line="480" w:lineRule="auto"/>
        <w:rPr>
          <w:rFonts w:ascii="Times New Roman" w:hAnsi="Times New Roman" w:cs="Times New Roman"/>
          <w:sz w:val="24"/>
          <w:szCs w:val="24"/>
        </w:rPr>
      </w:pPr>
      <w:r w:rsidRPr="00FF1744">
        <w:rPr>
          <w:rFonts w:ascii="Times New Roman" w:hAnsi="Times New Roman" w:cs="Times New Roman"/>
          <w:color w:val="000000"/>
          <w:kern w:val="0"/>
          <w:sz w:val="24"/>
          <w:szCs w:val="24"/>
          <w:lang w:bidi="ar"/>
        </w:rPr>
        <w:t>β</w:t>
      </w:r>
      <w:r w:rsidRPr="00FF1744">
        <w:rPr>
          <w:rFonts w:ascii="Times New Roman" w:hAnsi="Times New Roman" w:cs="Times New Roman"/>
          <w:b/>
          <w:color w:val="000000"/>
          <w:kern w:val="0"/>
          <w:sz w:val="24"/>
          <w:szCs w:val="24"/>
          <w:vertAlign w:val="superscript"/>
          <w:lang w:bidi="ar"/>
        </w:rPr>
        <w:t>#</w:t>
      </w:r>
      <w:r w:rsidRPr="00FF1744">
        <w:rPr>
          <w:rFonts w:ascii="Times New Roman" w:hAnsi="Times New Roman" w:cs="Times New Roman"/>
          <w:color w:val="000000"/>
          <w:kern w:val="0"/>
          <w:sz w:val="24"/>
          <w:szCs w:val="24"/>
          <w:lang w:bidi="ar"/>
        </w:rPr>
        <w:t>: Unstandardized regression coefficient.</w:t>
      </w:r>
    </w:p>
    <w:p w:rsidR="00060007" w:rsidRPr="00353FEC" w:rsidRDefault="00060007" w:rsidP="00060007">
      <w:pPr>
        <w:spacing w:line="480" w:lineRule="auto"/>
        <w:jc w:val="left"/>
      </w:pPr>
      <w:r w:rsidRPr="00FF1744">
        <w:rPr>
          <w:rFonts w:ascii="Times New Roman" w:hAnsi="Times New Roman" w:cs="Times New Roman"/>
          <w:i/>
          <w:sz w:val="24"/>
          <w:szCs w:val="24"/>
        </w:rPr>
        <w:t>P</w:t>
      </w:r>
      <w:r w:rsidRPr="00FF1744">
        <w:rPr>
          <w:rFonts w:ascii="Times New Roman" w:hAnsi="Times New Roman" w:cs="Times New Roman"/>
          <w:sz w:val="24"/>
          <w:szCs w:val="24"/>
        </w:rPr>
        <w:t>*: Trend tests among participants in three eating speed subgroups</w:t>
      </w:r>
      <w:r>
        <w:rPr>
          <w:rFonts w:ascii="Times New Roman" w:hAnsi="Times New Roman" w:cs="Times New Roman"/>
          <w:sz w:val="24"/>
          <w:szCs w:val="24"/>
        </w:rPr>
        <w:t xml:space="preserve"> in different marital status</w:t>
      </w:r>
      <w:r w:rsidRPr="00FF1744">
        <w:rPr>
          <w:rFonts w:ascii="Times New Roman" w:hAnsi="Times New Roman" w:cs="Times New Roman"/>
          <w:sz w:val="24"/>
          <w:szCs w:val="24"/>
        </w:rPr>
        <w:t>.</w:t>
      </w:r>
      <w:r>
        <w:rPr>
          <w:rFonts w:ascii="Times New Roman" w:hAnsi="Times New Roman"/>
          <w:b/>
          <w:bCs/>
          <w:sz w:val="24"/>
        </w:rPr>
        <w:t xml:space="preserve"> </w:t>
      </w:r>
    </w:p>
    <w:p w:rsidR="00401C1F" w:rsidRDefault="00401C1F" w:rsidP="00401C1F">
      <w:pPr>
        <w:widowControl/>
        <w:spacing w:line="480" w:lineRule="auto"/>
        <w:jc w:val="left"/>
        <w:rPr>
          <w:rFonts w:ascii="Times New Roman" w:hAnsi="Times New Roman"/>
          <w:b/>
          <w:bCs/>
          <w:sz w:val="24"/>
        </w:rPr>
      </w:pPr>
      <w:r w:rsidRPr="001C7E30">
        <w:rPr>
          <w:rFonts w:ascii="Times New Roman" w:hAnsi="Times New Roman"/>
          <w:b/>
          <w:bCs/>
          <w:sz w:val="24"/>
        </w:rPr>
        <w:lastRenderedPageBreak/>
        <w:t xml:space="preserve">Table </w:t>
      </w:r>
      <w:r>
        <w:rPr>
          <w:rFonts w:ascii="Times New Roman" w:hAnsi="Times New Roman"/>
          <w:b/>
          <w:bCs/>
          <w:sz w:val="24"/>
        </w:rPr>
        <w:t>S10</w:t>
      </w:r>
      <w:r w:rsidRPr="001C7E30">
        <w:rPr>
          <w:rFonts w:ascii="Times New Roman" w:hAnsi="Times New Roman"/>
          <w:b/>
          <w:bCs/>
          <w:sz w:val="24"/>
        </w:rPr>
        <w:t xml:space="preserve">. Associations between eating speed and body fat distribution among different </w:t>
      </w:r>
      <w:r>
        <w:rPr>
          <w:rFonts w:ascii="Times New Roman" w:hAnsi="Times New Roman"/>
          <w:b/>
          <w:bCs/>
          <w:sz w:val="24"/>
        </w:rPr>
        <w:t>physical activity levels</w:t>
      </w:r>
    </w:p>
    <w:tbl>
      <w:tblPr>
        <w:tblW w:w="5703" w:type="pct"/>
        <w:jc w:val="center"/>
        <w:tblCellMar>
          <w:left w:w="0" w:type="dxa"/>
          <w:right w:w="0" w:type="dxa"/>
        </w:tblCellMar>
        <w:tblLook w:val="04A0" w:firstRow="1" w:lastRow="0" w:firstColumn="1" w:lastColumn="0" w:noHBand="0" w:noVBand="1"/>
      </w:tblPr>
      <w:tblGrid>
        <w:gridCol w:w="1462"/>
        <w:gridCol w:w="686"/>
        <w:gridCol w:w="692"/>
        <w:gridCol w:w="665"/>
        <w:gridCol w:w="732"/>
        <w:gridCol w:w="665"/>
        <w:gridCol w:w="732"/>
        <w:gridCol w:w="736"/>
        <w:gridCol w:w="688"/>
        <w:gridCol w:w="688"/>
        <w:gridCol w:w="665"/>
        <w:gridCol w:w="732"/>
        <w:gridCol w:w="659"/>
        <w:gridCol w:w="799"/>
        <w:gridCol w:w="802"/>
        <w:gridCol w:w="487"/>
        <w:gridCol w:w="494"/>
        <w:gridCol w:w="669"/>
        <w:gridCol w:w="732"/>
        <w:gridCol w:w="665"/>
        <w:gridCol w:w="732"/>
        <w:gridCol w:w="732"/>
        <w:gridCol w:w="6"/>
      </w:tblGrid>
      <w:tr w:rsidR="00401C1F" w:rsidRPr="00FF1744" w:rsidTr="00060007">
        <w:trPr>
          <w:trHeight w:val="170"/>
          <w:jc w:val="center"/>
        </w:trPr>
        <w:tc>
          <w:tcPr>
            <w:tcW w:w="459" w:type="pct"/>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widowControl/>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Variables</w:t>
            </w:r>
          </w:p>
        </w:tc>
        <w:tc>
          <w:tcPr>
            <w:tcW w:w="1541" w:type="pct"/>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8A1F85" w:rsidRDefault="00401C1F" w:rsidP="00401C1F">
            <w:pPr>
              <w:widowControl/>
              <w:jc w:val="center"/>
              <w:rPr>
                <w:rFonts w:ascii="Times New Roman" w:eastAsia="等线" w:hAnsi="Times New Roman" w:cs="Times New Roman"/>
                <w:b/>
                <w:bCs/>
                <w:color w:val="000000"/>
                <w:sz w:val="24"/>
                <w:szCs w:val="24"/>
              </w:rPr>
            </w:pPr>
            <w:r w:rsidRPr="008A1F85">
              <w:rPr>
                <w:rFonts w:ascii="Times New Roman" w:eastAsia="等线" w:hAnsi="Times New Roman" w:cs="Times New Roman"/>
                <w:b/>
                <w:bCs/>
                <w:color w:val="000000"/>
                <w:sz w:val="24"/>
                <w:szCs w:val="24"/>
              </w:rPr>
              <w:t>Low physical activity level (n=1470)</w:t>
            </w:r>
          </w:p>
        </w:tc>
        <w:tc>
          <w:tcPr>
            <w:tcW w:w="1581" w:type="pct"/>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b/>
                <w:bCs/>
                <w:color w:val="000000"/>
                <w:sz w:val="24"/>
                <w:szCs w:val="24"/>
              </w:rPr>
            </w:pPr>
            <w:r w:rsidRPr="008A1F85">
              <w:rPr>
                <w:rFonts w:ascii="Times New Roman" w:eastAsia="等线" w:hAnsi="Times New Roman" w:cs="Times New Roman"/>
                <w:b/>
                <w:bCs/>
                <w:color w:val="000000"/>
                <w:sz w:val="24"/>
                <w:szCs w:val="24"/>
              </w:rPr>
              <w:t>Middle physical activity level (n=2001)</w:t>
            </w:r>
          </w:p>
        </w:tc>
        <w:tc>
          <w:tcPr>
            <w:tcW w:w="1419" w:type="pct"/>
            <w:gridSpan w:val="8"/>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b/>
                <w:bCs/>
                <w:color w:val="000000"/>
                <w:sz w:val="24"/>
                <w:szCs w:val="24"/>
              </w:rPr>
            </w:pPr>
            <w:r w:rsidRPr="008A1F85">
              <w:rPr>
                <w:rFonts w:ascii="Times New Roman" w:eastAsia="等线" w:hAnsi="Times New Roman" w:cs="Times New Roman"/>
                <w:b/>
                <w:bCs/>
                <w:color w:val="000000"/>
                <w:sz w:val="24"/>
                <w:szCs w:val="24"/>
              </w:rPr>
              <w:t>High physical activity level (n=1299)</w:t>
            </w:r>
          </w:p>
        </w:tc>
      </w:tr>
      <w:tr w:rsidR="00060007" w:rsidRPr="00FF1744" w:rsidTr="00060007">
        <w:trPr>
          <w:gridAfter w:val="1"/>
          <w:wAfter w:w="4" w:type="pct"/>
          <w:trHeight w:val="170"/>
          <w:jc w:val="center"/>
        </w:trPr>
        <w:tc>
          <w:tcPr>
            <w:tcW w:w="459" w:type="pct"/>
            <w:vMerge/>
            <w:tcBorders>
              <w:top w:val="single" w:sz="8" w:space="0" w:color="000000"/>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color w:val="000000"/>
                <w:sz w:val="24"/>
                <w:szCs w:val="24"/>
              </w:rPr>
            </w:pPr>
          </w:p>
        </w:tc>
        <w:tc>
          <w:tcPr>
            <w:tcW w:w="432"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duration&lt;10 min (n=532</w:t>
            </w:r>
            <w:r w:rsidRPr="00FF1744">
              <w:rPr>
                <w:rFonts w:ascii="Times New Roman" w:eastAsia="等线" w:hAnsi="Times New Roman" w:cs="Times New Roman"/>
                <w:b/>
                <w:bCs/>
                <w:color w:val="000000"/>
                <w:sz w:val="24"/>
                <w:szCs w:val="24"/>
              </w:rPr>
              <w:t>)</w:t>
            </w:r>
          </w:p>
        </w:tc>
        <w:tc>
          <w:tcPr>
            <w:tcW w:w="4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10≤meal duration&lt;20 min (n=679</w:t>
            </w:r>
            <w:r w:rsidRPr="00FF1744">
              <w:rPr>
                <w:rFonts w:ascii="Times New Roman" w:eastAsia="等线" w:hAnsi="Times New Roman" w:cs="Times New Roman"/>
                <w:b/>
                <w:bCs/>
                <w:color w:val="000000"/>
                <w:sz w:val="24"/>
                <w:szCs w:val="24"/>
              </w:rPr>
              <w:t>)</w:t>
            </w:r>
          </w:p>
        </w:tc>
        <w:tc>
          <w:tcPr>
            <w:tcW w:w="4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(n=259</w:t>
            </w:r>
            <w:r w:rsidRPr="00FF1744">
              <w:rPr>
                <w:rFonts w:ascii="Times New Roman" w:eastAsia="等线" w:hAnsi="Times New Roman" w:cs="Times New Roman"/>
                <w:b/>
                <w:bCs/>
                <w:color w:val="000000"/>
                <w:sz w:val="24"/>
                <w:szCs w:val="24"/>
              </w:rPr>
              <w:t>)</w:t>
            </w:r>
          </w:p>
        </w:tc>
        <w:tc>
          <w:tcPr>
            <w:tcW w:w="230" w:type="pct"/>
            <w:vMerge w:val="restar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r w:rsidRPr="00FF1744">
              <w:rPr>
                <w:rFonts w:ascii="Times New Roman" w:eastAsia="等线" w:hAnsi="Times New Roman" w:cs="Times New Roman"/>
                <w:b/>
                <w:bCs/>
                <w:color w:val="000000"/>
                <w:sz w:val="24"/>
                <w:szCs w:val="24"/>
              </w:rPr>
              <w:t>* for trend</w:t>
            </w:r>
          </w:p>
        </w:tc>
        <w:tc>
          <w:tcPr>
            <w:tcW w:w="432"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duration&lt;10 min (n=598</w:t>
            </w:r>
            <w:r w:rsidRPr="00FF1744">
              <w:rPr>
                <w:rFonts w:ascii="Times New Roman" w:eastAsia="等线" w:hAnsi="Times New Roman" w:cs="Times New Roman"/>
                <w:b/>
                <w:bCs/>
                <w:color w:val="000000"/>
                <w:sz w:val="24"/>
                <w:szCs w:val="24"/>
              </w:rPr>
              <w:t>)</w:t>
            </w:r>
          </w:p>
        </w:tc>
        <w:tc>
          <w:tcPr>
            <w:tcW w:w="4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10≤meal duration&lt;20 min (n</w:t>
            </w:r>
            <w:r>
              <w:rPr>
                <w:rFonts w:ascii="Times New Roman" w:eastAsia="等线" w:hAnsi="Times New Roman" w:cs="Times New Roman"/>
                <w:b/>
                <w:bCs/>
                <w:color w:val="000000"/>
                <w:sz w:val="24"/>
                <w:szCs w:val="24"/>
              </w:rPr>
              <w:t>=1051</w:t>
            </w:r>
            <w:r w:rsidRPr="00FF1744">
              <w:rPr>
                <w:rFonts w:ascii="Times New Roman" w:eastAsia="等线" w:hAnsi="Times New Roman" w:cs="Times New Roman"/>
                <w:b/>
                <w:bCs/>
                <w:color w:val="000000"/>
                <w:sz w:val="24"/>
                <w:szCs w:val="24"/>
              </w:rPr>
              <w:t>)</w:t>
            </w:r>
          </w:p>
        </w:tc>
        <w:tc>
          <w:tcPr>
            <w:tcW w:w="458"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(n=352</w:t>
            </w:r>
            <w:r w:rsidRPr="00FF1744">
              <w:rPr>
                <w:rFonts w:ascii="Times New Roman" w:eastAsia="等线" w:hAnsi="Times New Roman" w:cs="Times New Roman"/>
                <w:b/>
                <w:bCs/>
                <w:color w:val="000000"/>
                <w:sz w:val="24"/>
                <w:szCs w:val="24"/>
              </w:rPr>
              <w:t>)</w:t>
            </w:r>
          </w:p>
        </w:tc>
        <w:tc>
          <w:tcPr>
            <w:tcW w:w="252"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r w:rsidRPr="00FF1744">
              <w:rPr>
                <w:rFonts w:ascii="Times New Roman" w:eastAsia="等线" w:hAnsi="Times New Roman" w:cs="Times New Roman"/>
                <w:b/>
                <w:bCs/>
                <w:color w:val="000000"/>
                <w:sz w:val="24"/>
                <w:szCs w:val="24"/>
              </w:rPr>
              <w:t>* for trend</w:t>
            </w:r>
          </w:p>
        </w:tc>
        <w:tc>
          <w:tcPr>
            <w:tcW w:w="308"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 &lt;10 min (n=439</w:t>
            </w:r>
            <w:r w:rsidRPr="00FF1744">
              <w:rPr>
                <w:rFonts w:ascii="Times New Roman" w:eastAsia="等线" w:hAnsi="Times New Roman" w:cs="Times New Roman"/>
                <w:b/>
                <w:bCs/>
                <w:color w:val="000000"/>
                <w:sz w:val="24"/>
                <w:szCs w:val="24"/>
              </w:rPr>
              <w:t>)</w:t>
            </w:r>
          </w:p>
        </w:tc>
        <w:tc>
          <w:tcPr>
            <w:tcW w:w="440"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10≤meal duration&lt;20 min (n=598</w:t>
            </w:r>
            <w:r w:rsidRPr="00FF1744">
              <w:rPr>
                <w:rFonts w:ascii="Times New Roman" w:eastAsia="等线" w:hAnsi="Times New Roman" w:cs="Times New Roman"/>
                <w:b/>
                <w:bCs/>
                <w:color w:val="000000"/>
                <w:sz w:val="24"/>
                <w:szCs w:val="24"/>
              </w:rPr>
              <w:t>)</w:t>
            </w:r>
          </w:p>
        </w:tc>
        <w:tc>
          <w:tcPr>
            <w:tcW w:w="4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(n=262</w:t>
            </w:r>
            <w:r w:rsidRPr="00FF1744">
              <w:rPr>
                <w:rFonts w:ascii="Times New Roman" w:eastAsia="等线" w:hAnsi="Times New Roman" w:cs="Times New Roman"/>
                <w:b/>
                <w:bCs/>
                <w:color w:val="000000"/>
                <w:sz w:val="24"/>
                <w:szCs w:val="24"/>
              </w:rPr>
              <w:t>)</w:t>
            </w:r>
          </w:p>
        </w:tc>
        <w:tc>
          <w:tcPr>
            <w:tcW w:w="230" w:type="pct"/>
            <w:vMerge w:val="restar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r w:rsidRPr="00FF1744">
              <w:rPr>
                <w:rFonts w:ascii="Times New Roman" w:eastAsia="等线" w:hAnsi="Times New Roman" w:cs="Times New Roman"/>
                <w:b/>
                <w:bCs/>
                <w:color w:val="000000"/>
                <w:sz w:val="24"/>
                <w:szCs w:val="24"/>
              </w:rPr>
              <w:t>* for trend</w:t>
            </w:r>
          </w:p>
        </w:tc>
      </w:tr>
      <w:tr w:rsidR="00060007" w:rsidRPr="00FF1744" w:rsidTr="00060007">
        <w:trPr>
          <w:gridAfter w:val="1"/>
          <w:wAfter w:w="4" w:type="pct"/>
          <w:trHeight w:val="202"/>
          <w:jc w:val="center"/>
        </w:trPr>
        <w:tc>
          <w:tcPr>
            <w:tcW w:w="459" w:type="pct"/>
            <w:vMerge/>
            <w:tcBorders>
              <w:top w:val="single" w:sz="8" w:space="0" w:color="000000"/>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color w:val="000000"/>
                <w:sz w:val="24"/>
                <w:szCs w:val="24"/>
              </w:rPr>
            </w:pPr>
          </w:p>
        </w:tc>
        <w:tc>
          <w:tcPr>
            <w:tcW w:w="215"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1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30" w:type="pct"/>
            <w:vMerge/>
            <w:tcBorders>
              <w:top w:val="nil"/>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i/>
                <w:iCs/>
                <w:color w:val="000000"/>
                <w:sz w:val="24"/>
                <w:szCs w:val="24"/>
              </w:rPr>
            </w:pPr>
          </w:p>
        </w:tc>
        <w:tc>
          <w:tcPr>
            <w:tcW w:w="216"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16"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51"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52" w:type="pct"/>
            <w:tcBorders>
              <w:top w:val="nil"/>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i/>
                <w:iCs/>
                <w:color w:val="000000"/>
                <w:sz w:val="24"/>
                <w:szCs w:val="24"/>
              </w:rPr>
            </w:pPr>
          </w:p>
        </w:tc>
        <w:tc>
          <w:tcPr>
            <w:tcW w:w="153"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155"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1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30" w:type="pct"/>
            <w:vMerge/>
            <w:tcBorders>
              <w:top w:val="nil"/>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i/>
                <w:iCs/>
                <w:color w:val="000000"/>
                <w:sz w:val="24"/>
                <w:szCs w:val="24"/>
              </w:rPr>
            </w:pPr>
          </w:p>
        </w:tc>
      </w:tr>
      <w:tr w:rsidR="00060007" w:rsidRPr="00FF1744" w:rsidTr="00060007">
        <w:trPr>
          <w:gridAfter w:val="1"/>
          <w:wAfter w:w="4" w:type="pct"/>
          <w:trHeight w:val="163"/>
          <w:jc w:val="center"/>
        </w:trPr>
        <w:tc>
          <w:tcPr>
            <w:tcW w:w="45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WC</w:t>
            </w:r>
          </w:p>
        </w:tc>
        <w:tc>
          <w:tcPr>
            <w:tcW w:w="21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widowControl/>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-0.178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0.5037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-0.189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0.5875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0.5212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-0.492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0.0293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-0.648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0.0284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0.0167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-0.333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0.2527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-0.257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0.4828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0.3892 </w:t>
            </w:r>
          </w:p>
        </w:tc>
      </w:tr>
      <w:tr w:rsidR="00060007" w:rsidRPr="00FF1744" w:rsidTr="00060007">
        <w:trPr>
          <w:gridAfter w:val="1"/>
          <w:wAfter w:w="4" w:type="pct"/>
          <w:trHeight w:val="327"/>
          <w:jc w:val="center"/>
        </w:trPr>
        <w:tc>
          <w:tcPr>
            <w:tcW w:w="45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Total FM%</w:t>
            </w:r>
          </w:p>
        </w:tc>
        <w:tc>
          <w:tcPr>
            <w:tcW w:w="21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-0.165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0.4567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-0.278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0.3365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0.3076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-0.483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0.0187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-0.737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0.0061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0.0036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-0.143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0.5602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-0.076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0.8062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0.7344 </w:t>
            </w:r>
          </w:p>
        </w:tc>
      </w:tr>
      <w:tr w:rsidR="00060007" w:rsidRPr="00FF1744" w:rsidTr="00060007">
        <w:trPr>
          <w:gridAfter w:val="1"/>
          <w:wAfter w:w="4" w:type="pct"/>
          <w:trHeight w:val="327"/>
          <w:jc w:val="center"/>
        </w:trPr>
        <w:tc>
          <w:tcPr>
            <w:tcW w:w="45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Arms FM%</w:t>
            </w:r>
          </w:p>
        </w:tc>
        <w:tc>
          <w:tcPr>
            <w:tcW w:w="21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0.047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0.5416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-0.077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0.4480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0.6252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-0.063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0.3782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-0.142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0.1306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0.1294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0.020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0.8127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-0.039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0.7055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0.7752 </w:t>
            </w:r>
          </w:p>
        </w:tc>
      </w:tr>
      <w:tr w:rsidR="00060007" w:rsidRPr="00FF1744" w:rsidTr="00060007">
        <w:trPr>
          <w:gridAfter w:val="1"/>
          <w:wAfter w:w="4" w:type="pct"/>
          <w:trHeight w:val="327"/>
          <w:jc w:val="center"/>
        </w:trPr>
        <w:tc>
          <w:tcPr>
            <w:tcW w:w="45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Trunk FM%</w:t>
            </w:r>
          </w:p>
        </w:tc>
        <w:tc>
          <w:tcPr>
            <w:tcW w:w="21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0.010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0.9710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-0.551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0.1125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0.1771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-0.371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0.0922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-0.717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0.0129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0.0110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-0.540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0.0497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-0.637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0.0655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0.0411 </w:t>
            </w:r>
          </w:p>
        </w:tc>
      </w:tr>
      <w:tr w:rsidR="00060007" w:rsidRPr="00FF1744" w:rsidTr="00060007">
        <w:trPr>
          <w:gridAfter w:val="1"/>
          <w:wAfter w:w="4" w:type="pct"/>
          <w:trHeight w:val="327"/>
          <w:jc w:val="center"/>
        </w:trPr>
        <w:tc>
          <w:tcPr>
            <w:tcW w:w="45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Android FM%</w:t>
            </w:r>
          </w:p>
        </w:tc>
        <w:tc>
          <w:tcPr>
            <w:tcW w:w="21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0.073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0.3293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0.004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0.9711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0.7727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-0.112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0.0803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-0.221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0.0088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0.0075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-0.165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0.0380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-0.201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0.0442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0.0267 </w:t>
            </w:r>
          </w:p>
        </w:tc>
      </w:tr>
      <w:tr w:rsidR="00060007" w:rsidRPr="00FF1744" w:rsidTr="00060007">
        <w:trPr>
          <w:gridAfter w:val="1"/>
          <w:wAfter w:w="4" w:type="pct"/>
          <w:trHeight w:val="163"/>
          <w:jc w:val="center"/>
        </w:trPr>
        <w:tc>
          <w:tcPr>
            <w:tcW w:w="45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AOI</w:t>
            </w:r>
          </w:p>
        </w:tc>
        <w:tc>
          <w:tcPr>
            <w:tcW w:w="21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0.004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0.6160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-0.009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0.4502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0.6071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-0.017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0.0225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-0.018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0.0689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0.0368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-0.018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0.0614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-0.023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0.0514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0.0342 </w:t>
            </w:r>
          </w:p>
        </w:tc>
      </w:tr>
      <w:tr w:rsidR="00060007" w:rsidRPr="00FF1744" w:rsidTr="00060007">
        <w:trPr>
          <w:gridAfter w:val="1"/>
          <w:wAfter w:w="4" w:type="pct"/>
          <w:trHeight w:val="327"/>
          <w:jc w:val="center"/>
        </w:trPr>
        <w:tc>
          <w:tcPr>
            <w:tcW w:w="45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Gynoid FM%</w:t>
            </w:r>
          </w:p>
        </w:tc>
        <w:tc>
          <w:tcPr>
            <w:tcW w:w="21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-0.029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0.8211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0.279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0.1029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0.1812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0.250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0.0268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0.401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0.0065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0.0042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0.201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0.1385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0.320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0.0604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0.0484 </w:t>
            </w:r>
          </w:p>
        </w:tc>
      </w:tr>
      <w:tr w:rsidR="00060007" w:rsidRPr="00FF1744" w:rsidTr="00060007">
        <w:trPr>
          <w:gridAfter w:val="1"/>
          <w:wAfter w:w="4" w:type="pct"/>
          <w:trHeight w:val="336"/>
          <w:jc w:val="center"/>
        </w:trPr>
        <w:tc>
          <w:tcPr>
            <w:tcW w:w="45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Legs FM%</w:t>
            </w:r>
          </w:p>
        </w:tc>
        <w:tc>
          <w:tcPr>
            <w:tcW w:w="215"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-0.059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0.8194 </w:t>
            </w:r>
          </w:p>
        </w:tc>
        <w:tc>
          <w:tcPr>
            <w:tcW w:w="2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0.617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0.0677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0.1326 </w:t>
            </w:r>
          </w:p>
        </w:tc>
        <w:tc>
          <w:tcPr>
            <w:tcW w:w="216"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6"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0.404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0.0667 </w:t>
            </w:r>
          </w:p>
        </w:tc>
        <w:tc>
          <w:tcPr>
            <w:tcW w:w="207"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0.807 </w:t>
            </w:r>
          </w:p>
        </w:tc>
        <w:tc>
          <w:tcPr>
            <w:tcW w:w="251"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0.0051 </w:t>
            </w:r>
          </w:p>
        </w:tc>
        <w:tc>
          <w:tcPr>
            <w:tcW w:w="252"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0.0044 </w:t>
            </w:r>
          </w:p>
        </w:tc>
        <w:tc>
          <w:tcPr>
            <w:tcW w:w="153"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155"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w:t>
            </w:r>
          </w:p>
        </w:tc>
        <w:tc>
          <w:tcPr>
            <w:tcW w:w="21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0.484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0.0680 </w:t>
            </w:r>
          </w:p>
        </w:tc>
        <w:tc>
          <w:tcPr>
            <w:tcW w:w="2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0.687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0.0395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EB261D" w:rsidRDefault="00401C1F" w:rsidP="00401C1F">
            <w:pPr>
              <w:jc w:val="center"/>
              <w:rPr>
                <w:rFonts w:ascii="Times New Roman" w:eastAsia="等线" w:hAnsi="Times New Roman" w:cs="Times New Roman"/>
                <w:color w:val="000000"/>
                <w:sz w:val="24"/>
                <w:szCs w:val="24"/>
              </w:rPr>
            </w:pPr>
            <w:r w:rsidRPr="00EB261D">
              <w:rPr>
                <w:rFonts w:ascii="Times New Roman" w:eastAsia="等线" w:hAnsi="Times New Roman" w:cs="Times New Roman"/>
                <w:color w:val="000000"/>
                <w:sz w:val="24"/>
                <w:szCs w:val="24"/>
              </w:rPr>
              <w:t xml:space="preserve">0.0273 </w:t>
            </w:r>
          </w:p>
        </w:tc>
      </w:tr>
    </w:tbl>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Models were adjusted for study cohort, age, sex,</w:t>
      </w:r>
      <w:r w:rsidRPr="008A1F85">
        <w:rPr>
          <w:rFonts w:ascii="Times New Roman" w:hAnsi="Times New Roman" w:cs="Times New Roman"/>
          <w:sz w:val="24"/>
          <w:szCs w:val="24"/>
        </w:rPr>
        <w:t xml:space="preserve"> </w:t>
      </w:r>
      <w:r>
        <w:rPr>
          <w:rFonts w:ascii="Times New Roman" w:hAnsi="Times New Roman" w:cs="Times New Roman"/>
          <w:sz w:val="24"/>
          <w:szCs w:val="24"/>
        </w:rPr>
        <w:t>marital status,</w:t>
      </w:r>
      <w:r w:rsidRPr="00FF1744">
        <w:rPr>
          <w:rFonts w:ascii="Times New Roman" w:hAnsi="Times New Roman" w:cs="Times New Roman"/>
          <w:sz w:val="24"/>
          <w:szCs w:val="24"/>
        </w:rPr>
        <w:t xml:space="preserve"> education level, smoking, drinking, type of meal, sleep quality and body mass index.</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Abbreviations: WC, waist circumference; FM%, fat mass percentage; AOI, android-to-dynoid fat mass ratio.</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color w:val="000000"/>
          <w:kern w:val="0"/>
          <w:sz w:val="24"/>
          <w:szCs w:val="24"/>
          <w:lang w:bidi="ar"/>
        </w:rPr>
        <w:t>β</w:t>
      </w:r>
      <w:r w:rsidRPr="00FF1744">
        <w:rPr>
          <w:rFonts w:ascii="Times New Roman" w:hAnsi="Times New Roman" w:cs="Times New Roman"/>
          <w:b/>
          <w:color w:val="000000"/>
          <w:kern w:val="0"/>
          <w:sz w:val="24"/>
          <w:szCs w:val="24"/>
          <w:vertAlign w:val="superscript"/>
          <w:lang w:bidi="ar"/>
        </w:rPr>
        <w:t>#</w:t>
      </w:r>
      <w:r w:rsidRPr="00FF1744">
        <w:rPr>
          <w:rFonts w:ascii="Times New Roman" w:hAnsi="Times New Roman" w:cs="Times New Roman"/>
          <w:color w:val="000000"/>
          <w:kern w:val="0"/>
          <w:sz w:val="24"/>
          <w:szCs w:val="24"/>
          <w:lang w:bidi="ar"/>
        </w:rPr>
        <w:t>: Unstandardized regression coefficient.</w:t>
      </w:r>
    </w:p>
    <w:p w:rsidR="00401C1F" w:rsidRPr="00060007" w:rsidRDefault="00401C1F" w:rsidP="00060007">
      <w:pPr>
        <w:widowControl/>
        <w:spacing w:line="480" w:lineRule="auto"/>
        <w:jc w:val="left"/>
      </w:pPr>
      <w:r w:rsidRPr="00FF1744">
        <w:rPr>
          <w:rFonts w:ascii="Times New Roman" w:hAnsi="Times New Roman" w:cs="Times New Roman"/>
          <w:i/>
          <w:sz w:val="24"/>
          <w:szCs w:val="24"/>
        </w:rPr>
        <w:t>P</w:t>
      </w:r>
      <w:r w:rsidRPr="00FF1744">
        <w:rPr>
          <w:rFonts w:ascii="Times New Roman" w:hAnsi="Times New Roman" w:cs="Times New Roman"/>
          <w:sz w:val="24"/>
          <w:szCs w:val="24"/>
        </w:rPr>
        <w:t>*: Trend tests among participants in three eating speed subgroups</w:t>
      </w:r>
      <w:r>
        <w:rPr>
          <w:rFonts w:ascii="Times New Roman" w:hAnsi="Times New Roman" w:cs="Times New Roman"/>
          <w:sz w:val="24"/>
          <w:szCs w:val="24"/>
        </w:rPr>
        <w:t xml:space="preserve"> in different marital status</w:t>
      </w:r>
      <w:r w:rsidRPr="00FF1744">
        <w:rPr>
          <w:rFonts w:ascii="Times New Roman" w:hAnsi="Times New Roman" w:cs="Times New Roman"/>
          <w:sz w:val="24"/>
          <w:szCs w:val="24"/>
        </w:rPr>
        <w:t>.</w:t>
      </w:r>
      <w:r>
        <w:rPr>
          <w:rFonts w:ascii="Times New Roman" w:hAnsi="Times New Roman" w:cs="Times New Roman"/>
          <w:sz w:val="24"/>
          <w:szCs w:val="24"/>
        </w:rPr>
        <w:br w:type="page"/>
      </w:r>
    </w:p>
    <w:p w:rsidR="00401C1F" w:rsidRDefault="00401C1F" w:rsidP="00401C1F">
      <w:pPr>
        <w:widowControl/>
        <w:spacing w:line="480" w:lineRule="auto"/>
        <w:jc w:val="left"/>
        <w:rPr>
          <w:rFonts w:ascii="Times New Roman" w:hAnsi="Times New Roman"/>
          <w:b/>
          <w:bCs/>
          <w:sz w:val="24"/>
        </w:rPr>
      </w:pPr>
      <w:r w:rsidRPr="001C7E30">
        <w:rPr>
          <w:rFonts w:ascii="Times New Roman" w:hAnsi="Times New Roman"/>
          <w:b/>
          <w:bCs/>
          <w:sz w:val="24"/>
        </w:rPr>
        <w:lastRenderedPageBreak/>
        <w:t xml:space="preserve">Table </w:t>
      </w:r>
      <w:r>
        <w:rPr>
          <w:rFonts w:ascii="Times New Roman" w:hAnsi="Times New Roman"/>
          <w:b/>
          <w:bCs/>
          <w:sz w:val="24"/>
        </w:rPr>
        <w:t>S11</w:t>
      </w:r>
      <w:r w:rsidRPr="001C7E30">
        <w:rPr>
          <w:rFonts w:ascii="Times New Roman" w:hAnsi="Times New Roman"/>
          <w:b/>
          <w:bCs/>
          <w:sz w:val="24"/>
        </w:rPr>
        <w:t xml:space="preserve">. Associations between eating speed and body fat distribution among different </w:t>
      </w:r>
      <w:r>
        <w:rPr>
          <w:rFonts w:ascii="Times New Roman" w:hAnsi="Times New Roman"/>
          <w:b/>
          <w:bCs/>
          <w:sz w:val="24"/>
        </w:rPr>
        <w:t>types</w:t>
      </w:r>
      <w:r>
        <w:rPr>
          <w:rFonts w:ascii="Times New Roman" w:hAnsi="Times New Roman" w:hint="eastAsia"/>
          <w:b/>
          <w:bCs/>
          <w:sz w:val="24"/>
        </w:rPr>
        <w:t xml:space="preserve"> </w:t>
      </w:r>
      <w:r>
        <w:rPr>
          <w:rFonts w:ascii="Times New Roman" w:hAnsi="Times New Roman"/>
          <w:b/>
          <w:bCs/>
          <w:sz w:val="24"/>
        </w:rPr>
        <w:t>of meal</w:t>
      </w:r>
    </w:p>
    <w:tbl>
      <w:tblPr>
        <w:tblW w:w="5721" w:type="pct"/>
        <w:jc w:val="center"/>
        <w:tblCellMar>
          <w:left w:w="0" w:type="dxa"/>
          <w:right w:w="0" w:type="dxa"/>
        </w:tblCellMar>
        <w:tblLook w:val="04A0" w:firstRow="1" w:lastRow="0" w:firstColumn="1" w:lastColumn="0" w:noHBand="0" w:noVBand="1"/>
      </w:tblPr>
      <w:tblGrid>
        <w:gridCol w:w="1468"/>
        <w:gridCol w:w="689"/>
        <w:gridCol w:w="692"/>
        <w:gridCol w:w="668"/>
        <w:gridCol w:w="735"/>
        <w:gridCol w:w="668"/>
        <w:gridCol w:w="735"/>
        <w:gridCol w:w="738"/>
        <w:gridCol w:w="690"/>
        <w:gridCol w:w="690"/>
        <w:gridCol w:w="668"/>
        <w:gridCol w:w="735"/>
        <w:gridCol w:w="661"/>
        <w:gridCol w:w="805"/>
        <w:gridCol w:w="802"/>
        <w:gridCol w:w="489"/>
        <w:gridCol w:w="495"/>
        <w:gridCol w:w="671"/>
        <w:gridCol w:w="735"/>
        <w:gridCol w:w="668"/>
        <w:gridCol w:w="735"/>
        <w:gridCol w:w="728"/>
        <w:gridCol w:w="6"/>
      </w:tblGrid>
      <w:tr w:rsidR="00401C1F" w:rsidRPr="00FF1744" w:rsidTr="00060007">
        <w:trPr>
          <w:trHeight w:val="171"/>
          <w:jc w:val="center"/>
        </w:trPr>
        <w:tc>
          <w:tcPr>
            <w:tcW w:w="460" w:type="pct"/>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widowControl/>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Variables</w:t>
            </w:r>
          </w:p>
        </w:tc>
        <w:tc>
          <w:tcPr>
            <w:tcW w:w="1542" w:type="pct"/>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8A1F85" w:rsidRDefault="00401C1F" w:rsidP="00401C1F">
            <w:pPr>
              <w:widowControl/>
              <w:jc w:val="center"/>
              <w:rPr>
                <w:rFonts w:ascii="Times New Roman" w:eastAsia="等线" w:hAnsi="Times New Roman" w:cs="Times New Roman"/>
                <w:b/>
                <w:bCs/>
                <w:color w:val="000000"/>
                <w:sz w:val="24"/>
                <w:szCs w:val="24"/>
              </w:rPr>
            </w:pPr>
            <w:r w:rsidRPr="008A1F85">
              <w:rPr>
                <w:rFonts w:ascii="Times New Roman" w:eastAsia="等线" w:hAnsi="Times New Roman" w:cs="Times New Roman"/>
                <w:b/>
                <w:bCs/>
                <w:color w:val="000000"/>
                <w:sz w:val="24"/>
                <w:szCs w:val="24"/>
              </w:rPr>
              <w:t>Meat-based (n=372)</w:t>
            </w:r>
          </w:p>
        </w:tc>
        <w:tc>
          <w:tcPr>
            <w:tcW w:w="1581" w:type="pct"/>
            <w:gridSpan w:val="7"/>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b/>
                <w:bCs/>
                <w:color w:val="000000"/>
                <w:sz w:val="24"/>
                <w:szCs w:val="24"/>
              </w:rPr>
            </w:pPr>
            <w:r w:rsidRPr="008A1F85">
              <w:rPr>
                <w:rFonts w:ascii="Times New Roman" w:eastAsia="等线" w:hAnsi="Times New Roman" w:cs="Times New Roman"/>
                <w:b/>
                <w:bCs/>
                <w:color w:val="000000"/>
                <w:sz w:val="24"/>
                <w:szCs w:val="24"/>
              </w:rPr>
              <w:t>Balanced (n=3126)</w:t>
            </w:r>
          </w:p>
        </w:tc>
        <w:tc>
          <w:tcPr>
            <w:tcW w:w="1416" w:type="pct"/>
            <w:gridSpan w:val="8"/>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b/>
                <w:bCs/>
                <w:color w:val="000000"/>
                <w:sz w:val="24"/>
                <w:szCs w:val="24"/>
              </w:rPr>
            </w:pPr>
            <w:r w:rsidRPr="008A1F85">
              <w:rPr>
                <w:rFonts w:ascii="Times New Roman" w:eastAsia="等线" w:hAnsi="Times New Roman" w:cs="Times New Roman"/>
                <w:b/>
                <w:bCs/>
                <w:color w:val="000000"/>
                <w:sz w:val="24"/>
                <w:szCs w:val="24"/>
              </w:rPr>
              <w:t>Vegetable-based(n=1272)</w:t>
            </w:r>
          </w:p>
        </w:tc>
      </w:tr>
      <w:tr w:rsidR="00060007" w:rsidRPr="00FF1744" w:rsidTr="00060007">
        <w:trPr>
          <w:gridAfter w:val="1"/>
          <w:wAfter w:w="4" w:type="pct"/>
          <w:trHeight w:val="171"/>
          <w:jc w:val="center"/>
        </w:trPr>
        <w:tc>
          <w:tcPr>
            <w:tcW w:w="460" w:type="pct"/>
            <w:vMerge/>
            <w:tcBorders>
              <w:top w:val="single" w:sz="8" w:space="0" w:color="000000"/>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color w:val="000000"/>
                <w:sz w:val="24"/>
                <w:szCs w:val="24"/>
              </w:rPr>
            </w:pPr>
          </w:p>
        </w:tc>
        <w:tc>
          <w:tcPr>
            <w:tcW w:w="432"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duration&lt;10 min (n=119</w:t>
            </w:r>
            <w:r w:rsidRPr="00FF1744">
              <w:rPr>
                <w:rFonts w:ascii="Times New Roman" w:eastAsia="等线" w:hAnsi="Times New Roman" w:cs="Times New Roman"/>
                <w:b/>
                <w:bCs/>
                <w:color w:val="000000"/>
                <w:sz w:val="24"/>
                <w:szCs w:val="24"/>
              </w:rPr>
              <w:t>)</w:t>
            </w:r>
          </w:p>
        </w:tc>
        <w:tc>
          <w:tcPr>
            <w:tcW w:w="4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10≤meal duration&lt;20 min (n=161</w:t>
            </w:r>
            <w:r w:rsidRPr="00FF1744">
              <w:rPr>
                <w:rFonts w:ascii="Times New Roman" w:eastAsia="等线" w:hAnsi="Times New Roman" w:cs="Times New Roman"/>
                <w:b/>
                <w:bCs/>
                <w:color w:val="000000"/>
                <w:sz w:val="24"/>
                <w:szCs w:val="24"/>
              </w:rPr>
              <w:t>)</w:t>
            </w:r>
          </w:p>
        </w:tc>
        <w:tc>
          <w:tcPr>
            <w:tcW w:w="4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(n=92</w:t>
            </w:r>
            <w:r w:rsidRPr="00FF1744">
              <w:rPr>
                <w:rFonts w:ascii="Times New Roman" w:eastAsia="等线" w:hAnsi="Times New Roman" w:cs="Times New Roman"/>
                <w:b/>
                <w:bCs/>
                <w:color w:val="000000"/>
                <w:sz w:val="24"/>
                <w:szCs w:val="24"/>
              </w:rPr>
              <w:t>)</w:t>
            </w:r>
          </w:p>
        </w:tc>
        <w:tc>
          <w:tcPr>
            <w:tcW w:w="231" w:type="pct"/>
            <w:vMerge w:val="restar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r w:rsidRPr="00FF1744">
              <w:rPr>
                <w:rFonts w:ascii="Times New Roman" w:eastAsia="等线" w:hAnsi="Times New Roman" w:cs="Times New Roman"/>
                <w:b/>
                <w:bCs/>
                <w:color w:val="000000"/>
                <w:sz w:val="24"/>
                <w:szCs w:val="24"/>
              </w:rPr>
              <w:t>* for trend</w:t>
            </w:r>
          </w:p>
        </w:tc>
        <w:tc>
          <w:tcPr>
            <w:tcW w:w="432"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duration&lt;10 min (n=990</w:t>
            </w:r>
            <w:r w:rsidRPr="00FF1744">
              <w:rPr>
                <w:rFonts w:ascii="Times New Roman" w:eastAsia="等线" w:hAnsi="Times New Roman" w:cs="Times New Roman"/>
                <w:b/>
                <w:bCs/>
                <w:color w:val="000000"/>
                <w:sz w:val="24"/>
                <w:szCs w:val="24"/>
              </w:rPr>
              <w:t>)</w:t>
            </w:r>
          </w:p>
        </w:tc>
        <w:tc>
          <w:tcPr>
            <w:tcW w:w="4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10≤meal duration&lt;20 min (n</w:t>
            </w:r>
            <w:r>
              <w:rPr>
                <w:rFonts w:ascii="Times New Roman" w:eastAsia="等线" w:hAnsi="Times New Roman" w:cs="Times New Roman"/>
                <w:b/>
                <w:bCs/>
                <w:color w:val="000000"/>
                <w:sz w:val="24"/>
                <w:szCs w:val="24"/>
              </w:rPr>
              <w:t>=1570</w:t>
            </w:r>
            <w:r w:rsidRPr="00FF1744">
              <w:rPr>
                <w:rFonts w:ascii="Times New Roman" w:eastAsia="等线" w:hAnsi="Times New Roman" w:cs="Times New Roman"/>
                <w:b/>
                <w:bCs/>
                <w:color w:val="000000"/>
                <w:sz w:val="24"/>
                <w:szCs w:val="24"/>
              </w:rPr>
              <w:t>)</w:t>
            </w:r>
          </w:p>
        </w:tc>
        <w:tc>
          <w:tcPr>
            <w:tcW w:w="45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(n=566</w:t>
            </w:r>
            <w:r w:rsidRPr="00FF1744">
              <w:rPr>
                <w:rFonts w:ascii="Times New Roman" w:eastAsia="等线" w:hAnsi="Times New Roman" w:cs="Times New Roman"/>
                <w:b/>
                <w:bCs/>
                <w:color w:val="000000"/>
                <w:sz w:val="24"/>
                <w:szCs w:val="24"/>
              </w:rPr>
              <w:t>)</w:t>
            </w:r>
          </w:p>
        </w:tc>
        <w:tc>
          <w:tcPr>
            <w:tcW w:w="251"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r w:rsidRPr="00FF1744">
              <w:rPr>
                <w:rFonts w:ascii="Times New Roman" w:eastAsia="等线" w:hAnsi="Times New Roman" w:cs="Times New Roman"/>
                <w:b/>
                <w:bCs/>
                <w:color w:val="000000"/>
                <w:sz w:val="24"/>
                <w:szCs w:val="24"/>
              </w:rPr>
              <w:t>* for trend</w:t>
            </w:r>
          </w:p>
        </w:tc>
        <w:tc>
          <w:tcPr>
            <w:tcW w:w="308"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 &lt;10 min (n=460</w:t>
            </w:r>
            <w:r w:rsidRPr="00FF1744">
              <w:rPr>
                <w:rFonts w:ascii="Times New Roman" w:eastAsia="等线" w:hAnsi="Times New Roman" w:cs="Times New Roman"/>
                <w:b/>
                <w:bCs/>
                <w:color w:val="000000"/>
                <w:sz w:val="24"/>
                <w:szCs w:val="24"/>
              </w:rPr>
              <w:t>)</w:t>
            </w:r>
          </w:p>
        </w:tc>
        <w:tc>
          <w:tcPr>
            <w:tcW w:w="440"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10≤meal duration&lt;20 min (n=597</w:t>
            </w:r>
            <w:r w:rsidRPr="00FF1744">
              <w:rPr>
                <w:rFonts w:ascii="Times New Roman" w:eastAsia="等线" w:hAnsi="Times New Roman" w:cs="Times New Roman"/>
                <w:b/>
                <w:bCs/>
                <w:color w:val="000000"/>
                <w:sz w:val="24"/>
                <w:szCs w:val="24"/>
              </w:rPr>
              <w:t>)</w:t>
            </w:r>
          </w:p>
        </w:tc>
        <w:tc>
          <w:tcPr>
            <w:tcW w:w="439"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Pr>
                <w:rFonts w:ascii="Times New Roman" w:eastAsia="等线" w:hAnsi="Times New Roman" w:cs="Times New Roman"/>
                <w:b/>
                <w:bCs/>
                <w:color w:val="000000"/>
                <w:sz w:val="24"/>
                <w:szCs w:val="24"/>
              </w:rPr>
              <w:t>Meal duration≥20 min (n=215</w:t>
            </w:r>
            <w:r w:rsidRPr="00FF1744">
              <w:rPr>
                <w:rFonts w:ascii="Times New Roman" w:eastAsia="等线" w:hAnsi="Times New Roman" w:cs="Times New Roman"/>
                <w:b/>
                <w:bCs/>
                <w:color w:val="000000"/>
                <w:sz w:val="24"/>
                <w:szCs w:val="24"/>
              </w:rPr>
              <w:t>)</w:t>
            </w:r>
          </w:p>
        </w:tc>
        <w:tc>
          <w:tcPr>
            <w:tcW w:w="228" w:type="pct"/>
            <w:vMerge w:val="restar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r w:rsidRPr="00FF1744">
              <w:rPr>
                <w:rFonts w:ascii="Times New Roman" w:eastAsia="等线" w:hAnsi="Times New Roman" w:cs="Times New Roman"/>
                <w:b/>
                <w:bCs/>
                <w:color w:val="000000"/>
                <w:sz w:val="24"/>
                <w:szCs w:val="24"/>
              </w:rPr>
              <w:t>* for trend</w:t>
            </w:r>
          </w:p>
        </w:tc>
      </w:tr>
      <w:tr w:rsidR="00060007" w:rsidRPr="00FF1744" w:rsidTr="00060007">
        <w:trPr>
          <w:gridAfter w:val="1"/>
          <w:wAfter w:w="4" w:type="pct"/>
          <w:trHeight w:val="201"/>
          <w:jc w:val="center"/>
        </w:trPr>
        <w:tc>
          <w:tcPr>
            <w:tcW w:w="460" w:type="pct"/>
            <w:vMerge/>
            <w:tcBorders>
              <w:top w:val="single" w:sz="8" w:space="0" w:color="000000"/>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color w:val="000000"/>
                <w:sz w:val="24"/>
                <w:szCs w:val="24"/>
              </w:rPr>
            </w:pPr>
          </w:p>
        </w:tc>
        <w:tc>
          <w:tcPr>
            <w:tcW w:w="216"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1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31" w:type="pct"/>
            <w:vMerge/>
            <w:tcBorders>
              <w:top w:val="nil"/>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i/>
                <w:iCs/>
                <w:color w:val="000000"/>
                <w:sz w:val="24"/>
                <w:szCs w:val="24"/>
              </w:rPr>
            </w:pPr>
          </w:p>
        </w:tc>
        <w:tc>
          <w:tcPr>
            <w:tcW w:w="216"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16"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52"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51" w:type="pct"/>
            <w:tcBorders>
              <w:top w:val="nil"/>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i/>
                <w:iCs/>
                <w:color w:val="000000"/>
                <w:sz w:val="24"/>
                <w:szCs w:val="24"/>
              </w:rPr>
            </w:pPr>
          </w:p>
        </w:tc>
        <w:tc>
          <w:tcPr>
            <w:tcW w:w="153"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155"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1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0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color w:val="000000"/>
                <w:sz w:val="24"/>
                <w:szCs w:val="24"/>
              </w:rPr>
            </w:pPr>
            <w:r w:rsidRPr="00FF1744">
              <w:rPr>
                <w:rFonts w:ascii="Times New Roman" w:eastAsia="等线" w:hAnsi="Times New Roman" w:cs="Times New Roman"/>
                <w:b/>
                <w:bCs/>
                <w:color w:val="000000"/>
                <w:sz w:val="24"/>
                <w:szCs w:val="24"/>
              </w:rPr>
              <w:t>β</w:t>
            </w:r>
            <w:r w:rsidRPr="00FF1744">
              <w:rPr>
                <w:rFonts w:ascii="Times New Roman" w:eastAsia="等线" w:hAnsi="Times New Roman" w:cs="Times New Roman"/>
                <w:b/>
                <w:bCs/>
                <w:color w:val="000000"/>
                <w:sz w:val="24"/>
                <w:szCs w:val="24"/>
                <w:vertAlign w:val="superscript"/>
              </w:rPr>
              <w:t>#</w:t>
            </w:r>
          </w:p>
        </w:tc>
        <w:tc>
          <w:tcPr>
            <w:tcW w:w="23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b/>
                <w:bCs/>
                <w:i/>
                <w:iCs/>
                <w:color w:val="000000"/>
                <w:sz w:val="24"/>
                <w:szCs w:val="24"/>
              </w:rPr>
            </w:pPr>
            <w:r w:rsidRPr="00FF1744">
              <w:rPr>
                <w:rFonts w:ascii="Times New Roman" w:eastAsia="等线" w:hAnsi="Times New Roman" w:cs="Times New Roman"/>
                <w:b/>
                <w:bCs/>
                <w:i/>
                <w:iCs/>
                <w:color w:val="000000"/>
                <w:sz w:val="24"/>
                <w:szCs w:val="24"/>
              </w:rPr>
              <w:t>P</w:t>
            </w:r>
          </w:p>
        </w:tc>
        <w:tc>
          <w:tcPr>
            <w:tcW w:w="228" w:type="pct"/>
            <w:vMerge/>
            <w:tcBorders>
              <w:top w:val="nil"/>
              <w:left w:val="nil"/>
              <w:bottom w:val="single" w:sz="8" w:space="0" w:color="000000"/>
              <w:right w:val="nil"/>
            </w:tcBorders>
            <w:vAlign w:val="center"/>
            <w:hideMark/>
          </w:tcPr>
          <w:p w:rsidR="00401C1F" w:rsidRPr="00FF1744" w:rsidRDefault="00401C1F" w:rsidP="00401C1F">
            <w:pPr>
              <w:rPr>
                <w:rFonts w:ascii="Times New Roman" w:eastAsia="等线" w:hAnsi="Times New Roman" w:cs="Times New Roman"/>
                <w:b/>
                <w:bCs/>
                <w:i/>
                <w:iCs/>
                <w:color w:val="000000"/>
                <w:sz w:val="24"/>
                <w:szCs w:val="24"/>
              </w:rPr>
            </w:pPr>
          </w:p>
        </w:tc>
      </w:tr>
      <w:tr w:rsidR="00060007" w:rsidRPr="00FF1744" w:rsidTr="00060007">
        <w:trPr>
          <w:gridAfter w:val="1"/>
          <w:wAfter w:w="4" w:type="pct"/>
          <w:trHeight w:val="164"/>
          <w:jc w:val="center"/>
        </w:trPr>
        <w:tc>
          <w:tcPr>
            <w:tcW w:w="46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WC</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widowControl/>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-0.513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0.3368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-1.278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0.0366 </w:t>
            </w:r>
          </w:p>
        </w:tc>
        <w:tc>
          <w:tcPr>
            <w:tcW w:w="23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0.0379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-0.214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0.2490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-0.217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0.3684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0.2974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-0.642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0.0199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-0.592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0.1088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0.0434 </w:t>
            </w:r>
          </w:p>
        </w:tc>
      </w:tr>
      <w:tr w:rsidR="00060007" w:rsidRPr="00FF1744" w:rsidTr="00060007">
        <w:trPr>
          <w:gridAfter w:val="1"/>
          <w:wAfter w:w="4" w:type="pct"/>
          <w:trHeight w:val="329"/>
          <w:jc w:val="center"/>
        </w:trPr>
        <w:tc>
          <w:tcPr>
            <w:tcW w:w="46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Total FM%</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-0.676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0.1721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-1.145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0.0431 </w:t>
            </w:r>
          </w:p>
        </w:tc>
        <w:tc>
          <w:tcPr>
            <w:tcW w:w="23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0.0391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-0.362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0.0233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-0.393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0.0580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0.0307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-0.109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0.6522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-0.258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0.4271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0.4241 </w:t>
            </w:r>
          </w:p>
        </w:tc>
      </w:tr>
      <w:tr w:rsidR="00060007" w:rsidRPr="00FF1744" w:rsidTr="00060007">
        <w:trPr>
          <w:gridAfter w:val="1"/>
          <w:wAfter w:w="4" w:type="pct"/>
          <w:trHeight w:val="329"/>
          <w:jc w:val="center"/>
        </w:trPr>
        <w:tc>
          <w:tcPr>
            <w:tcW w:w="46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Arms FM%</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-0.046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0.7725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-0.354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0.0500 </w:t>
            </w:r>
          </w:p>
        </w:tc>
        <w:tc>
          <w:tcPr>
            <w:tcW w:w="23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0.0615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0.052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0.3397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-0.054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0.4480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0.6491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-0.150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0.0872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-0.106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0.3686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0.2117 </w:t>
            </w:r>
          </w:p>
        </w:tc>
      </w:tr>
      <w:tr w:rsidR="00060007" w:rsidRPr="00FF1744" w:rsidTr="00060007">
        <w:trPr>
          <w:gridAfter w:val="1"/>
          <w:wAfter w:w="4" w:type="pct"/>
          <w:trHeight w:val="329"/>
          <w:jc w:val="center"/>
        </w:trPr>
        <w:tc>
          <w:tcPr>
            <w:tcW w:w="46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Trunk FM%</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-0.341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0.4957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-0.920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0.1079 </w:t>
            </w:r>
          </w:p>
        </w:tc>
        <w:tc>
          <w:tcPr>
            <w:tcW w:w="23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0.1118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-0.374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0.0340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-0.510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0.0258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0.0155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-0.126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0.6625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-0.967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0.0122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0.0253 </w:t>
            </w:r>
          </w:p>
        </w:tc>
      </w:tr>
      <w:tr w:rsidR="00060007" w:rsidRPr="00FF1744" w:rsidTr="00060007">
        <w:trPr>
          <w:gridAfter w:val="1"/>
          <w:wAfter w:w="4" w:type="pct"/>
          <w:trHeight w:val="329"/>
          <w:jc w:val="center"/>
        </w:trPr>
        <w:tc>
          <w:tcPr>
            <w:tcW w:w="46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Android FM%</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-0.119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0.4139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-0.343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0.0404 </w:t>
            </w:r>
          </w:p>
        </w:tc>
        <w:tc>
          <w:tcPr>
            <w:tcW w:w="23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0.0433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-0.070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0.1661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-0.103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0.1185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0.0943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-0.038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0.6421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-0.202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0.0671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0.0934 </w:t>
            </w:r>
          </w:p>
        </w:tc>
      </w:tr>
      <w:tr w:rsidR="00060007" w:rsidRPr="00FF1744" w:rsidTr="00060007">
        <w:trPr>
          <w:gridAfter w:val="1"/>
          <w:wAfter w:w="4" w:type="pct"/>
          <w:trHeight w:val="164"/>
          <w:jc w:val="center"/>
        </w:trPr>
        <w:tc>
          <w:tcPr>
            <w:tcW w:w="46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AOI</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-0.014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0.4287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-0.032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0.1064 </w:t>
            </w:r>
          </w:p>
        </w:tc>
        <w:tc>
          <w:tcPr>
            <w:tcW w:w="23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0.1073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-0.012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0.0502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-0.011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0.1760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0.1059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-0.007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0.4473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-0.029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0.0237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0.0335 </w:t>
            </w:r>
          </w:p>
        </w:tc>
      </w:tr>
      <w:tr w:rsidR="00060007" w:rsidRPr="00FF1744" w:rsidTr="00060007">
        <w:trPr>
          <w:gridAfter w:val="1"/>
          <w:wAfter w:w="4" w:type="pct"/>
          <w:trHeight w:val="329"/>
          <w:jc w:val="center"/>
        </w:trPr>
        <w:tc>
          <w:tcPr>
            <w:tcW w:w="46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Gynoid FM%</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0.257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0.2793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0.559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0.0402 </w:t>
            </w:r>
          </w:p>
        </w:tc>
        <w:tc>
          <w:tcPr>
            <w:tcW w:w="23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0.0398 </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6"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0.160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0.0735 </w:t>
            </w:r>
          </w:p>
        </w:tc>
        <w:tc>
          <w:tcPr>
            <w:tcW w:w="207"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0.233 </w:t>
            </w:r>
          </w:p>
        </w:tc>
        <w:tc>
          <w:tcPr>
            <w:tcW w:w="252"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0.0444 </w:t>
            </w:r>
          </w:p>
        </w:tc>
        <w:tc>
          <w:tcPr>
            <w:tcW w:w="251"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0.0311 </w:t>
            </w:r>
          </w:p>
        </w:tc>
        <w:tc>
          <w:tcPr>
            <w:tcW w:w="153"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155"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0.114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0.4212 </w:t>
            </w:r>
          </w:p>
        </w:tc>
        <w:tc>
          <w:tcPr>
            <w:tcW w:w="209"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0.580 </w:t>
            </w:r>
          </w:p>
        </w:tc>
        <w:tc>
          <w:tcPr>
            <w:tcW w:w="230"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0.0024 </w:t>
            </w:r>
          </w:p>
        </w:tc>
        <w:tc>
          <w:tcPr>
            <w:tcW w:w="228" w:type="pct"/>
            <w:tcBorders>
              <w:top w:val="nil"/>
              <w:left w:val="nil"/>
              <w:bottom w:val="nil"/>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0.0053 </w:t>
            </w:r>
          </w:p>
        </w:tc>
      </w:tr>
      <w:tr w:rsidR="00060007" w:rsidRPr="00FF1744" w:rsidTr="00060007">
        <w:trPr>
          <w:gridAfter w:val="1"/>
          <w:wAfter w:w="4" w:type="pct"/>
          <w:trHeight w:val="336"/>
          <w:jc w:val="center"/>
        </w:trPr>
        <w:tc>
          <w:tcPr>
            <w:tcW w:w="46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left"/>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Legs FM%</w:t>
            </w:r>
          </w:p>
        </w:tc>
        <w:tc>
          <w:tcPr>
            <w:tcW w:w="216"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17"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FF1744" w:rsidRDefault="00401C1F" w:rsidP="00401C1F">
            <w:pPr>
              <w:jc w:val="center"/>
              <w:rPr>
                <w:rFonts w:ascii="Times New Roman" w:eastAsia="等线" w:hAnsi="Times New Roman" w:cs="Times New Roman"/>
                <w:color w:val="000000"/>
                <w:sz w:val="24"/>
                <w:szCs w:val="24"/>
              </w:rPr>
            </w:pPr>
            <w:r w:rsidRPr="00FF1744">
              <w:rPr>
                <w:rFonts w:ascii="Times New Roman" w:eastAsia="等线" w:hAnsi="Times New Roman" w:cs="Times New Roman"/>
                <w:color w:val="000000"/>
                <w:sz w:val="24"/>
                <w:szCs w:val="24"/>
              </w:rPr>
              <w:t>-</w:t>
            </w:r>
          </w:p>
        </w:tc>
        <w:tc>
          <w:tcPr>
            <w:tcW w:w="2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0.329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0.4862 </w:t>
            </w:r>
          </w:p>
        </w:tc>
        <w:tc>
          <w:tcPr>
            <w:tcW w:w="2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1.226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0.0236 </w:t>
            </w:r>
          </w:p>
        </w:tc>
        <w:tc>
          <w:tcPr>
            <w:tcW w:w="231"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0.0275 </w:t>
            </w:r>
          </w:p>
        </w:tc>
        <w:tc>
          <w:tcPr>
            <w:tcW w:w="216"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6"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0.297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0.0850 </w:t>
            </w:r>
          </w:p>
        </w:tc>
        <w:tc>
          <w:tcPr>
            <w:tcW w:w="207"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0.552 </w:t>
            </w:r>
          </w:p>
        </w:tc>
        <w:tc>
          <w:tcPr>
            <w:tcW w:w="252"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0.0136 </w:t>
            </w:r>
          </w:p>
        </w:tc>
        <w:tc>
          <w:tcPr>
            <w:tcW w:w="251"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0.0110 </w:t>
            </w:r>
          </w:p>
        </w:tc>
        <w:tc>
          <w:tcPr>
            <w:tcW w:w="153"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155"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w:t>
            </w:r>
          </w:p>
        </w:tc>
        <w:tc>
          <w:tcPr>
            <w:tcW w:w="21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0.254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0.3762 </w:t>
            </w:r>
          </w:p>
        </w:tc>
        <w:tc>
          <w:tcPr>
            <w:tcW w:w="209"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1.025 </w:t>
            </w:r>
          </w:p>
        </w:tc>
        <w:tc>
          <w:tcPr>
            <w:tcW w:w="230"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0.0078 </w:t>
            </w:r>
          </w:p>
        </w:tc>
        <w:tc>
          <w:tcPr>
            <w:tcW w:w="228" w:type="pct"/>
            <w:tcBorders>
              <w:top w:val="nil"/>
              <w:left w:val="nil"/>
              <w:bottom w:val="single" w:sz="8" w:space="0" w:color="auto"/>
              <w:right w:val="nil"/>
            </w:tcBorders>
            <w:shd w:val="clear" w:color="auto" w:fill="auto"/>
            <w:tcMar>
              <w:top w:w="15" w:type="dxa"/>
              <w:left w:w="15" w:type="dxa"/>
              <w:bottom w:w="0" w:type="dxa"/>
              <w:right w:w="15" w:type="dxa"/>
            </w:tcMar>
            <w:vAlign w:val="center"/>
            <w:hideMark/>
          </w:tcPr>
          <w:p w:rsidR="00401C1F" w:rsidRPr="008A1F85" w:rsidRDefault="00401C1F" w:rsidP="00401C1F">
            <w:pPr>
              <w:jc w:val="center"/>
              <w:rPr>
                <w:rFonts w:ascii="Times New Roman" w:eastAsia="等线" w:hAnsi="Times New Roman" w:cs="Times New Roman"/>
                <w:color w:val="000000"/>
                <w:sz w:val="24"/>
                <w:szCs w:val="24"/>
              </w:rPr>
            </w:pPr>
            <w:r w:rsidRPr="008A1F85">
              <w:rPr>
                <w:rFonts w:ascii="Times New Roman" w:eastAsia="等线" w:hAnsi="Times New Roman" w:cs="Times New Roman"/>
                <w:color w:val="000000"/>
                <w:sz w:val="24"/>
                <w:szCs w:val="24"/>
              </w:rPr>
              <w:t xml:space="preserve">0.0126 </w:t>
            </w:r>
          </w:p>
        </w:tc>
      </w:tr>
    </w:tbl>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Models were adjusted for study cohort, age, sex, marital status, education level, smoking, drinking, physical activity level, sleep quality and body mass index.</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Abbreviations: WC, waist circumference; FM%, fat mass percentage; AOI, android-to-dynoid fat mass ratio.</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color w:val="000000"/>
          <w:kern w:val="0"/>
          <w:sz w:val="24"/>
          <w:szCs w:val="24"/>
          <w:lang w:bidi="ar"/>
        </w:rPr>
        <w:t>β</w:t>
      </w:r>
      <w:r w:rsidRPr="00FF1744">
        <w:rPr>
          <w:rFonts w:ascii="Times New Roman" w:hAnsi="Times New Roman" w:cs="Times New Roman"/>
          <w:b/>
          <w:color w:val="000000"/>
          <w:kern w:val="0"/>
          <w:sz w:val="24"/>
          <w:szCs w:val="24"/>
          <w:vertAlign w:val="superscript"/>
          <w:lang w:bidi="ar"/>
        </w:rPr>
        <w:t>#</w:t>
      </w:r>
      <w:r w:rsidRPr="00FF1744">
        <w:rPr>
          <w:rFonts w:ascii="Times New Roman" w:hAnsi="Times New Roman" w:cs="Times New Roman"/>
          <w:color w:val="000000"/>
          <w:kern w:val="0"/>
          <w:sz w:val="24"/>
          <w:szCs w:val="24"/>
          <w:lang w:bidi="ar"/>
        </w:rPr>
        <w:t>: Unstandardized regression coefficient.</w:t>
      </w:r>
    </w:p>
    <w:p w:rsidR="00401C1F" w:rsidRPr="00060007" w:rsidRDefault="00401C1F" w:rsidP="00060007">
      <w:pPr>
        <w:widowControl/>
        <w:spacing w:line="480" w:lineRule="auto"/>
        <w:jc w:val="left"/>
      </w:pPr>
      <w:r w:rsidRPr="00FF1744">
        <w:rPr>
          <w:rFonts w:ascii="Times New Roman" w:hAnsi="Times New Roman" w:cs="Times New Roman"/>
          <w:i/>
          <w:sz w:val="24"/>
          <w:szCs w:val="24"/>
        </w:rPr>
        <w:t>P</w:t>
      </w:r>
      <w:r w:rsidRPr="00FF1744">
        <w:rPr>
          <w:rFonts w:ascii="Times New Roman" w:hAnsi="Times New Roman" w:cs="Times New Roman"/>
          <w:sz w:val="24"/>
          <w:szCs w:val="24"/>
        </w:rPr>
        <w:t>*: Trend tests among participants in three eating speed subgroups</w:t>
      </w:r>
      <w:r>
        <w:rPr>
          <w:rFonts w:ascii="Times New Roman" w:hAnsi="Times New Roman" w:cs="Times New Roman"/>
          <w:sz w:val="24"/>
          <w:szCs w:val="24"/>
        </w:rPr>
        <w:t xml:space="preserve"> in different marital status</w:t>
      </w:r>
      <w:r w:rsidRPr="00FF1744">
        <w:rPr>
          <w:rFonts w:ascii="Times New Roman" w:hAnsi="Times New Roman" w:cs="Times New Roman"/>
          <w:sz w:val="24"/>
          <w:szCs w:val="24"/>
        </w:rPr>
        <w:t>.</w:t>
      </w:r>
      <w:r>
        <w:rPr>
          <w:rFonts w:ascii="Times New Roman" w:hAnsi="Times New Roman" w:cs="Times New Roman"/>
          <w:sz w:val="24"/>
          <w:szCs w:val="24"/>
        </w:rPr>
        <w:br w:type="page"/>
      </w:r>
    </w:p>
    <w:p w:rsidR="00401C1F" w:rsidRDefault="00401C1F" w:rsidP="00401C1F">
      <w:pPr>
        <w:widowControl/>
        <w:spacing w:line="480" w:lineRule="auto"/>
        <w:jc w:val="left"/>
        <w:rPr>
          <w:rFonts w:ascii="Times New Roman" w:hAnsi="Times New Roman"/>
          <w:b/>
          <w:bCs/>
          <w:sz w:val="24"/>
        </w:rPr>
      </w:pPr>
      <w:r w:rsidRPr="001C7E30">
        <w:rPr>
          <w:rFonts w:ascii="Times New Roman" w:hAnsi="Times New Roman"/>
          <w:b/>
          <w:bCs/>
          <w:sz w:val="24"/>
        </w:rPr>
        <w:lastRenderedPageBreak/>
        <w:t xml:space="preserve">Table </w:t>
      </w:r>
      <w:r>
        <w:rPr>
          <w:rFonts w:ascii="Times New Roman" w:hAnsi="Times New Roman"/>
          <w:b/>
          <w:bCs/>
          <w:sz w:val="24"/>
        </w:rPr>
        <w:t>S12</w:t>
      </w:r>
      <w:r w:rsidRPr="001C7E30">
        <w:rPr>
          <w:rFonts w:ascii="Times New Roman" w:hAnsi="Times New Roman"/>
          <w:b/>
          <w:bCs/>
          <w:sz w:val="24"/>
        </w:rPr>
        <w:t xml:space="preserve">. Associations between eating speed and body fat distribution </w:t>
      </w:r>
      <w:r>
        <w:rPr>
          <w:rFonts w:ascii="Times New Roman" w:hAnsi="Times New Roman"/>
          <w:b/>
          <w:bCs/>
          <w:sz w:val="24"/>
        </w:rPr>
        <w:t>among participants from</w:t>
      </w:r>
      <w:r w:rsidRPr="001C7E30">
        <w:rPr>
          <w:rFonts w:ascii="Times New Roman" w:hAnsi="Times New Roman"/>
          <w:b/>
          <w:bCs/>
          <w:sz w:val="24"/>
        </w:rPr>
        <w:t xml:space="preserve"> different </w:t>
      </w:r>
      <w:r>
        <w:rPr>
          <w:rFonts w:ascii="Times New Roman" w:hAnsi="Times New Roman"/>
          <w:b/>
          <w:bCs/>
          <w:sz w:val="24"/>
        </w:rPr>
        <w:t>areas</w:t>
      </w:r>
    </w:p>
    <w:tbl>
      <w:tblPr>
        <w:tblW w:w="5125" w:type="pct"/>
        <w:tblInd w:w="-426" w:type="dxa"/>
        <w:tblLook w:val="04A0" w:firstRow="1" w:lastRow="0" w:firstColumn="1" w:lastColumn="0" w:noHBand="0" w:noVBand="1"/>
      </w:tblPr>
      <w:tblGrid>
        <w:gridCol w:w="1623"/>
        <w:gridCol w:w="908"/>
        <w:gridCol w:w="898"/>
        <w:gridCol w:w="904"/>
        <w:gridCol w:w="907"/>
        <w:gridCol w:w="904"/>
        <w:gridCol w:w="910"/>
        <w:gridCol w:w="913"/>
        <w:gridCol w:w="907"/>
        <w:gridCol w:w="901"/>
        <w:gridCol w:w="904"/>
        <w:gridCol w:w="910"/>
        <w:gridCol w:w="904"/>
        <w:gridCol w:w="910"/>
        <w:gridCol w:w="904"/>
      </w:tblGrid>
      <w:tr w:rsidR="00401C1F" w:rsidRPr="00EF08DD" w:rsidTr="00401C1F">
        <w:trPr>
          <w:trHeight w:val="274"/>
        </w:trPr>
        <w:tc>
          <w:tcPr>
            <w:tcW w:w="567" w:type="pct"/>
            <w:vMerge w:val="restart"/>
            <w:tcBorders>
              <w:top w:val="single" w:sz="8" w:space="0" w:color="000000"/>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sidRPr="00EF08DD">
              <w:rPr>
                <w:rFonts w:ascii="Times New Roman" w:eastAsia="等线" w:hAnsi="Times New Roman" w:cs="Times New Roman"/>
                <w:b/>
                <w:bCs/>
                <w:color w:val="000000"/>
                <w:kern w:val="0"/>
                <w:sz w:val="24"/>
                <w:szCs w:val="24"/>
              </w:rPr>
              <w:t>Variables</w:t>
            </w:r>
          </w:p>
        </w:tc>
        <w:tc>
          <w:tcPr>
            <w:tcW w:w="2217" w:type="pct"/>
            <w:gridSpan w:val="7"/>
            <w:tcBorders>
              <w:top w:val="single" w:sz="8" w:space="0" w:color="000000"/>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sidRPr="00EF08DD">
              <w:rPr>
                <w:rFonts w:ascii="Times New Roman" w:eastAsia="等线" w:hAnsi="Times New Roman" w:cs="Times New Roman"/>
                <w:b/>
                <w:bCs/>
                <w:color w:val="000000"/>
                <w:kern w:val="0"/>
                <w:sz w:val="24"/>
                <w:szCs w:val="24"/>
              </w:rPr>
              <w:t>Urban (n=3095)</w:t>
            </w:r>
          </w:p>
        </w:tc>
        <w:tc>
          <w:tcPr>
            <w:tcW w:w="2216" w:type="pct"/>
            <w:gridSpan w:val="7"/>
            <w:tcBorders>
              <w:top w:val="single" w:sz="8" w:space="0" w:color="000000"/>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sidRPr="00EF08DD">
              <w:rPr>
                <w:rFonts w:ascii="Times New Roman" w:eastAsia="等线" w:hAnsi="Times New Roman" w:cs="Times New Roman"/>
                <w:b/>
                <w:bCs/>
                <w:color w:val="000000"/>
                <w:kern w:val="0"/>
                <w:sz w:val="24"/>
                <w:szCs w:val="24"/>
              </w:rPr>
              <w:t>Rural (n=1675)</w:t>
            </w:r>
          </w:p>
        </w:tc>
      </w:tr>
      <w:tr w:rsidR="00401C1F" w:rsidRPr="00EF08DD" w:rsidTr="00401C1F">
        <w:trPr>
          <w:trHeight w:val="274"/>
        </w:trPr>
        <w:tc>
          <w:tcPr>
            <w:tcW w:w="567" w:type="pct"/>
            <w:vMerge/>
            <w:tcBorders>
              <w:top w:val="single" w:sz="8" w:space="0" w:color="000000"/>
              <w:left w:val="nil"/>
              <w:bottom w:val="single" w:sz="8" w:space="0" w:color="000000"/>
              <w:right w:val="nil"/>
            </w:tcBorders>
            <w:vAlign w:val="center"/>
            <w:hideMark/>
          </w:tcPr>
          <w:p w:rsidR="00401C1F" w:rsidRPr="00EF08DD" w:rsidRDefault="00401C1F" w:rsidP="00401C1F">
            <w:pPr>
              <w:widowControl/>
              <w:jc w:val="left"/>
              <w:rPr>
                <w:rFonts w:ascii="Times New Roman" w:eastAsia="等线" w:hAnsi="Times New Roman" w:cs="Times New Roman"/>
                <w:b/>
                <w:bCs/>
                <w:color w:val="000000"/>
                <w:kern w:val="0"/>
                <w:sz w:val="24"/>
                <w:szCs w:val="24"/>
              </w:rPr>
            </w:pPr>
          </w:p>
        </w:tc>
        <w:tc>
          <w:tcPr>
            <w:tcW w:w="631" w:type="pct"/>
            <w:gridSpan w:val="2"/>
            <w:tcBorders>
              <w:top w:val="single" w:sz="8" w:space="0" w:color="000000"/>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duration&lt;10 min (n=946</w:t>
            </w:r>
            <w:r w:rsidRPr="00EF08DD">
              <w:rPr>
                <w:rFonts w:ascii="Times New Roman" w:eastAsia="等线" w:hAnsi="Times New Roman" w:cs="Times New Roman"/>
                <w:b/>
                <w:bCs/>
                <w:color w:val="000000"/>
                <w:kern w:val="0"/>
                <w:sz w:val="24"/>
                <w:szCs w:val="24"/>
              </w:rPr>
              <w:t>)</w:t>
            </w:r>
          </w:p>
        </w:tc>
        <w:tc>
          <w:tcPr>
            <w:tcW w:w="633" w:type="pct"/>
            <w:gridSpan w:val="2"/>
            <w:tcBorders>
              <w:top w:val="single" w:sz="8" w:space="0" w:color="000000"/>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10≤meal duration&lt;20 min (n=1574</w:t>
            </w:r>
            <w:r w:rsidRPr="00EF08DD">
              <w:rPr>
                <w:rFonts w:ascii="Times New Roman" w:eastAsia="等线" w:hAnsi="Times New Roman" w:cs="Times New Roman"/>
                <w:b/>
                <w:bCs/>
                <w:color w:val="000000"/>
                <w:kern w:val="0"/>
                <w:sz w:val="24"/>
                <w:szCs w:val="24"/>
              </w:rPr>
              <w:t>)</w:t>
            </w:r>
          </w:p>
        </w:tc>
        <w:tc>
          <w:tcPr>
            <w:tcW w:w="634" w:type="pct"/>
            <w:gridSpan w:val="2"/>
            <w:tcBorders>
              <w:top w:val="single" w:sz="8" w:space="0" w:color="000000"/>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duration≥20 min (n=575</w:t>
            </w:r>
            <w:r w:rsidRPr="00EF08DD">
              <w:rPr>
                <w:rFonts w:ascii="Times New Roman" w:eastAsia="等线" w:hAnsi="Times New Roman" w:cs="Times New Roman"/>
                <w:b/>
                <w:bCs/>
                <w:color w:val="000000"/>
                <w:kern w:val="0"/>
                <w:sz w:val="24"/>
                <w:szCs w:val="24"/>
              </w:rPr>
              <w:t>)</w:t>
            </w:r>
          </w:p>
        </w:tc>
        <w:tc>
          <w:tcPr>
            <w:tcW w:w="319" w:type="pct"/>
            <w:vMerge w:val="restar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i/>
                <w:iCs/>
                <w:color w:val="000000"/>
                <w:kern w:val="0"/>
                <w:sz w:val="24"/>
                <w:szCs w:val="24"/>
              </w:rPr>
            </w:pPr>
            <w:r w:rsidRPr="00EF08DD">
              <w:rPr>
                <w:rFonts w:ascii="Times New Roman" w:eastAsia="等线" w:hAnsi="Times New Roman" w:cs="Times New Roman"/>
                <w:b/>
                <w:bCs/>
                <w:i/>
                <w:iCs/>
                <w:color w:val="000000"/>
                <w:kern w:val="0"/>
                <w:sz w:val="24"/>
                <w:szCs w:val="24"/>
              </w:rPr>
              <w:t>P</w:t>
            </w:r>
            <w:r w:rsidRPr="00EF08DD">
              <w:rPr>
                <w:rFonts w:ascii="Times New Roman" w:eastAsia="等线" w:hAnsi="Times New Roman" w:cs="Times New Roman"/>
                <w:b/>
                <w:bCs/>
                <w:color w:val="000000"/>
                <w:kern w:val="0"/>
                <w:sz w:val="24"/>
                <w:szCs w:val="24"/>
              </w:rPr>
              <w:t>* for trend</w:t>
            </w:r>
          </w:p>
        </w:tc>
        <w:tc>
          <w:tcPr>
            <w:tcW w:w="632" w:type="pct"/>
            <w:gridSpan w:val="2"/>
            <w:tcBorders>
              <w:top w:val="single" w:sz="8" w:space="0" w:color="000000"/>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duration&lt;10 min (n=623</w:t>
            </w:r>
            <w:r w:rsidRPr="00EF08DD">
              <w:rPr>
                <w:rFonts w:ascii="Times New Roman" w:eastAsia="等线" w:hAnsi="Times New Roman" w:cs="Times New Roman"/>
                <w:b/>
                <w:bCs/>
                <w:color w:val="000000"/>
                <w:kern w:val="0"/>
                <w:sz w:val="24"/>
                <w:szCs w:val="24"/>
              </w:rPr>
              <w:t>)</w:t>
            </w:r>
          </w:p>
        </w:tc>
        <w:tc>
          <w:tcPr>
            <w:tcW w:w="634" w:type="pct"/>
            <w:gridSpan w:val="2"/>
            <w:tcBorders>
              <w:top w:val="single" w:sz="8" w:space="0" w:color="000000"/>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10≤meal duration&lt;20 min (n=754</w:t>
            </w:r>
            <w:r w:rsidRPr="00EF08DD">
              <w:rPr>
                <w:rFonts w:ascii="Times New Roman" w:eastAsia="等线" w:hAnsi="Times New Roman" w:cs="Times New Roman"/>
                <w:b/>
                <w:bCs/>
                <w:color w:val="000000"/>
                <w:kern w:val="0"/>
                <w:sz w:val="24"/>
                <w:szCs w:val="24"/>
              </w:rPr>
              <w:t>)</w:t>
            </w:r>
          </w:p>
        </w:tc>
        <w:tc>
          <w:tcPr>
            <w:tcW w:w="634" w:type="pct"/>
            <w:gridSpan w:val="2"/>
            <w:tcBorders>
              <w:top w:val="single" w:sz="8" w:space="0" w:color="000000"/>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duration≥20 min (n=298</w:t>
            </w:r>
            <w:r w:rsidRPr="00EF08DD">
              <w:rPr>
                <w:rFonts w:ascii="Times New Roman" w:eastAsia="等线" w:hAnsi="Times New Roman" w:cs="Times New Roman"/>
                <w:b/>
                <w:bCs/>
                <w:color w:val="000000"/>
                <w:kern w:val="0"/>
                <w:sz w:val="24"/>
                <w:szCs w:val="24"/>
              </w:rPr>
              <w:t>)</w:t>
            </w:r>
          </w:p>
        </w:tc>
        <w:tc>
          <w:tcPr>
            <w:tcW w:w="316" w:type="pct"/>
            <w:vMerge w:val="restar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i/>
                <w:iCs/>
                <w:color w:val="000000"/>
                <w:kern w:val="0"/>
                <w:sz w:val="24"/>
                <w:szCs w:val="24"/>
              </w:rPr>
            </w:pPr>
            <w:r w:rsidRPr="00EF08DD">
              <w:rPr>
                <w:rFonts w:ascii="Times New Roman" w:eastAsia="等线" w:hAnsi="Times New Roman" w:cs="Times New Roman"/>
                <w:b/>
                <w:bCs/>
                <w:i/>
                <w:iCs/>
                <w:color w:val="000000"/>
                <w:kern w:val="0"/>
                <w:sz w:val="24"/>
                <w:szCs w:val="24"/>
              </w:rPr>
              <w:t>P</w:t>
            </w:r>
            <w:r w:rsidRPr="00EF08DD">
              <w:rPr>
                <w:rFonts w:ascii="Times New Roman" w:eastAsia="等线" w:hAnsi="Times New Roman" w:cs="Times New Roman"/>
                <w:b/>
                <w:bCs/>
                <w:color w:val="000000"/>
                <w:kern w:val="0"/>
                <w:sz w:val="24"/>
                <w:szCs w:val="24"/>
              </w:rPr>
              <w:t>* for trend</w:t>
            </w:r>
          </w:p>
        </w:tc>
      </w:tr>
      <w:tr w:rsidR="00401C1F" w:rsidRPr="00EF08DD" w:rsidTr="00401C1F">
        <w:trPr>
          <w:trHeight w:val="324"/>
        </w:trPr>
        <w:tc>
          <w:tcPr>
            <w:tcW w:w="567" w:type="pct"/>
            <w:vMerge/>
            <w:tcBorders>
              <w:top w:val="single" w:sz="8" w:space="0" w:color="000000"/>
              <w:left w:val="nil"/>
              <w:bottom w:val="single" w:sz="8" w:space="0" w:color="000000"/>
              <w:right w:val="nil"/>
            </w:tcBorders>
            <w:vAlign w:val="center"/>
            <w:hideMark/>
          </w:tcPr>
          <w:p w:rsidR="00401C1F" w:rsidRPr="00EF08DD" w:rsidRDefault="00401C1F" w:rsidP="00401C1F">
            <w:pPr>
              <w:widowControl/>
              <w:jc w:val="left"/>
              <w:rPr>
                <w:rFonts w:ascii="Times New Roman" w:eastAsia="等线" w:hAnsi="Times New Roman" w:cs="Times New Roman"/>
                <w:b/>
                <w:bCs/>
                <w:color w:val="000000"/>
                <w:kern w:val="0"/>
                <w:sz w:val="24"/>
                <w:szCs w:val="24"/>
              </w:rPr>
            </w:pPr>
          </w:p>
        </w:tc>
        <w:tc>
          <w:tcPr>
            <w:tcW w:w="317" w:type="pc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sidRPr="00EF08DD">
              <w:rPr>
                <w:rFonts w:ascii="Times New Roman" w:eastAsia="等线" w:hAnsi="Times New Roman" w:cs="Times New Roman"/>
                <w:b/>
                <w:bCs/>
                <w:color w:val="000000"/>
                <w:kern w:val="0"/>
                <w:sz w:val="24"/>
                <w:szCs w:val="24"/>
              </w:rPr>
              <w:t>β</w:t>
            </w:r>
            <w:r w:rsidRPr="00EF08DD">
              <w:rPr>
                <w:rFonts w:ascii="Times New Roman" w:eastAsia="等线" w:hAnsi="Times New Roman" w:cs="Times New Roman"/>
                <w:b/>
                <w:bCs/>
                <w:color w:val="000000"/>
                <w:kern w:val="0"/>
                <w:sz w:val="24"/>
                <w:szCs w:val="24"/>
                <w:vertAlign w:val="superscript"/>
              </w:rPr>
              <w:t>#</w:t>
            </w:r>
          </w:p>
        </w:tc>
        <w:tc>
          <w:tcPr>
            <w:tcW w:w="314" w:type="pc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i/>
                <w:iCs/>
                <w:color w:val="000000"/>
                <w:kern w:val="0"/>
                <w:sz w:val="24"/>
                <w:szCs w:val="24"/>
              </w:rPr>
            </w:pPr>
            <w:r w:rsidRPr="00EF08DD">
              <w:rPr>
                <w:rFonts w:ascii="Times New Roman" w:eastAsia="等线" w:hAnsi="Times New Roman" w:cs="Times New Roman"/>
                <w:b/>
                <w:bCs/>
                <w:i/>
                <w:iCs/>
                <w:color w:val="000000"/>
                <w:kern w:val="0"/>
                <w:sz w:val="24"/>
                <w:szCs w:val="24"/>
              </w:rPr>
              <w:t>P</w:t>
            </w:r>
          </w:p>
        </w:tc>
        <w:tc>
          <w:tcPr>
            <w:tcW w:w="316" w:type="pc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sidRPr="00EF08DD">
              <w:rPr>
                <w:rFonts w:ascii="Times New Roman" w:eastAsia="等线" w:hAnsi="Times New Roman" w:cs="Times New Roman"/>
                <w:b/>
                <w:bCs/>
                <w:color w:val="000000"/>
                <w:kern w:val="0"/>
                <w:sz w:val="24"/>
                <w:szCs w:val="24"/>
              </w:rPr>
              <w:t>β</w:t>
            </w:r>
            <w:r w:rsidRPr="00EF08DD">
              <w:rPr>
                <w:rFonts w:ascii="Times New Roman" w:eastAsia="等线" w:hAnsi="Times New Roman" w:cs="Times New Roman"/>
                <w:b/>
                <w:bCs/>
                <w:color w:val="000000"/>
                <w:kern w:val="0"/>
                <w:sz w:val="24"/>
                <w:szCs w:val="24"/>
                <w:vertAlign w:val="superscript"/>
              </w:rPr>
              <w:t>#</w:t>
            </w:r>
          </w:p>
        </w:tc>
        <w:tc>
          <w:tcPr>
            <w:tcW w:w="317" w:type="pc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i/>
                <w:iCs/>
                <w:color w:val="000000"/>
                <w:kern w:val="0"/>
                <w:sz w:val="24"/>
                <w:szCs w:val="24"/>
              </w:rPr>
            </w:pPr>
            <w:r w:rsidRPr="00EF08DD">
              <w:rPr>
                <w:rFonts w:ascii="Times New Roman" w:eastAsia="等线" w:hAnsi="Times New Roman" w:cs="Times New Roman"/>
                <w:b/>
                <w:bCs/>
                <w:i/>
                <w:iCs/>
                <w:color w:val="000000"/>
                <w:kern w:val="0"/>
                <w:sz w:val="24"/>
                <w:szCs w:val="24"/>
              </w:rPr>
              <w:t>P</w:t>
            </w:r>
          </w:p>
        </w:tc>
        <w:tc>
          <w:tcPr>
            <w:tcW w:w="316" w:type="pc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sidRPr="00EF08DD">
              <w:rPr>
                <w:rFonts w:ascii="Times New Roman" w:eastAsia="等线" w:hAnsi="Times New Roman" w:cs="Times New Roman"/>
                <w:b/>
                <w:bCs/>
                <w:color w:val="000000"/>
                <w:kern w:val="0"/>
                <w:sz w:val="24"/>
                <w:szCs w:val="24"/>
              </w:rPr>
              <w:t>β</w:t>
            </w:r>
            <w:r w:rsidRPr="00EF08DD">
              <w:rPr>
                <w:rFonts w:ascii="Times New Roman" w:eastAsia="等线" w:hAnsi="Times New Roman" w:cs="Times New Roman"/>
                <w:b/>
                <w:bCs/>
                <w:color w:val="000000"/>
                <w:kern w:val="0"/>
                <w:sz w:val="24"/>
                <w:szCs w:val="24"/>
                <w:vertAlign w:val="superscript"/>
              </w:rPr>
              <w:t>#</w:t>
            </w:r>
          </w:p>
        </w:tc>
        <w:tc>
          <w:tcPr>
            <w:tcW w:w="318" w:type="pc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i/>
                <w:iCs/>
                <w:color w:val="000000"/>
                <w:kern w:val="0"/>
                <w:sz w:val="24"/>
                <w:szCs w:val="24"/>
              </w:rPr>
            </w:pPr>
            <w:r w:rsidRPr="00EF08DD">
              <w:rPr>
                <w:rFonts w:ascii="Times New Roman" w:eastAsia="等线" w:hAnsi="Times New Roman" w:cs="Times New Roman"/>
                <w:b/>
                <w:bCs/>
                <w:i/>
                <w:iCs/>
                <w:color w:val="000000"/>
                <w:kern w:val="0"/>
                <w:sz w:val="24"/>
                <w:szCs w:val="24"/>
              </w:rPr>
              <w:t>P</w:t>
            </w:r>
          </w:p>
        </w:tc>
        <w:tc>
          <w:tcPr>
            <w:tcW w:w="319" w:type="pct"/>
            <w:vMerge/>
            <w:tcBorders>
              <w:top w:val="nil"/>
              <w:left w:val="nil"/>
              <w:bottom w:val="single" w:sz="8" w:space="0" w:color="000000"/>
              <w:right w:val="nil"/>
            </w:tcBorders>
            <w:vAlign w:val="center"/>
            <w:hideMark/>
          </w:tcPr>
          <w:p w:rsidR="00401C1F" w:rsidRPr="00EF08DD" w:rsidRDefault="00401C1F" w:rsidP="00401C1F">
            <w:pPr>
              <w:widowControl/>
              <w:jc w:val="left"/>
              <w:rPr>
                <w:rFonts w:ascii="Times New Roman" w:eastAsia="等线" w:hAnsi="Times New Roman" w:cs="Times New Roman"/>
                <w:b/>
                <w:bCs/>
                <w:i/>
                <w:iCs/>
                <w:color w:val="000000"/>
                <w:kern w:val="0"/>
                <w:sz w:val="24"/>
                <w:szCs w:val="24"/>
              </w:rPr>
            </w:pPr>
          </w:p>
        </w:tc>
        <w:tc>
          <w:tcPr>
            <w:tcW w:w="317" w:type="pc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sidRPr="00EF08DD">
              <w:rPr>
                <w:rFonts w:ascii="Times New Roman" w:eastAsia="等线" w:hAnsi="Times New Roman" w:cs="Times New Roman"/>
                <w:b/>
                <w:bCs/>
                <w:color w:val="000000"/>
                <w:kern w:val="0"/>
                <w:sz w:val="24"/>
                <w:szCs w:val="24"/>
              </w:rPr>
              <w:t>β</w:t>
            </w:r>
            <w:r w:rsidRPr="00EF08DD">
              <w:rPr>
                <w:rFonts w:ascii="Times New Roman" w:eastAsia="等线" w:hAnsi="Times New Roman" w:cs="Times New Roman"/>
                <w:b/>
                <w:bCs/>
                <w:color w:val="000000"/>
                <w:kern w:val="0"/>
                <w:sz w:val="24"/>
                <w:szCs w:val="24"/>
                <w:vertAlign w:val="superscript"/>
              </w:rPr>
              <w:t>#</w:t>
            </w:r>
          </w:p>
        </w:tc>
        <w:tc>
          <w:tcPr>
            <w:tcW w:w="315" w:type="pc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i/>
                <w:iCs/>
                <w:color w:val="000000"/>
                <w:kern w:val="0"/>
                <w:sz w:val="24"/>
                <w:szCs w:val="24"/>
              </w:rPr>
            </w:pPr>
            <w:r w:rsidRPr="00EF08DD">
              <w:rPr>
                <w:rFonts w:ascii="Times New Roman" w:eastAsia="等线" w:hAnsi="Times New Roman" w:cs="Times New Roman"/>
                <w:b/>
                <w:bCs/>
                <w:i/>
                <w:iCs/>
                <w:color w:val="000000"/>
                <w:kern w:val="0"/>
                <w:sz w:val="24"/>
                <w:szCs w:val="24"/>
              </w:rPr>
              <w:t>P</w:t>
            </w:r>
          </w:p>
        </w:tc>
        <w:tc>
          <w:tcPr>
            <w:tcW w:w="316" w:type="pc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sidRPr="00EF08DD">
              <w:rPr>
                <w:rFonts w:ascii="Times New Roman" w:eastAsia="等线" w:hAnsi="Times New Roman" w:cs="Times New Roman"/>
                <w:b/>
                <w:bCs/>
                <w:color w:val="000000"/>
                <w:kern w:val="0"/>
                <w:sz w:val="24"/>
                <w:szCs w:val="24"/>
              </w:rPr>
              <w:t>β</w:t>
            </w:r>
            <w:r w:rsidRPr="00EF08DD">
              <w:rPr>
                <w:rFonts w:ascii="Times New Roman" w:eastAsia="等线" w:hAnsi="Times New Roman" w:cs="Times New Roman"/>
                <w:b/>
                <w:bCs/>
                <w:color w:val="000000"/>
                <w:kern w:val="0"/>
                <w:sz w:val="24"/>
                <w:szCs w:val="24"/>
                <w:vertAlign w:val="superscript"/>
              </w:rPr>
              <w:t>#</w:t>
            </w:r>
          </w:p>
        </w:tc>
        <w:tc>
          <w:tcPr>
            <w:tcW w:w="318" w:type="pc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i/>
                <w:iCs/>
                <w:color w:val="000000"/>
                <w:kern w:val="0"/>
                <w:sz w:val="24"/>
                <w:szCs w:val="24"/>
              </w:rPr>
            </w:pPr>
            <w:r w:rsidRPr="00EF08DD">
              <w:rPr>
                <w:rFonts w:ascii="Times New Roman" w:eastAsia="等线" w:hAnsi="Times New Roman" w:cs="Times New Roman"/>
                <w:b/>
                <w:bCs/>
                <w:i/>
                <w:iCs/>
                <w:color w:val="000000"/>
                <w:kern w:val="0"/>
                <w:sz w:val="24"/>
                <w:szCs w:val="24"/>
              </w:rPr>
              <w:t>P</w:t>
            </w:r>
          </w:p>
        </w:tc>
        <w:tc>
          <w:tcPr>
            <w:tcW w:w="316" w:type="pc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color w:val="000000"/>
                <w:kern w:val="0"/>
                <w:sz w:val="24"/>
                <w:szCs w:val="24"/>
              </w:rPr>
            </w:pPr>
            <w:r w:rsidRPr="00EF08DD">
              <w:rPr>
                <w:rFonts w:ascii="Times New Roman" w:eastAsia="等线" w:hAnsi="Times New Roman" w:cs="Times New Roman"/>
                <w:b/>
                <w:bCs/>
                <w:color w:val="000000"/>
                <w:kern w:val="0"/>
                <w:sz w:val="24"/>
                <w:szCs w:val="24"/>
              </w:rPr>
              <w:t>β</w:t>
            </w:r>
            <w:r w:rsidRPr="00EF08DD">
              <w:rPr>
                <w:rFonts w:ascii="Times New Roman" w:eastAsia="等线" w:hAnsi="Times New Roman" w:cs="Times New Roman"/>
                <w:b/>
                <w:bCs/>
                <w:color w:val="000000"/>
                <w:kern w:val="0"/>
                <w:sz w:val="24"/>
                <w:szCs w:val="24"/>
                <w:vertAlign w:val="superscript"/>
              </w:rPr>
              <w:t>#</w:t>
            </w:r>
          </w:p>
        </w:tc>
        <w:tc>
          <w:tcPr>
            <w:tcW w:w="318" w:type="pct"/>
            <w:tcBorders>
              <w:top w:val="nil"/>
              <w:left w:val="nil"/>
              <w:bottom w:val="single" w:sz="8" w:space="0" w:color="000000"/>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b/>
                <w:bCs/>
                <w:i/>
                <w:iCs/>
                <w:color w:val="000000"/>
                <w:kern w:val="0"/>
                <w:sz w:val="24"/>
                <w:szCs w:val="24"/>
              </w:rPr>
            </w:pPr>
            <w:r w:rsidRPr="00EF08DD">
              <w:rPr>
                <w:rFonts w:ascii="Times New Roman" w:eastAsia="等线" w:hAnsi="Times New Roman" w:cs="Times New Roman"/>
                <w:b/>
                <w:bCs/>
                <w:i/>
                <w:iCs/>
                <w:color w:val="000000"/>
                <w:kern w:val="0"/>
                <w:sz w:val="24"/>
                <w:szCs w:val="24"/>
              </w:rPr>
              <w:t>P</w:t>
            </w:r>
          </w:p>
        </w:tc>
        <w:tc>
          <w:tcPr>
            <w:tcW w:w="316" w:type="pct"/>
            <w:vMerge/>
            <w:tcBorders>
              <w:top w:val="nil"/>
              <w:left w:val="nil"/>
              <w:bottom w:val="single" w:sz="8" w:space="0" w:color="000000"/>
              <w:right w:val="nil"/>
            </w:tcBorders>
            <w:vAlign w:val="center"/>
            <w:hideMark/>
          </w:tcPr>
          <w:p w:rsidR="00401C1F" w:rsidRPr="00EF08DD" w:rsidRDefault="00401C1F" w:rsidP="00401C1F">
            <w:pPr>
              <w:widowControl/>
              <w:jc w:val="left"/>
              <w:rPr>
                <w:rFonts w:ascii="Times New Roman" w:eastAsia="等线" w:hAnsi="Times New Roman" w:cs="Times New Roman"/>
                <w:b/>
                <w:bCs/>
                <w:i/>
                <w:iCs/>
                <w:color w:val="000000"/>
                <w:kern w:val="0"/>
                <w:sz w:val="24"/>
                <w:szCs w:val="24"/>
              </w:rPr>
            </w:pPr>
          </w:p>
        </w:tc>
      </w:tr>
      <w:tr w:rsidR="00401C1F" w:rsidRPr="00EF08DD" w:rsidTr="00401C1F">
        <w:trPr>
          <w:trHeight w:val="340"/>
        </w:trPr>
        <w:tc>
          <w:tcPr>
            <w:tcW w:w="567" w:type="pct"/>
            <w:tcBorders>
              <w:top w:val="nil"/>
              <w:left w:val="nil"/>
              <w:bottom w:val="nil"/>
              <w:right w:val="nil"/>
            </w:tcBorders>
            <w:shd w:val="clear" w:color="auto" w:fill="auto"/>
            <w:vAlign w:val="center"/>
            <w:hideMark/>
          </w:tcPr>
          <w:p w:rsidR="00401C1F" w:rsidRPr="00EF08DD" w:rsidRDefault="00401C1F" w:rsidP="00401C1F">
            <w:pPr>
              <w:widowControl/>
              <w:jc w:val="left"/>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WC</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4"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-0.321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0.0729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-0.412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0.0735 </w:t>
            </w:r>
          </w:p>
        </w:tc>
        <w:tc>
          <w:tcPr>
            <w:tcW w:w="319"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0.0510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-0.322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0.2157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-0.399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0.2405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0.1804 </w:t>
            </w:r>
          </w:p>
        </w:tc>
      </w:tr>
      <w:tr w:rsidR="00401C1F" w:rsidRPr="00EF08DD" w:rsidTr="00401C1F">
        <w:trPr>
          <w:trHeight w:val="340"/>
        </w:trPr>
        <w:tc>
          <w:tcPr>
            <w:tcW w:w="567" w:type="pct"/>
            <w:tcBorders>
              <w:top w:val="nil"/>
              <w:left w:val="nil"/>
              <w:bottom w:val="nil"/>
              <w:right w:val="nil"/>
            </w:tcBorders>
            <w:shd w:val="clear" w:color="auto" w:fill="auto"/>
            <w:vAlign w:val="center"/>
            <w:hideMark/>
          </w:tcPr>
          <w:p w:rsidR="00401C1F" w:rsidRPr="00EF08DD" w:rsidRDefault="00401C1F" w:rsidP="00401C1F">
            <w:pPr>
              <w:widowControl/>
              <w:jc w:val="left"/>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Total FM%</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4"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-0.402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0.0127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-0.387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0.0621 </w:t>
            </w:r>
          </w:p>
        </w:tc>
        <w:tc>
          <w:tcPr>
            <w:tcW w:w="319"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0.0306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-0.070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0.7407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-0.515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0.0642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0.0946 </w:t>
            </w:r>
          </w:p>
        </w:tc>
      </w:tr>
      <w:tr w:rsidR="00401C1F" w:rsidRPr="00EF08DD" w:rsidTr="00401C1F">
        <w:trPr>
          <w:trHeight w:val="340"/>
        </w:trPr>
        <w:tc>
          <w:tcPr>
            <w:tcW w:w="567" w:type="pct"/>
            <w:tcBorders>
              <w:top w:val="nil"/>
              <w:left w:val="nil"/>
              <w:bottom w:val="nil"/>
              <w:right w:val="nil"/>
            </w:tcBorders>
            <w:shd w:val="clear" w:color="auto" w:fill="auto"/>
            <w:vAlign w:val="center"/>
            <w:hideMark/>
          </w:tcPr>
          <w:p w:rsidR="00401C1F" w:rsidRPr="00EF08DD" w:rsidRDefault="00401C1F" w:rsidP="00401C1F">
            <w:pPr>
              <w:widowControl/>
              <w:jc w:val="left"/>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Arms FM%</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4"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-0.046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0.4132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-0.127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0.0811 </w:t>
            </w:r>
          </w:p>
        </w:tc>
        <w:tc>
          <w:tcPr>
            <w:tcW w:w="319"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0.0871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0.074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0.3060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-0.015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0.8772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0.8837 </w:t>
            </w:r>
          </w:p>
        </w:tc>
      </w:tr>
      <w:tr w:rsidR="00401C1F" w:rsidRPr="00EF08DD" w:rsidTr="00401C1F">
        <w:trPr>
          <w:trHeight w:val="340"/>
        </w:trPr>
        <w:tc>
          <w:tcPr>
            <w:tcW w:w="567" w:type="pct"/>
            <w:tcBorders>
              <w:top w:val="nil"/>
              <w:left w:val="nil"/>
              <w:bottom w:val="nil"/>
              <w:right w:val="nil"/>
            </w:tcBorders>
            <w:shd w:val="clear" w:color="auto" w:fill="auto"/>
            <w:vAlign w:val="center"/>
            <w:hideMark/>
          </w:tcPr>
          <w:p w:rsidR="00401C1F" w:rsidRPr="00EF08DD" w:rsidRDefault="00401C1F" w:rsidP="00401C1F">
            <w:pPr>
              <w:widowControl/>
              <w:jc w:val="left"/>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Trunk FM%</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4"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-0.222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0.2095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-0.647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0.0045 </w:t>
            </w:r>
          </w:p>
        </w:tc>
        <w:tc>
          <w:tcPr>
            <w:tcW w:w="319"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0.0056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-0.368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0.1403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-0.685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0.0353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0.0279 </w:t>
            </w:r>
          </w:p>
        </w:tc>
      </w:tr>
      <w:tr w:rsidR="00401C1F" w:rsidRPr="00EF08DD" w:rsidTr="00401C1F">
        <w:trPr>
          <w:trHeight w:val="340"/>
        </w:trPr>
        <w:tc>
          <w:tcPr>
            <w:tcW w:w="567" w:type="pct"/>
            <w:tcBorders>
              <w:top w:val="nil"/>
              <w:left w:val="nil"/>
              <w:bottom w:val="nil"/>
              <w:right w:val="nil"/>
            </w:tcBorders>
            <w:shd w:val="clear" w:color="auto" w:fill="auto"/>
            <w:vAlign w:val="center"/>
            <w:hideMark/>
          </w:tcPr>
          <w:p w:rsidR="00401C1F" w:rsidRPr="00EF08DD" w:rsidRDefault="00401C1F" w:rsidP="00401C1F">
            <w:pPr>
              <w:widowControl/>
              <w:jc w:val="left"/>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Android FM%</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4"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-0.072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0.1611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-0.145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0.0275 </w:t>
            </w:r>
          </w:p>
        </w:tc>
        <w:tc>
          <w:tcPr>
            <w:tcW w:w="319"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0.0253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-0.049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0.4955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-0.146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0.1179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0.1281 </w:t>
            </w:r>
          </w:p>
        </w:tc>
      </w:tr>
      <w:tr w:rsidR="00401C1F" w:rsidRPr="00EF08DD" w:rsidTr="00401C1F">
        <w:trPr>
          <w:trHeight w:val="340"/>
        </w:trPr>
        <w:tc>
          <w:tcPr>
            <w:tcW w:w="567" w:type="pct"/>
            <w:tcBorders>
              <w:top w:val="nil"/>
              <w:left w:val="nil"/>
              <w:bottom w:val="nil"/>
              <w:right w:val="nil"/>
            </w:tcBorders>
            <w:shd w:val="clear" w:color="auto" w:fill="auto"/>
            <w:vAlign w:val="center"/>
            <w:hideMark/>
          </w:tcPr>
          <w:p w:rsidR="00401C1F" w:rsidRPr="00EF08DD" w:rsidRDefault="00401C1F" w:rsidP="00401C1F">
            <w:pPr>
              <w:widowControl/>
              <w:jc w:val="left"/>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AOI</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4"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-0.007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0.2192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-0.012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0.1248 </w:t>
            </w:r>
          </w:p>
        </w:tc>
        <w:tc>
          <w:tcPr>
            <w:tcW w:w="319"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0.1073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-0.015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0.0865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-0.025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0.0219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0.0154 </w:t>
            </w:r>
          </w:p>
        </w:tc>
      </w:tr>
      <w:tr w:rsidR="00401C1F" w:rsidRPr="00EF08DD" w:rsidTr="00401C1F">
        <w:trPr>
          <w:trHeight w:val="340"/>
        </w:trPr>
        <w:tc>
          <w:tcPr>
            <w:tcW w:w="567" w:type="pct"/>
            <w:tcBorders>
              <w:top w:val="nil"/>
              <w:left w:val="nil"/>
              <w:bottom w:val="nil"/>
              <w:right w:val="nil"/>
            </w:tcBorders>
            <w:shd w:val="clear" w:color="auto" w:fill="auto"/>
            <w:vAlign w:val="center"/>
            <w:hideMark/>
          </w:tcPr>
          <w:p w:rsidR="00401C1F" w:rsidRPr="00EF08DD" w:rsidRDefault="00401C1F" w:rsidP="00401C1F">
            <w:pPr>
              <w:widowControl/>
              <w:jc w:val="left"/>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Gynoid FM%</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4"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0.124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0.1648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0.341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0.0031 </w:t>
            </w:r>
          </w:p>
        </w:tc>
        <w:tc>
          <w:tcPr>
            <w:tcW w:w="319"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0.0037 </w:t>
            </w:r>
          </w:p>
        </w:tc>
        <w:tc>
          <w:tcPr>
            <w:tcW w:w="317"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5"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0.182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0.1373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0.360 </w:t>
            </w:r>
          </w:p>
        </w:tc>
        <w:tc>
          <w:tcPr>
            <w:tcW w:w="318"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0.0250 </w:t>
            </w:r>
          </w:p>
        </w:tc>
        <w:tc>
          <w:tcPr>
            <w:tcW w:w="316" w:type="pct"/>
            <w:tcBorders>
              <w:top w:val="nil"/>
              <w:left w:val="nil"/>
              <w:bottom w:val="nil"/>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0.0204 </w:t>
            </w:r>
          </w:p>
        </w:tc>
      </w:tr>
      <w:tr w:rsidR="00401C1F" w:rsidRPr="00EF08DD" w:rsidTr="00401C1F">
        <w:trPr>
          <w:trHeight w:val="340"/>
        </w:trPr>
        <w:tc>
          <w:tcPr>
            <w:tcW w:w="567"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left"/>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Legs FM%</w:t>
            </w:r>
          </w:p>
        </w:tc>
        <w:tc>
          <w:tcPr>
            <w:tcW w:w="317"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4"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0.232 </w:t>
            </w:r>
          </w:p>
        </w:tc>
        <w:tc>
          <w:tcPr>
            <w:tcW w:w="317"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0.1868 </w:t>
            </w:r>
          </w:p>
        </w:tc>
        <w:tc>
          <w:tcPr>
            <w:tcW w:w="316"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0.728 </w:t>
            </w:r>
          </w:p>
        </w:tc>
        <w:tc>
          <w:tcPr>
            <w:tcW w:w="318"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0.0013 </w:t>
            </w:r>
          </w:p>
        </w:tc>
        <w:tc>
          <w:tcPr>
            <w:tcW w:w="319"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0.0018 </w:t>
            </w:r>
          </w:p>
        </w:tc>
        <w:tc>
          <w:tcPr>
            <w:tcW w:w="317"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5"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w:t>
            </w:r>
          </w:p>
        </w:tc>
        <w:tc>
          <w:tcPr>
            <w:tcW w:w="316"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0.293 </w:t>
            </w:r>
          </w:p>
        </w:tc>
        <w:tc>
          <w:tcPr>
            <w:tcW w:w="318"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0.2219 </w:t>
            </w:r>
          </w:p>
        </w:tc>
        <w:tc>
          <w:tcPr>
            <w:tcW w:w="316"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0.716 </w:t>
            </w:r>
          </w:p>
        </w:tc>
        <w:tc>
          <w:tcPr>
            <w:tcW w:w="318"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0.0224 </w:t>
            </w:r>
          </w:p>
        </w:tc>
        <w:tc>
          <w:tcPr>
            <w:tcW w:w="316" w:type="pct"/>
            <w:tcBorders>
              <w:top w:val="nil"/>
              <w:left w:val="nil"/>
              <w:bottom w:val="single" w:sz="8" w:space="0" w:color="auto"/>
              <w:right w:val="nil"/>
            </w:tcBorders>
            <w:shd w:val="clear" w:color="auto" w:fill="auto"/>
            <w:vAlign w:val="center"/>
            <w:hideMark/>
          </w:tcPr>
          <w:p w:rsidR="00401C1F" w:rsidRPr="00EF08DD" w:rsidRDefault="00401C1F" w:rsidP="00401C1F">
            <w:pPr>
              <w:widowControl/>
              <w:jc w:val="center"/>
              <w:rPr>
                <w:rFonts w:ascii="Times New Roman" w:eastAsia="等线" w:hAnsi="Times New Roman" w:cs="Times New Roman"/>
                <w:color w:val="000000"/>
                <w:kern w:val="0"/>
                <w:sz w:val="24"/>
                <w:szCs w:val="24"/>
              </w:rPr>
            </w:pPr>
            <w:r w:rsidRPr="00EF08DD">
              <w:rPr>
                <w:rFonts w:ascii="Times New Roman" w:eastAsia="等线" w:hAnsi="Times New Roman" w:cs="Times New Roman"/>
                <w:color w:val="000000"/>
                <w:kern w:val="0"/>
                <w:sz w:val="24"/>
                <w:szCs w:val="24"/>
              </w:rPr>
              <w:t xml:space="preserve">0.0224 </w:t>
            </w:r>
          </w:p>
        </w:tc>
      </w:tr>
    </w:tbl>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Models were adjusted for age, sex, marital status, education level, smoking, drinking, type of meal, physical activity level, sleep quality and body mass index.</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Abbreviations: WC, waist circumference; FM%, fat mass percentage; AOI, android-to-dynoid fat mass ratio.</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color w:val="000000"/>
          <w:kern w:val="0"/>
          <w:sz w:val="24"/>
          <w:szCs w:val="24"/>
          <w:lang w:bidi="ar"/>
        </w:rPr>
        <w:t>β</w:t>
      </w:r>
      <w:r w:rsidRPr="00FF1744">
        <w:rPr>
          <w:rFonts w:ascii="Times New Roman" w:hAnsi="Times New Roman" w:cs="Times New Roman"/>
          <w:b/>
          <w:color w:val="000000"/>
          <w:kern w:val="0"/>
          <w:sz w:val="24"/>
          <w:szCs w:val="24"/>
          <w:vertAlign w:val="superscript"/>
          <w:lang w:bidi="ar"/>
        </w:rPr>
        <w:t>#</w:t>
      </w:r>
      <w:r w:rsidRPr="00FF1744">
        <w:rPr>
          <w:rFonts w:ascii="Times New Roman" w:hAnsi="Times New Roman" w:cs="Times New Roman"/>
          <w:color w:val="000000"/>
          <w:kern w:val="0"/>
          <w:sz w:val="24"/>
          <w:szCs w:val="24"/>
          <w:lang w:bidi="ar"/>
        </w:rPr>
        <w:t>: Unstandardized regression coefficient.</w:t>
      </w:r>
    </w:p>
    <w:p w:rsidR="00401C1F" w:rsidRPr="00353FEC" w:rsidRDefault="00401C1F" w:rsidP="00401C1F">
      <w:pPr>
        <w:widowControl/>
        <w:spacing w:line="480" w:lineRule="auto"/>
        <w:jc w:val="left"/>
      </w:pPr>
      <w:r w:rsidRPr="00FF1744">
        <w:rPr>
          <w:rFonts w:ascii="Times New Roman" w:hAnsi="Times New Roman" w:cs="Times New Roman"/>
          <w:i/>
          <w:sz w:val="24"/>
          <w:szCs w:val="24"/>
        </w:rPr>
        <w:t>P</w:t>
      </w:r>
      <w:r w:rsidRPr="00FF1744">
        <w:rPr>
          <w:rFonts w:ascii="Times New Roman" w:hAnsi="Times New Roman" w:cs="Times New Roman"/>
          <w:sz w:val="24"/>
          <w:szCs w:val="24"/>
        </w:rPr>
        <w:t>*: Trend tests among participants in three eating speed subgroups</w:t>
      </w:r>
      <w:r>
        <w:rPr>
          <w:rFonts w:ascii="Times New Roman" w:hAnsi="Times New Roman" w:cs="Times New Roman"/>
          <w:sz w:val="24"/>
          <w:szCs w:val="24"/>
        </w:rPr>
        <w:t xml:space="preserve"> in different marital status</w:t>
      </w:r>
      <w:r w:rsidRPr="00FF1744">
        <w:rPr>
          <w:rFonts w:ascii="Times New Roman" w:hAnsi="Times New Roman" w:cs="Times New Roman"/>
          <w:sz w:val="24"/>
          <w:szCs w:val="24"/>
        </w:rPr>
        <w:t>.</w:t>
      </w:r>
    </w:p>
    <w:p w:rsidR="00401C1F" w:rsidRDefault="00401C1F" w:rsidP="00401C1F">
      <w:pPr>
        <w:widowControl/>
        <w:spacing w:line="480" w:lineRule="auto"/>
        <w:jc w:val="left"/>
        <w:rPr>
          <w:rFonts w:ascii="Times New Roman" w:hAnsi="Times New Roman"/>
          <w:b/>
          <w:bCs/>
          <w:sz w:val="24"/>
        </w:rPr>
      </w:pPr>
      <w:r w:rsidRPr="001C7E30">
        <w:rPr>
          <w:rFonts w:ascii="Times New Roman" w:hAnsi="Times New Roman"/>
          <w:b/>
          <w:bCs/>
          <w:sz w:val="24"/>
        </w:rPr>
        <w:lastRenderedPageBreak/>
        <w:t xml:space="preserve">Table </w:t>
      </w:r>
      <w:r>
        <w:rPr>
          <w:rFonts w:ascii="Times New Roman" w:hAnsi="Times New Roman"/>
          <w:b/>
          <w:bCs/>
          <w:sz w:val="24"/>
        </w:rPr>
        <w:t>S13</w:t>
      </w:r>
      <w:r w:rsidRPr="001C7E30">
        <w:rPr>
          <w:rFonts w:ascii="Times New Roman" w:hAnsi="Times New Roman"/>
          <w:b/>
          <w:bCs/>
          <w:sz w:val="24"/>
        </w:rPr>
        <w:t xml:space="preserve">. Associations between eating speed and body fat distribution among </w:t>
      </w:r>
      <w:r>
        <w:rPr>
          <w:rFonts w:ascii="Times New Roman" w:hAnsi="Times New Roman"/>
          <w:b/>
          <w:bCs/>
          <w:sz w:val="24"/>
        </w:rPr>
        <w:t xml:space="preserve">participants with </w:t>
      </w:r>
      <w:r w:rsidRPr="001C7E30">
        <w:rPr>
          <w:rFonts w:ascii="Times New Roman" w:hAnsi="Times New Roman"/>
          <w:b/>
          <w:bCs/>
          <w:sz w:val="24"/>
        </w:rPr>
        <w:t xml:space="preserve">different </w:t>
      </w:r>
      <w:r>
        <w:rPr>
          <w:rFonts w:ascii="Times New Roman" w:hAnsi="Times New Roman"/>
          <w:b/>
          <w:bCs/>
          <w:sz w:val="24"/>
        </w:rPr>
        <w:t>sleep quality</w:t>
      </w:r>
    </w:p>
    <w:tbl>
      <w:tblPr>
        <w:tblW w:w="5214" w:type="pct"/>
        <w:tblInd w:w="-426" w:type="dxa"/>
        <w:tblLook w:val="04A0" w:firstRow="1" w:lastRow="0" w:firstColumn="1" w:lastColumn="0" w:noHBand="0" w:noVBand="1"/>
      </w:tblPr>
      <w:tblGrid>
        <w:gridCol w:w="1643"/>
        <w:gridCol w:w="900"/>
        <w:gridCol w:w="903"/>
        <w:gridCol w:w="903"/>
        <w:gridCol w:w="908"/>
        <w:gridCol w:w="902"/>
        <w:gridCol w:w="1025"/>
        <w:gridCol w:w="1030"/>
        <w:gridCol w:w="905"/>
        <w:gridCol w:w="902"/>
        <w:gridCol w:w="902"/>
        <w:gridCol w:w="908"/>
        <w:gridCol w:w="905"/>
        <w:gridCol w:w="908"/>
        <w:gridCol w:w="905"/>
        <w:gridCol w:w="6"/>
      </w:tblGrid>
      <w:tr w:rsidR="00401C1F" w:rsidRPr="009C5C6A" w:rsidTr="00060007">
        <w:trPr>
          <w:trHeight w:val="263"/>
        </w:trPr>
        <w:tc>
          <w:tcPr>
            <w:tcW w:w="564" w:type="pct"/>
            <w:vMerge w:val="restart"/>
            <w:tcBorders>
              <w:top w:val="single" w:sz="8" w:space="0" w:color="000000"/>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sidRPr="009C5C6A">
              <w:rPr>
                <w:rFonts w:ascii="Times New Roman" w:eastAsia="等线" w:hAnsi="Times New Roman" w:cs="Times New Roman"/>
                <w:b/>
                <w:bCs/>
                <w:color w:val="000000"/>
                <w:kern w:val="0"/>
                <w:sz w:val="24"/>
                <w:szCs w:val="24"/>
              </w:rPr>
              <w:t>Variables</w:t>
            </w:r>
          </w:p>
        </w:tc>
        <w:tc>
          <w:tcPr>
            <w:tcW w:w="2257" w:type="pct"/>
            <w:gridSpan w:val="7"/>
            <w:tcBorders>
              <w:top w:val="single" w:sz="8" w:space="0" w:color="000000"/>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sidRPr="009C5C6A">
              <w:rPr>
                <w:rFonts w:ascii="Times New Roman" w:eastAsia="等线" w:hAnsi="Times New Roman" w:cs="Times New Roman"/>
                <w:b/>
                <w:bCs/>
                <w:color w:val="000000"/>
                <w:kern w:val="0"/>
                <w:sz w:val="24"/>
                <w:szCs w:val="24"/>
              </w:rPr>
              <w:t>Normal sleeper (</w:t>
            </w:r>
            <w:r>
              <w:rPr>
                <w:rFonts w:ascii="Times New Roman" w:eastAsia="等线" w:hAnsi="Times New Roman" w:cs="Times New Roman"/>
                <w:b/>
                <w:bCs/>
                <w:color w:val="000000"/>
                <w:kern w:val="0"/>
                <w:sz w:val="24"/>
                <w:szCs w:val="24"/>
              </w:rPr>
              <w:t xml:space="preserve">PSQI&lt;7, </w:t>
            </w:r>
            <w:r w:rsidRPr="009C5C6A">
              <w:rPr>
                <w:rFonts w:ascii="Times New Roman" w:eastAsia="等线" w:hAnsi="Times New Roman" w:cs="Times New Roman"/>
                <w:b/>
                <w:bCs/>
                <w:color w:val="000000"/>
                <w:kern w:val="0"/>
                <w:sz w:val="24"/>
                <w:szCs w:val="24"/>
              </w:rPr>
              <w:t>n=3414)</w:t>
            </w:r>
          </w:p>
        </w:tc>
        <w:tc>
          <w:tcPr>
            <w:tcW w:w="2178" w:type="pct"/>
            <w:gridSpan w:val="8"/>
            <w:tcBorders>
              <w:top w:val="single" w:sz="8" w:space="0" w:color="000000"/>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sidRPr="009C5C6A">
              <w:rPr>
                <w:rFonts w:ascii="Times New Roman" w:eastAsia="等线" w:hAnsi="Times New Roman" w:cs="Times New Roman"/>
                <w:b/>
                <w:bCs/>
                <w:color w:val="000000"/>
                <w:kern w:val="0"/>
                <w:sz w:val="24"/>
                <w:szCs w:val="24"/>
              </w:rPr>
              <w:t>Poor sleeper (</w:t>
            </w:r>
            <w:r>
              <w:rPr>
                <w:rFonts w:ascii="Times New Roman" w:eastAsia="等线" w:hAnsi="Times New Roman" w:cs="Times New Roman"/>
                <w:b/>
                <w:bCs/>
                <w:color w:val="000000"/>
                <w:kern w:val="0"/>
                <w:sz w:val="24"/>
                <w:szCs w:val="24"/>
              </w:rPr>
              <w:t>PSQI</w:t>
            </w:r>
            <w:r w:rsidRPr="009C5C6A">
              <w:rPr>
                <w:rFonts w:ascii="Times New Roman" w:eastAsia="等线" w:hAnsi="Times New Roman" w:cs="Times New Roman"/>
                <w:b/>
                <w:bCs/>
                <w:color w:val="000000"/>
                <w:kern w:val="0"/>
                <w:sz w:val="24"/>
                <w:szCs w:val="24"/>
              </w:rPr>
              <w:t>≥</w:t>
            </w:r>
            <w:r>
              <w:rPr>
                <w:rFonts w:ascii="Times New Roman" w:eastAsia="等线" w:hAnsi="Times New Roman" w:cs="Times New Roman"/>
                <w:b/>
                <w:bCs/>
                <w:color w:val="000000"/>
                <w:kern w:val="0"/>
                <w:sz w:val="24"/>
                <w:szCs w:val="24"/>
              </w:rPr>
              <w:t xml:space="preserve">7, </w:t>
            </w:r>
            <w:r w:rsidRPr="009C5C6A">
              <w:rPr>
                <w:rFonts w:ascii="Times New Roman" w:eastAsia="等线" w:hAnsi="Times New Roman" w:cs="Times New Roman"/>
                <w:b/>
                <w:bCs/>
                <w:color w:val="000000"/>
                <w:kern w:val="0"/>
                <w:sz w:val="24"/>
                <w:szCs w:val="24"/>
              </w:rPr>
              <w:t>n=1356)</w:t>
            </w:r>
          </w:p>
        </w:tc>
      </w:tr>
      <w:tr w:rsidR="00401C1F" w:rsidRPr="009C5C6A" w:rsidTr="00060007">
        <w:trPr>
          <w:gridAfter w:val="1"/>
          <w:wAfter w:w="3" w:type="pct"/>
          <w:trHeight w:val="827"/>
        </w:trPr>
        <w:tc>
          <w:tcPr>
            <w:tcW w:w="564" w:type="pct"/>
            <w:vMerge/>
            <w:tcBorders>
              <w:top w:val="single" w:sz="8" w:space="0" w:color="000000"/>
              <w:left w:val="nil"/>
              <w:bottom w:val="single" w:sz="8" w:space="0" w:color="000000"/>
              <w:right w:val="nil"/>
            </w:tcBorders>
            <w:vAlign w:val="center"/>
            <w:hideMark/>
          </w:tcPr>
          <w:p w:rsidR="00401C1F" w:rsidRPr="009C5C6A" w:rsidRDefault="00401C1F" w:rsidP="00401C1F">
            <w:pPr>
              <w:widowControl/>
              <w:jc w:val="left"/>
              <w:rPr>
                <w:rFonts w:ascii="Times New Roman" w:eastAsia="等线" w:hAnsi="Times New Roman" w:cs="Times New Roman"/>
                <w:b/>
                <w:bCs/>
                <w:color w:val="000000"/>
                <w:kern w:val="0"/>
                <w:sz w:val="24"/>
                <w:szCs w:val="24"/>
              </w:rPr>
            </w:pPr>
          </w:p>
        </w:tc>
        <w:tc>
          <w:tcPr>
            <w:tcW w:w="619" w:type="pct"/>
            <w:gridSpan w:val="2"/>
            <w:tcBorders>
              <w:top w:val="single" w:sz="8" w:space="0" w:color="000000"/>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duration&lt;10 min (n=1084</w:t>
            </w:r>
            <w:r w:rsidRPr="009C5C6A">
              <w:rPr>
                <w:rFonts w:ascii="Times New Roman" w:eastAsia="等线" w:hAnsi="Times New Roman" w:cs="Times New Roman"/>
                <w:b/>
                <w:bCs/>
                <w:color w:val="000000"/>
                <w:kern w:val="0"/>
                <w:sz w:val="24"/>
                <w:szCs w:val="24"/>
              </w:rPr>
              <w:t>)</w:t>
            </w:r>
          </w:p>
        </w:tc>
        <w:tc>
          <w:tcPr>
            <w:tcW w:w="622" w:type="pct"/>
            <w:gridSpan w:val="2"/>
            <w:tcBorders>
              <w:top w:val="single" w:sz="8" w:space="0" w:color="000000"/>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10≤meal duration&lt;20 min (n=1706</w:t>
            </w:r>
            <w:r w:rsidRPr="009C5C6A">
              <w:rPr>
                <w:rFonts w:ascii="Times New Roman" w:eastAsia="等线" w:hAnsi="Times New Roman" w:cs="Times New Roman"/>
                <w:b/>
                <w:bCs/>
                <w:color w:val="000000"/>
                <w:kern w:val="0"/>
                <w:sz w:val="24"/>
                <w:szCs w:val="24"/>
              </w:rPr>
              <w:t>)</w:t>
            </w:r>
          </w:p>
        </w:tc>
        <w:tc>
          <w:tcPr>
            <w:tcW w:w="662" w:type="pct"/>
            <w:gridSpan w:val="2"/>
            <w:tcBorders>
              <w:top w:val="single" w:sz="8" w:space="0" w:color="000000"/>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duration≥20 min (n=624</w:t>
            </w:r>
            <w:r w:rsidRPr="009C5C6A">
              <w:rPr>
                <w:rFonts w:ascii="Times New Roman" w:eastAsia="等线" w:hAnsi="Times New Roman" w:cs="Times New Roman"/>
                <w:b/>
                <w:bCs/>
                <w:color w:val="000000"/>
                <w:kern w:val="0"/>
                <w:sz w:val="24"/>
                <w:szCs w:val="24"/>
              </w:rPr>
              <w:t>)</w:t>
            </w:r>
          </w:p>
        </w:tc>
        <w:tc>
          <w:tcPr>
            <w:tcW w:w="354" w:type="pct"/>
            <w:vMerge w:val="restar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i/>
                <w:iCs/>
                <w:color w:val="000000"/>
                <w:kern w:val="0"/>
                <w:sz w:val="24"/>
                <w:szCs w:val="24"/>
              </w:rPr>
            </w:pPr>
            <w:r w:rsidRPr="009C5C6A">
              <w:rPr>
                <w:rFonts w:ascii="Times New Roman" w:eastAsia="等线" w:hAnsi="Times New Roman" w:cs="Times New Roman"/>
                <w:b/>
                <w:bCs/>
                <w:i/>
                <w:iCs/>
                <w:color w:val="000000"/>
                <w:kern w:val="0"/>
                <w:sz w:val="24"/>
                <w:szCs w:val="24"/>
              </w:rPr>
              <w:t>P</w:t>
            </w:r>
            <w:r w:rsidRPr="009C5C6A">
              <w:rPr>
                <w:rFonts w:ascii="Times New Roman" w:eastAsia="等线" w:hAnsi="Times New Roman" w:cs="Times New Roman"/>
                <w:b/>
                <w:bCs/>
                <w:color w:val="000000"/>
                <w:kern w:val="0"/>
                <w:sz w:val="24"/>
                <w:szCs w:val="24"/>
              </w:rPr>
              <w:t>* for trend</w:t>
            </w:r>
          </w:p>
        </w:tc>
        <w:tc>
          <w:tcPr>
            <w:tcW w:w="621" w:type="pct"/>
            <w:gridSpan w:val="2"/>
            <w:tcBorders>
              <w:top w:val="single" w:sz="8" w:space="0" w:color="000000"/>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Meal duration&lt;10 min (n=485</w:t>
            </w:r>
            <w:r w:rsidRPr="009C5C6A">
              <w:rPr>
                <w:rFonts w:ascii="Times New Roman" w:eastAsia="等线" w:hAnsi="Times New Roman" w:cs="Times New Roman"/>
                <w:b/>
                <w:bCs/>
                <w:color w:val="000000"/>
                <w:kern w:val="0"/>
                <w:sz w:val="24"/>
                <w:szCs w:val="24"/>
              </w:rPr>
              <w:t>)</w:t>
            </w:r>
          </w:p>
        </w:tc>
        <w:tc>
          <w:tcPr>
            <w:tcW w:w="622" w:type="pct"/>
            <w:gridSpan w:val="2"/>
            <w:tcBorders>
              <w:top w:val="single" w:sz="8" w:space="0" w:color="000000"/>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Pr>
                <w:rFonts w:ascii="Times New Roman" w:eastAsia="等线" w:hAnsi="Times New Roman" w:cs="Times New Roman"/>
                <w:b/>
                <w:bCs/>
                <w:color w:val="000000"/>
                <w:kern w:val="0"/>
                <w:sz w:val="24"/>
                <w:szCs w:val="24"/>
              </w:rPr>
              <w:t>10≤meal duration&lt;20 min (n=622</w:t>
            </w:r>
            <w:r w:rsidRPr="009C5C6A">
              <w:rPr>
                <w:rFonts w:ascii="Times New Roman" w:eastAsia="等线" w:hAnsi="Times New Roman" w:cs="Times New Roman"/>
                <w:b/>
                <w:bCs/>
                <w:color w:val="000000"/>
                <w:kern w:val="0"/>
                <w:sz w:val="24"/>
                <w:szCs w:val="24"/>
              </w:rPr>
              <w:t>)</w:t>
            </w:r>
          </w:p>
        </w:tc>
        <w:tc>
          <w:tcPr>
            <w:tcW w:w="623" w:type="pct"/>
            <w:gridSpan w:val="2"/>
            <w:tcBorders>
              <w:top w:val="single" w:sz="8" w:space="0" w:color="000000"/>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sidRPr="009C5C6A">
              <w:rPr>
                <w:rFonts w:ascii="Times New Roman" w:eastAsia="等线" w:hAnsi="Times New Roman" w:cs="Times New Roman"/>
                <w:b/>
                <w:bCs/>
                <w:color w:val="000000"/>
                <w:kern w:val="0"/>
                <w:sz w:val="24"/>
                <w:szCs w:val="24"/>
              </w:rPr>
              <w:t>Meal duration≥20 min</w:t>
            </w:r>
            <w:r>
              <w:rPr>
                <w:rFonts w:ascii="Times New Roman" w:eastAsia="等线" w:hAnsi="Times New Roman" w:cs="Times New Roman"/>
                <w:b/>
                <w:bCs/>
                <w:color w:val="000000"/>
                <w:kern w:val="0"/>
                <w:sz w:val="24"/>
                <w:szCs w:val="24"/>
              </w:rPr>
              <w:t xml:space="preserve"> (n=249</w:t>
            </w:r>
            <w:r w:rsidRPr="009C5C6A">
              <w:rPr>
                <w:rFonts w:ascii="Times New Roman" w:eastAsia="等线" w:hAnsi="Times New Roman" w:cs="Times New Roman"/>
                <w:b/>
                <w:bCs/>
                <w:color w:val="000000"/>
                <w:kern w:val="0"/>
                <w:sz w:val="24"/>
                <w:szCs w:val="24"/>
              </w:rPr>
              <w:t>)</w:t>
            </w:r>
          </w:p>
        </w:tc>
        <w:tc>
          <w:tcPr>
            <w:tcW w:w="311" w:type="pct"/>
            <w:vMerge w:val="restar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i/>
                <w:iCs/>
                <w:color w:val="000000"/>
                <w:kern w:val="0"/>
                <w:sz w:val="24"/>
                <w:szCs w:val="24"/>
              </w:rPr>
            </w:pPr>
            <w:r w:rsidRPr="009C5C6A">
              <w:rPr>
                <w:rFonts w:ascii="Times New Roman" w:eastAsia="等线" w:hAnsi="Times New Roman" w:cs="Times New Roman"/>
                <w:b/>
                <w:bCs/>
                <w:i/>
                <w:iCs/>
                <w:color w:val="000000"/>
                <w:kern w:val="0"/>
                <w:sz w:val="24"/>
                <w:szCs w:val="24"/>
              </w:rPr>
              <w:t>P</w:t>
            </w:r>
            <w:r w:rsidRPr="009C5C6A">
              <w:rPr>
                <w:rFonts w:ascii="Times New Roman" w:eastAsia="等线" w:hAnsi="Times New Roman" w:cs="Times New Roman"/>
                <w:b/>
                <w:bCs/>
                <w:color w:val="000000"/>
                <w:kern w:val="0"/>
                <w:sz w:val="24"/>
                <w:szCs w:val="24"/>
              </w:rPr>
              <w:t>* for trend</w:t>
            </w:r>
          </w:p>
        </w:tc>
      </w:tr>
      <w:tr w:rsidR="00060007" w:rsidRPr="009C5C6A" w:rsidTr="00060007">
        <w:trPr>
          <w:gridAfter w:val="1"/>
          <w:wAfter w:w="3" w:type="pct"/>
          <w:trHeight w:val="311"/>
        </w:trPr>
        <w:tc>
          <w:tcPr>
            <w:tcW w:w="564" w:type="pct"/>
            <w:vMerge/>
            <w:tcBorders>
              <w:top w:val="single" w:sz="8" w:space="0" w:color="000000"/>
              <w:left w:val="nil"/>
              <w:bottom w:val="single" w:sz="8" w:space="0" w:color="000000"/>
              <w:right w:val="nil"/>
            </w:tcBorders>
            <w:vAlign w:val="center"/>
            <w:hideMark/>
          </w:tcPr>
          <w:p w:rsidR="00401C1F" w:rsidRPr="009C5C6A" w:rsidRDefault="00401C1F" w:rsidP="00401C1F">
            <w:pPr>
              <w:widowControl/>
              <w:jc w:val="left"/>
              <w:rPr>
                <w:rFonts w:ascii="Times New Roman" w:eastAsia="等线" w:hAnsi="Times New Roman" w:cs="Times New Roman"/>
                <w:b/>
                <w:bCs/>
                <w:color w:val="000000"/>
                <w:kern w:val="0"/>
                <w:sz w:val="24"/>
                <w:szCs w:val="24"/>
              </w:rPr>
            </w:pPr>
          </w:p>
        </w:tc>
        <w:tc>
          <w:tcPr>
            <w:tcW w:w="309" w:type="pc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sidRPr="009C5C6A">
              <w:rPr>
                <w:rFonts w:ascii="Times New Roman" w:eastAsia="等线" w:hAnsi="Times New Roman" w:cs="Times New Roman"/>
                <w:b/>
                <w:bCs/>
                <w:color w:val="000000"/>
                <w:kern w:val="0"/>
                <w:sz w:val="24"/>
                <w:szCs w:val="24"/>
              </w:rPr>
              <w:t>β</w:t>
            </w:r>
            <w:r w:rsidRPr="009C5C6A">
              <w:rPr>
                <w:rFonts w:ascii="Times New Roman" w:eastAsia="等线" w:hAnsi="Times New Roman" w:cs="Times New Roman"/>
                <w:b/>
                <w:bCs/>
                <w:color w:val="000000"/>
                <w:kern w:val="0"/>
                <w:sz w:val="24"/>
                <w:szCs w:val="24"/>
                <w:vertAlign w:val="superscript"/>
              </w:rPr>
              <w:t>#</w:t>
            </w:r>
          </w:p>
        </w:tc>
        <w:tc>
          <w:tcPr>
            <w:tcW w:w="309" w:type="pc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i/>
                <w:iCs/>
                <w:color w:val="000000"/>
                <w:kern w:val="0"/>
                <w:sz w:val="24"/>
                <w:szCs w:val="24"/>
              </w:rPr>
            </w:pPr>
            <w:r w:rsidRPr="009C5C6A">
              <w:rPr>
                <w:rFonts w:ascii="Times New Roman" w:eastAsia="等线" w:hAnsi="Times New Roman" w:cs="Times New Roman"/>
                <w:b/>
                <w:bCs/>
                <w:i/>
                <w:iCs/>
                <w:color w:val="000000"/>
                <w:kern w:val="0"/>
                <w:sz w:val="24"/>
                <w:szCs w:val="24"/>
              </w:rPr>
              <w:t>P</w:t>
            </w:r>
          </w:p>
        </w:tc>
        <w:tc>
          <w:tcPr>
            <w:tcW w:w="310" w:type="pc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sidRPr="009C5C6A">
              <w:rPr>
                <w:rFonts w:ascii="Times New Roman" w:eastAsia="等线" w:hAnsi="Times New Roman" w:cs="Times New Roman"/>
                <w:b/>
                <w:bCs/>
                <w:color w:val="000000"/>
                <w:kern w:val="0"/>
                <w:sz w:val="24"/>
                <w:szCs w:val="24"/>
              </w:rPr>
              <w:t>β</w:t>
            </w:r>
            <w:r w:rsidRPr="009C5C6A">
              <w:rPr>
                <w:rFonts w:ascii="Times New Roman" w:eastAsia="等线" w:hAnsi="Times New Roman" w:cs="Times New Roman"/>
                <w:b/>
                <w:bCs/>
                <w:color w:val="000000"/>
                <w:kern w:val="0"/>
                <w:sz w:val="24"/>
                <w:szCs w:val="24"/>
                <w:vertAlign w:val="superscript"/>
              </w:rPr>
              <w:t>#</w:t>
            </w:r>
          </w:p>
        </w:tc>
        <w:tc>
          <w:tcPr>
            <w:tcW w:w="312" w:type="pc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i/>
                <w:iCs/>
                <w:color w:val="000000"/>
                <w:kern w:val="0"/>
                <w:sz w:val="24"/>
                <w:szCs w:val="24"/>
              </w:rPr>
            </w:pPr>
            <w:r w:rsidRPr="009C5C6A">
              <w:rPr>
                <w:rFonts w:ascii="Times New Roman" w:eastAsia="等线" w:hAnsi="Times New Roman" w:cs="Times New Roman"/>
                <w:b/>
                <w:bCs/>
                <w:i/>
                <w:iCs/>
                <w:color w:val="000000"/>
                <w:kern w:val="0"/>
                <w:sz w:val="24"/>
                <w:szCs w:val="24"/>
              </w:rPr>
              <w:t>P</w:t>
            </w:r>
          </w:p>
        </w:tc>
        <w:tc>
          <w:tcPr>
            <w:tcW w:w="310" w:type="pc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sidRPr="009C5C6A">
              <w:rPr>
                <w:rFonts w:ascii="Times New Roman" w:eastAsia="等线" w:hAnsi="Times New Roman" w:cs="Times New Roman"/>
                <w:b/>
                <w:bCs/>
                <w:color w:val="000000"/>
                <w:kern w:val="0"/>
                <w:sz w:val="24"/>
                <w:szCs w:val="24"/>
              </w:rPr>
              <w:t>β</w:t>
            </w:r>
            <w:r w:rsidRPr="009C5C6A">
              <w:rPr>
                <w:rFonts w:ascii="Times New Roman" w:eastAsia="等线" w:hAnsi="Times New Roman" w:cs="Times New Roman"/>
                <w:b/>
                <w:bCs/>
                <w:color w:val="000000"/>
                <w:kern w:val="0"/>
                <w:sz w:val="24"/>
                <w:szCs w:val="24"/>
                <w:vertAlign w:val="superscript"/>
              </w:rPr>
              <w:t>#</w:t>
            </w:r>
          </w:p>
        </w:tc>
        <w:tc>
          <w:tcPr>
            <w:tcW w:w="352" w:type="pc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i/>
                <w:iCs/>
                <w:color w:val="000000"/>
                <w:kern w:val="0"/>
                <w:sz w:val="24"/>
                <w:szCs w:val="24"/>
              </w:rPr>
            </w:pPr>
            <w:r w:rsidRPr="009C5C6A">
              <w:rPr>
                <w:rFonts w:ascii="Times New Roman" w:eastAsia="等线" w:hAnsi="Times New Roman" w:cs="Times New Roman"/>
                <w:b/>
                <w:bCs/>
                <w:i/>
                <w:iCs/>
                <w:color w:val="000000"/>
                <w:kern w:val="0"/>
                <w:sz w:val="24"/>
                <w:szCs w:val="24"/>
              </w:rPr>
              <w:t>P</w:t>
            </w:r>
          </w:p>
        </w:tc>
        <w:tc>
          <w:tcPr>
            <w:tcW w:w="354" w:type="pct"/>
            <w:vMerge/>
            <w:tcBorders>
              <w:top w:val="nil"/>
              <w:left w:val="nil"/>
              <w:bottom w:val="single" w:sz="8" w:space="0" w:color="000000"/>
              <w:right w:val="nil"/>
            </w:tcBorders>
            <w:vAlign w:val="center"/>
            <w:hideMark/>
          </w:tcPr>
          <w:p w:rsidR="00401C1F" w:rsidRPr="009C5C6A" w:rsidRDefault="00401C1F" w:rsidP="00401C1F">
            <w:pPr>
              <w:widowControl/>
              <w:jc w:val="left"/>
              <w:rPr>
                <w:rFonts w:ascii="Times New Roman" w:eastAsia="等线" w:hAnsi="Times New Roman" w:cs="Times New Roman"/>
                <w:b/>
                <w:bCs/>
                <w:i/>
                <w:iCs/>
                <w:color w:val="000000"/>
                <w:kern w:val="0"/>
                <w:sz w:val="24"/>
                <w:szCs w:val="24"/>
              </w:rPr>
            </w:pPr>
          </w:p>
        </w:tc>
        <w:tc>
          <w:tcPr>
            <w:tcW w:w="311" w:type="pc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sidRPr="009C5C6A">
              <w:rPr>
                <w:rFonts w:ascii="Times New Roman" w:eastAsia="等线" w:hAnsi="Times New Roman" w:cs="Times New Roman"/>
                <w:b/>
                <w:bCs/>
                <w:color w:val="000000"/>
                <w:kern w:val="0"/>
                <w:sz w:val="24"/>
                <w:szCs w:val="24"/>
              </w:rPr>
              <w:t>β</w:t>
            </w:r>
            <w:r w:rsidRPr="009C5C6A">
              <w:rPr>
                <w:rFonts w:ascii="Times New Roman" w:eastAsia="等线" w:hAnsi="Times New Roman" w:cs="Times New Roman"/>
                <w:b/>
                <w:bCs/>
                <w:color w:val="000000"/>
                <w:kern w:val="0"/>
                <w:sz w:val="24"/>
                <w:szCs w:val="24"/>
                <w:vertAlign w:val="superscript"/>
              </w:rPr>
              <w:t>#</w:t>
            </w:r>
          </w:p>
        </w:tc>
        <w:tc>
          <w:tcPr>
            <w:tcW w:w="310" w:type="pc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i/>
                <w:iCs/>
                <w:color w:val="000000"/>
                <w:kern w:val="0"/>
                <w:sz w:val="24"/>
                <w:szCs w:val="24"/>
              </w:rPr>
            </w:pPr>
            <w:r w:rsidRPr="009C5C6A">
              <w:rPr>
                <w:rFonts w:ascii="Times New Roman" w:eastAsia="等线" w:hAnsi="Times New Roman" w:cs="Times New Roman"/>
                <w:b/>
                <w:bCs/>
                <w:i/>
                <w:iCs/>
                <w:color w:val="000000"/>
                <w:kern w:val="0"/>
                <w:sz w:val="24"/>
                <w:szCs w:val="24"/>
              </w:rPr>
              <w:t>P</w:t>
            </w:r>
          </w:p>
        </w:tc>
        <w:tc>
          <w:tcPr>
            <w:tcW w:w="310" w:type="pc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sidRPr="009C5C6A">
              <w:rPr>
                <w:rFonts w:ascii="Times New Roman" w:eastAsia="等线" w:hAnsi="Times New Roman" w:cs="Times New Roman"/>
                <w:b/>
                <w:bCs/>
                <w:color w:val="000000"/>
                <w:kern w:val="0"/>
                <w:sz w:val="24"/>
                <w:szCs w:val="24"/>
              </w:rPr>
              <w:t>β</w:t>
            </w:r>
            <w:r w:rsidRPr="009C5C6A">
              <w:rPr>
                <w:rFonts w:ascii="Times New Roman" w:eastAsia="等线" w:hAnsi="Times New Roman" w:cs="Times New Roman"/>
                <w:b/>
                <w:bCs/>
                <w:color w:val="000000"/>
                <w:kern w:val="0"/>
                <w:sz w:val="24"/>
                <w:szCs w:val="24"/>
                <w:vertAlign w:val="superscript"/>
              </w:rPr>
              <w:t>#</w:t>
            </w:r>
          </w:p>
        </w:tc>
        <w:tc>
          <w:tcPr>
            <w:tcW w:w="312" w:type="pc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i/>
                <w:iCs/>
                <w:color w:val="000000"/>
                <w:kern w:val="0"/>
                <w:sz w:val="24"/>
                <w:szCs w:val="24"/>
              </w:rPr>
            </w:pPr>
            <w:r w:rsidRPr="009C5C6A">
              <w:rPr>
                <w:rFonts w:ascii="Times New Roman" w:eastAsia="等线" w:hAnsi="Times New Roman" w:cs="Times New Roman"/>
                <w:b/>
                <w:bCs/>
                <w:i/>
                <w:iCs/>
                <w:color w:val="000000"/>
                <w:kern w:val="0"/>
                <w:sz w:val="24"/>
                <w:szCs w:val="24"/>
              </w:rPr>
              <w:t>P</w:t>
            </w:r>
          </w:p>
        </w:tc>
        <w:tc>
          <w:tcPr>
            <w:tcW w:w="311" w:type="pc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color w:val="000000"/>
                <w:kern w:val="0"/>
                <w:sz w:val="24"/>
                <w:szCs w:val="24"/>
              </w:rPr>
            </w:pPr>
            <w:r w:rsidRPr="009C5C6A">
              <w:rPr>
                <w:rFonts w:ascii="Times New Roman" w:eastAsia="等线" w:hAnsi="Times New Roman" w:cs="Times New Roman"/>
                <w:b/>
                <w:bCs/>
                <w:color w:val="000000"/>
                <w:kern w:val="0"/>
                <w:sz w:val="24"/>
                <w:szCs w:val="24"/>
              </w:rPr>
              <w:t>β</w:t>
            </w:r>
            <w:r w:rsidRPr="009C5C6A">
              <w:rPr>
                <w:rFonts w:ascii="Times New Roman" w:eastAsia="等线" w:hAnsi="Times New Roman" w:cs="Times New Roman"/>
                <w:b/>
                <w:bCs/>
                <w:color w:val="000000"/>
                <w:kern w:val="0"/>
                <w:sz w:val="24"/>
                <w:szCs w:val="24"/>
                <w:vertAlign w:val="superscript"/>
              </w:rPr>
              <w:t>#</w:t>
            </w:r>
          </w:p>
        </w:tc>
        <w:tc>
          <w:tcPr>
            <w:tcW w:w="312" w:type="pct"/>
            <w:tcBorders>
              <w:top w:val="nil"/>
              <w:left w:val="nil"/>
              <w:bottom w:val="single" w:sz="8" w:space="0" w:color="000000"/>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b/>
                <w:bCs/>
                <w:i/>
                <w:iCs/>
                <w:color w:val="000000"/>
                <w:kern w:val="0"/>
                <w:sz w:val="24"/>
                <w:szCs w:val="24"/>
              </w:rPr>
            </w:pPr>
            <w:r w:rsidRPr="009C5C6A">
              <w:rPr>
                <w:rFonts w:ascii="Times New Roman" w:eastAsia="等线" w:hAnsi="Times New Roman" w:cs="Times New Roman"/>
                <w:b/>
                <w:bCs/>
                <w:i/>
                <w:iCs/>
                <w:color w:val="000000"/>
                <w:kern w:val="0"/>
                <w:sz w:val="24"/>
                <w:szCs w:val="24"/>
              </w:rPr>
              <w:t>P</w:t>
            </w:r>
          </w:p>
        </w:tc>
        <w:tc>
          <w:tcPr>
            <w:tcW w:w="311" w:type="pct"/>
            <w:vMerge/>
            <w:tcBorders>
              <w:top w:val="nil"/>
              <w:left w:val="nil"/>
              <w:bottom w:val="single" w:sz="8" w:space="0" w:color="000000"/>
              <w:right w:val="nil"/>
            </w:tcBorders>
            <w:vAlign w:val="center"/>
            <w:hideMark/>
          </w:tcPr>
          <w:p w:rsidR="00401C1F" w:rsidRPr="009C5C6A" w:rsidRDefault="00401C1F" w:rsidP="00401C1F">
            <w:pPr>
              <w:widowControl/>
              <w:jc w:val="left"/>
              <w:rPr>
                <w:rFonts w:ascii="Times New Roman" w:eastAsia="等线" w:hAnsi="Times New Roman" w:cs="Times New Roman"/>
                <w:b/>
                <w:bCs/>
                <w:i/>
                <w:iCs/>
                <w:color w:val="000000"/>
                <w:kern w:val="0"/>
                <w:sz w:val="24"/>
                <w:szCs w:val="24"/>
              </w:rPr>
            </w:pPr>
          </w:p>
        </w:tc>
      </w:tr>
      <w:tr w:rsidR="00060007" w:rsidRPr="009C5C6A" w:rsidTr="00060007">
        <w:trPr>
          <w:gridAfter w:val="1"/>
          <w:wAfter w:w="3" w:type="pct"/>
          <w:trHeight w:val="372"/>
        </w:trPr>
        <w:tc>
          <w:tcPr>
            <w:tcW w:w="564" w:type="pct"/>
            <w:tcBorders>
              <w:top w:val="nil"/>
              <w:left w:val="nil"/>
              <w:bottom w:val="nil"/>
              <w:right w:val="nil"/>
            </w:tcBorders>
            <w:shd w:val="clear" w:color="auto" w:fill="auto"/>
            <w:vAlign w:val="center"/>
            <w:hideMark/>
          </w:tcPr>
          <w:p w:rsidR="00401C1F" w:rsidRPr="009C5C6A" w:rsidRDefault="00401C1F" w:rsidP="00401C1F">
            <w:pPr>
              <w:widowControl/>
              <w:jc w:val="left"/>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WC</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-0.461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0.0092 </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-0.542 </w:t>
            </w:r>
          </w:p>
        </w:tc>
        <w:tc>
          <w:tcPr>
            <w:tcW w:w="35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0.0182 </w:t>
            </w:r>
          </w:p>
        </w:tc>
        <w:tc>
          <w:tcPr>
            <w:tcW w:w="354"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0.0081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-0.130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0.6302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-0.072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0.8376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0.7656 </w:t>
            </w:r>
          </w:p>
        </w:tc>
      </w:tr>
      <w:tr w:rsidR="00060007" w:rsidRPr="009C5C6A" w:rsidTr="00060007">
        <w:trPr>
          <w:gridAfter w:val="1"/>
          <w:wAfter w:w="3" w:type="pct"/>
          <w:trHeight w:val="372"/>
        </w:trPr>
        <w:tc>
          <w:tcPr>
            <w:tcW w:w="564" w:type="pct"/>
            <w:tcBorders>
              <w:top w:val="nil"/>
              <w:left w:val="nil"/>
              <w:bottom w:val="nil"/>
              <w:right w:val="nil"/>
            </w:tcBorders>
            <w:shd w:val="clear" w:color="auto" w:fill="auto"/>
            <w:vAlign w:val="center"/>
            <w:hideMark/>
          </w:tcPr>
          <w:p w:rsidR="00401C1F" w:rsidRPr="009C5C6A" w:rsidRDefault="00401C1F" w:rsidP="00401C1F">
            <w:pPr>
              <w:widowControl/>
              <w:jc w:val="left"/>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Total FM%</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-0.481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0.0017 </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-0.303 </w:t>
            </w:r>
          </w:p>
        </w:tc>
        <w:tc>
          <w:tcPr>
            <w:tcW w:w="35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0.1262 </w:t>
            </w:r>
          </w:p>
        </w:tc>
        <w:tc>
          <w:tcPr>
            <w:tcW w:w="354"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0.0418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0.141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0.5530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-0.692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0.0248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0.0738 </w:t>
            </w:r>
          </w:p>
        </w:tc>
      </w:tr>
      <w:tr w:rsidR="00060007" w:rsidRPr="009C5C6A" w:rsidTr="00060007">
        <w:trPr>
          <w:gridAfter w:val="1"/>
          <w:wAfter w:w="3" w:type="pct"/>
          <w:trHeight w:val="372"/>
        </w:trPr>
        <w:tc>
          <w:tcPr>
            <w:tcW w:w="564" w:type="pct"/>
            <w:tcBorders>
              <w:top w:val="nil"/>
              <w:left w:val="nil"/>
              <w:bottom w:val="nil"/>
              <w:right w:val="nil"/>
            </w:tcBorders>
            <w:shd w:val="clear" w:color="auto" w:fill="auto"/>
            <w:vAlign w:val="center"/>
            <w:hideMark/>
          </w:tcPr>
          <w:p w:rsidR="00401C1F" w:rsidRPr="009C5C6A" w:rsidRDefault="00401C1F" w:rsidP="00401C1F">
            <w:pPr>
              <w:widowControl/>
              <w:jc w:val="left"/>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Arms FM%</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-0.005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0.9249 </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-0.098 </w:t>
            </w:r>
          </w:p>
        </w:tc>
        <w:tc>
          <w:tcPr>
            <w:tcW w:w="35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0.1559 </w:t>
            </w:r>
          </w:p>
        </w:tc>
        <w:tc>
          <w:tcPr>
            <w:tcW w:w="354"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0.2063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-0.020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0.8107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-0.086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0.4181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0.4472 </w:t>
            </w:r>
          </w:p>
        </w:tc>
      </w:tr>
      <w:tr w:rsidR="00060007" w:rsidRPr="009C5C6A" w:rsidTr="00060007">
        <w:trPr>
          <w:gridAfter w:val="1"/>
          <w:wAfter w:w="3" w:type="pct"/>
          <w:trHeight w:val="372"/>
        </w:trPr>
        <w:tc>
          <w:tcPr>
            <w:tcW w:w="564" w:type="pct"/>
            <w:tcBorders>
              <w:top w:val="nil"/>
              <w:left w:val="nil"/>
              <w:bottom w:val="nil"/>
              <w:right w:val="nil"/>
            </w:tcBorders>
            <w:shd w:val="clear" w:color="auto" w:fill="auto"/>
            <w:vAlign w:val="center"/>
            <w:hideMark/>
          </w:tcPr>
          <w:p w:rsidR="00401C1F" w:rsidRPr="009C5C6A" w:rsidRDefault="00401C1F" w:rsidP="00401C1F">
            <w:pPr>
              <w:widowControl/>
              <w:jc w:val="left"/>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Trunk FM%</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-0.434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0.0103 </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-0.889 </w:t>
            </w:r>
          </w:p>
        </w:tc>
        <w:tc>
          <w:tcPr>
            <w:tcW w:w="35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&lt;</w:t>
            </w:r>
            <w:r>
              <w:rPr>
                <w:rFonts w:ascii="Times New Roman" w:eastAsia="等线" w:hAnsi="Times New Roman" w:cs="Times New Roman"/>
                <w:color w:val="000000"/>
                <w:kern w:val="0"/>
                <w:sz w:val="24"/>
                <w:szCs w:val="24"/>
              </w:rPr>
              <w:t>0</w:t>
            </w:r>
            <w:r w:rsidRPr="009C5C6A">
              <w:rPr>
                <w:rFonts w:ascii="Times New Roman" w:eastAsia="等线" w:hAnsi="Times New Roman" w:cs="Times New Roman"/>
                <w:color w:val="000000"/>
                <w:kern w:val="0"/>
                <w:sz w:val="24"/>
                <w:szCs w:val="24"/>
              </w:rPr>
              <w:t>.0001</w:t>
            </w:r>
          </w:p>
        </w:tc>
        <w:tc>
          <w:tcPr>
            <w:tcW w:w="354"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&lt;</w:t>
            </w:r>
            <w:r>
              <w:rPr>
                <w:rFonts w:ascii="Times New Roman" w:eastAsia="等线" w:hAnsi="Times New Roman" w:cs="Times New Roman"/>
                <w:color w:val="000000"/>
                <w:kern w:val="0"/>
                <w:sz w:val="24"/>
                <w:szCs w:val="24"/>
              </w:rPr>
              <w:t>0</w:t>
            </w:r>
            <w:r w:rsidRPr="009C5C6A">
              <w:rPr>
                <w:rFonts w:ascii="Times New Roman" w:eastAsia="等线" w:hAnsi="Times New Roman" w:cs="Times New Roman"/>
                <w:color w:val="000000"/>
                <w:kern w:val="0"/>
                <w:sz w:val="24"/>
                <w:szCs w:val="24"/>
              </w:rPr>
              <w:t>.0001</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-0.007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0.9797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-0.129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0.7159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0.7483 </w:t>
            </w:r>
          </w:p>
        </w:tc>
      </w:tr>
      <w:tr w:rsidR="00060007" w:rsidRPr="009C5C6A" w:rsidTr="00060007">
        <w:trPr>
          <w:gridAfter w:val="1"/>
          <w:wAfter w:w="3" w:type="pct"/>
          <w:trHeight w:val="372"/>
        </w:trPr>
        <w:tc>
          <w:tcPr>
            <w:tcW w:w="564" w:type="pct"/>
            <w:tcBorders>
              <w:top w:val="nil"/>
              <w:left w:val="nil"/>
              <w:bottom w:val="nil"/>
              <w:right w:val="nil"/>
            </w:tcBorders>
            <w:shd w:val="clear" w:color="auto" w:fill="auto"/>
            <w:vAlign w:val="center"/>
            <w:hideMark/>
          </w:tcPr>
          <w:p w:rsidR="00401C1F" w:rsidRPr="009C5C6A" w:rsidRDefault="00401C1F" w:rsidP="00401C1F">
            <w:pPr>
              <w:widowControl/>
              <w:jc w:val="left"/>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Android FM%</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-0.102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0.0359 </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-0.239 </w:t>
            </w:r>
          </w:p>
        </w:tc>
        <w:tc>
          <w:tcPr>
            <w:tcW w:w="35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0.0002 </w:t>
            </w:r>
          </w:p>
        </w:tc>
        <w:tc>
          <w:tcPr>
            <w:tcW w:w="354"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0.0002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0.008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0.9163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0.066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0.5143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0.5552 </w:t>
            </w:r>
          </w:p>
        </w:tc>
      </w:tr>
      <w:tr w:rsidR="00060007" w:rsidRPr="009C5C6A" w:rsidTr="00060007">
        <w:trPr>
          <w:gridAfter w:val="1"/>
          <w:wAfter w:w="3" w:type="pct"/>
          <w:trHeight w:val="372"/>
        </w:trPr>
        <w:tc>
          <w:tcPr>
            <w:tcW w:w="564" w:type="pct"/>
            <w:tcBorders>
              <w:top w:val="nil"/>
              <w:left w:val="nil"/>
              <w:bottom w:val="nil"/>
              <w:right w:val="nil"/>
            </w:tcBorders>
            <w:shd w:val="clear" w:color="auto" w:fill="auto"/>
            <w:vAlign w:val="center"/>
            <w:hideMark/>
          </w:tcPr>
          <w:p w:rsidR="00401C1F" w:rsidRPr="009C5C6A" w:rsidRDefault="00401C1F" w:rsidP="00401C1F">
            <w:pPr>
              <w:widowControl/>
              <w:jc w:val="left"/>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AOI</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-0.014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0.0138 </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-0.025 </w:t>
            </w:r>
          </w:p>
        </w:tc>
        <w:tc>
          <w:tcPr>
            <w:tcW w:w="35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0.0007 </w:t>
            </w:r>
          </w:p>
        </w:tc>
        <w:tc>
          <w:tcPr>
            <w:tcW w:w="354"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0.0004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-0.003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0.7145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0.002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0.8505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0.9435 </w:t>
            </w:r>
          </w:p>
        </w:tc>
      </w:tr>
      <w:tr w:rsidR="00060007" w:rsidRPr="009C5C6A" w:rsidTr="00060007">
        <w:trPr>
          <w:gridAfter w:val="1"/>
          <w:wAfter w:w="3" w:type="pct"/>
          <w:trHeight w:val="372"/>
        </w:trPr>
        <w:tc>
          <w:tcPr>
            <w:tcW w:w="564" w:type="pct"/>
            <w:tcBorders>
              <w:top w:val="nil"/>
              <w:left w:val="nil"/>
              <w:bottom w:val="nil"/>
              <w:right w:val="nil"/>
            </w:tcBorders>
            <w:shd w:val="clear" w:color="auto" w:fill="auto"/>
            <w:vAlign w:val="center"/>
            <w:hideMark/>
          </w:tcPr>
          <w:p w:rsidR="00401C1F" w:rsidRPr="009C5C6A" w:rsidRDefault="00401C1F" w:rsidP="00401C1F">
            <w:pPr>
              <w:widowControl/>
              <w:jc w:val="left"/>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Gynoid FM%</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09"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0.223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0.0085 </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0.448 </w:t>
            </w:r>
          </w:p>
        </w:tc>
        <w:tc>
          <w:tcPr>
            <w:tcW w:w="35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&lt;</w:t>
            </w:r>
            <w:r>
              <w:rPr>
                <w:rFonts w:ascii="Times New Roman" w:eastAsia="等线" w:hAnsi="Times New Roman" w:cs="Times New Roman"/>
                <w:color w:val="000000"/>
                <w:kern w:val="0"/>
                <w:sz w:val="24"/>
                <w:szCs w:val="24"/>
              </w:rPr>
              <w:t>0</w:t>
            </w:r>
            <w:r w:rsidRPr="009C5C6A">
              <w:rPr>
                <w:rFonts w:ascii="Times New Roman" w:eastAsia="等线" w:hAnsi="Times New Roman" w:cs="Times New Roman"/>
                <w:color w:val="000000"/>
                <w:kern w:val="0"/>
                <w:sz w:val="24"/>
                <w:szCs w:val="24"/>
              </w:rPr>
              <w:t>.0001</w:t>
            </w:r>
          </w:p>
        </w:tc>
        <w:tc>
          <w:tcPr>
            <w:tcW w:w="354"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&lt;</w:t>
            </w:r>
            <w:r>
              <w:rPr>
                <w:rFonts w:ascii="Times New Roman" w:eastAsia="等线" w:hAnsi="Times New Roman" w:cs="Times New Roman"/>
                <w:color w:val="000000"/>
                <w:kern w:val="0"/>
                <w:sz w:val="24"/>
                <w:szCs w:val="24"/>
              </w:rPr>
              <w:t>0</w:t>
            </w:r>
            <w:r w:rsidRPr="009C5C6A">
              <w:rPr>
                <w:rFonts w:ascii="Times New Roman" w:eastAsia="等线" w:hAnsi="Times New Roman" w:cs="Times New Roman"/>
                <w:color w:val="000000"/>
                <w:kern w:val="0"/>
                <w:sz w:val="24"/>
                <w:szCs w:val="24"/>
              </w:rPr>
              <w:t>.0001</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0.008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0.9550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0.131 </w:t>
            </w:r>
          </w:p>
        </w:tc>
        <w:tc>
          <w:tcPr>
            <w:tcW w:w="312"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0.4620 </w:t>
            </w:r>
          </w:p>
        </w:tc>
        <w:tc>
          <w:tcPr>
            <w:tcW w:w="311" w:type="pct"/>
            <w:tcBorders>
              <w:top w:val="nil"/>
              <w:left w:val="nil"/>
              <w:bottom w:val="nil"/>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0.5158 </w:t>
            </w:r>
          </w:p>
        </w:tc>
      </w:tr>
      <w:tr w:rsidR="00060007" w:rsidRPr="009C5C6A" w:rsidTr="00060007">
        <w:trPr>
          <w:gridAfter w:val="1"/>
          <w:wAfter w:w="3" w:type="pct"/>
          <w:trHeight w:val="372"/>
        </w:trPr>
        <w:tc>
          <w:tcPr>
            <w:tcW w:w="564"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left"/>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Legs FM%</w:t>
            </w:r>
          </w:p>
        </w:tc>
        <w:tc>
          <w:tcPr>
            <w:tcW w:w="309"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09"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0.401 </w:t>
            </w:r>
          </w:p>
        </w:tc>
        <w:tc>
          <w:tcPr>
            <w:tcW w:w="312"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0.0157 </w:t>
            </w:r>
          </w:p>
        </w:tc>
        <w:tc>
          <w:tcPr>
            <w:tcW w:w="310"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0.974 </w:t>
            </w:r>
          </w:p>
        </w:tc>
        <w:tc>
          <w:tcPr>
            <w:tcW w:w="352"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&lt;</w:t>
            </w:r>
            <w:r>
              <w:rPr>
                <w:rFonts w:ascii="Times New Roman" w:eastAsia="等线" w:hAnsi="Times New Roman" w:cs="Times New Roman"/>
                <w:color w:val="000000"/>
                <w:kern w:val="0"/>
                <w:sz w:val="24"/>
                <w:szCs w:val="24"/>
              </w:rPr>
              <w:t>0</w:t>
            </w:r>
            <w:r w:rsidRPr="009C5C6A">
              <w:rPr>
                <w:rFonts w:ascii="Times New Roman" w:eastAsia="等线" w:hAnsi="Times New Roman" w:cs="Times New Roman"/>
                <w:color w:val="000000"/>
                <w:kern w:val="0"/>
                <w:sz w:val="24"/>
                <w:szCs w:val="24"/>
              </w:rPr>
              <w:t>.0001</w:t>
            </w:r>
          </w:p>
        </w:tc>
        <w:tc>
          <w:tcPr>
            <w:tcW w:w="354"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&lt;</w:t>
            </w:r>
            <w:r>
              <w:rPr>
                <w:rFonts w:ascii="Times New Roman" w:eastAsia="等线" w:hAnsi="Times New Roman" w:cs="Times New Roman"/>
                <w:color w:val="000000"/>
                <w:kern w:val="0"/>
                <w:sz w:val="24"/>
                <w:szCs w:val="24"/>
              </w:rPr>
              <w:t>0</w:t>
            </w:r>
            <w:r w:rsidRPr="009C5C6A">
              <w:rPr>
                <w:rFonts w:ascii="Times New Roman" w:eastAsia="等线" w:hAnsi="Times New Roman" w:cs="Times New Roman"/>
                <w:color w:val="000000"/>
                <w:kern w:val="0"/>
                <w:sz w:val="24"/>
                <w:szCs w:val="24"/>
              </w:rPr>
              <w:t>.0001</w:t>
            </w:r>
          </w:p>
        </w:tc>
        <w:tc>
          <w:tcPr>
            <w:tcW w:w="311"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w:t>
            </w:r>
          </w:p>
        </w:tc>
        <w:tc>
          <w:tcPr>
            <w:tcW w:w="310"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0.039 </w:t>
            </w:r>
          </w:p>
        </w:tc>
        <w:tc>
          <w:tcPr>
            <w:tcW w:w="312"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0.8849 </w:t>
            </w:r>
          </w:p>
        </w:tc>
        <w:tc>
          <w:tcPr>
            <w:tcW w:w="311"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0.176 </w:t>
            </w:r>
          </w:p>
        </w:tc>
        <w:tc>
          <w:tcPr>
            <w:tcW w:w="312"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0.6143 </w:t>
            </w:r>
          </w:p>
        </w:tc>
        <w:tc>
          <w:tcPr>
            <w:tcW w:w="311" w:type="pct"/>
            <w:tcBorders>
              <w:top w:val="nil"/>
              <w:left w:val="nil"/>
              <w:bottom w:val="single" w:sz="8" w:space="0" w:color="auto"/>
              <w:right w:val="nil"/>
            </w:tcBorders>
            <w:shd w:val="clear" w:color="auto" w:fill="auto"/>
            <w:vAlign w:val="center"/>
            <w:hideMark/>
          </w:tcPr>
          <w:p w:rsidR="00401C1F" w:rsidRPr="009C5C6A" w:rsidRDefault="00401C1F" w:rsidP="00401C1F">
            <w:pPr>
              <w:widowControl/>
              <w:jc w:val="center"/>
              <w:rPr>
                <w:rFonts w:ascii="Times New Roman" w:eastAsia="等线" w:hAnsi="Times New Roman" w:cs="Times New Roman"/>
                <w:color w:val="000000"/>
                <w:kern w:val="0"/>
                <w:sz w:val="24"/>
                <w:szCs w:val="24"/>
              </w:rPr>
            </w:pPr>
            <w:r w:rsidRPr="009C5C6A">
              <w:rPr>
                <w:rFonts w:ascii="Times New Roman" w:eastAsia="等线" w:hAnsi="Times New Roman" w:cs="Times New Roman"/>
                <w:color w:val="000000"/>
                <w:kern w:val="0"/>
                <w:sz w:val="24"/>
                <w:szCs w:val="24"/>
              </w:rPr>
              <w:t xml:space="preserve">0.6370 </w:t>
            </w:r>
          </w:p>
        </w:tc>
      </w:tr>
    </w:tbl>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Models were adjusted for study cohort, age, sex, marital status, education level, smoking, drinking, type of meal, physical activity level and body mass index.</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sz w:val="24"/>
          <w:szCs w:val="24"/>
        </w:rPr>
        <w:t xml:space="preserve">Abbreviations: </w:t>
      </w:r>
      <w:r>
        <w:rPr>
          <w:rFonts w:ascii="Times New Roman" w:hAnsi="Times New Roman" w:cs="Times New Roman"/>
          <w:sz w:val="24"/>
          <w:szCs w:val="24"/>
        </w:rPr>
        <w:t xml:space="preserve">PSQI, </w:t>
      </w:r>
      <w:r>
        <w:rPr>
          <w:rFonts w:ascii="Times New Roman" w:hAnsi="Times New Roman"/>
          <w:sz w:val="24"/>
        </w:rPr>
        <w:t>t</w:t>
      </w:r>
      <w:r w:rsidRPr="00411081">
        <w:rPr>
          <w:rFonts w:ascii="Times New Roman" w:hAnsi="Times New Roman"/>
          <w:sz w:val="24"/>
        </w:rPr>
        <w:t>he Pittsburgh Sleep Quality Index</w:t>
      </w:r>
      <w:r>
        <w:rPr>
          <w:rFonts w:ascii="Times New Roman" w:hAnsi="Times New Roman" w:cs="Times New Roman"/>
          <w:sz w:val="24"/>
          <w:szCs w:val="24"/>
        </w:rPr>
        <w:t xml:space="preserve">; </w:t>
      </w:r>
      <w:r w:rsidRPr="00FF1744">
        <w:rPr>
          <w:rFonts w:ascii="Times New Roman" w:hAnsi="Times New Roman" w:cs="Times New Roman"/>
          <w:sz w:val="24"/>
          <w:szCs w:val="24"/>
        </w:rPr>
        <w:t>WC, waist circumference; FM%, fat mass percentage; AOI, android-to-dynoid fat mass ratio.</w:t>
      </w:r>
    </w:p>
    <w:p w:rsidR="00401C1F" w:rsidRPr="00FF1744" w:rsidRDefault="00401C1F" w:rsidP="00401C1F">
      <w:pPr>
        <w:spacing w:line="480" w:lineRule="auto"/>
        <w:rPr>
          <w:rFonts w:ascii="Times New Roman" w:hAnsi="Times New Roman" w:cs="Times New Roman"/>
          <w:sz w:val="24"/>
          <w:szCs w:val="24"/>
        </w:rPr>
      </w:pPr>
      <w:r w:rsidRPr="00FF1744">
        <w:rPr>
          <w:rFonts w:ascii="Times New Roman" w:hAnsi="Times New Roman" w:cs="Times New Roman"/>
          <w:color w:val="000000"/>
          <w:kern w:val="0"/>
          <w:sz w:val="24"/>
          <w:szCs w:val="24"/>
          <w:lang w:bidi="ar"/>
        </w:rPr>
        <w:t>β</w:t>
      </w:r>
      <w:r w:rsidRPr="00FF1744">
        <w:rPr>
          <w:rFonts w:ascii="Times New Roman" w:hAnsi="Times New Roman" w:cs="Times New Roman"/>
          <w:b/>
          <w:color w:val="000000"/>
          <w:kern w:val="0"/>
          <w:sz w:val="24"/>
          <w:szCs w:val="24"/>
          <w:vertAlign w:val="superscript"/>
          <w:lang w:bidi="ar"/>
        </w:rPr>
        <w:t>#</w:t>
      </w:r>
      <w:r w:rsidRPr="00FF1744">
        <w:rPr>
          <w:rFonts w:ascii="Times New Roman" w:hAnsi="Times New Roman" w:cs="Times New Roman"/>
          <w:color w:val="000000"/>
          <w:kern w:val="0"/>
          <w:sz w:val="24"/>
          <w:szCs w:val="24"/>
          <w:lang w:bidi="ar"/>
        </w:rPr>
        <w:t>: Unstandardized regression coefficient.</w:t>
      </w:r>
    </w:p>
    <w:p w:rsidR="00401C1F" w:rsidRPr="00353FEC" w:rsidRDefault="00401C1F" w:rsidP="00401C1F">
      <w:pPr>
        <w:widowControl/>
        <w:spacing w:line="480" w:lineRule="auto"/>
        <w:jc w:val="left"/>
      </w:pPr>
      <w:r w:rsidRPr="00FF1744">
        <w:rPr>
          <w:rFonts w:ascii="Times New Roman" w:hAnsi="Times New Roman" w:cs="Times New Roman"/>
          <w:i/>
          <w:sz w:val="24"/>
          <w:szCs w:val="24"/>
        </w:rPr>
        <w:lastRenderedPageBreak/>
        <w:t>P</w:t>
      </w:r>
      <w:r w:rsidRPr="00FF1744">
        <w:rPr>
          <w:rFonts w:ascii="Times New Roman" w:hAnsi="Times New Roman" w:cs="Times New Roman"/>
          <w:sz w:val="24"/>
          <w:szCs w:val="24"/>
        </w:rPr>
        <w:t>*: Trend tests among participants in three eating speed subgroups</w:t>
      </w:r>
      <w:r>
        <w:rPr>
          <w:rFonts w:ascii="Times New Roman" w:hAnsi="Times New Roman" w:cs="Times New Roman"/>
          <w:sz w:val="24"/>
          <w:szCs w:val="24"/>
        </w:rPr>
        <w:t xml:space="preserve"> in different marital status</w:t>
      </w:r>
      <w:r w:rsidRPr="00FF1744">
        <w:rPr>
          <w:rFonts w:ascii="Times New Roman" w:hAnsi="Times New Roman" w:cs="Times New Roman"/>
          <w:sz w:val="24"/>
          <w:szCs w:val="24"/>
        </w:rPr>
        <w:t>.</w:t>
      </w:r>
    </w:p>
    <w:p w:rsidR="00401C1F" w:rsidRDefault="00401C1F" w:rsidP="005924EC">
      <w:pPr>
        <w:spacing w:line="480" w:lineRule="auto"/>
        <w:jc w:val="left"/>
        <w:rPr>
          <w:rFonts w:ascii="Times New Roman" w:hAnsi="Times New Roman" w:cs="Times New Roman"/>
          <w:sz w:val="24"/>
          <w:szCs w:val="24"/>
        </w:rPr>
        <w:sectPr w:rsidR="00401C1F" w:rsidSect="005924EC">
          <w:pgSz w:w="16838" w:h="11906" w:orient="landscape"/>
          <w:pgMar w:top="1800" w:right="1440" w:bottom="1800" w:left="1440" w:header="851" w:footer="992" w:gutter="0"/>
          <w:cols w:space="425"/>
          <w:docGrid w:type="lines" w:linePitch="312"/>
        </w:sectPr>
      </w:pPr>
    </w:p>
    <w:p w:rsidR="00401C1F" w:rsidRPr="001C7E30" w:rsidRDefault="00401C1F" w:rsidP="00401C1F">
      <w:pPr>
        <w:spacing w:line="480" w:lineRule="auto"/>
        <w:jc w:val="left"/>
        <w:rPr>
          <w:rFonts w:ascii="Times New Roman" w:hAnsi="Times New Roman"/>
          <w:b/>
          <w:bCs/>
          <w:sz w:val="24"/>
        </w:rPr>
      </w:pPr>
      <w:r w:rsidRPr="001C7E30">
        <w:rPr>
          <w:rFonts w:ascii="Times New Roman" w:hAnsi="Times New Roman"/>
          <w:b/>
          <w:bCs/>
          <w:sz w:val="24"/>
        </w:rPr>
        <w:lastRenderedPageBreak/>
        <w:t xml:space="preserve">Table </w:t>
      </w:r>
      <w:r>
        <w:rPr>
          <w:rFonts w:ascii="Times New Roman" w:hAnsi="Times New Roman"/>
          <w:b/>
          <w:bCs/>
          <w:sz w:val="24"/>
        </w:rPr>
        <w:t>S14</w:t>
      </w:r>
      <w:r w:rsidRPr="001C7E30">
        <w:rPr>
          <w:rFonts w:ascii="Times New Roman" w:hAnsi="Times New Roman"/>
          <w:b/>
          <w:bCs/>
          <w:sz w:val="24"/>
        </w:rPr>
        <w:t>. Prevalence of chronic diseases among different age groups (n=4770)</w:t>
      </w:r>
    </w:p>
    <w:tbl>
      <w:tblPr>
        <w:tblW w:w="8455" w:type="dxa"/>
        <w:jc w:val="center"/>
        <w:tblLook w:val="04A0" w:firstRow="1" w:lastRow="0" w:firstColumn="1" w:lastColumn="0" w:noHBand="0" w:noVBand="1"/>
      </w:tblPr>
      <w:tblGrid>
        <w:gridCol w:w="2461"/>
        <w:gridCol w:w="1660"/>
        <w:gridCol w:w="1661"/>
        <w:gridCol w:w="1661"/>
        <w:gridCol w:w="1012"/>
      </w:tblGrid>
      <w:tr w:rsidR="00401C1F" w:rsidRPr="00FF1744" w:rsidTr="00401C1F">
        <w:trPr>
          <w:trHeight w:val="301"/>
          <w:jc w:val="center"/>
        </w:trPr>
        <w:tc>
          <w:tcPr>
            <w:tcW w:w="0" w:type="auto"/>
            <w:vMerge w:val="restart"/>
            <w:tcBorders>
              <w:top w:val="single" w:sz="8" w:space="0" w:color="000000"/>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Variables</w:t>
            </w:r>
          </w:p>
        </w:tc>
        <w:tc>
          <w:tcPr>
            <w:tcW w:w="0" w:type="auto"/>
            <w:gridSpan w:val="3"/>
            <w:tcBorders>
              <w:top w:val="single" w:sz="8" w:space="0" w:color="000000"/>
              <w:left w:val="nil"/>
              <w:bottom w:val="single" w:sz="4"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Age groups</w:t>
            </w:r>
          </w:p>
        </w:tc>
        <w:tc>
          <w:tcPr>
            <w:tcW w:w="0" w:type="auto"/>
            <w:vMerge w:val="restart"/>
            <w:tcBorders>
              <w:top w:val="single" w:sz="8" w:space="0" w:color="000000"/>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i/>
                <w:color w:val="000000"/>
                <w:kern w:val="0"/>
                <w:sz w:val="24"/>
                <w:szCs w:val="24"/>
              </w:rPr>
              <w:t>P</w:t>
            </w:r>
            <w:r w:rsidRPr="00FF1744">
              <w:rPr>
                <w:rFonts w:ascii="Times New Roman" w:eastAsia="等线" w:hAnsi="Times New Roman" w:cs="Times New Roman"/>
                <w:b/>
                <w:bCs/>
                <w:color w:val="000000"/>
                <w:kern w:val="0"/>
                <w:sz w:val="24"/>
                <w:szCs w:val="24"/>
              </w:rPr>
              <w:t>*</w:t>
            </w:r>
          </w:p>
        </w:tc>
      </w:tr>
      <w:tr w:rsidR="00401C1F" w:rsidRPr="00FF1744" w:rsidTr="00401C1F">
        <w:trPr>
          <w:trHeight w:val="331"/>
          <w:jc w:val="center"/>
        </w:trPr>
        <w:tc>
          <w:tcPr>
            <w:tcW w:w="0" w:type="auto"/>
            <w:vMerge/>
            <w:tcBorders>
              <w:top w:val="single" w:sz="8" w:space="0" w:color="000000"/>
              <w:left w:val="nil"/>
              <w:bottom w:val="single" w:sz="8" w:space="0" w:color="000000"/>
              <w:right w:val="nil"/>
            </w:tcBorders>
            <w:vAlign w:val="center"/>
            <w:hideMark/>
          </w:tcPr>
          <w:p w:rsidR="00401C1F" w:rsidRPr="00FF1744" w:rsidRDefault="00401C1F" w:rsidP="00401C1F">
            <w:pPr>
              <w:widowControl/>
              <w:jc w:val="left"/>
              <w:rPr>
                <w:rFonts w:ascii="Times New Roman" w:eastAsia="等线" w:hAnsi="Times New Roman" w:cs="Times New Roman"/>
                <w:b/>
                <w:bCs/>
                <w:color w:val="000000"/>
                <w:kern w:val="0"/>
                <w:sz w:val="24"/>
                <w:szCs w:val="24"/>
              </w:rPr>
            </w:pPr>
          </w:p>
        </w:tc>
        <w:tc>
          <w:tcPr>
            <w:tcW w:w="1660" w:type="dxa"/>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18</w:t>
            </w:r>
            <w:r w:rsidRPr="00FF1744">
              <w:rPr>
                <w:rFonts w:ascii="Times New Roman" w:eastAsia="等线" w:hAnsi="Times New Roman" w:cs="Times New Roman"/>
                <w:color w:val="000000"/>
                <w:kern w:val="0"/>
                <w:sz w:val="24"/>
                <w:szCs w:val="24"/>
              </w:rPr>
              <w:t>≤</w:t>
            </w:r>
            <w:r w:rsidRPr="00FF1744">
              <w:rPr>
                <w:rFonts w:ascii="Times New Roman" w:eastAsia="等线" w:hAnsi="Times New Roman" w:cs="Times New Roman"/>
                <w:b/>
                <w:bCs/>
                <w:color w:val="000000"/>
                <w:kern w:val="0"/>
                <w:sz w:val="24"/>
                <w:szCs w:val="24"/>
              </w:rPr>
              <w:t>age&lt;45 (n=1123)</w:t>
            </w:r>
          </w:p>
        </w:tc>
        <w:tc>
          <w:tcPr>
            <w:tcW w:w="1661" w:type="dxa"/>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45</w:t>
            </w:r>
            <w:r w:rsidRPr="00FF1744">
              <w:rPr>
                <w:rFonts w:ascii="Times New Roman" w:eastAsia="等线" w:hAnsi="Times New Roman" w:cs="Times New Roman"/>
                <w:color w:val="000000"/>
                <w:kern w:val="0"/>
                <w:sz w:val="24"/>
                <w:szCs w:val="24"/>
              </w:rPr>
              <w:t>≤</w:t>
            </w:r>
            <w:r w:rsidRPr="00FF1744">
              <w:rPr>
                <w:rFonts w:ascii="Times New Roman" w:eastAsia="等线" w:hAnsi="Times New Roman" w:cs="Times New Roman"/>
                <w:b/>
                <w:bCs/>
                <w:color w:val="000000"/>
                <w:kern w:val="0"/>
                <w:sz w:val="24"/>
                <w:szCs w:val="24"/>
              </w:rPr>
              <w:t>age&lt;65 (n=2681)</w:t>
            </w:r>
          </w:p>
        </w:tc>
        <w:tc>
          <w:tcPr>
            <w:tcW w:w="1661" w:type="dxa"/>
            <w:tcBorders>
              <w:top w:val="nil"/>
              <w:left w:val="nil"/>
              <w:bottom w:val="single" w:sz="8" w:space="0" w:color="000000"/>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b/>
                <w:bCs/>
                <w:color w:val="000000"/>
                <w:kern w:val="0"/>
                <w:sz w:val="24"/>
                <w:szCs w:val="24"/>
              </w:rPr>
            </w:pPr>
            <w:r w:rsidRPr="00FF1744">
              <w:rPr>
                <w:rFonts w:ascii="Times New Roman" w:eastAsia="等线" w:hAnsi="Times New Roman" w:cs="Times New Roman"/>
                <w:b/>
                <w:bCs/>
                <w:color w:val="000000"/>
                <w:kern w:val="0"/>
                <w:sz w:val="24"/>
                <w:szCs w:val="24"/>
              </w:rPr>
              <w:t>65</w:t>
            </w:r>
            <w:r w:rsidRPr="00FF1744">
              <w:rPr>
                <w:rFonts w:ascii="Times New Roman" w:eastAsia="等线" w:hAnsi="Times New Roman" w:cs="Times New Roman"/>
                <w:color w:val="000000"/>
                <w:kern w:val="0"/>
                <w:sz w:val="24"/>
                <w:szCs w:val="24"/>
              </w:rPr>
              <w:t>≤</w:t>
            </w:r>
            <w:r w:rsidRPr="00FF1744">
              <w:rPr>
                <w:rFonts w:ascii="Times New Roman" w:eastAsia="等线" w:hAnsi="Times New Roman" w:cs="Times New Roman"/>
                <w:b/>
                <w:bCs/>
                <w:color w:val="000000"/>
                <w:kern w:val="0"/>
                <w:sz w:val="24"/>
                <w:szCs w:val="24"/>
              </w:rPr>
              <w:t>age≤80 (n=966)</w:t>
            </w:r>
          </w:p>
        </w:tc>
        <w:tc>
          <w:tcPr>
            <w:tcW w:w="0" w:type="auto"/>
            <w:vMerge/>
            <w:tcBorders>
              <w:top w:val="single" w:sz="8" w:space="0" w:color="000000"/>
              <w:left w:val="nil"/>
              <w:bottom w:val="single" w:sz="8" w:space="0" w:color="000000"/>
              <w:right w:val="nil"/>
            </w:tcBorders>
            <w:vAlign w:val="center"/>
            <w:hideMark/>
          </w:tcPr>
          <w:p w:rsidR="00401C1F" w:rsidRPr="00FF1744" w:rsidRDefault="00401C1F" w:rsidP="00401C1F">
            <w:pPr>
              <w:widowControl/>
              <w:jc w:val="left"/>
              <w:rPr>
                <w:rFonts w:ascii="Times New Roman" w:eastAsia="等线" w:hAnsi="Times New Roman" w:cs="Times New Roman"/>
                <w:b/>
                <w:bCs/>
                <w:color w:val="000000"/>
                <w:kern w:val="0"/>
                <w:sz w:val="24"/>
                <w:szCs w:val="24"/>
              </w:rPr>
            </w:pPr>
          </w:p>
        </w:tc>
      </w:tr>
      <w:tr w:rsidR="00401C1F" w:rsidRPr="00FF1744" w:rsidTr="00401C1F">
        <w:trPr>
          <w:trHeight w:val="939"/>
          <w:jc w:val="center"/>
        </w:trPr>
        <w:tc>
          <w:tcPr>
            <w:tcW w:w="0" w:type="auto"/>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Cardiovascular metabolic diseases, n(%) </w:t>
            </w:r>
          </w:p>
        </w:tc>
        <w:tc>
          <w:tcPr>
            <w:tcW w:w="1660" w:type="dxa"/>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192 (17.1)</w:t>
            </w:r>
            <w:r w:rsidRPr="00FF1744">
              <w:rPr>
                <w:rFonts w:ascii="Times New Roman" w:hAnsi="Times New Roman" w:cs="Times New Roman"/>
                <w:sz w:val="24"/>
                <w:szCs w:val="24"/>
              </w:rPr>
              <w:t xml:space="preserve"> §</w:t>
            </w:r>
          </w:p>
        </w:tc>
        <w:tc>
          <w:tcPr>
            <w:tcW w:w="1661" w:type="dxa"/>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1006 (37.52)</w:t>
            </w:r>
            <w:r w:rsidRPr="00FF1744">
              <w:rPr>
                <w:rFonts w:ascii="Times New Roman" w:hAnsi="Times New Roman" w:cs="Times New Roman"/>
                <w:sz w:val="24"/>
                <w:szCs w:val="24"/>
              </w:rPr>
              <w:t xml:space="preserve"> #</w:t>
            </w:r>
          </w:p>
        </w:tc>
        <w:tc>
          <w:tcPr>
            <w:tcW w:w="1661" w:type="dxa"/>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480 (49.69)</w:t>
            </w:r>
            <w:r w:rsidRPr="00FF1744">
              <w:rPr>
                <w:rFonts w:ascii="Times New Roman" w:hAnsi="Times New Roman" w:cs="Times New Roman"/>
                <w:sz w:val="24"/>
                <w:szCs w:val="24"/>
              </w:rPr>
              <w:t xml:space="preserve"> †</w:t>
            </w:r>
          </w:p>
        </w:tc>
        <w:tc>
          <w:tcPr>
            <w:tcW w:w="0" w:type="auto"/>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&lt;0.0001</w:t>
            </w:r>
          </w:p>
        </w:tc>
      </w:tr>
      <w:tr w:rsidR="00401C1F" w:rsidRPr="00FF1744" w:rsidTr="00401C1F">
        <w:trPr>
          <w:trHeight w:val="939"/>
          <w:jc w:val="center"/>
        </w:trPr>
        <w:tc>
          <w:tcPr>
            <w:tcW w:w="0" w:type="auto"/>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Osteoarticular diseases, n(%) </w:t>
            </w:r>
          </w:p>
        </w:tc>
        <w:tc>
          <w:tcPr>
            <w:tcW w:w="1660" w:type="dxa"/>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42 (3.74)</w:t>
            </w:r>
            <w:r w:rsidRPr="00FF1744">
              <w:rPr>
                <w:rFonts w:ascii="Times New Roman" w:hAnsi="Times New Roman" w:cs="Times New Roman"/>
                <w:sz w:val="24"/>
                <w:szCs w:val="24"/>
              </w:rPr>
              <w:t xml:space="preserve"> §</w:t>
            </w:r>
          </w:p>
        </w:tc>
        <w:tc>
          <w:tcPr>
            <w:tcW w:w="1661" w:type="dxa"/>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370 (13.8)</w:t>
            </w:r>
            <w:r w:rsidRPr="00FF1744">
              <w:rPr>
                <w:rFonts w:ascii="Times New Roman" w:hAnsi="Times New Roman" w:cs="Times New Roman"/>
                <w:sz w:val="24"/>
                <w:szCs w:val="24"/>
              </w:rPr>
              <w:t xml:space="preserve"> #</w:t>
            </w:r>
          </w:p>
        </w:tc>
        <w:tc>
          <w:tcPr>
            <w:tcW w:w="1661" w:type="dxa"/>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186 (19.25)</w:t>
            </w:r>
            <w:r w:rsidRPr="00FF1744">
              <w:rPr>
                <w:rFonts w:ascii="Times New Roman" w:hAnsi="Times New Roman" w:cs="Times New Roman"/>
                <w:sz w:val="24"/>
                <w:szCs w:val="24"/>
              </w:rPr>
              <w:t xml:space="preserve"> †</w:t>
            </w:r>
          </w:p>
        </w:tc>
        <w:tc>
          <w:tcPr>
            <w:tcW w:w="0" w:type="auto"/>
            <w:tcBorders>
              <w:top w:val="nil"/>
              <w:left w:val="nil"/>
              <w:bottom w:val="nil"/>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&lt;0.0001</w:t>
            </w:r>
          </w:p>
        </w:tc>
      </w:tr>
      <w:tr w:rsidR="00401C1F" w:rsidRPr="00FF1744" w:rsidTr="00401C1F">
        <w:trPr>
          <w:trHeight w:val="939"/>
          <w:jc w:val="center"/>
        </w:trPr>
        <w:tc>
          <w:tcPr>
            <w:tcW w:w="0" w:type="auto"/>
            <w:tcBorders>
              <w:top w:val="nil"/>
              <w:left w:val="nil"/>
              <w:bottom w:val="single" w:sz="4"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 xml:space="preserve">Cancers, n(%) </w:t>
            </w:r>
          </w:p>
        </w:tc>
        <w:tc>
          <w:tcPr>
            <w:tcW w:w="1660" w:type="dxa"/>
            <w:tcBorders>
              <w:top w:val="nil"/>
              <w:left w:val="nil"/>
              <w:bottom w:val="single" w:sz="4"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14 (1.25)</w:t>
            </w:r>
            <w:r w:rsidRPr="00FF1744">
              <w:rPr>
                <w:rFonts w:ascii="Times New Roman" w:hAnsi="Times New Roman" w:cs="Times New Roman"/>
                <w:sz w:val="24"/>
                <w:szCs w:val="24"/>
              </w:rPr>
              <w:t xml:space="preserve"> §</w:t>
            </w:r>
          </w:p>
        </w:tc>
        <w:tc>
          <w:tcPr>
            <w:tcW w:w="1661" w:type="dxa"/>
            <w:tcBorders>
              <w:top w:val="nil"/>
              <w:left w:val="nil"/>
              <w:bottom w:val="single" w:sz="4"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86 (3.21)</w:t>
            </w:r>
            <w:r w:rsidRPr="00FF1744">
              <w:rPr>
                <w:rFonts w:ascii="Times New Roman" w:hAnsi="Times New Roman" w:cs="Times New Roman"/>
                <w:sz w:val="24"/>
                <w:szCs w:val="24"/>
              </w:rPr>
              <w:t xml:space="preserve"> #</w:t>
            </w:r>
          </w:p>
        </w:tc>
        <w:tc>
          <w:tcPr>
            <w:tcW w:w="1661" w:type="dxa"/>
            <w:tcBorders>
              <w:top w:val="nil"/>
              <w:left w:val="nil"/>
              <w:bottom w:val="single" w:sz="4"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32 (3.31)</w:t>
            </w:r>
            <w:r w:rsidRPr="00FF1744">
              <w:rPr>
                <w:rFonts w:ascii="Times New Roman" w:hAnsi="Times New Roman" w:cs="Times New Roman"/>
                <w:sz w:val="24"/>
                <w:szCs w:val="24"/>
              </w:rPr>
              <w:t xml:space="preserve"> †</w:t>
            </w:r>
          </w:p>
        </w:tc>
        <w:tc>
          <w:tcPr>
            <w:tcW w:w="0" w:type="auto"/>
            <w:tcBorders>
              <w:top w:val="nil"/>
              <w:left w:val="nil"/>
              <w:bottom w:val="single" w:sz="4" w:space="0" w:color="auto"/>
              <w:right w:val="nil"/>
            </w:tcBorders>
            <w:shd w:val="clear" w:color="auto" w:fill="auto"/>
            <w:vAlign w:val="center"/>
            <w:hideMark/>
          </w:tcPr>
          <w:p w:rsidR="00401C1F" w:rsidRPr="00FF1744" w:rsidRDefault="00401C1F" w:rsidP="00401C1F">
            <w:pPr>
              <w:widowControl/>
              <w:jc w:val="center"/>
              <w:rPr>
                <w:rFonts w:ascii="Times New Roman" w:eastAsia="等线" w:hAnsi="Times New Roman" w:cs="Times New Roman"/>
                <w:color w:val="000000"/>
                <w:kern w:val="0"/>
                <w:sz w:val="24"/>
                <w:szCs w:val="24"/>
              </w:rPr>
            </w:pPr>
            <w:r w:rsidRPr="00FF1744">
              <w:rPr>
                <w:rFonts w:ascii="Times New Roman" w:eastAsia="等线" w:hAnsi="Times New Roman" w:cs="Times New Roman"/>
                <w:color w:val="000000"/>
                <w:kern w:val="0"/>
                <w:sz w:val="24"/>
                <w:szCs w:val="24"/>
              </w:rPr>
              <w:t>0.0018</w:t>
            </w:r>
          </w:p>
        </w:tc>
      </w:tr>
    </w:tbl>
    <w:p w:rsidR="00401C1F" w:rsidRPr="00FF1744" w:rsidRDefault="00401C1F" w:rsidP="00401C1F">
      <w:pPr>
        <w:spacing w:line="480" w:lineRule="auto"/>
        <w:jc w:val="left"/>
        <w:rPr>
          <w:rFonts w:ascii="Times New Roman" w:hAnsi="Times New Roman" w:cs="Times New Roman"/>
          <w:sz w:val="24"/>
          <w:szCs w:val="24"/>
        </w:rPr>
      </w:pPr>
      <w:r w:rsidRPr="00FF1744">
        <w:rPr>
          <w:rFonts w:ascii="Times New Roman" w:hAnsi="Times New Roman" w:cs="Times New Roman"/>
          <w:sz w:val="24"/>
          <w:szCs w:val="24"/>
        </w:rPr>
        <w:t>Data are n (%) unless otherwise indicated.</w:t>
      </w:r>
    </w:p>
    <w:p w:rsidR="00401C1F" w:rsidRPr="00FF1744" w:rsidRDefault="00401C1F" w:rsidP="00401C1F">
      <w:pPr>
        <w:spacing w:line="480" w:lineRule="auto"/>
        <w:jc w:val="left"/>
        <w:rPr>
          <w:rFonts w:ascii="Times New Roman" w:hAnsi="Times New Roman" w:cs="Times New Roman"/>
          <w:sz w:val="24"/>
          <w:szCs w:val="24"/>
        </w:rPr>
      </w:pPr>
      <w:r w:rsidRPr="00FF1744">
        <w:rPr>
          <w:rFonts w:ascii="Times New Roman" w:hAnsi="Times New Roman" w:cs="Times New Roman"/>
          <w:i/>
          <w:sz w:val="24"/>
          <w:szCs w:val="24"/>
        </w:rPr>
        <w:t>P</w:t>
      </w:r>
      <w:r w:rsidRPr="00FF1744">
        <w:rPr>
          <w:rFonts w:ascii="Times New Roman" w:hAnsi="Times New Roman" w:cs="Times New Roman"/>
          <w:sz w:val="24"/>
          <w:szCs w:val="24"/>
        </w:rPr>
        <w:t>*: Chi-square tests among participants in three groups.</w:t>
      </w:r>
    </w:p>
    <w:p w:rsidR="00401C1F" w:rsidRPr="00FF1744" w:rsidRDefault="00401C1F" w:rsidP="00401C1F">
      <w:pPr>
        <w:spacing w:line="480" w:lineRule="auto"/>
        <w:jc w:val="left"/>
        <w:rPr>
          <w:rFonts w:ascii="Times New Roman" w:hAnsi="Times New Roman" w:cs="Times New Roman"/>
          <w:sz w:val="24"/>
          <w:szCs w:val="24"/>
        </w:rPr>
      </w:pPr>
      <w:r w:rsidRPr="00FF1744">
        <w:rPr>
          <w:rFonts w:ascii="Times New Roman" w:hAnsi="Times New Roman" w:cs="Times New Roman"/>
          <w:sz w:val="24"/>
          <w:szCs w:val="24"/>
        </w:rPr>
        <w:t xml:space="preserve">§: </w:t>
      </w:r>
      <w:r w:rsidRPr="00FF1744">
        <w:rPr>
          <w:rFonts w:ascii="Times New Roman" w:hAnsi="Times New Roman" w:cs="Times New Roman"/>
          <w:i/>
          <w:sz w:val="24"/>
          <w:szCs w:val="24"/>
        </w:rPr>
        <w:t>P</w:t>
      </w:r>
      <w:r w:rsidRPr="00FF1744">
        <w:rPr>
          <w:rFonts w:ascii="Times New Roman" w:hAnsi="Times New Roman" w:cs="Times New Roman"/>
          <w:sz w:val="24"/>
          <w:szCs w:val="24"/>
        </w:rPr>
        <w:t>&lt;0.05, significant difference between participants in group 1 and group 2.</w:t>
      </w:r>
    </w:p>
    <w:p w:rsidR="00401C1F" w:rsidRPr="00FF1744" w:rsidRDefault="00401C1F" w:rsidP="00401C1F">
      <w:pPr>
        <w:spacing w:line="480" w:lineRule="auto"/>
        <w:jc w:val="left"/>
        <w:rPr>
          <w:rFonts w:ascii="Times New Roman" w:hAnsi="Times New Roman" w:cs="Times New Roman"/>
          <w:sz w:val="24"/>
          <w:szCs w:val="24"/>
        </w:rPr>
      </w:pPr>
      <w:r w:rsidRPr="00FF1744">
        <w:rPr>
          <w:rFonts w:ascii="Times New Roman" w:hAnsi="Times New Roman" w:cs="Times New Roman"/>
          <w:sz w:val="24"/>
          <w:szCs w:val="24"/>
        </w:rPr>
        <w:t xml:space="preserve">#: </w:t>
      </w:r>
      <w:r w:rsidRPr="00FF1744">
        <w:rPr>
          <w:rFonts w:ascii="Times New Roman" w:hAnsi="Times New Roman" w:cs="Times New Roman"/>
          <w:i/>
          <w:sz w:val="24"/>
          <w:szCs w:val="24"/>
        </w:rPr>
        <w:t>P</w:t>
      </w:r>
      <w:r w:rsidRPr="00FF1744">
        <w:rPr>
          <w:rFonts w:ascii="Times New Roman" w:hAnsi="Times New Roman" w:cs="Times New Roman"/>
          <w:sz w:val="24"/>
          <w:szCs w:val="24"/>
        </w:rPr>
        <w:t>&lt;0.05, significant difference between participants in group 2 and group 3.</w:t>
      </w:r>
    </w:p>
    <w:p w:rsidR="00401C1F" w:rsidRPr="008F5DA1" w:rsidRDefault="00401C1F" w:rsidP="00401C1F">
      <w:pPr>
        <w:spacing w:line="480" w:lineRule="auto"/>
        <w:jc w:val="left"/>
        <w:rPr>
          <w:rFonts w:ascii="Times New Roman" w:hAnsi="Times New Roman" w:cs="Times New Roman"/>
          <w:sz w:val="24"/>
          <w:szCs w:val="24"/>
        </w:rPr>
      </w:pPr>
      <w:r w:rsidRPr="00FF1744">
        <w:rPr>
          <w:rFonts w:ascii="Times New Roman" w:hAnsi="Times New Roman" w:cs="Times New Roman"/>
          <w:sz w:val="24"/>
          <w:szCs w:val="24"/>
        </w:rPr>
        <w:t xml:space="preserve">†: </w:t>
      </w:r>
      <w:r w:rsidRPr="00FF1744">
        <w:rPr>
          <w:rFonts w:ascii="Times New Roman" w:hAnsi="Times New Roman" w:cs="Times New Roman"/>
          <w:i/>
          <w:sz w:val="24"/>
          <w:szCs w:val="24"/>
        </w:rPr>
        <w:t>P</w:t>
      </w:r>
      <w:r w:rsidRPr="00FF1744">
        <w:rPr>
          <w:rFonts w:ascii="Times New Roman" w:hAnsi="Times New Roman" w:cs="Times New Roman"/>
          <w:sz w:val="24"/>
          <w:szCs w:val="24"/>
        </w:rPr>
        <w:t>&lt;0.05, significant difference between participants in group 1 and group 3.</w:t>
      </w:r>
    </w:p>
    <w:p w:rsidR="00401C1F" w:rsidRDefault="00401C1F" w:rsidP="005924EC">
      <w:pPr>
        <w:spacing w:line="480" w:lineRule="auto"/>
        <w:jc w:val="left"/>
        <w:rPr>
          <w:rFonts w:ascii="Times New Roman" w:hAnsi="Times New Roman" w:cs="Times New Roman"/>
          <w:sz w:val="24"/>
          <w:szCs w:val="24"/>
        </w:rPr>
        <w:sectPr w:rsidR="00401C1F" w:rsidSect="00401C1F">
          <w:pgSz w:w="11906" w:h="16838"/>
          <w:pgMar w:top="1440" w:right="1800" w:bottom="1440" w:left="1800" w:header="851" w:footer="992" w:gutter="0"/>
          <w:cols w:space="425"/>
          <w:docGrid w:type="lines" w:linePitch="312"/>
        </w:sectPr>
      </w:pPr>
    </w:p>
    <w:p w:rsidR="00401C1F" w:rsidRDefault="00401C1F" w:rsidP="00401C1F">
      <w:pPr>
        <w:spacing w:line="480" w:lineRule="auto"/>
        <w:jc w:val="left"/>
        <w:rPr>
          <w:rFonts w:ascii="Times New Roman" w:hAnsi="Times New Roman"/>
          <w:b/>
          <w:bCs/>
          <w:sz w:val="24"/>
        </w:rPr>
      </w:pPr>
      <w:r w:rsidRPr="00F26D4C">
        <w:rPr>
          <w:rFonts w:ascii="Times New Roman" w:hAnsi="Times New Roman"/>
          <w:b/>
          <w:bCs/>
          <w:sz w:val="24"/>
        </w:rPr>
        <w:lastRenderedPageBreak/>
        <w:t xml:space="preserve">Table </w:t>
      </w:r>
      <w:r>
        <w:rPr>
          <w:rFonts w:ascii="Times New Roman" w:hAnsi="Times New Roman"/>
          <w:b/>
          <w:bCs/>
          <w:sz w:val="24"/>
        </w:rPr>
        <w:t>S15</w:t>
      </w:r>
      <w:r w:rsidRPr="00F26D4C">
        <w:rPr>
          <w:rFonts w:ascii="Times New Roman" w:hAnsi="Times New Roman"/>
          <w:b/>
          <w:bCs/>
          <w:sz w:val="24"/>
        </w:rPr>
        <w:t xml:space="preserve">. </w:t>
      </w:r>
      <w:r w:rsidRPr="00915593">
        <w:rPr>
          <w:rFonts w:ascii="Times New Roman" w:hAnsi="Times New Roman"/>
          <w:b/>
          <w:bCs/>
          <w:sz w:val="24"/>
        </w:rPr>
        <w:t>Associations between eating speed and body fat distribution among different age groups</w:t>
      </w:r>
      <w:r>
        <w:rPr>
          <w:rFonts w:ascii="Times New Roman" w:hAnsi="Times New Roman"/>
          <w:b/>
          <w:bCs/>
          <w:sz w:val="24"/>
        </w:rPr>
        <w:t xml:space="preserve"> (additionally adjusted for</w:t>
      </w:r>
      <w:r w:rsidRPr="00262521">
        <w:t xml:space="preserve"> </w:t>
      </w:r>
      <w:r w:rsidRPr="00262521">
        <w:rPr>
          <w:rFonts w:ascii="Times New Roman" w:hAnsi="Times New Roman"/>
          <w:b/>
          <w:bCs/>
          <w:sz w:val="24"/>
        </w:rPr>
        <w:t>chronic diseases</w:t>
      </w:r>
      <w:r>
        <w:rPr>
          <w:rFonts w:ascii="Times New Roman" w:hAnsi="Times New Roman"/>
          <w:b/>
          <w:bCs/>
          <w:sz w:val="24"/>
        </w:rPr>
        <w:t>)</w:t>
      </w:r>
    </w:p>
    <w:tbl>
      <w:tblPr>
        <w:tblW w:w="16190" w:type="dxa"/>
        <w:jc w:val="center"/>
        <w:tblLayout w:type="fixed"/>
        <w:tblCellMar>
          <w:top w:w="15" w:type="dxa"/>
          <w:left w:w="15" w:type="dxa"/>
          <w:bottom w:w="15" w:type="dxa"/>
          <w:right w:w="15" w:type="dxa"/>
        </w:tblCellMar>
        <w:tblLook w:val="04A0" w:firstRow="1" w:lastRow="0" w:firstColumn="1" w:lastColumn="0" w:noHBand="0" w:noVBand="1"/>
      </w:tblPr>
      <w:tblGrid>
        <w:gridCol w:w="1319"/>
        <w:gridCol w:w="453"/>
        <w:gridCol w:w="576"/>
        <w:gridCol w:w="705"/>
        <w:gridCol w:w="741"/>
        <w:gridCol w:w="705"/>
        <w:gridCol w:w="743"/>
        <w:gridCol w:w="815"/>
        <w:gridCol w:w="625"/>
        <w:gridCol w:w="697"/>
        <w:gridCol w:w="710"/>
        <w:gridCol w:w="746"/>
        <w:gridCol w:w="712"/>
        <w:gridCol w:w="742"/>
        <w:gridCol w:w="810"/>
        <w:gridCol w:w="9"/>
        <w:gridCol w:w="618"/>
        <w:gridCol w:w="697"/>
        <w:gridCol w:w="709"/>
        <w:gridCol w:w="658"/>
        <w:gridCol w:w="796"/>
        <w:gridCol w:w="741"/>
        <w:gridCol w:w="805"/>
        <w:gridCol w:w="15"/>
        <w:gridCol w:w="43"/>
      </w:tblGrid>
      <w:tr w:rsidR="00401C1F" w:rsidRPr="00915593" w:rsidTr="00B74D63">
        <w:trPr>
          <w:trHeight w:val="437"/>
          <w:jc w:val="center"/>
        </w:trPr>
        <w:tc>
          <w:tcPr>
            <w:tcW w:w="1320" w:type="dxa"/>
            <w:vMerge w:val="restart"/>
            <w:tcBorders>
              <w:top w:val="single" w:sz="4" w:space="0" w:color="000000"/>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bookmarkStart w:id="1" w:name="_GoBack"/>
            <w:bookmarkEnd w:id="1"/>
            <w:r w:rsidRPr="00915593">
              <w:rPr>
                <w:rFonts w:ascii="Times New Roman" w:hAnsi="Times New Roman"/>
                <w:b/>
                <w:color w:val="000000"/>
                <w:kern w:val="0"/>
                <w:sz w:val="24"/>
                <w:lang w:bidi="ar"/>
              </w:rPr>
              <w:t>Variables</w:t>
            </w:r>
          </w:p>
        </w:tc>
        <w:tc>
          <w:tcPr>
            <w:tcW w:w="4739" w:type="dxa"/>
            <w:gridSpan w:val="7"/>
            <w:tcBorders>
              <w:top w:val="single" w:sz="4" w:space="0" w:color="000000"/>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18</w:t>
            </w:r>
            <w:r w:rsidRPr="00915593">
              <w:rPr>
                <w:rFonts w:ascii="Times New Roman" w:hAnsi="Times New Roman"/>
                <w:bCs/>
                <w:color w:val="000000"/>
                <w:kern w:val="0"/>
                <w:sz w:val="24"/>
                <w:lang w:bidi="ar"/>
              </w:rPr>
              <w:t>≤</w:t>
            </w:r>
            <w:r w:rsidRPr="00915593">
              <w:rPr>
                <w:rFonts w:ascii="Times New Roman" w:hAnsi="Times New Roman"/>
                <w:b/>
                <w:color w:val="000000"/>
                <w:kern w:val="0"/>
                <w:sz w:val="24"/>
                <w:lang w:bidi="ar"/>
              </w:rPr>
              <w:t>age&lt;45 (n=1123)</w:t>
            </w:r>
          </w:p>
        </w:tc>
        <w:tc>
          <w:tcPr>
            <w:tcW w:w="5051" w:type="dxa"/>
            <w:gridSpan w:val="8"/>
            <w:tcBorders>
              <w:top w:val="single" w:sz="4" w:space="0" w:color="000000"/>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45</w:t>
            </w:r>
            <w:r w:rsidRPr="00915593">
              <w:rPr>
                <w:rFonts w:ascii="Times New Roman" w:hAnsi="Times New Roman"/>
                <w:bCs/>
                <w:color w:val="000000"/>
                <w:kern w:val="0"/>
                <w:sz w:val="24"/>
                <w:lang w:bidi="ar"/>
              </w:rPr>
              <w:t>≤</w:t>
            </w:r>
            <w:r w:rsidRPr="00915593">
              <w:rPr>
                <w:rFonts w:ascii="Times New Roman" w:hAnsi="Times New Roman"/>
                <w:b/>
                <w:color w:val="000000"/>
                <w:kern w:val="0"/>
                <w:sz w:val="24"/>
                <w:lang w:bidi="ar"/>
              </w:rPr>
              <w:t>age&lt;65 (n=2681)</w:t>
            </w:r>
          </w:p>
        </w:tc>
        <w:tc>
          <w:tcPr>
            <w:tcW w:w="5080" w:type="dxa"/>
            <w:gridSpan w:val="9"/>
            <w:tcBorders>
              <w:top w:val="single" w:sz="4" w:space="0" w:color="000000"/>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65</w:t>
            </w:r>
            <w:r w:rsidRPr="00915593">
              <w:rPr>
                <w:rFonts w:ascii="Times New Roman" w:hAnsi="Times New Roman"/>
                <w:bCs/>
                <w:color w:val="000000"/>
                <w:kern w:val="0"/>
                <w:sz w:val="24"/>
                <w:lang w:bidi="ar"/>
              </w:rPr>
              <w:t>≤</w:t>
            </w:r>
            <w:r w:rsidRPr="00915593">
              <w:rPr>
                <w:rFonts w:ascii="Times New Roman" w:hAnsi="Times New Roman"/>
                <w:b/>
                <w:color w:val="000000"/>
                <w:kern w:val="0"/>
                <w:sz w:val="24"/>
                <w:lang w:bidi="ar"/>
              </w:rPr>
              <w:t>age≤80 (n=966)</w:t>
            </w:r>
          </w:p>
        </w:tc>
      </w:tr>
      <w:tr w:rsidR="00060007" w:rsidRPr="00915593" w:rsidTr="00B74D63">
        <w:trPr>
          <w:gridAfter w:val="1"/>
          <w:wAfter w:w="43" w:type="dxa"/>
          <w:trHeight w:val="1291"/>
          <w:jc w:val="center"/>
        </w:trPr>
        <w:tc>
          <w:tcPr>
            <w:tcW w:w="1320" w:type="dxa"/>
            <w:vMerge/>
            <w:tcBorders>
              <w:top w:val="single" w:sz="4" w:space="0" w:color="000000"/>
              <w:bottom w:val="single" w:sz="4" w:space="0" w:color="000000"/>
            </w:tcBorders>
            <w:vAlign w:val="center"/>
          </w:tcPr>
          <w:p w:rsidR="00401C1F" w:rsidRPr="00915593" w:rsidRDefault="00401C1F" w:rsidP="00401C1F">
            <w:pPr>
              <w:spacing w:line="360" w:lineRule="auto"/>
              <w:jc w:val="center"/>
              <w:rPr>
                <w:rFonts w:ascii="Times New Roman" w:hAnsi="Times New Roman"/>
                <w:b/>
                <w:color w:val="000000"/>
                <w:sz w:val="24"/>
              </w:rPr>
            </w:pPr>
          </w:p>
        </w:tc>
        <w:tc>
          <w:tcPr>
            <w:tcW w:w="1030" w:type="dxa"/>
            <w:gridSpan w:val="2"/>
            <w:tcBorders>
              <w:bottom w:val="single" w:sz="4" w:space="0" w:color="000000"/>
            </w:tcBorders>
            <w:vAlign w:val="center"/>
          </w:tcPr>
          <w:p w:rsidR="00401C1F" w:rsidRPr="00915593" w:rsidRDefault="00401C1F" w:rsidP="00401C1F">
            <w:pPr>
              <w:widowControl/>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Meal duration&lt;10 min (n=336)</w:t>
            </w:r>
          </w:p>
        </w:tc>
        <w:tc>
          <w:tcPr>
            <w:tcW w:w="1446" w:type="dxa"/>
            <w:gridSpan w:val="2"/>
            <w:tcBorders>
              <w:bottom w:val="single" w:sz="4" w:space="0" w:color="000000"/>
            </w:tcBorders>
            <w:vAlign w:val="center"/>
          </w:tcPr>
          <w:p w:rsidR="00401C1F" w:rsidRPr="00915593" w:rsidRDefault="00401C1F" w:rsidP="00401C1F">
            <w:pPr>
              <w:widowControl/>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10≤meal duration&lt;20 min (n=567)</w:t>
            </w:r>
          </w:p>
        </w:tc>
        <w:tc>
          <w:tcPr>
            <w:tcW w:w="1448" w:type="dxa"/>
            <w:gridSpan w:val="2"/>
            <w:tcBorders>
              <w:bottom w:val="single" w:sz="4" w:space="0" w:color="000000"/>
            </w:tcBorders>
            <w:vAlign w:val="center"/>
          </w:tcPr>
          <w:p w:rsidR="00401C1F" w:rsidRPr="00915593" w:rsidRDefault="00401C1F" w:rsidP="00401C1F">
            <w:pPr>
              <w:widowControl/>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Meal duration≥20 min (n=220)</w:t>
            </w:r>
          </w:p>
        </w:tc>
        <w:tc>
          <w:tcPr>
            <w:tcW w:w="813" w:type="dxa"/>
            <w:vMerge w:val="restart"/>
            <w:tcBorders>
              <w:bottom w:val="single" w:sz="4" w:space="0" w:color="000000"/>
            </w:tcBorders>
            <w:vAlign w:val="center"/>
          </w:tcPr>
          <w:p w:rsidR="00401C1F" w:rsidRPr="00915593" w:rsidRDefault="00401C1F" w:rsidP="00401C1F">
            <w:pPr>
              <w:widowControl/>
              <w:jc w:val="center"/>
              <w:textAlignment w:val="center"/>
              <w:rPr>
                <w:rFonts w:ascii="Times New Roman" w:hAnsi="Times New Roman"/>
                <w:b/>
                <w:color w:val="000000"/>
                <w:sz w:val="24"/>
              </w:rPr>
            </w:pPr>
            <w:r w:rsidRPr="00915593">
              <w:rPr>
                <w:rFonts w:ascii="Times New Roman" w:hAnsi="Times New Roman"/>
                <w:b/>
                <w:i/>
                <w:color w:val="000000"/>
                <w:kern w:val="0"/>
                <w:sz w:val="24"/>
                <w:lang w:bidi="ar"/>
              </w:rPr>
              <w:t>P</w:t>
            </w:r>
            <w:r w:rsidRPr="00915593">
              <w:rPr>
                <w:rFonts w:ascii="Times New Roman" w:hAnsi="Times New Roman"/>
                <w:b/>
                <w:color w:val="000000"/>
                <w:kern w:val="0"/>
                <w:sz w:val="24"/>
                <w:lang w:bidi="ar"/>
              </w:rPr>
              <w:t>* for trend</w:t>
            </w:r>
          </w:p>
        </w:tc>
        <w:tc>
          <w:tcPr>
            <w:tcW w:w="1322" w:type="dxa"/>
            <w:gridSpan w:val="2"/>
            <w:tcBorders>
              <w:bottom w:val="single" w:sz="4" w:space="0" w:color="000000"/>
            </w:tcBorders>
            <w:vAlign w:val="center"/>
          </w:tcPr>
          <w:p w:rsidR="00401C1F" w:rsidRPr="00915593" w:rsidRDefault="00401C1F" w:rsidP="00401C1F">
            <w:pPr>
              <w:widowControl/>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Meal duration&lt;10 min (n=945)</w:t>
            </w:r>
          </w:p>
        </w:tc>
        <w:tc>
          <w:tcPr>
            <w:tcW w:w="1456" w:type="dxa"/>
            <w:gridSpan w:val="2"/>
            <w:tcBorders>
              <w:bottom w:val="single" w:sz="4" w:space="0" w:color="000000"/>
            </w:tcBorders>
            <w:vAlign w:val="center"/>
          </w:tcPr>
          <w:p w:rsidR="00401C1F" w:rsidRPr="00915593" w:rsidRDefault="00401C1F" w:rsidP="00401C1F">
            <w:pPr>
              <w:widowControl/>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10≤meal duration&lt;20 min (n=1298)</w:t>
            </w:r>
          </w:p>
        </w:tc>
        <w:tc>
          <w:tcPr>
            <w:tcW w:w="1454" w:type="dxa"/>
            <w:gridSpan w:val="2"/>
            <w:tcBorders>
              <w:bottom w:val="single" w:sz="4" w:space="0" w:color="000000"/>
            </w:tcBorders>
            <w:vAlign w:val="center"/>
          </w:tcPr>
          <w:p w:rsidR="00401C1F" w:rsidRPr="00915593" w:rsidRDefault="00401C1F" w:rsidP="00401C1F">
            <w:pPr>
              <w:widowControl/>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Meal duration≥20 min (n=438)</w:t>
            </w:r>
          </w:p>
        </w:tc>
        <w:tc>
          <w:tcPr>
            <w:tcW w:w="810" w:type="dxa"/>
            <w:vMerge w:val="restart"/>
            <w:tcBorders>
              <w:bottom w:val="single" w:sz="4" w:space="0" w:color="000000"/>
            </w:tcBorders>
            <w:vAlign w:val="center"/>
          </w:tcPr>
          <w:p w:rsidR="00401C1F" w:rsidRPr="00915593" w:rsidRDefault="00401C1F" w:rsidP="00401C1F">
            <w:pPr>
              <w:widowControl/>
              <w:jc w:val="center"/>
              <w:textAlignment w:val="center"/>
              <w:rPr>
                <w:rFonts w:ascii="Times New Roman" w:hAnsi="Times New Roman"/>
                <w:b/>
                <w:color w:val="000000"/>
                <w:sz w:val="24"/>
              </w:rPr>
            </w:pPr>
            <w:r w:rsidRPr="00915593">
              <w:rPr>
                <w:rFonts w:ascii="Times New Roman" w:hAnsi="Times New Roman"/>
                <w:b/>
                <w:i/>
                <w:color w:val="000000"/>
                <w:kern w:val="0"/>
                <w:sz w:val="24"/>
                <w:lang w:bidi="ar"/>
              </w:rPr>
              <w:t>P</w:t>
            </w:r>
            <w:r w:rsidRPr="00915593">
              <w:rPr>
                <w:rFonts w:ascii="Times New Roman" w:hAnsi="Times New Roman"/>
                <w:b/>
                <w:color w:val="000000"/>
                <w:kern w:val="0"/>
                <w:sz w:val="24"/>
                <w:lang w:bidi="ar"/>
              </w:rPr>
              <w:t>* for trend</w:t>
            </w:r>
          </w:p>
        </w:tc>
        <w:tc>
          <w:tcPr>
            <w:tcW w:w="1324" w:type="dxa"/>
            <w:gridSpan w:val="3"/>
            <w:tcBorders>
              <w:bottom w:val="single" w:sz="4" w:space="0" w:color="000000"/>
            </w:tcBorders>
            <w:vAlign w:val="center"/>
          </w:tcPr>
          <w:p w:rsidR="00401C1F" w:rsidRPr="00915593" w:rsidRDefault="00401C1F" w:rsidP="00401C1F">
            <w:pPr>
              <w:widowControl/>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Meal duration &lt;10 min (n=288)</w:t>
            </w:r>
          </w:p>
        </w:tc>
        <w:tc>
          <w:tcPr>
            <w:tcW w:w="1367" w:type="dxa"/>
            <w:gridSpan w:val="2"/>
            <w:tcBorders>
              <w:bottom w:val="single" w:sz="4" w:space="0" w:color="000000"/>
            </w:tcBorders>
            <w:vAlign w:val="center"/>
          </w:tcPr>
          <w:p w:rsidR="00401C1F" w:rsidRPr="00915593" w:rsidRDefault="00401C1F" w:rsidP="00401C1F">
            <w:pPr>
              <w:widowControl/>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10≤meal duration&lt;20 min (n=463)</w:t>
            </w:r>
          </w:p>
        </w:tc>
        <w:tc>
          <w:tcPr>
            <w:tcW w:w="1537" w:type="dxa"/>
            <w:gridSpan w:val="2"/>
            <w:tcBorders>
              <w:bottom w:val="single" w:sz="4" w:space="0" w:color="000000"/>
            </w:tcBorders>
            <w:vAlign w:val="center"/>
          </w:tcPr>
          <w:p w:rsidR="00401C1F" w:rsidRPr="00915593" w:rsidRDefault="00401C1F" w:rsidP="00401C1F">
            <w:pPr>
              <w:widowControl/>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Meal duration≥20 min (n=215)</w:t>
            </w:r>
          </w:p>
        </w:tc>
        <w:tc>
          <w:tcPr>
            <w:tcW w:w="820" w:type="dxa"/>
            <w:gridSpan w:val="2"/>
            <w:vMerge w:val="restart"/>
            <w:tcBorders>
              <w:bottom w:val="single" w:sz="4" w:space="0" w:color="000000"/>
            </w:tcBorders>
            <w:vAlign w:val="center"/>
          </w:tcPr>
          <w:p w:rsidR="00401C1F" w:rsidRPr="00915593" w:rsidRDefault="00401C1F" w:rsidP="00401C1F">
            <w:pPr>
              <w:widowControl/>
              <w:jc w:val="center"/>
              <w:textAlignment w:val="center"/>
              <w:rPr>
                <w:rFonts w:ascii="Times New Roman" w:hAnsi="Times New Roman"/>
                <w:b/>
                <w:color w:val="000000"/>
                <w:sz w:val="24"/>
              </w:rPr>
            </w:pPr>
            <w:r w:rsidRPr="00915593">
              <w:rPr>
                <w:rFonts w:ascii="Times New Roman" w:hAnsi="Times New Roman"/>
                <w:b/>
                <w:i/>
                <w:iCs/>
                <w:color w:val="000000"/>
                <w:kern w:val="0"/>
                <w:sz w:val="24"/>
                <w:lang w:bidi="ar"/>
              </w:rPr>
              <w:t>P</w:t>
            </w:r>
            <w:r w:rsidRPr="00915593">
              <w:rPr>
                <w:rFonts w:ascii="Times New Roman" w:hAnsi="Times New Roman"/>
                <w:b/>
                <w:iCs/>
                <w:color w:val="000000"/>
                <w:kern w:val="0"/>
                <w:sz w:val="24"/>
                <w:lang w:bidi="ar"/>
              </w:rPr>
              <w:t>*</w:t>
            </w:r>
            <w:r w:rsidRPr="00915593">
              <w:rPr>
                <w:rFonts w:ascii="Times New Roman" w:hAnsi="Times New Roman"/>
                <w:b/>
                <w:color w:val="000000"/>
                <w:kern w:val="0"/>
                <w:sz w:val="24"/>
                <w:lang w:bidi="ar"/>
              </w:rPr>
              <w:t xml:space="preserve"> for trend</w:t>
            </w:r>
          </w:p>
        </w:tc>
      </w:tr>
      <w:tr w:rsidR="00060007" w:rsidRPr="00915593" w:rsidTr="00B74D63">
        <w:trPr>
          <w:gridAfter w:val="2"/>
          <w:wAfter w:w="58" w:type="dxa"/>
          <w:trHeight w:val="391"/>
          <w:jc w:val="center"/>
        </w:trPr>
        <w:tc>
          <w:tcPr>
            <w:tcW w:w="1320" w:type="dxa"/>
            <w:vMerge/>
            <w:tcBorders>
              <w:top w:val="single" w:sz="4" w:space="0" w:color="000000"/>
              <w:bottom w:val="single" w:sz="4" w:space="0" w:color="000000"/>
            </w:tcBorders>
            <w:vAlign w:val="center"/>
          </w:tcPr>
          <w:p w:rsidR="00401C1F" w:rsidRPr="00915593" w:rsidRDefault="00401C1F" w:rsidP="00401C1F">
            <w:pPr>
              <w:spacing w:line="360" w:lineRule="auto"/>
              <w:jc w:val="center"/>
              <w:rPr>
                <w:rFonts w:ascii="Times New Roman" w:hAnsi="Times New Roman"/>
                <w:b/>
                <w:color w:val="000000"/>
                <w:sz w:val="24"/>
              </w:rPr>
            </w:pPr>
          </w:p>
        </w:tc>
        <w:tc>
          <w:tcPr>
            <w:tcW w:w="454"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β</w:t>
            </w:r>
            <w:r w:rsidRPr="00915593">
              <w:rPr>
                <w:rFonts w:ascii="Times New Roman" w:hAnsi="Times New Roman"/>
                <w:b/>
                <w:color w:val="000000"/>
                <w:kern w:val="0"/>
                <w:sz w:val="24"/>
                <w:vertAlign w:val="superscript"/>
                <w:lang w:bidi="ar"/>
              </w:rPr>
              <w:t>#</w:t>
            </w:r>
          </w:p>
        </w:tc>
        <w:tc>
          <w:tcPr>
            <w:tcW w:w="576"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i/>
                <w:iCs/>
                <w:color w:val="000000"/>
                <w:kern w:val="0"/>
                <w:sz w:val="24"/>
                <w:lang w:bidi="ar"/>
              </w:rPr>
              <w:t>P</w:t>
            </w:r>
          </w:p>
        </w:tc>
        <w:tc>
          <w:tcPr>
            <w:tcW w:w="705"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β</w:t>
            </w:r>
            <w:r w:rsidRPr="00915593">
              <w:rPr>
                <w:rFonts w:ascii="Times New Roman" w:hAnsi="Times New Roman"/>
                <w:b/>
                <w:color w:val="000000"/>
                <w:kern w:val="0"/>
                <w:sz w:val="24"/>
                <w:vertAlign w:val="superscript"/>
                <w:lang w:bidi="ar"/>
              </w:rPr>
              <w:t>#</w:t>
            </w:r>
          </w:p>
        </w:tc>
        <w:tc>
          <w:tcPr>
            <w:tcW w:w="741"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i/>
                <w:iCs/>
                <w:color w:val="000000"/>
                <w:kern w:val="0"/>
                <w:sz w:val="24"/>
                <w:lang w:bidi="ar"/>
              </w:rPr>
              <w:t>P</w:t>
            </w:r>
          </w:p>
        </w:tc>
        <w:tc>
          <w:tcPr>
            <w:tcW w:w="705"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β</w:t>
            </w:r>
            <w:r w:rsidRPr="00915593">
              <w:rPr>
                <w:rFonts w:ascii="Times New Roman" w:hAnsi="Times New Roman"/>
                <w:b/>
                <w:color w:val="000000"/>
                <w:kern w:val="0"/>
                <w:sz w:val="24"/>
                <w:vertAlign w:val="superscript"/>
                <w:lang w:bidi="ar"/>
              </w:rPr>
              <w:t>#</w:t>
            </w:r>
          </w:p>
        </w:tc>
        <w:tc>
          <w:tcPr>
            <w:tcW w:w="743"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i/>
                <w:iCs/>
                <w:color w:val="000000"/>
                <w:kern w:val="0"/>
                <w:sz w:val="24"/>
                <w:lang w:bidi="ar"/>
              </w:rPr>
              <w:t>P</w:t>
            </w:r>
          </w:p>
        </w:tc>
        <w:tc>
          <w:tcPr>
            <w:tcW w:w="813" w:type="dxa"/>
            <w:vMerge/>
            <w:tcBorders>
              <w:bottom w:val="single" w:sz="4" w:space="0" w:color="000000"/>
            </w:tcBorders>
            <w:vAlign w:val="center"/>
          </w:tcPr>
          <w:p w:rsidR="00401C1F" w:rsidRPr="00915593" w:rsidRDefault="00401C1F" w:rsidP="00401C1F">
            <w:pPr>
              <w:spacing w:line="360" w:lineRule="auto"/>
              <w:jc w:val="center"/>
              <w:rPr>
                <w:rFonts w:ascii="Times New Roman" w:hAnsi="Times New Roman"/>
                <w:b/>
                <w:color w:val="000000"/>
                <w:sz w:val="24"/>
              </w:rPr>
            </w:pPr>
          </w:p>
        </w:tc>
        <w:tc>
          <w:tcPr>
            <w:tcW w:w="625"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β</w:t>
            </w:r>
            <w:r w:rsidRPr="00915593">
              <w:rPr>
                <w:rFonts w:ascii="Times New Roman" w:hAnsi="Times New Roman"/>
                <w:b/>
                <w:color w:val="000000"/>
                <w:kern w:val="0"/>
                <w:sz w:val="24"/>
                <w:vertAlign w:val="superscript"/>
                <w:lang w:bidi="ar"/>
              </w:rPr>
              <w:t>#</w:t>
            </w:r>
          </w:p>
        </w:tc>
        <w:tc>
          <w:tcPr>
            <w:tcW w:w="697"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i/>
                <w:color w:val="000000"/>
                <w:kern w:val="0"/>
                <w:sz w:val="24"/>
                <w:lang w:bidi="ar"/>
              </w:rPr>
              <w:t>P</w:t>
            </w:r>
          </w:p>
        </w:tc>
        <w:tc>
          <w:tcPr>
            <w:tcW w:w="710"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β</w:t>
            </w:r>
            <w:r w:rsidRPr="00915593">
              <w:rPr>
                <w:rFonts w:ascii="Times New Roman" w:hAnsi="Times New Roman"/>
                <w:b/>
                <w:color w:val="000000"/>
                <w:kern w:val="0"/>
                <w:sz w:val="24"/>
                <w:vertAlign w:val="superscript"/>
                <w:lang w:bidi="ar"/>
              </w:rPr>
              <w:t>#</w:t>
            </w:r>
          </w:p>
        </w:tc>
        <w:tc>
          <w:tcPr>
            <w:tcW w:w="746"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i/>
                <w:iCs/>
                <w:color w:val="000000"/>
                <w:kern w:val="0"/>
                <w:sz w:val="24"/>
                <w:lang w:bidi="ar"/>
              </w:rPr>
              <w:t>P</w:t>
            </w:r>
          </w:p>
        </w:tc>
        <w:tc>
          <w:tcPr>
            <w:tcW w:w="712"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β</w:t>
            </w:r>
            <w:r w:rsidRPr="00915593">
              <w:rPr>
                <w:rFonts w:ascii="Times New Roman" w:hAnsi="Times New Roman"/>
                <w:b/>
                <w:color w:val="000000"/>
                <w:kern w:val="0"/>
                <w:sz w:val="24"/>
                <w:vertAlign w:val="superscript"/>
                <w:lang w:bidi="ar"/>
              </w:rPr>
              <w:t>#</w:t>
            </w:r>
          </w:p>
        </w:tc>
        <w:tc>
          <w:tcPr>
            <w:tcW w:w="742"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i/>
                <w:iCs/>
                <w:color w:val="000000"/>
                <w:kern w:val="0"/>
                <w:sz w:val="24"/>
                <w:lang w:bidi="ar"/>
              </w:rPr>
              <w:t>P</w:t>
            </w:r>
          </w:p>
        </w:tc>
        <w:tc>
          <w:tcPr>
            <w:tcW w:w="810" w:type="dxa"/>
            <w:vMerge/>
            <w:tcBorders>
              <w:bottom w:val="single" w:sz="4" w:space="0" w:color="000000"/>
            </w:tcBorders>
            <w:vAlign w:val="center"/>
          </w:tcPr>
          <w:p w:rsidR="00401C1F" w:rsidRPr="00915593" w:rsidRDefault="00401C1F" w:rsidP="00401C1F">
            <w:pPr>
              <w:spacing w:line="360" w:lineRule="auto"/>
              <w:jc w:val="center"/>
              <w:rPr>
                <w:rFonts w:ascii="Times New Roman" w:hAnsi="Times New Roman"/>
                <w:b/>
                <w:color w:val="000000"/>
                <w:sz w:val="24"/>
              </w:rPr>
            </w:pPr>
          </w:p>
        </w:tc>
        <w:tc>
          <w:tcPr>
            <w:tcW w:w="627" w:type="dxa"/>
            <w:gridSpan w:val="2"/>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β</w:t>
            </w:r>
            <w:r w:rsidRPr="00915593">
              <w:rPr>
                <w:rFonts w:ascii="Times New Roman" w:hAnsi="Times New Roman"/>
                <w:b/>
                <w:color w:val="000000"/>
                <w:kern w:val="0"/>
                <w:sz w:val="24"/>
                <w:vertAlign w:val="superscript"/>
                <w:lang w:bidi="ar"/>
              </w:rPr>
              <w:t>#</w:t>
            </w:r>
          </w:p>
        </w:tc>
        <w:tc>
          <w:tcPr>
            <w:tcW w:w="697"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i/>
                <w:iCs/>
                <w:color w:val="000000"/>
                <w:kern w:val="0"/>
                <w:sz w:val="24"/>
                <w:lang w:bidi="ar"/>
              </w:rPr>
              <w:t>P</w:t>
            </w:r>
          </w:p>
        </w:tc>
        <w:tc>
          <w:tcPr>
            <w:tcW w:w="709"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β</w:t>
            </w:r>
            <w:r w:rsidRPr="00915593">
              <w:rPr>
                <w:rFonts w:ascii="Times New Roman" w:hAnsi="Times New Roman"/>
                <w:b/>
                <w:color w:val="000000"/>
                <w:kern w:val="0"/>
                <w:sz w:val="24"/>
                <w:vertAlign w:val="superscript"/>
                <w:lang w:bidi="ar"/>
              </w:rPr>
              <w:t>#</w:t>
            </w:r>
          </w:p>
        </w:tc>
        <w:tc>
          <w:tcPr>
            <w:tcW w:w="658"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i/>
                <w:iCs/>
                <w:color w:val="000000"/>
                <w:kern w:val="0"/>
                <w:sz w:val="24"/>
                <w:lang w:bidi="ar"/>
              </w:rPr>
              <w:t>P</w:t>
            </w:r>
          </w:p>
        </w:tc>
        <w:tc>
          <w:tcPr>
            <w:tcW w:w="796"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color w:val="000000"/>
                <w:kern w:val="0"/>
                <w:sz w:val="24"/>
                <w:lang w:bidi="ar"/>
              </w:rPr>
              <w:t>β</w:t>
            </w:r>
            <w:r w:rsidRPr="00915593">
              <w:rPr>
                <w:rFonts w:ascii="Times New Roman" w:hAnsi="Times New Roman"/>
                <w:b/>
                <w:color w:val="000000"/>
                <w:kern w:val="0"/>
                <w:sz w:val="24"/>
                <w:vertAlign w:val="superscript"/>
                <w:lang w:bidi="ar"/>
              </w:rPr>
              <w:t>#</w:t>
            </w:r>
          </w:p>
        </w:tc>
        <w:tc>
          <w:tcPr>
            <w:tcW w:w="741" w:type="dxa"/>
            <w:tcBorders>
              <w:bottom w:val="single" w:sz="4" w:space="0" w:color="000000"/>
            </w:tcBorders>
            <w:vAlign w:val="center"/>
          </w:tcPr>
          <w:p w:rsidR="00401C1F" w:rsidRPr="00915593" w:rsidRDefault="00401C1F" w:rsidP="00401C1F">
            <w:pPr>
              <w:widowControl/>
              <w:spacing w:line="360" w:lineRule="auto"/>
              <w:jc w:val="center"/>
              <w:textAlignment w:val="center"/>
              <w:rPr>
                <w:rFonts w:ascii="Times New Roman" w:hAnsi="Times New Roman"/>
                <w:b/>
                <w:color w:val="000000"/>
                <w:sz w:val="24"/>
              </w:rPr>
            </w:pPr>
            <w:r w:rsidRPr="00915593">
              <w:rPr>
                <w:rFonts w:ascii="Times New Roman" w:hAnsi="Times New Roman"/>
                <w:b/>
                <w:i/>
                <w:iCs/>
                <w:color w:val="000000"/>
                <w:kern w:val="0"/>
                <w:sz w:val="24"/>
                <w:lang w:bidi="ar"/>
              </w:rPr>
              <w:t>P</w:t>
            </w:r>
          </w:p>
        </w:tc>
        <w:tc>
          <w:tcPr>
            <w:tcW w:w="805" w:type="dxa"/>
            <w:vMerge/>
            <w:tcBorders>
              <w:bottom w:val="single" w:sz="4" w:space="0" w:color="000000"/>
            </w:tcBorders>
            <w:vAlign w:val="center"/>
          </w:tcPr>
          <w:p w:rsidR="00401C1F" w:rsidRPr="00915593" w:rsidRDefault="00401C1F" w:rsidP="00401C1F">
            <w:pPr>
              <w:spacing w:line="360" w:lineRule="auto"/>
              <w:jc w:val="center"/>
              <w:rPr>
                <w:rFonts w:ascii="Times New Roman" w:hAnsi="Times New Roman"/>
                <w:b/>
                <w:color w:val="000000"/>
                <w:sz w:val="24"/>
              </w:rPr>
            </w:pPr>
          </w:p>
        </w:tc>
      </w:tr>
      <w:tr w:rsidR="00060007" w:rsidRPr="00B74D63" w:rsidTr="00B74D63">
        <w:trPr>
          <w:gridAfter w:val="2"/>
          <w:wAfter w:w="58" w:type="dxa"/>
          <w:trHeight w:hRule="exact" w:val="420"/>
          <w:jc w:val="center"/>
        </w:trPr>
        <w:tc>
          <w:tcPr>
            <w:tcW w:w="1320" w:type="dxa"/>
            <w:vAlign w:val="center"/>
          </w:tcPr>
          <w:p w:rsidR="00401C1F" w:rsidRPr="00B74D63" w:rsidRDefault="00401C1F" w:rsidP="00060007">
            <w:pPr>
              <w:widowControl/>
              <w:spacing w:line="360" w:lineRule="auto"/>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WC</w:t>
            </w:r>
          </w:p>
        </w:tc>
        <w:tc>
          <w:tcPr>
            <w:tcW w:w="454"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576"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-0.344</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0.2614</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-0.850</w:t>
            </w:r>
          </w:p>
        </w:tc>
        <w:tc>
          <w:tcPr>
            <w:tcW w:w="74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0.0261</w:t>
            </w:r>
          </w:p>
        </w:tc>
        <w:tc>
          <w:tcPr>
            <w:tcW w:w="81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0.0275</w:t>
            </w:r>
          </w:p>
        </w:tc>
        <w:tc>
          <w:tcPr>
            <w:tcW w:w="62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-0.526</w:t>
            </w:r>
          </w:p>
        </w:tc>
        <w:tc>
          <w:tcPr>
            <w:tcW w:w="74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0.0058</w:t>
            </w:r>
          </w:p>
        </w:tc>
        <w:tc>
          <w:tcPr>
            <w:tcW w:w="71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-0.194</w:t>
            </w:r>
          </w:p>
        </w:tc>
        <w:tc>
          <w:tcPr>
            <w:tcW w:w="74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0.4556</w:t>
            </w:r>
          </w:p>
        </w:tc>
        <w:tc>
          <w:tcPr>
            <w:tcW w:w="8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0.1467</w:t>
            </w:r>
          </w:p>
        </w:tc>
        <w:tc>
          <w:tcPr>
            <w:tcW w:w="627" w:type="dxa"/>
            <w:gridSpan w:val="2"/>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09"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0.383</w:t>
            </w:r>
          </w:p>
        </w:tc>
        <w:tc>
          <w:tcPr>
            <w:tcW w:w="658"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0.2670</w:t>
            </w:r>
          </w:p>
        </w:tc>
        <w:tc>
          <w:tcPr>
            <w:tcW w:w="79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0.122</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0.7690</w:t>
            </w:r>
          </w:p>
        </w:tc>
        <w:tc>
          <w:tcPr>
            <w:tcW w:w="8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0.6847</w:t>
            </w:r>
          </w:p>
        </w:tc>
      </w:tr>
      <w:tr w:rsidR="00060007" w:rsidRPr="00B74D63" w:rsidTr="00B74D63">
        <w:trPr>
          <w:gridAfter w:val="2"/>
          <w:wAfter w:w="58" w:type="dxa"/>
          <w:trHeight w:hRule="exact" w:val="420"/>
          <w:jc w:val="center"/>
        </w:trPr>
        <w:tc>
          <w:tcPr>
            <w:tcW w:w="1320" w:type="dxa"/>
            <w:vAlign w:val="center"/>
          </w:tcPr>
          <w:p w:rsidR="00401C1F" w:rsidRPr="00B74D63" w:rsidRDefault="00401C1F" w:rsidP="00060007">
            <w:pPr>
              <w:widowControl/>
              <w:spacing w:line="360" w:lineRule="auto"/>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Total FM%</w:t>
            </w:r>
          </w:p>
        </w:tc>
        <w:tc>
          <w:tcPr>
            <w:tcW w:w="454"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576"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-0.418</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0.1417</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-0.602</w:t>
            </w:r>
          </w:p>
        </w:tc>
        <w:tc>
          <w:tcPr>
            <w:tcW w:w="74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0.0894</w:t>
            </w:r>
          </w:p>
        </w:tc>
        <w:tc>
          <w:tcPr>
            <w:tcW w:w="81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0.0758</w:t>
            </w:r>
          </w:p>
        </w:tc>
        <w:tc>
          <w:tcPr>
            <w:tcW w:w="62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-0.304</w:t>
            </w:r>
          </w:p>
        </w:tc>
        <w:tc>
          <w:tcPr>
            <w:tcW w:w="74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0.0641</w:t>
            </w:r>
          </w:p>
        </w:tc>
        <w:tc>
          <w:tcPr>
            <w:tcW w:w="71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-0.512</w:t>
            </w:r>
          </w:p>
        </w:tc>
        <w:tc>
          <w:tcPr>
            <w:tcW w:w="74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0.0221</w:t>
            </w:r>
          </w:p>
        </w:tc>
        <w:tc>
          <w:tcPr>
            <w:tcW w:w="8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0.0137</w:t>
            </w:r>
          </w:p>
        </w:tc>
        <w:tc>
          <w:tcPr>
            <w:tcW w:w="627" w:type="dxa"/>
            <w:gridSpan w:val="2"/>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09"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-0.233</w:t>
            </w:r>
          </w:p>
        </w:tc>
        <w:tc>
          <w:tcPr>
            <w:tcW w:w="658"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0.4301</w:t>
            </w:r>
          </w:p>
        </w:tc>
        <w:tc>
          <w:tcPr>
            <w:tcW w:w="79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-0.071</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0.8427</w:t>
            </w:r>
          </w:p>
        </w:tc>
        <w:tc>
          <w:tcPr>
            <w:tcW w:w="8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0.7802</w:t>
            </w:r>
          </w:p>
        </w:tc>
      </w:tr>
      <w:tr w:rsidR="00060007" w:rsidRPr="00B74D63" w:rsidTr="00B74D63">
        <w:trPr>
          <w:gridAfter w:val="2"/>
          <w:wAfter w:w="58" w:type="dxa"/>
          <w:trHeight w:hRule="exact" w:val="420"/>
          <w:jc w:val="center"/>
        </w:trPr>
        <w:tc>
          <w:tcPr>
            <w:tcW w:w="1320" w:type="dxa"/>
            <w:vAlign w:val="center"/>
          </w:tcPr>
          <w:p w:rsidR="00401C1F" w:rsidRPr="00B74D63" w:rsidRDefault="00401C1F" w:rsidP="00060007">
            <w:pPr>
              <w:widowControl/>
              <w:spacing w:line="360" w:lineRule="auto"/>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Arms FM%</w:t>
            </w:r>
          </w:p>
        </w:tc>
        <w:tc>
          <w:tcPr>
            <w:tcW w:w="454"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576"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0.014</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0.8748</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-0.139</w:t>
            </w:r>
          </w:p>
        </w:tc>
        <w:tc>
          <w:tcPr>
            <w:tcW w:w="74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0.1974</w:t>
            </w:r>
          </w:p>
        </w:tc>
        <w:tc>
          <w:tcPr>
            <w:tcW w:w="81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0.2483</w:t>
            </w:r>
          </w:p>
        </w:tc>
        <w:tc>
          <w:tcPr>
            <w:tcW w:w="62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-0.001</w:t>
            </w:r>
          </w:p>
        </w:tc>
        <w:tc>
          <w:tcPr>
            <w:tcW w:w="74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0.9899</w:t>
            </w:r>
          </w:p>
        </w:tc>
        <w:tc>
          <w:tcPr>
            <w:tcW w:w="71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0.018</w:t>
            </w:r>
          </w:p>
        </w:tc>
        <w:tc>
          <w:tcPr>
            <w:tcW w:w="74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0.8222</w:t>
            </w:r>
          </w:p>
        </w:tc>
        <w:tc>
          <w:tcPr>
            <w:tcW w:w="8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0.8543</w:t>
            </w:r>
          </w:p>
        </w:tc>
        <w:tc>
          <w:tcPr>
            <w:tcW w:w="627" w:type="dxa"/>
            <w:gridSpan w:val="2"/>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09"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-0.016</w:t>
            </w:r>
          </w:p>
        </w:tc>
        <w:tc>
          <w:tcPr>
            <w:tcW w:w="658"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0.8791</w:t>
            </w:r>
          </w:p>
        </w:tc>
        <w:tc>
          <w:tcPr>
            <w:tcW w:w="79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-0.114</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0.3781</w:t>
            </w:r>
          </w:p>
        </w:tc>
        <w:tc>
          <w:tcPr>
            <w:tcW w:w="8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0.4002</w:t>
            </w:r>
          </w:p>
        </w:tc>
      </w:tr>
      <w:tr w:rsidR="00060007" w:rsidRPr="00B74D63" w:rsidTr="00B74D63">
        <w:trPr>
          <w:gridAfter w:val="2"/>
          <w:wAfter w:w="58" w:type="dxa"/>
          <w:trHeight w:hRule="exact" w:val="420"/>
          <w:jc w:val="center"/>
        </w:trPr>
        <w:tc>
          <w:tcPr>
            <w:tcW w:w="1320" w:type="dxa"/>
            <w:vAlign w:val="center"/>
          </w:tcPr>
          <w:p w:rsidR="00401C1F" w:rsidRPr="00B74D63" w:rsidRDefault="00401C1F" w:rsidP="00060007">
            <w:pPr>
              <w:widowControl/>
              <w:spacing w:line="360" w:lineRule="auto"/>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Trunk FM%</w:t>
            </w:r>
          </w:p>
        </w:tc>
        <w:tc>
          <w:tcPr>
            <w:tcW w:w="454"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576"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-0.323</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0.2340</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-0.708</w:t>
            </w:r>
          </w:p>
        </w:tc>
        <w:tc>
          <w:tcPr>
            <w:tcW w:w="74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0.0369</w:t>
            </w:r>
          </w:p>
        </w:tc>
        <w:tc>
          <w:tcPr>
            <w:tcW w:w="81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0.0367</w:t>
            </w:r>
          </w:p>
        </w:tc>
        <w:tc>
          <w:tcPr>
            <w:tcW w:w="62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-0.246</w:t>
            </w:r>
          </w:p>
        </w:tc>
        <w:tc>
          <w:tcPr>
            <w:tcW w:w="74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0.1685</w:t>
            </w:r>
          </w:p>
        </w:tc>
        <w:tc>
          <w:tcPr>
            <w:tcW w:w="71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-0.367</w:t>
            </w:r>
          </w:p>
        </w:tc>
        <w:tc>
          <w:tcPr>
            <w:tcW w:w="74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0.1327</w:t>
            </w:r>
          </w:p>
        </w:tc>
        <w:tc>
          <w:tcPr>
            <w:tcW w:w="8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0.0952</w:t>
            </w:r>
          </w:p>
        </w:tc>
        <w:tc>
          <w:tcPr>
            <w:tcW w:w="627" w:type="dxa"/>
            <w:gridSpan w:val="2"/>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09"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-0.093</w:t>
            </w:r>
          </w:p>
        </w:tc>
        <w:tc>
          <w:tcPr>
            <w:tcW w:w="658"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0.8066</w:t>
            </w:r>
          </w:p>
        </w:tc>
        <w:tc>
          <w:tcPr>
            <w:tcW w:w="79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-0.416</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0.3646</w:t>
            </w:r>
          </w:p>
        </w:tc>
        <w:tc>
          <w:tcPr>
            <w:tcW w:w="8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0.3811</w:t>
            </w:r>
          </w:p>
        </w:tc>
      </w:tr>
      <w:tr w:rsidR="00060007" w:rsidRPr="00B74D63" w:rsidTr="00B74D63">
        <w:trPr>
          <w:gridAfter w:val="2"/>
          <w:wAfter w:w="58" w:type="dxa"/>
          <w:trHeight w:hRule="exact" w:val="420"/>
          <w:jc w:val="center"/>
        </w:trPr>
        <w:tc>
          <w:tcPr>
            <w:tcW w:w="1320" w:type="dxa"/>
            <w:vAlign w:val="center"/>
          </w:tcPr>
          <w:p w:rsidR="00401C1F" w:rsidRPr="00B74D63" w:rsidRDefault="00401C1F" w:rsidP="00060007">
            <w:pPr>
              <w:widowControl/>
              <w:spacing w:line="360" w:lineRule="auto"/>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Android FM%</w:t>
            </w:r>
          </w:p>
        </w:tc>
        <w:tc>
          <w:tcPr>
            <w:tcW w:w="454"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576"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-0.084</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0.2860</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-0.281</w:t>
            </w:r>
          </w:p>
        </w:tc>
        <w:tc>
          <w:tcPr>
            <w:tcW w:w="74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0.0043</w:t>
            </w:r>
          </w:p>
        </w:tc>
        <w:tc>
          <w:tcPr>
            <w:tcW w:w="81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0.0056</w:t>
            </w:r>
          </w:p>
        </w:tc>
        <w:tc>
          <w:tcPr>
            <w:tcW w:w="62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-0.084</w:t>
            </w:r>
          </w:p>
        </w:tc>
        <w:tc>
          <w:tcPr>
            <w:tcW w:w="74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0.1007</w:t>
            </w:r>
          </w:p>
        </w:tc>
        <w:tc>
          <w:tcPr>
            <w:tcW w:w="71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-0.012</w:t>
            </w:r>
          </w:p>
        </w:tc>
        <w:tc>
          <w:tcPr>
            <w:tcW w:w="74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0.8668</w:t>
            </w:r>
          </w:p>
        </w:tc>
        <w:tc>
          <w:tcPr>
            <w:tcW w:w="8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0.5263</w:t>
            </w:r>
          </w:p>
        </w:tc>
        <w:tc>
          <w:tcPr>
            <w:tcW w:w="627" w:type="dxa"/>
            <w:gridSpan w:val="2"/>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09"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0.048</w:t>
            </w:r>
          </w:p>
        </w:tc>
        <w:tc>
          <w:tcPr>
            <w:tcW w:w="658"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0.6627</w:t>
            </w:r>
          </w:p>
        </w:tc>
        <w:tc>
          <w:tcPr>
            <w:tcW w:w="79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-0.100</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0.4540</w:t>
            </w:r>
          </w:p>
        </w:tc>
        <w:tc>
          <w:tcPr>
            <w:tcW w:w="8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0.5175</w:t>
            </w:r>
          </w:p>
        </w:tc>
      </w:tr>
      <w:tr w:rsidR="00060007" w:rsidRPr="00B74D63" w:rsidTr="00B74D63">
        <w:trPr>
          <w:gridAfter w:val="2"/>
          <w:wAfter w:w="58" w:type="dxa"/>
          <w:trHeight w:hRule="exact" w:val="420"/>
          <w:jc w:val="center"/>
        </w:trPr>
        <w:tc>
          <w:tcPr>
            <w:tcW w:w="1320" w:type="dxa"/>
            <w:vAlign w:val="center"/>
          </w:tcPr>
          <w:p w:rsidR="00401C1F" w:rsidRPr="00B74D63" w:rsidRDefault="00401C1F" w:rsidP="00060007">
            <w:pPr>
              <w:widowControl/>
              <w:spacing w:line="360" w:lineRule="auto"/>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AOI</w:t>
            </w:r>
          </w:p>
        </w:tc>
        <w:tc>
          <w:tcPr>
            <w:tcW w:w="454"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576"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-0.015</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0.0633</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-0.032</w:t>
            </w:r>
          </w:p>
        </w:tc>
        <w:tc>
          <w:tcPr>
            <w:tcW w:w="74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0.0017</w:t>
            </w:r>
          </w:p>
        </w:tc>
        <w:tc>
          <w:tcPr>
            <w:tcW w:w="81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0.0017</w:t>
            </w:r>
          </w:p>
        </w:tc>
        <w:tc>
          <w:tcPr>
            <w:tcW w:w="62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-0.011</w:t>
            </w:r>
          </w:p>
        </w:tc>
        <w:tc>
          <w:tcPr>
            <w:tcW w:w="74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0.0838</w:t>
            </w:r>
          </w:p>
        </w:tc>
        <w:tc>
          <w:tcPr>
            <w:tcW w:w="71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-0.008</w:t>
            </w:r>
          </w:p>
        </w:tc>
        <w:tc>
          <w:tcPr>
            <w:tcW w:w="74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0.3579</w:t>
            </w:r>
          </w:p>
        </w:tc>
        <w:tc>
          <w:tcPr>
            <w:tcW w:w="8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0.1981</w:t>
            </w:r>
          </w:p>
        </w:tc>
        <w:tc>
          <w:tcPr>
            <w:tcW w:w="627" w:type="dxa"/>
            <w:gridSpan w:val="2"/>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09"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0.002</w:t>
            </w:r>
          </w:p>
        </w:tc>
        <w:tc>
          <w:tcPr>
            <w:tcW w:w="658"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0.9016</w:t>
            </w:r>
          </w:p>
        </w:tc>
        <w:tc>
          <w:tcPr>
            <w:tcW w:w="79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-0.006</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0.7004</w:t>
            </w:r>
          </w:p>
        </w:tc>
        <w:tc>
          <w:tcPr>
            <w:tcW w:w="8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0.7303</w:t>
            </w:r>
          </w:p>
        </w:tc>
      </w:tr>
      <w:tr w:rsidR="00060007" w:rsidRPr="00B74D63" w:rsidTr="00B74D63">
        <w:trPr>
          <w:gridAfter w:val="2"/>
          <w:wAfter w:w="58" w:type="dxa"/>
          <w:trHeight w:hRule="exact" w:val="420"/>
          <w:jc w:val="center"/>
        </w:trPr>
        <w:tc>
          <w:tcPr>
            <w:tcW w:w="1320" w:type="dxa"/>
            <w:vAlign w:val="center"/>
          </w:tcPr>
          <w:p w:rsidR="00401C1F" w:rsidRPr="00B74D63" w:rsidRDefault="00401C1F" w:rsidP="00060007">
            <w:pPr>
              <w:widowControl/>
              <w:spacing w:line="360" w:lineRule="auto"/>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Gynoid FM%</w:t>
            </w:r>
          </w:p>
        </w:tc>
        <w:tc>
          <w:tcPr>
            <w:tcW w:w="454"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576" w:type="dxa"/>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0.251</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0.0720</w:t>
            </w:r>
          </w:p>
        </w:tc>
        <w:tc>
          <w:tcPr>
            <w:tcW w:w="7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0.605</w:t>
            </w:r>
          </w:p>
        </w:tc>
        <w:tc>
          <w:tcPr>
            <w:tcW w:w="74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0.0005</w:t>
            </w:r>
          </w:p>
        </w:tc>
        <w:tc>
          <w:tcPr>
            <w:tcW w:w="813"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0.0006</w:t>
            </w:r>
          </w:p>
        </w:tc>
        <w:tc>
          <w:tcPr>
            <w:tcW w:w="62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0.135</w:t>
            </w:r>
          </w:p>
        </w:tc>
        <w:tc>
          <w:tcPr>
            <w:tcW w:w="74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0.1354</w:t>
            </w:r>
          </w:p>
        </w:tc>
        <w:tc>
          <w:tcPr>
            <w:tcW w:w="71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0.202</w:t>
            </w:r>
          </w:p>
        </w:tc>
        <w:tc>
          <w:tcPr>
            <w:tcW w:w="742"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0.1018</w:t>
            </w:r>
          </w:p>
        </w:tc>
        <w:tc>
          <w:tcPr>
            <w:tcW w:w="810"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0.0696</w:t>
            </w:r>
          </w:p>
        </w:tc>
        <w:tc>
          <w:tcPr>
            <w:tcW w:w="627" w:type="dxa"/>
            <w:gridSpan w:val="2"/>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09"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-0.003</w:t>
            </w:r>
          </w:p>
        </w:tc>
        <w:tc>
          <w:tcPr>
            <w:tcW w:w="658"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0.9850</w:t>
            </w:r>
          </w:p>
        </w:tc>
        <w:tc>
          <w:tcPr>
            <w:tcW w:w="796"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0.090</w:t>
            </w:r>
          </w:p>
        </w:tc>
        <w:tc>
          <w:tcPr>
            <w:tcW w:w="741"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0.6870</w:t>
            </w:r>
          </w:p>
        </w:tc>
        <w:tc>
          <w:tcPr>
            <w:tcW w:w="805" w:type="dxa"/>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0.7083</w:t>
            </w:r>
          </w:p>
        </w:tc>
      </w:tr>
      <w:tr w:rsidR="00060007" w:rsidRPr="00B74D63" w:rsidTr="00B74D63">
        <w:trPr>
          <w:gridAfter w:val="2"/>
          <w:wAfter w:w="58" w:type="dxa"/>
          <w:trHeight w:hRule="exact" w:val="420"/>
          <w:jc w:val="center"/>
        </w:trPr>
        <w:tc>
          <w:tcPr>
            <w:tcW w:w="1320" w:type="dxa"/>
            <w:tcBorders>
              <w:bottom w:val="single" w:sz="4" w:space="0" w:color="auto"/>
            </w:tcBorders>
            <w:vAlign w:val="center"/>
          </w:tcPr>
          <w:p w:rsidR="00401C1F" w:rsidRPr="00B74D63" w:rsidRDefault="00401C1F" w:rsidP="00060007">
            <w:pPr>
              <w:widowControl/>
              <w:spacing w:line="360" w:lineRule="auto"/>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Legs FM%</w:t>
            </w:r>
          </w:p>
        </w:tc>
        <w:tc>
          <w:tcPr>
            <w:tcW w:w="454" w:type="dxa"/>
            <w:tcBorders>
              <w:bottom w:val="single" w:sz="4" w:space="0" w:color="auto"/>
            </w:tcBorders>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576" w:type="dxa"/>
            <w:tcBorders>
              <w:bottom w:val="single" w:sz="4" w:space="0" w:color="auto"/>
            </w:tcBorders>
            <w:vAlign w:val="center"/>
          </w:tcPr>
          <w:p w:rsidR="00401C1F" w:rsidRPr="00B74D63" w:rsidRDefault="00401C1F" w:rsidP="00060007">
            <w:pPr>
              <w:widowControl/>
              <w:spacing w:line="360" w:lineRule="auto"/>
              <w:jc w:val="center"/>
              <w:textAlignment w:val="center"/>
              <w:rPr>
                <w:rFonts w:ascii="Times New Roman" w:hAnsi="Times New Roman" w:cs="Times New Roman"/>
                <w:color w:val="000000"/>
                <w:sz w:val="24"/>
                <w:szCs w:val="24"/>
              </w:rPr>
            </w:pPr>
            <w:r w:rsidRPr="00B74D63">
              <w:rPr>
                <w:rFonts w:ascii="Times New Roman" w:hAnsi="Times New Roman" w:cs="Times New Roman"/>
                <w:color w:val="000000"/>
                <w:kern w:val="0"/>
                <w:sz w:val="24"/>
                <w:szCs w:val="24"/>
                <w:lang w:bidi="ar"/>
              </w:rPr>
              <w:t>-</w:t>
            </w:r>
          </w:p>
        </w:tc>
        <w:tc>
          <w:tcPr>
            <w:tcW w:w="705"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0.308</w:t>
            </w:r>
          </w:p>
        </w:tc>
        <w:tc>
          <w:tcPr>
            <w:tcW w:w="741"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0.2565</w:t>
            </w:r>
          </w:p>
        </w:tc>
        <w:tc>
          <w:tcPr>
            <w:tcW w:w="705"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0.847</w:t>
            </w:r>
          </w:p>
        </w:tc>
        <w:tc>
          <w:tcPr>
            <w:tcW w:w="743"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0.0126</w:t>
            </w:r>
          </w:p>
        </w:tc>
        <w:tc>
          <w:tcPr>
            <w:tcW w:w="813"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0.0142</w:t>
            </w:r>
          </w:p>
        </w:tc>
        <w:tc>
          <w:tcPr>
            <w:tcW w:w="625"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10"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0.213</w:t>
            </w:r>
          </w:p>
        </w:tc>
        <w:tc>
          <w:tcPr>
            <w:tcW w:w="746"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0.2261</w:t>
            </w:r>
          </w:p>
        </w:tc>
        <w:tc>
          <w:tcPr>
            <w:tcW w:w="712"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0.315</w:t>
            </w:r>
          </w:p>
        </w:tc>
        <w:tc>
          <w:tcPr>
            <w:tcW w:w="742"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0.1880</w:t>
            </w:r>
          </w:p>
        </w:tc>
        <w:tc>
          <w:tcPr>
            <w:tcW w:w="810"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0.1436</w:t>
            </w:r>
          </w:p>
        </w:tc>
        <w:tc>
          <w:tcPr>
            <w:tcW w:w="627" w:type="dxa"/>
            <w:gridSpan w:val="2"/>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697"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w:t>
            </w:r>
          </w:p>
        </w:tc>
        <w:tc>
          <w:tcPr>
            <w:tcW w:w="709"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0.112</w:t>
            </w:r>
          </w:p>
        </w:tc>
        <w:tc>
          <w:tcPr>
            <w:tcW w:w="658"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0.7559</w:t>
            </w:r>
          </w:p>
        </w:tc>
        <w:tc>
          <w:tcPr>
            <w:tcW w:w="796"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0.570</w:t>
            </w:r>
          </w:p>
        </w:tc>
        <w:tc>
          <w:tcPr>
            <w:tcW w:w="741"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0.1896</w:t>
            </w:r>
          </w:p>
        </w:tc>
        <w:tc>
          <w:tcPr>
            <w:tcW w:w="805" w:type="dxa"/>
            <w:tcBorders>
              <w:bottom w:val="single" w:sz="4" w:space="0" w:color="auto"/>
            </w:tcBorders>
            <w:vAlign w:val="center"/>
          </w:tcPr>
          <w:p w:rsidR="00401C1F" w:rsidRPr="00B74D63" w:rsidRDefault="00401C1F" w:rsidP="00060007">
            <w:pPr>
              <w:jc w:val="center"/>
              <w:rPr>
                <w:rFonts w:ascii="Times New Roman" w:hAnsi="Times New Roman" w:cs="Times New Roman"/>
                <w:sz w:val="24"/>
                <w:szCs w:val="24"/>
              </w:rPr>
            </w:pPr>
            <w:r w:rsidRPr="00B74D63">
              <w:rPr>
                <w:rFonts w:ascii="Times New Roman" w:hAnsi="Times New Roman" w:cs="Times New Roman"/>
                <w:sz w:val="24"/>
                <w:szCs w:val="24"/>
              </w:rPr>
              <w:t>0.2069</w:t>
            </w:r>
          </w:p>
        </w:tc>
      </w:tr>
    </w:tbl>
    <w:p w:rsidR="00401C1F" w:rsidRPr="00915593" w:rsidRDefault="00401C1F" w:rsidP="00401C1F">
      <w:pPr>
        <w:spacing w:line="480" w:lineRule="auto"/>
        <w:rPr>
          <w:rFonts w:ascii="Times New Roman" w:hAnsi="Times New Roman"/>
          <w:sz w:val="24"/>
        </w:rPr>
      </w:pPr>
      <w:r w:rsidRPr="00915593">
        <w:rPr>
          <w:rFonts w:ascii="Times New Roman" w:hAnsi="Times New Roman"/>
          <w:sz w:val="24"/>
        </w:rPr>
        <w:t>Models were adjusted for</w:t>
      </w:r>
      <w:r w:rsidRPr="00FF1744">
        <w:rPr>
          <w:rFonts w:ascii="Times New Roman" w:hAnsi="Times New Roman" w:cs="Times New Roman"/>
          <w:sz w:val="24"/>
          <w:szCs w:val="24"/>
        </w:rPr>
        <w:t xml:space="preserve"> chronic diseases (including cardiovascular diseases, metabolic diseases, osteoarticular diseases and cancers),</w:t>
      </w:r>
      <w:r w:rsidRPr="00915593">
        <w:rPr>
          <w:rFonts w:ascii="Times New Roman" w:hAnsi="Times New Roman"/>
          <w:sz w:val="24"/>
        </w:rPr>
        <w:t xml:space="preserve"> study cohort, age, </w:t>
      </w:r>
      <w:r>
        <w:rPr>
          <w:rFonts w:ascii="Times New Roman" w:hAnsi="Times New Roman"/>
          <w:sz w:val="24"/>
        </w:rPr>
        <w:t>sex</w:t>
      </w:r>
      <w:r w:rsidRPr="00915593">
        <w:rPr>
          <w:rFonts w:ascii="Times New Roman" w:hAnsi="Times New Roman"/>
          <w:sz w:val="24"/>
        </w:rPr>
        <w:t>, education level, marital status, smoking, drinking, type of meal, physical activity level, sleep quality and body mass index.</w:t>
      </w:r>
    </w:p>
    <w:p w:rsidR="00401C1F" w:rsidRDefault="00401C1F" w:rsidP="00401C1F">
      <w:pPr>
        <w:spacing w:line="480" w:lineRule="auto"/>
        <w:rPr>
          <w:rFonts w:ascii="Times New Roman" w:hAnsi="Times New Roman"/>
          <w:sz w:val="24"/>
        </w:rPr>
      </w:pPr>
      <w:r w:rsidRPr="00915593">
        <w:rPr>
          <w:rFonts w:ascii="Times New Roman" w:hAnsi="Times New Roman"/>
          <w:sz w:val="24"/>
        </w:rPr>
        <w:lastRenderedPageBreak/>
        <w:t>Abbreviations: WC, waist circumference; FM%, fat mass percentage; AOI, android-to-dynoid fat mass ratio</w:t>
      </w:r>
      <w:r>
        <w:rPr>
          <w:rFonts w:ascii="Times New Roman" w:hAnsi="Times New Roman"/>
          <w:sz w:val="24"/>
        </w:rPr>
        <w:t>.</w:t>
      </w:r>
    </w:p>
    <w:p w:rsidR="00401C1F" w:rsidRPr="00915593" w:rsidRDefault="00401C1F" w:rsidP="00401C1F">
      <w:pPr>
        <w:spacing w:line="480" w:lineRule="auto"/>
        <w:rPr>
          <w:rFonts w:ascii="Times New Roman" w:hAnsi="Times New Roman"/>
          <w:sz w:val="24"/>
        </w:rPr>
      </w:pPr>
      <w:r w:rsidRPr="00915593">
        <w:rPr>
          <w:rFonts w:ascii="Times New Roman" w:hAnsi="Times New Roman"/>
          <w:color w:val="000000"/>
          <w:kern w:val="0"/>
          <w:sz w:val="24"/>
          <w:lang w:bidi="ar"/>
        </w:rPr>
        <w:t>β</w:t>
      </w:r>
      <w:r w:rsidRPr="00915593">
        <w:rPr>
          <w:rFonts w:ascii="Times New Roman" w:hAnsi="Times New Roman"/>
          <w:b/>
          <w:color w:val="000000"/>
          <w:kern w:val="0"/>
          <w:sz w:val="24"/>
          <w:vertAlign w:val="superscript"/>
          <w:lang w:bidi="ar"/>
        </w:rPr>
        <w:t>#</w:t>
      </w:r>
      <w:r w:rsidRPr="00915593">
        <w:rPr>
          <w:rFonts w:ascii="Times New Roman" w:hAnsi="Times New Roman"/>
          <w:color w:val="000000"/>
          <w:kern w:val="0"/>
          <w:sz w:val="24"/>
          <w:lang w:bidi="ar"/>
        </w:rPr>
        <w:t>: Unstandardized regression coefficient.</w:t>
      </w:r>
    </w:p>
    <w:p w:rsidR="00401C1F" w:rsidRDefault="00401C1F" w:rsidP="00401C1F">
      <w:pPr>
        <w:spacing w:line="480" w:lineRule="auto"/>
      </w:pPr>
      <w:r w:rsidRPr="00915593">
        <w:rPr>
          <w:rFonts w:ascii="Times New Roman" w:hAnsi="Times New Roman"/>
          <w:i/>
          <w:sz w:val="24"/>
        </w:rPr>
        <w:t>P</w:t>
      </w:r>
      <w:r w:rsidRPr="00915593">
        <w:rPr>
          <w:rFonts w:ascii="Times New Roman" w:hAnsi="Times New Roman"/>
          <w:sz w:val="24"/>
        </w:rPr>
        <w:t>*: Trend tests among participants in three eating speed subgroups in each age group.</w:t>
      </w:r>
    </w:p>
    <w:p w:rsidR="005924EC" w:rsidRPr="00401C1F" w:rsidRDefault="005924EC" w:rsidP="005924EC">
      <w:pPr>
        <w:spacing w:line="480" w:lineRule="auto"/>
        <w:jc w:val="left"/>
        <w:rPr>
          <w:rFonts w:ascii="Times New Roman" w:hAnsi="Times New Roman" w:cs="Times New Roman"/>
          <w:sz w:val="24"/>
          <w:szCs w:val="24"/>
        </w:rPr>
      </w:pPr>
    </w:p>
    <w:p w:rsidR="005924EC" w:rsidRPr="005924EC" w:rsidRDefault="005924EC" w:rsidP="005924EC">
      <w:pPr>
        <w:spacing w:after="240" w:line="480" w:lineRule="auto"/>
        <w:jc w:val="left"/>
      </w:pPr>
    </w:p>
    <w:p w:rsidR="005924EC" w:rsidRPr="005924EC" w:rsidRDefault="005924EC" w:rsidP="005924EC">
      <w:pPr>
        <w:spacing w:line="480" w:lineRule="auto"/>
        <w:jc w:val="left"/>
        <w:rPr>
          <w:rFonts w:ascii="Times New Roman" w:hAnsi="Times New Roman" w:cs="Times New Roman"/>
          <w:sz w:val="24"/>
          <w:szCs w:val="24"/>
        </w:rPr>
      </w:pPr>
    </w:p>
    <w:p w:rsidR="00DC15F9" w:rsidRPr="005924EC" w:rsidRDefault="00DC15F9"/>
    <w:sectPr w:rsidR="00DC15F9" w:rsidRPr="005924EC" w:rsidSect="00401C1F">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C4A" w:rsidRDefault="00E61C4A" w:rsidP="005924EC">
      <w:r>
        <w:separator/>
      </w:r>
    </w:p>
  </w:endnote>
  <w:endnote w:type="continuationSeparator" w:id="0">
    <w:p w:rsidR="00E61C4A" w:rsidRDefault="00E61C4A" w:rsidP="00592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C4A" w:rsidRDefault="00E61C4A" w:rsidP="005924EC">
      <w:r>
        <w:separator/>
      </w:r>
    </w:p>
  </w:footnote>
  <w:footnote w:type="continuationSeparator" w:id="0">
    <w:p w:rsidR="00E61C4A" w:rsidRDefault="00E61C4A" w:rsidP="005924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BC8"/>
    <w:rsid w:val="00060007"/>
    <w:rsid w:val="00156347"/>
    <w:rsid w:val="00401C1F"/>
    <w:rsid w:val="005924EC"/>
    <w:rsid w:val="005F54E1"/>
    <w:rsid w:val="007C4BC8"/>
    <w:rsid w:val="00B74D63"/>
    <w:rsid w:val="00DC15F9"/>
    <w:rsid w:val="00E61C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39FA6A-6945-48A1-ACB1-A7DB78B48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24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24E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924EC"/>
    <w:rPr>
      <w:sz w:val="18"/>
      <w:szCs w:val="18"/>
    </w:rPr>
  </w:style>
  <w:style w:type="paragraph" w:styleId="a5">
    <w:name w:val="footer"/>
    <w:basedOn w:val="a"/>
    <w:link w:val="a6"/>
    <w:uiPriority w:val="99"/>
    <w:unhideWhenUsed/>
    <w:rsid w:val="005924EC"/>
    <w:pPr>
      <w:tabs>
        <w:tab w:val="center" w:pos="4153"/>
        <w:tab w:val="right" w:pos="8306"/>
      </w:tabs>
      <w:snapToGrid w:val="0"/>
      <w:jc w:val="left"/>
    </w:pPr>
    <w:rPr>
      <w:sz w:val="18"/>
      <w:szCs w:val="18"/>
    </w:rPr>
  </w:style>
  <w:style w:type="character" w:customStyle="1" w:styleId="a6">
    <w:name w:val="页脚 字符"/>
    <w:basedOn w:val="a0"/>
    <w:link w:val="a5"/>
    <w:uiPriority w:val="99"/>
    <w:rsid w:val="005924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1056</TotalTime>
  <Pages>17</Pages>
  <Words>3507</Words>
  <Characters>19990</Characters>
  <Application>Microsoft Office Word</Application>
  <DocSecurity>0</DocSecurity>
  <Lines>166</Lines>
  <Paragraphs>46</Paragraphs>
  <ScaleCrop>false</ScaleCrop>
  <Company/>
  <LinksUpToDate>false</LinksUpToDate>
  <CharactersWithSpaces>23451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Sally</cp:lastModifiedBy>
  <cp:revision>3</cp:revision>
  <dcterms:created xsi:type="dcterms:W3CDTF">2022-08-16T09:21:00Z</dcterms:created>
  <dcterms:modified xsi:type="dcterms:W3CDTF">2022-08-17T07:26:00Z</dcterms:modified>
</cp:coreProperties>
</file>