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299BB6" w14:textId="77777777" w:rsidR="00880017" w:rsidRDefault="00880017" w:rsidP="007F269A">
      <w:pPr>
        <w:spacing w:before="0" w:beforeAutospacing="0" w:after="0" w:afterAutospacing="0"/>
      </w:pPr>
    </w:p>
    <w:p w14:paraId="420C37E0" w14:textId="792FF878" w:rsidR="009207A3" w:rsidRPr="009207A3" w:rsidRDefault="009207A3" w:rsidP="007F269A">
      <w:pPr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9207A3">
        <w:rPr>
          <w:b/>
          <w:bCs/>
          <w:sz w:val="28"/>
          <w:szCs w:val="28"/>
        </w:rPr>
        <w:t>Supplementary Materials</w:t>
      </w:r>
    </w:p>
    <w:p w14:paraId="485F39A5" w14:textId="77777777" w:rsidR="009207A3" w:rsidRDefault="009207A3" w:rsidP="007F269A">
      <w:pPr>
        <w:spacing w:before="0" w:beforeAutospacing="0" w:after="0" w:afterAutospacing="0"/>
      </w:pPr>
    </w:p>
    <w:p w14:paraId="73B61B4E" w14:textId="77777777" w:rsidR="007F269A" w:rsidRDefault="007F269A" w:rsidP="007F269A">
      <w:pPr>
        <w:spacing w:before="0" w:beforeAutospacing="0" w:after="0" w:afterAutospacing="0"/>
      </w:pPr>
    </w:p>
    <w:p w14:paraId="31081DC5" w14:textId="5387E9C9" w:rsidR="00DA0679" w:rsidRPr="007F269A" w:rsidRDefault="007F269A" w:rsidP="007F269A">
      <w:pPr>
        <w:spacing w:before="0" w:beforeAutospacing="0" w:after="0" w:afterAutospacing="0"/>
        <w:rPr>
          <w:b/>
          <w:bCs/>
        </w:rPr>
      </w:pPr>
      <w:r w:rsidRPr="007F269A">
        <w:rPr>
          <w:b/>
          <w:bCs/>
        </w:rPr>
        <w:t>Query words</w:t>
      </w:r>
      <w:r w:rsidR="00DA0679" w:rsidRPr="007F269A">
        <w:rPr>
          <w:b/>
          <w:bCs/>
        </w:rPr>
        <w:t xml:space="preserve">: </w:t>
      </w:r>
    </w:p>
    <w:p w14:paraId="1C56B42E" w14:textId="77777777" w:rsidR="007F269A" w:rsidRDefault="005D190C" w:rsidP="007F269A">
      <w:pPr>
        <w:spacing w:before="0" w:beforeAutospacing="0" w:after="0" w:afterAutospacing="0"/>
        <w:rPr>
          <w:b/>
          <w:bCs/>
        </w:rPr>
      </w:pPr>
      <w:r w:rsidRPr="005D190C">
        <w:rPr>
          <w:b/>
          <w:bCs/>
        </w:rPr>
        <w:t>Chia:</w:t>
      </w:r>
      <w:r w:rsidR="007F269A">
        <w:rPr>
          <w:b/>
          <w:bCs/>
        </w:rPr>
        <w:t xml:space="preserve"> </w:t>
      </w:r>
    </w:p>
    <w:p w14:paraId="2BDB53EE" w14:textId="2AFBE396" w:rsidR="005D190C" w:rsidRPr="007F269A" w:rsidRDefault="005D190C" w:rsidP="007F269A">
      <w:pPr>
        <w:spacing w:before="0" w:beforeAutospacing="0" w:after="0" w:afterAutospacing="0"/>
        <w:ind w:left="720"/>
        <w:rPr>
          <w:b/>
          <w:bCs/>
        </w:rPr>
      </w:pPr>
      <w:r w:rsidRPr="005D190C">
        <w:t>“chia” OR “</w:t>
      </w:r>
      <w:proofErr w:type="spellStart"/>
      <w:r w:rsidRPr="005D190C">
        <w:t>salba</w:t>
      </w:r>
      <w:proofErr w:type="spellEnd"/>
      <w:r w:rsidRPr="005D190C">
        <w:t>” OR “salvia” OR “</w:t>
      </w:r>
      <w:proofErr w:type="spellStart"/>
      <w:r w:rsidRPr="005D190C">
        <w:t>salba</w:t>
      </w:r>
      <w:proofErr w:type="spellEnd"/>
      <w:r w:rsidRPr="005D190C">
        <w:t xml:space="preserve">-chia” </w:t>
      </w:r>
    </w:p>
    <w:p w14:paraId="182F93A0" w14:textId="77777777" w:rsidR="005D190C" w:rsidRPr="005D190C" w:rsidRDefault="005D190C" w:rsidP="007F269A">
      <w:pPr>
        <w:spacing w:before="0" w:beforeAutospacing="0" w:after="0" w:afterAutospacing="0"/>
        <w:rPr>
          <w:b/>
          <w:bCs/>
        </w:rPr>
      </w:pPr>
      <w:r w:rsidRPr="005D190C">
        <w:rPr>
          <w:b/>
          <w:bCs/>
        </w:rPr>
        <w:t>Cardiometabolic:</w:t>
      </w:r>
    </w:p>
    <w:p w14:paraId="743F2382" w14:textId="77777777" w:rsidR="005D190C" w:rsidRPr="00492AB8" w:rsidRDefault="005D190C" w:rsidP="007F269A">
      <w:pPr>
        <w:spacing w:before="0" w:beforeAutospacing="0" w:after="0" w:afterAutospacing="0"/>
        <w:ind w:left="720"/>
      </w:pPr>
      <w:r w:rsidRPr="00492AB8">
        <w:t>“cardiometabolic” OR “metabolic” OR “metabolism” OR “Lipid” OR “Lipemia*” OR “Lipidemia*” OR “Hyperlipemia*” OR “Hyperlipidemia” OR “</w:t>
      </w:r>
      <w:proofErr w:type="spellStart"/>
      <w:r w:rsidRPr="00492AB8">
        <w:t>Hypolipemia</w:t>
      </w:r>
      <w:proofErr w:type="spellEnd"/>
      <w:r w:rsidRPr="00492AB8">
        <w:t>” OR “</w:t>
      </w:r>
      <w:proofErr w:type="spellStart"/>
      <w:r w:rsidRPr="00492AB8">
        <w:t>Hypolipidemia</w:t>
      </w:r>
      <w:proofErr w:type="spellEnd"/>
      <w:r w:rsidRPr="00492AB8">
        <w:t>” OR “Cholesterol” OR “Triglyceride*” OR “Triacylglycerol*” OR “lipoprotein*” OR “HDL” OR “High-density Lipoprotein” OR “LDL” OR “low-density lipoprotein” OR “</w:t>
      </w:r>
      <w:proofErr w:type="spellStart"/>
      <w:r w:rsidRPr="00492AB8">
        <w:t>Hypercholesteremia</w:t>
      </w:r>
      <w:proofErr w:type="spellEnd"/>
      <w:r w:rsidRPr="00492AB8">
        <w:t>*” OR “</w:t>
      </w:r>
      <w:proofErr w:type="spellStart"/>
      <w:r w:rsidRPr="00492AB8">
        <w:t>Dyslipidem</w:t>
      </w:r>
      <w:proofErr w:type="spellEnd"/>
      <w:r w:rsidRPr="00492AB8">
        <w:t>*” OR “</w:t>
      </w:r>
      <w:proofErr w:type="spellStart"/>
      <w:r w:rsidRPr="00492AB8">
        <w:t>Dyslipoproteinemia</w:t>
      </w:r>
      <w:proofErr w:type="spellEnd"/>
      <w:r w:rsidRPr="00492AB8">
        <w:t xml:space="preserve">*” OR “hyperlipoproteinemia” OR “hyperlipidemic agents” OR “Apolipoprotein*” “alpha Lipoprotein” OR “Circulating Lipoprotein” OR “Lipid metabolism disorder” OR “Glycemic” OR “glycemia” OR “glucose” OR “blood sugar” OR “FBS” OR “FBG” OR “HbA1C” OR “hemoglobin A1C” OR “Glycohemoglobin*” OR “Glycated hemoglobin*” OR “Glycosylated Hemoglobin A1c” OR “Hyperglycemia” OR “Hypoglycemia” OR “inflammatory marker” OR “C-reactive protein” OR “CRP” </w:t>
      </w:r>
    </w:p>
    <w:p w14:paraId="4EE29909" w14:textId="77777777" w:rsidR="00DA0679" w:rsidRDefault="00DA0679" w:rsidP="007F269A">
      <w:pPr>
        <w:spacing w:before="0" w:beforeAutospacing="0" w:after="0" w:afterAutospacing="0"/>
      </w:pPr>
    </w:p>
    <w:p w14:paraId="5852689E" w14:textId="77777777" w:rsidR="005D190C" w:rsidRDefault="005D190C" w:rsidP="007F269A">
      <w:pPr>
        <w:spacing w:before="0" w:beforeAutospacing="0" w:after="0" w:afterAutospacing="0"/>
      </w:pPr>
    </w:p>
    <w:p w14:paraId="019A0092" w14:textId="77777777" w:rsidR="009207A3" w:rsidRDefault="009207A3" w:rsidP="007F269A">
      <w:pPr>
        <w:spacing w:before="0" w:beforeAutospacing="0" w:after="0" w:afterAutospacing="0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br w:type="page"/>
      </w:r>
    </w:p>
    <w:p w14:paraId="121FC1AD" w14:textId="72D57297" w:rsidR="009207A3" w:rsidRPr="00600EAB" w:rsidRDefault="009207A3" w:rsidP="007F269A">
      <w:pPr>
        <w:spacing w:before="0" w:beforeAutospacing="0" w:after="0" w:afterAutospacing="0"/>
        <w:rPr>
          <w:rFonts w:asciiTheme="majorBidi" w:hAnsiTheme="majorBidi" w:cstheme="majorBidi"/>
        </w:rPr>
      </w:pPr>
      <w:r w:rsidRPr="003C69D9">
        <w:rPr>
          <w:rFonts w:asciiTheme="majorBidi" w:hAnsiTheme="majorBidi" w:cstheme="majorBidi"/>
          <w:b/>
          <w:bCs/>
        </w:rPr>
        <w:lastRenderedPageBreak/>
        <w:t>Table.</w:t>
      </w:r>
      <w:r w:rsidRPr="003C69D9">
        <w:rPr>
          <w:rFonts w:asciiTheme="majorBidi" w:hAnsiTheme="majorBidi" w:cstheme="majorBidi"/>
        </w:rPr>
        <w:t xml:space="preserve"> Ris of Bias (RoB2)</w:t>
      </w:r>
    </w:p>
    <w:tbl>
      <w:tblPr>
        <w:tblStyle w:val="TableGrid"/>
        <w:tblW w:w="0" w:type="auto"/>
        <w:jc w:val="center"/>
        <w:tblLook w:val="0000" w:firstRow="0" w:lastRow="0" w:firstColumn="0" w:lastColumn="0" w:noHBand="0" w:noVBand="0"/>
      </w:tblPr>
      <w:tblGrid>
        <w:gridCol w:w="2606"/>
        <w:gridCol w:w="900"/>
        <w:gridCol w:w="1069"/>
        <w:gridCol w:w="783"/>
        <w:gridCol w:w="864"/>
        <w:gridCol w:w="1069"/>
        <w:gridCol w:w="1069"/>
      </w:tblGrid>
      <w:tr w:rsidR="009207A3" w:rsidRPr="000476C0" w14:paraId="5F7DC8A0" w14:textId="77777777" w:rsidTr="0086126D">
        <w:trPr>
          <w:trHeight w:val="432"/>
          <w:jc w:val="center"/>
        </w:trPr>
        <w:tc>
          <w:tcPr>
            <w:tcW w:w="8360" w:type="dxa"/>
            <w:gridSpan w:val="7"/>
            <w:shd w:val="clear" w:color="auto" w:fill="F7C2FE"/>
            <w:vAlign w:val="center"/>
          </w:tcPr>
          <w:p w14:paraId="6755BE98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Ris of </w:t>
            </w:r>
            <w:r w:rsidRPr="000476C0">
              <w:rPr>
                <w:rFonts w:asciiTheme="majorBidi" w:hAnsiTheme="majorBidi" w:cstheme="majorBidi"/>
                <w:b/>
                <w:bCs/>
              </w:rPr>
              <w:t>Bias</w:t>
            </w:r>
            <w:r>
              <w:rPr>
                <w:rFonts w:asciiTheme="majorBidi" w:hAnsiTheme="majorBidi" w:cstheme="majorBidi"/>
                <w:b/>
                <w:bCs/>
              </w:rPr>
              <w:t xml:space="preserve"> (RoB2)</w:t>
            </w:r>
          </w:p>
        </w:tc>
      </w:tr>
      <w:tr w:rsidR="009207A3" w:rsidRPr="000476C0" w14:paraId="57D5BC8F" w14:textId="77777777" w:rsidTr="0086126D">
        <w:tblPrEx>
          <w:tblLook w:val="04A0" w:firstRow="1" w:lastRow="0" w:firstColumn="1" w:lastColumn="0" w:noHBand="0" w:noVBand="1"/>
        </w:tblPrEx>
        <w:trPr>
          <w:trHeight w:val="432"/>
          <w:jc w:val="center"/>
        </w:trPr>
        <w:tc>
          <w:tcPr>
            <w:tcW w:w="2606" w:type="dxa"/>
            <w:shd w:val="clear" w:color="auto" w:fill="F7C2FE"/>
            <w:vAlign w:val="center"/>
          </w:tcPr>
          <w:p w14:paraId="7786822E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476C0">
              <w:rPr>
                <w:rFonts w:asciiTheme="majorBidi" w:hAnsiTheme="majorBidi" w:cstheme="majorBidi"/>
                <w:b/>
                <w:bCs/>
              </w:rPr>
              <w:t>Author/Year</w:t>
            </w:r>
          </w:p>
        </w:tc>
        <w:tc>
          <w:tcPr>
            <w:tcW w:w="900" w:type="dxa"/>
            <w:shd w:val="clear" w:color="auto" w:fill="F7C2FE"/>
            <w:vAlign w:val="center"/>
          </w:tcPr>
          <w:p w14:paraId="7E3D19AA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476C0">
              <w:rPr>
                <w:rFonts w:asciiTheme="majorBidi" w:hAnsiTheme="majorBidi" w:cstheme="majorBidi"/>
                <w:b/>
                <w:bCs/>
              </w:rPr>
              <w:t>D1</w:t>
            </w:r>
          </w:p>
        </w:tc>
        <w:tc>
          <w:tcPr>
            <w:tcW w:w="1069" w:type="dxa"/>
            <w:shd w:val="clear" w:color="auto" w:fill="F7C2FE"/>
            <w:vAlign w:val="center"/>
          </w:tcPr>
          <w:p w14:paraId="090E91D0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476C0">
              <w:rPr>
                <w:rFonts w:asciiTheme="majorBidi" w:hAnsiTheme="majorBidi" w:cstheme="majorBidi"/>
                <w:b/>
                <w:bCs/>
              </w:rPr>
              <w:t>D2</w:t>
            </w:r>
          </w:p>
        </w:tc>
        <w:tc>
          <w:tcPr>
            <w:tcW w:w="783" w:type="dxa"/>
            <w:shd w:val="clear" w:color="auto" w:fill="F7C2FE"/>
            <w:vAlign w:val="center"/>
          </w:tcPr>
          <w:p w14:paraId="0EFC8034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476C0">
              <w:rPr>
                <w:rFonts w:asciiTheme="majorBidi" w:hAnsiTheme="majorBidi" w:cstheme="majorBidi"/>
                <w:b/>
                <w:bCs/>
              </w:rPr>
              <w:t>D3</w:t>
            </w:r>
          </w:p>
        </w:tc>
        <w:tc>
          <w:tcPr>
            <w:tcW w:w="864" w:type="dxa"/>
            <w:shd w:val="clear" w:color="auto" w:fill="F7C2FE"/>
            <w:vAlign w:val="center"/>
          </w:tcPr>
          <w:p w14:paraId="07CF01BE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476C0">
              <w:rPr>
                <w:rFonts w:asciiTheme="majorBidi" w:hAnsiTheme="majorBidi" w:cstheme="majorBidi"/>
                <w:b/>
                <w:bCs/>
              </w:rPr>
              <w:t>D4</w:t>
            </w:r>
          </w:p>
        </w:tc>
        <w:tc>
          <w:tcPr>
            <w:tcW w:w="1069" w:type="dxa"/>
            <w:shd w:val="clear" w:color="auto" w:fill="F7C2FE"/>
            <w:vAlign w:val="center"/>
          </w:tcPr>
          <w:p w14:paraId="2B828801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476C0">
              <w:rPr>
                <w:rFonts w:asciiTheme="majorBidi" w:hAnsiTheme="majorBidi" w:cstheme="majorBidi"/>
                <w:b/>
                <w:bCs/>
              </w:rPr>
              <w:t>D5</w:t>
            </w:r>
          </w:p>
        </w:tc>
        <w:tc>
          <w:tcPr>
            <w:tcW w:w="1069" w:type="dxa"/>
            <w:shd w:val="clear" w:color="auto" w:fill="F2F2F2" w:themeFill="background1" w:themeFillShade="F2"/>
            <w:vAlign w:val="center"/>
          </w:tcPr>
          <w:p w14:paraId="49A847C2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476C0">
              <w:rPr>
                <w:rFonts w:asciiTheme="majorBidi" w:hAnsiTheme="majorBidi" w:cstheme="majorBidi"/>
                <w:b/>
                <w:bCs/>
              </w:rPr>
              <w:t>Overall</w:t>
            </w:r>
          </w:p>
        </w:tc>
      </w:tr>
      <w:tr w:rsidR="009207A3" w:rsidRPr="000476C0" w14:paraId="31AF3C37" w14:textId="77777777" w:rsidTr="0086126D">
        <w:tblPrEx>
          <w:tblLook w:val="04A0" w:firstRow="1" w:lastRow="0" w:firstColumn="1" w:lastColumn="0" w:noHBand="0" w:noVBand="1"/>
        </w:tblPrEx>
        <w:trPr>
          <w:trHeight w:val="432"/>
          <w:jc w:val="center"/>
        </w:trPr>
        <w:tc>
          <w:tcPr>
            <w:tcW w:w="2606" w:type="dxa"/>
            <w:vAlign w:val="center"/>
          </w:tcPr>
          <w:p w14:paraId="3DAFA70C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0476C0">
              <w:rPr>
                <w:rFonts w:asciiTheme="majorBidi" w:hAnsiTheme="majorBidi" w:cstheme="majorBidi"/>
              </w:rPr>
              <w:t>Quaresma et al. 2023</w:t>
            </w:r>
          </w:p>
        </w:tc>
        <w:tc>
          <w:tcPr>
            <w:tcW w:w="900" w:type="dxa"/>
            <w:vAlign w:val="center"/>
          </w:tcPr>
          <w:p w14:paraId="16A83CD2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0476C0">
              <w:rPr>
                <w:rFonts w:asciiTheme="majorBidi" w:hAnsiTheme="majorBidi" w:cstheme="majorBidi"/>
              </w:rPr>
              <w:t>L</w:t>
            </w:r>
          </w:p>
        </w:tc>
        <w:tc>
          <w:tcPr>
            <w:tcW w:w="1069" w:type="dxa"/>
            <w:vAlign w:val="center"/>
          </w:tcPr>
          <w:p w14:paraId="4F320660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0476C0">
              <w:rPr>
                <w:rFonts w:asciiTheme="majorBidi" w:hAnsiTheme="majorBidi" w:cstheme="majorBidi"/>
              </w:rPr>
              <w:t>Some concerns</w:t>
            </w:r>
          </w:p>
        </w:tc>
        <w:tc>
          <w:tcPr>
            <w:tcW w:w="783" w:type="dxa"/>
            <w:vAlign w:val="center"/>
          </w:tcPr>
          <w:p w14:paraId="4D2B72A8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0476C0">
              <w:rPr>
                <w:rFonts w:asciiTheme="majorBidi" w:hAnsiTheme="majorBidi" w:cstheme="majorBidi"/>
              </w:rPr>
              <w:t>L</w:t>
            </w:r>
          </w:p>
        </w:tc>
        <w:tc>
          <w:tcPr>
            <w:tcW w:w="864" w:type="dxa"/>
            <w:vAlign w:val="center"/>
          </w:tcPr>
          <w:p w14:paraId="16DA7272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0476C0">
              <w:rPr>
                <w:rFonts w:asciiTheme="majorBidi" w:hAnsiTheme="majorBidi" w:cstheme="majorBidi"/>
              </w:rPr>
              <w:t>L</w:t>
            </w:r>
          </w:p>
        </w:tc>
        <w:tc>
          <w:tcPr>
            <w:tcW w:w="1069" w:type="dxa"/>
            <w:vAlign w:val="center"/>
          </w:tcPr>
          <w:p w14:paraId="556549F7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0476C0">
              <w:rPr>
                <w:rFonts w:asciiTheme="majorBidi" w:hAnsiTheme="majorBidi" w:cstheme="majorBidi"/>
              </w:rPr>
              <w:t>Some concerns</w:t>
            </w:r>
          </w:p>
        </w:tc>
        <w:tc>
          <w:tcPr>
            <w:tcW w:w="1069" w:type="dxa"/>
            <w:shd w:val="clear" w:color="auto" w:fill="F2F2F2" w:themeFill="background1" w:themeFillShade="F2"/>
            <w:vAlign w:val="center"/>
          </w:tcPr>
          <w:p w14:paraId="29D37EAB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0476C0">
              <w:rPr>
                <w:rFonts w:asciiTheme="majorBidi" w:hAnsiTheme="majorBidi" w:cstheme="majorBidi"/>
              </w:rPr>
              <w:t>Some concerns</w:t>
            </w:r>
          </w:p>
        </w:tc>
      </w:tr>
      <w:tr w:rsidR="009207A3" w:rsidRPr="000476C0" w14:paraId="4F9AAC3E" w14:textId="77777777" w:rsidTr="0086126D">
        <w:tblPrEx>
          <w:tblLook w:val="04A0" w:firstRow="1" w:lastRow="0" w:firstColumn="1" w:lastColumn="0" w:noHBand="0" w:noVBand="1"/>
        </w:tblPrEx>
        <w:trPr>
          <w:trHeight w:val="432"/>
          <w:jc w:val="center"/>
        </w:trPr>
        <w:tc>
          <w:tcPr>
            <w:tcW w:w="2606" w:type="dxa"/>
            <w:vAlign w:val="center"/>
          </w:tcPr>
          <w:p w14:paraId="2AA5D882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0476C0">
              <w:rPr>
                <w:rFonts w:asciiTheme="majorBidi" w:hAnsiTheme="majorBidi" w:cstheme="majorBidi"/>
              </w:rPr>
              <w:t>Alwosais</w:t>
            </w:r>
            <w:proofErr w:type="spellEnd"/>
            <w:r w:rsidRPr="000476C0">
              <w:rPr>
                <w:rFonts w:asciiTheme="majorBidi" w:hAnsiTheme="majorBidi" w:cstheme="majorBidi"/>
              </w:rPr>
              <w:t xml:space="preserve"> et al. 2021</w:t>
            </w:r>
          </w:p>
        </w:tc>
        <w:tc>
          <w:tcPr>
            <w:tcW w:w="900" w:type="dxa"/>
            <w:vAlign w:val="center"/>
          </w:tcPr>
          <w:p w14:paraId="376FB47D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0476C0">
              <w:rPr>
                <w:rFonts w:asciiTheme="majorBidi" w:hAnsiTheme="majorBidi" w:cstheme="majorBidi"/>
              </w:rPr>
              <w:t>L</w:t>
            </w:r>
          </w:p>
        </w:tc>
        <w:tc>
          <w:tcPr>
            <w:tcW w:w="1069" w:type="dxa"/>
            <w:vAlign w:val="center"/>
          </w:tcPr>
          <w:p w14:paraId="536C0144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0476C0">
              <w:rPr>
                <w:rFonts w:asciiTheme="majorBidi" w:hAnsiTheme="majorBidi" w:cstheme="majorBidi"/>
              </w:rPr>
              <w:t>L</w:t>
            </w:r>
          </w:p>
        </w:tc>
        <w:tc>
          <w:tcPr>
            <w:tcW w:w="783" w:type="dxa"/>
            <w:vAlign w:val="center"/>
          </w:tcPr>
          <w:p w14:paraId="71797015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0476C0">
              <w:rPr>
                <w:rFonts w:asciiTheme="majorBidi" w:hAnsiTheme="majorBidi" w:cstheme="majorBidi"/>
              </w:rPr>
              <w:t>L</w:t>
            </w:r>
          </w:p>
        </w:tc>
        <w:tc>
          <w:tcPr>
            <w:tcW w:w="864" w:type="dxa"/>
            <w:vAlign w:val="center"/>
          </w:tcPr>
          <w:p w14:paraId="5ACDC26C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0476C0">
              <w:rPr>
                <w:rFonts w:asciiTheme="majorBidi" w:hAnsiTheme="majorBidi" w:cstheme="majorBidi"/>
              </w:rPr>
              <w:t>L</w:t>
            </w:r>
          </w:p>
        </w:tc>
        <w:tc>
          <w:tcPr>
            <w:tcW w:w="1069" w:type="dxa"/>
            <w:vAlign w:val="center"/>
          </w:tcPr>
          <w:p w14:paraId="22A89F8C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0476C0">
              <w:rPr>
                <w:rFonts w:asciiTheme="majorBidi" w:hAnsiTheme="majorBidi" w:cstheme="majorBidi"/>
              </w:rPr>
              <w:t>Some concerns</w:t>
            </w:r>
          </w:p>
        </w:tc>
        <w:tc>
          <w:tcPr>
            <w:tcW w:w="1069" w:type="dxa"/>
            <w:shd w:val="clear" w:color="auto" w:fill="F2F2F2" w:themeFill="background1" w:themeFillShade="F2"/>
            <w:vAlign w:val="center"/>
          </w:tcPr>
          <w:p w14:paraId="39FD906E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0476C0">
              <w:rPr>
                <w:rFonts w:asciiTheme="majorBidi" w:hAnsiTheme="majorBidi" w:cstheme="majorBidi"/>
              </w:rPr>
              <w:t>Some concerns</w:t>
            </w:r>
          </w:p>
        </w:tc>
      </w:tr>
      <w:tr w:rsidR="009207A3" w:rsidRPr="000476C0" w14:paraId="691277F1" w14:textId="77777777" w:rsidTr="0086126D">
        <w:tblPrEx>
          <w:tblLook w:val="04A0" w:firstRow="1" w:lastRow="0" w:firstColumn="1" w:lastColumn="0" w:noHBand="0" w:noVBand="1"/>
        </w:tblPrEx>
        <w:trPr>
          <w:trHeight w:val="432"/>
          <w:jc w:val="center"/>
        </w:trPr>
        <w:tc>
          <w:tcPr>
            <w:tcW w:w="2606" w:type="dxa"/>
            <w:vAlign w:val="center"/>
          </w:tcPr>
          <w:p w14:paraId="7BCEB005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0476C0">
              <w:rPr>
                <w:rFonts w:asciiTheme="majorBidi" w:hAnsiTheme="majorBidi" w:cstheme="majorBidi"/>
              </w:rPr>
              <w:t xml:space="preserve">C. </w:t>
            </w:r>
            <w:proofErr w:type="spellStart"/>
            <w:r w:rsidRPr="000476C0">
              <w:rPr>
                <w:rFonts w:asciiTheme="majorBidi" w:hAnsiTheme="majorBidi" w:cstheme="majorBidi"/>
              </w:rPr>
              <w:t>S.da</w:t>
            </w:r>
            <w:proofErr w:type="spellEnd"/>
            <w:r w:rsidRPr="000476C0">
              <w:rPr>
                <w:rFonts w:asciiTheme="majorBidi" w:hAnsiTheme="majorBidi" w:cstheme="majorBidi"/>
              </w:rPr>
              <w:t xml:space="preserve"> Silva et al. 2020</w:t>
            </w:r>
          </w:p>
        </w:tc>
        <w:tc>
          <w:tcPr>
            <w:tcW w:w="900" w:type="dxa"/>
            <w:vAlign w:val="center"/>
          </w:tcPr>
          <w:p w14:paraId="4343A66E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0476C0">
              <w:rPr>
                <w:rFonts w:asciiTheme="majorBidi" w:hAnsiTheme="majorBidi" w:cstheme="majorBidi"/>
              </w:rPr>
              <w:t>L</w:t>
            </w:r>
          </w:p>
        </w:tc>
        <w:tc>
          <w:tcPr>
            <w:tcW w:w="1069" w:type="dxa"/>
            <w:vAlign w:val="center"/>
          </w:tcPr>
          <w:p w14:paraId="1554921F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0476C0">
              <w:rPr>
                <w:rFonts w:asciiTheme="majorBidi" w:hAnsiTheme="majorBidi" w:cstheme="majorBidi"/>
              </w:rPr>
              <w:t>L</w:t>
            </w:r>
          </w:p>
        </w:tc>
        <w:tc>
          <w:tcPr>
            <w:tcW w:w="783" w:type="dxa"/>
            <w:vAlign w:val="center"/>
          </w:tcPr>
          <w:p w14:paraId="68765FAA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0476C0">
              <w:rPr>
                <w:rFonts w:asciiTheme="majorBidi" w:hAnsiTheme="majorBidi" w:cstheme="majorBidi"/>
              </w:rPr>
              <w:t>L</w:t>
            </w:r>
          </w:p>
        </w:tc>
        <w:tc>
          <w:tcPr>
            <w:tcW w:w="864" w:type="dxa"/>
            <w:vAlign w:val="center"/>
          </w:tcPr>
          <w:p w14:paraId="2040E3A3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0476C0">
              <w:rPr>
                <w:rFonts w:asciiTheme="majorBidi" w:hAnsiTheme="majorBidi" w:cstheme="majorBidi"/>
              </w:rPr>
              <w:t>L</w:t>
            </w:r>
          </w:p>
        </w:tc>
        <w:tc>
          <w:tcPr>
            <w:tcW w:w="1069" w:type="dxa"/>
            <w:vAlign w:val="center"/>
          </w:tcPr>
          <w:p w14:paraId="7469A6C0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0476C0">
              <w:rPr>
                <w:rFonts w:asciiTheme="majorBidi" w:hAnsiTheme="majorBidi" w:cstheme="majorBidi"/>
              </w:rPr>
              <w:t>Some concerns</w:t>
            </w:r>
          </w:p>
        </w:tc>
        <w:tc>
          <w:tcPr>
            <w:tcW w:w="1069" w:type="dxa"/>
            <w:shd w:val="clear" w:color="auto" w:fill="F2F2F2" w:themeFill="background1" w:themeFillShade="F2"/>
            <w:vAlign w:val="center"/>
          </w:tcPr>
          <w:p w14:paraId="142EF8FB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0476C0">
              <w:rPr>
                <w:rFonts w:asciiTheme="majorBidi" w:hAnsiTheme="majorBidi" w:cstheme="majorBidi"/>
              </w:rPr>
              <w:t>Some concerns</w:t>
            </w:r>
          </w:p>
        </w:tc>
      </w:tr>
      <w:tr w:rsidR="009207A3" w:rsidRPr="000476C0" w14:paraId="4EB54D77" w14:textId="77777777" w:rsidTr="0086126D">
        <w:tblPrEx>
          <w:tblLook w:val="04A0" w:firstRow="1" w:lastRow="0" w:firstColumn="1" w:lastColumn="0" w:noHBand="0" w:noVBand="1"/>
        </w:tblPrEx>
        <w:trPr>
          <w:trHeight w:val="432"/>
          <w:jc w:val="center"/>
        </w:trPr>
        <w:tc>
          <w:tcPr>
            <w:tcW w:w="2606" w:type="dxa"/>
            <w:vAlign w:val="center"/>
          </w:tcPr>
          <w:p w14:paraId="049052B0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0476C0">
              <w:rPr>
                <w:rFonts w:asciiTheme="majorBidi" w:hAnsiTheme="majorBidi" w:cstheme="majorBidi"/>
              </w:rPr>
              <w:t>Vuksan et al. 2017</w:t>
            </w:r>
          </w:p>
        </w:tc>
        <w:tc>
          <w:tcPr>
            <w:tcW w:w="900" w:type="dxa"/>
            <w:vAlign w:val="center"/>
          </w:tcPr>
          <w:p w14:paraId="2FC0E043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0476C0">
              <w:rPr>
                <w:rFonts w:asciiTheme="majorBidi" w:hAnsiTheme="majorBidi" w:cstheme="majorBidi"/>
              </w:rPr>
              <w:t>L</w:t>
            </w:r>
          </w:p>
        </w:tc>
        <w:tc>
          <w:tcPr>
            <w:tcW w:w="1069" w:type="dxa"/>
            <w:vAlign w:val="center"/>
          </w:tcPr>
          <w:p w14:paraId="15683845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0476C0">
              <w:rPr>
                <w:rFonts w:asciiTheme="majorBidi" w:hAnsiTheme="majorBidi" w:cstheme="majorBidi"/>
              </w:rPr>
              <w:t>L</w:t>
            </w:r>
          </w:p>
        </w:tc>
        <w:tc>
          <w:tcPr>
            <w:tcW w:w="783" w:type="dxa"/>
            <w:vAlign w:val="center"/>
          </w:tcPr>
          <w:p w14:paraId="5A435EF2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0476C0">
              <w:rPr>
                <w:rFonts w:asciiTheme="majorBidi" w:hAnsiTheme="majorBidi" w:cstheme="majorBidi"/>
              </w:rPr>
              <w:t>L</w:t>
            </w:r>
          </w:p>
        </w:tc>
        <w:tc>
          <w:tcPr>
            <w:tcW w:w="864" w:type="dxa"/>
            <w:vAlign w:val="center"/>
          </w:tcPr>
          <w:p w14:paraId="659E4660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0476C0">
              <w:rPr>
                <w:rFonts w:asciiTheme="majorBidi" w:hAnsiTheme="majorBidi" w:cstheme="majorBidi"/>
              </w:rPr>
              <w:t>L</w:t>
            </w:r>
          </w:p>
        </w:tc>
        <w:tc>
          <w:tcPr>
            <w:tcW w:w="1069" w:type="dxa"/>
            <w:vAlign w:val="center"/>
          </w:tcPr>
          <w:p w14:paraId="03FEB043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0476C0">
              <w:rPr>
                <w:rFonts w:asciiTheme="majorBidi" w:hAnsiTheme="majorBidi" w:cstheme="majorBidi"/>
              </w:rPr>
              <w:t>Some concerns</w:t>
            </w:r>
          </w:p>
        </w:tc>
        <w:tc>
          <w:tcPr>
            <w:tcW w:w="1069" w:type="dxa"/>
            <w:shd w:val="clear" w:color="auto" w:fill="F2F2F2" w:themeFill="background1" w:themeFillShade="F2"/>
            <w:vAlign w:val="center"/>
          </w:tcPr>
          <w:p w14:paraId="5CBCB695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0476C0">
              <w:rPr>
                <w:rFonts w:asciiTheme="majorBidi" w:hAnsiTheme="majorBidi" w:cstheme="majorBidi"/>
              </w:rPr>
              <w:t>Some concerns</w:t>
            </w:r>
          </w:p>
        </w:tc>
      </w:tr>
      <w:tr w:rsidR="009207A3" w:rsidRPr="000476C0" w14:paraId="7D13BBC8" w14:textId="77777777" w:rsidTr="0086126D">
        <w:tblPrEx>
          <w:tblLook w:val="04A0" w:firstRow="1" w:lastRow="0" w:firstColumn="1" w:lastColumn="0" w:noHBand="0" w:noVBand="1"/>
        </w:tblPrEx>
        <w:trPr>
          <w:trHeight w:val="432"/>
          <w:jc w:val="center"/>
        </w:trPr>
        <w:tc>
          <w:tcPr>
            <w:tcW w:w="2606" w:type="dxa"/>
            <w:vAlign w:val="center"/>
          </w:tcPr>
          <w:p w14:paraId="1C69B82E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0476C0">
              <w:rPr>
                <w:rFonts w:asciiTheme="majorBidi" w:hAnsiTheme="majorBidi" w:cstheme="majorBidi"/>
              </w:rPr>
              <w:t>Toscano et al. 2015</w:t>
            </w:r>
          </w:p>
        </w:tc>
        <w:tc>
          <w:tcPr>
            <w:tcW w:w="900" w:type="dxa"/>
            <w:vAlign w:val="center"/>
          </w:tcPr>
          <w:p w14:paraId="1ECB9068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0476C0">
              <w:rPr>
                <w:rFonts w:asciiTheme="majorBidi" w:hAnsiTheme="majorBidi" w:cstheme="majorBidi"/>
              </w:rPr>
              <w:t>L</w:t>
            </w:r>
          </w:p>
        </w:tc>
        <w:tc>
          <w:tcPr>
            <w:tcW w:w="1069" w:type="dxa"/>
            <w:vAlign w:val="center"/>
          </w:tcPr>
          <w:p w14:paraId="026FBB81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0476C0">
              <w:rPr>
                <w:rFonts w:asciiTheme="majorBidi" w:hAnsiTheme="majorBidi" w:cstheme="majorBidi"/>
              </w:rPr>
              <w:t>L</w:t>
            </w:r>
          </w:p>
        </w:tc>
        <w:tc>
          <w:tcPr>
            <w:tcW w:w="783" w:type="dxa"/>
            <w:vAlign w:val="center"/>
          </w:tcPr>
          <w:p w14:paraId="1378EF8D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0476C0">
              <w:rPr>
                <w:rFonts w:asciiTheme="majorBidi" w:hAnsiTheme="majorBidi" w:cstheme="majorBidi"/>
              </w:rPr>
              <w:t>L</w:t>
            </w:r>
          </w:p>
        </w:tc>
        <w:tc>
          <w:tcPr>
            <w:tcW w:w="864" w:type="dxa"/>
            <w:vAlign w:val="center"/>
          </w:tcPr>
          <w:p w14:paraId="218AA3BB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0476C0">
              <w:rPr>
                <w:rFonts w:asciiTheme="majorBidi" w:hAnsiTheme="majorBidi" w:cstheme="majorBidi"/>
              </w:rPr>
              <w:t>L</w:t>
            </w:r>
          </w:p>
        </w:tc>
        <w:tc>
          <w:tcPr>
            <w:tcW w:w="1069" w:type="dxa"/>
            <w:vAlign w:val="center"/>
          </w:tcPr>
          <w:p w14:paraId="5EB80D8E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0476C0">
              <w:rPr>
                <w:rFonts w:asciiTheme="majorBidi" w:hAnsiTheme="majorBidi" w:cstheme="majorBidi"/>
              </w:rPr>
              <w:t>Some concerns</w:t>
            </w:r>
          </w:p>
        </w:tc>
        <w:tc>
          <w:tcPr>
            <w:tcW w:w="1069" w:type="dxa"/>
            <w:shd w:val="clear" w:color="auto" w:fill="F2F2F2" w:themeFill="background1" w:themeFillShade="F2"/>
            <w:vAlign w:val="center"/>
          </w:tcPr>
          <w:p w14:paraId="55ECEB82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0476C0">
              <w:rPr>
                <w:rFonts w:asciiTheme="majorBidi" w:hAnsiTheme="majorBidi" w:cstheme="majorBidi"/>
              </w:rPr>
              <w:t>Some concerns</w:t>
            </w:r>
          </w:p>
        </w:tc>
      </w:tr>
      <w:tr w:rsidR="009207A3" w:rsidRPr="000476C0" w14:paraId="7121D35A" w14:textId="77777777" w:rsidTr="0086126D">
        <w:tblPrEx>
          <w:tblLook w:val="04A0" w:firstRow="1" w:lastRow="0" w:firstColumn="1" w:lastColumn="0" w:noHBand="0" w:noVBand="1"/>
        </w:tblPrEx>
        <w:trPr>
          <w:trHeight w:val="432"/>
          <w:jc w:val="center"/>
        </w:trPr>
        <w:tc>
          <w:tcPr>
            <w:tcW w:w="2606" w:type="dxa"/>
            <w:vAlign w:val="center"/>
          </w:tcPr>
          <w:p w14:paraId="7917D486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0476C0">
              <w:rPr>
                <w:rFonts w:asciiTheme="majorBidi" w:hAnsiTheme="majorBidi" w:cstheme="majorBidi"/>
              </w:rPr>
              <w:t>Toscano et al. 2014</w:t>
            </w:r>
          </w:p>
        </w:tc>
        <w:tc>
          <w:tcPr>
            <w:tcW w:w="900" w:type="dxa"/>
            <w:vAlign w:val="center"/>
          </w:tcPr>
          <w:p w14:paraId="22411609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0476C0">
              <w:rPr>
                <w:rFonts w:asciiTheme="majorBidi" w:hAnsiTheme="majorBidi" w:cstheme="majorBidi"/>
              </w:rPr>
              <w:t>L</w:t>
            </w:r>
          </w:p>
        </w:tc>
        <w:tc>
          <w:tcPr>
            <w:tcW w:w="1069" w:type="dxa"/>
            <w:vAlign w:val="center"/>
          </w:tcPr>
          <w:p w14:paraId="35F72CC3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0476C0">
              <w:rPr>
                <w:rFonts w:asciiTheme="majorBidi" w:hAnsiTheme="majorBidi" w:cstheme="majorBidi"/>
              </w:rPr>
              <w:t>L</w:t>
            </w:r>
          </w:p>
        </w:tc>
        <w:tc>
          <w:tcPr>
            <w:tcW w:w="783" w:type="dxa"/>
            <w:vAlign w:val="center"/>
          </w:tcPr>
          <w:p w14:paraId="667D1858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0476C0">
              <w:rPr>
                <w:rFonts w:asciiTheme="majorBidi" w:hAnsiTheme="majorBidi" w:cstheme="majorBidi"/>
              </w:rPr>
              <w:t>L</w:t>
            </w:r>
          </w:p>
        </w:tc>
        <w:tc>
          <w:tcPr>
            <w:tcW w:w="864" w:type="dxa"/>
            <w:vAlign w:val="center"/>
          </w:tcPr>
          <w:p w14:paraId="681BCA33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0476C0">
              <w:rPr>
                <w:rFonts w:asciiTheme="majorBidi" w:hAnsiTheme="majorBidi" w:cstheme="majorBidi"/>
              </w:rPr>
              <w:t>L</w:t>
            </w:r>
          </w:p>
        </w:tc>
        <w:tc>
          <w:tcPr>
            <w:tcW w:w="1069" w:type="dxa"/>
            <w:vAlign w:val="center"/>
          </w:tcPr>
          <w:p w14:paraId="0D28E564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0476C0">
              <w:rPr>
                <w:rFonts w:asciiTheme="majorBidi" w:hAnsiTheme="majorBidi" w:cstheme="majorBidi"/>
              </w:rPr>
              <w:t>Some concerns</w:t>
            </w:r>
          </w:p>
        </w:tc>
        <w:tc>
          <w:tcPr>
            <w:tcW w:w="1069" w:type="dxa"/>
            <w:shd w:val="clear" w:color="auto" w:fill="F2F2F2" w:themeFill="background1" w:themeFillShade="F2"/>
            <w:vAlign w:val="center"/>
          </w:tcPr>
          <w:p w14:paraId="74F4DF27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0476C0">
              <w:rPr>
                <w:rFonts w:asciiTheme="majorBidi" w:hAnsiTheme="majorBidi" w:cstheme="majorBidi"/>
              </w:rPr>
              <w:t>Some concerns</w:t>
            </w:r>
          </w:p>
        </w:tc>
      </w:tr>
      <w:tr w:rsidR="009207A3" w:rsidRPr="000476C0" w14:paraId="36B876E7" w14:textId="77777777" w:rsidTr="0086126D">
        <w:tblPrEx>
          <w:tblLook w:val="04A0" w:firstRow="1" w:lastRow="0" w:firstColumn="1" w:lastColumn="0" w:noHBand="0" w:noVBand="1"/>
        </w:tblPrEx>
        <w:trPr>
          <w:trHeight w:val="432"/>
          <w:jc w:val="center"/>
        </w:trPr>
        <w:tc>
          <w:tcPr>
            <w:tcW w:w="2606" w:type="dxa"/>
            <w:vAlign w:val="center"/>
          </w:tcPr>
          <w:p w14:paraId="39B60B06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0476C0">
              <w:rPr>
                <w:rFonts w:asciiTheme="majorBidi" w:hAnsiTheme="majorBidi" w:cstheme="majorBidi"/>
              </w:rPr>
              <w:t>Brissette et al.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0476C0">
              <w:rPr>
                <w:rFonts w:asciiTheme="majorBidi" w:hAnsiTheme="majorBidi" w:cstheme="majorBidi"/>
              </w:rPr>
              <w:t>2013</w:t>
            </w:r>
          </w:p>
        </w:tc>
        <w:tc>
          <w:tcPr>
            <w:tcW w:w="900" w:type="dxa"/>
            <w:vAlign w:val="center"/>
          </w:tcPr>
          <w:p w14:paraId="17D1AB3E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0476C0">
              <w:rPr>
                <w:rFonts w:asciiTheme="majorBidi" w:hAnsiTheme="majorBidi" w:cstheme="majorBidi"/>
              </w:rPr>
              <w:t>L</w:t>
            </w:r>
          </w:p>
        </w:tc>
        <w:tc>
          <w:tcPr>
            <w:tcW w:w="1069" w:type="dxa"/>
            <w:vAlign w:val="center"/>
          </w:tcPr>
          <w:p w14:paraId="61A316A1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0476C0">
              <w:rPr>
                <w:rFonts w:asciiTheme="majorBidi" w:hAnsiTheme="majorBidi" w:cstheme="majorBidi"/>
              </w:rPr>
              <w:t>L</w:t>
            </w:r>
          </w:p>
        </w:tc>
        <w:tc>
          <w:tcPr>
            <w:tcW w:w="783" w:type="dxa"/>
            <w:vAlign w:val="center"/>
          </w:tcPr>
          <w:p w14:paraId="48A805AA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0476C0">
              <w:rPr>
                <w:rFonts w:asciiTheme="majorBidi" w:hAnsiTheme="majorBidi" w:cstheme="majorBidi"/>
              </w:rPr>
              <w:t>L</w:t>
            </w:r>
          </w:p>
        </w:tc>
        <w:tc>
          <w:tcPr>
            <w:tcW w:w="864" w:type="dxa"/>
            <w:vAlign w:val="center"/>
          </w:tcPr>
          <w:p w14:paraId="70EE292A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0476C0">
              <w:rPr>
                <w:rFonts w:asciiTheme="majorBidi" w:hAnsiTheme="majorBidi" w:cstheme="majorBidi"/>
              </w:rPr>
              <w:t>L</w:t>
            </w:r>
          </w:p>
        </w:tc>
        <w:tc>
          <w:tcPr>
            <w:tcW w:w="1069" w:type="dxa"/>
            <w:vAlign w:val="center"/>
          </w:tcPr>
          <w:p w14:paraId="7BAE2B5D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0476C0">
              <w:rPr>
                <w:rFonts w:asciiTheme="majorBidi" w:hAnsiTheme="majorBidi" w:cstheme="majorBidi"/>
              </w:rPr>
              <w:t>L</w:t>
            </w:r>
          </w:p>
        </w:tc>
        <w:tc>
          <w:tcPr>
            <w:tcW w:w="1069" w:type="dxa"/>
            <w:shd w:val="clear" w:color="auto" w:fill="F2F2F2" w:themeFill="background1" w:themeFillShade="F2"/>
            <w:vAlign w:val="center"/>
          </w:tcPr>
          <w:p w14:paraId="63C27968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0476C0">
              <w:rPr>
                <w:rFonts w:asciiTheme="majorBidi" w:hAnsiTheme="majorBidi" w:cstheme="majorBidi"/>
              </w:rPr>
              <w:t>L</w:t>
            </w:r>
          </w:p>
        </w:tc>
      </w:tr>
      <w:tr w:rsidR="009207A3" w:rsidRPr="000476C0" w14:paraId="65068B4B" w14:textId="77777777" w:rsidTr="0086126D">
        <w:tblPrEx>
          <w:tblLook w:val="04A0" w:firstRow="1" w:lastRow="0" w:firstColumn="1" w:lastColumn="0" w:noHBand="0" w:noVBand="1"/>
        </w:tblPrEx>
        <w:trPr>
          <w:trHeight w:val="432"/>
          <w:jc w:val="center"/>
        </w:trPr>
        <w:tc>
          <w:tcPr>
            <w:tcW w:w="2606" w:type="dxa"/>
            <w:vAlign w:val="center"/>
          </w:tcPr>
          <w:p w14:paraId="5DB659E0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0476C0">
              <w:rPr>
                <w:rFonts w:asciiTheme="majorBidi" w:hAnsiTheme="majorBidi" w:cstheme="majorBidi"/>
              </w:rPr>
              <w:t>Nieman et al. 2012</w:t>
            </w:r>
          </w:p>
        </w:tc>
        <w:tc>
          <w:tcPr>
            <w:tcW w:w="900" w:type="dxa"/>
            <w:vAlign w:val="center"/>
          </w:tcPr>
          <w:p w14:paraId="37A2DE09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0476C0">
              <w:rPr>
                <w:rFonts w:asciiTheme="majorBidi" w:hAnsiTheme="majorBidi" w:cstheme="majorBidi"/>
              </w:rPr>
              <w:t>L</w:t>
            </w:r>
          </w:p>
        </w:tc>
        <w:tc>
          <w:tcPr>
            <w:tcW w:w="1069" w:type="dxa"/>
            <w:vAlign w:val="center"/>
          </w:tcPr>
          <w:p w14:paraId="7E2CDC2D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0476C0">
              <w:rPr>
                <w:rFonts w:asciiTheme="majorBidi" w:hAnsiTheme="majorBidi" w:cstheme="majorBidi"/>
              </w:rPr>
              <w:t>L</w:t>
            </w:r>
          </w:p>
        </w:tc>
        <w:tc>
          <w:tcPr>
            <w:tcW w:w="783" w:type="dxa"/>
            <w:vAlign w:val="center"/>
          </w:tcPr>
          <w:p w14:paraId="1A07B38B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0476C0">
              <w:rPr>
                <w:rFonts w:asciiTheme="majorBidi" w:hAnsiTheme="majorBidi" w:cstheme="majorBidi"/>
              </w:rPr>
              <w:t>L</w:t>
            </w:r>
          </w:p>
        </w:tc>
        <w:tc>
          <w:tcPr>
            <w:tcW w:w="864" w:type="dxa"/>
            <w:vAlign w:val="center"/>
          </w:tcPr>
          <w:p w14:paraId="347FA574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0476C0">
              <w:rPr>
                <w:rFonts w:asciiTheme="majorBidi" w:hAnsiTheme="majorBidi" w:cstheme="majorBidi"/>
              </w:rPr>
              <w:t>L</w:t>
            </w:r>
          </w:p>
        </w:tc>
        <w:tc>
          <w:tcPr>
            <w:tcW w:w="1069" w:type="dxa"/>
            <w:vAlign w:val="center"/>
          </w:tcPr>
          <w:p w14:paraId="1FFB1155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0476C0">
              <w:rPr>
                <w:rFonts w:asciiTheme="majorBidi" w:hAnsiTheme="majorBidi" w:cstheme="majorBidi"/>
              </w:rPr>
              <w:t>Some concerns</w:t>
            </w:r>
          </w:p>
        </w:tc>
        <w:tc>
          <w:tcPr>
            <w:tcW w:w="1069" w:type="dxa"/>
            <w:shd w:val="clear" w:color="auto" w:fill="F2F2F2" w:themeFill="background1" w:themeFillShade="F2"/>
            <w:vAlign w:val="center"/>
          </w:tcPr>
          <w:p w14:paraId="7DD4BA93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0476C0">
              <w:rPr>
                <w:rFonts w:asciiTheme="majorBidi" w:hAnsiTheme="majorBidi" w:cstheme="majorBidi"/>
              </w:rPr>
              <w:t>Some concerns</w:t>
            </w:r>
          </w:p>
        </w:tc>
      </w:tr>
      <w:tr w:rsidR="009207A3" w:rsidRPr="000476C0" w14:paraId="07657344" w14:textId="77777777" w:rsidTr="0086126D">
        <w:tblPrEx>
          <w:tblLook w:val="04A0" w:firstRow="1" w:lastRow="0" w:firstColumn="1" w:lastColumn="0" w:noHBand="0" w:noVBand="1"/>
        </w:tblPrEx>
        <w:trPr>
          <w:trHeight w:val="432"/>
          <w:jc w:val="center"/>
        </w:trPr>
        <w:tc>
          <w:tcPr>
            <w:tcW w:w="2606" w:type="dxa"/>
            <w:vAlign w:val="center"/>
          </w:tcPr>
          <w:p w14:paraId="471A99AE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0476C0">
              <w:rPr>
                <w:rFonts w:asciiTheme="majorBidi" w:hAnsiTheme="majorBidi" w:cstheme="majorBidi"/>
              </w:rPr>
              <w:t>Nieman et al. 2009</w:t>
            </w:r>
          </w:p>
        </w:tc>
        <w:tc>
          <w:tcPr>
            <w:tcW w:w="900" w:type="dxa"/>
            <w:vAlign w:val="center"/>
          </w:tcPr>
          <w:p w14:paraId="62869574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0476C0">
              <w:rPr>
                <w:rFonts w:asciiTheme="majorBidi" w:hAnsiTheme="majorBidi" w:cstheme="majorBidi"/>
              </w:rPr>
              <w:t>L</w:t>
            </w:r>
          </w:p>
        </w:tc>
        <w:tc>
          <w:tcPr>
            <w:tcW w:w="1069" w:type="dxa"/>
            <w:vAlign w:val="center"/>
          </w:tcPr>
          <w:p w14:paraId="60207CE6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0476C0">
              <w:rPr>
                <w:rFonts w:asciiTheme="majorBidi" w:hAnsiTheme="majorBidi" w:cstheme="majorBidi"/>
              </w:rPr>
              <w:t>L</w:t>
            </w:r>
          </w:p>
        </w:tc>
        <w:tc>
          <w:tcPr>
            <w:tcW w:w="783" w:type="dxa"/>
            <w:vAlign w:val="center"/>
          </w:tcPr>
          <w:p w14:paraId="596463C3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0476C0">
              <w:rPr>
                <w:rFonts w:asciiTheme="majorBidi" w:hAnsiTheme="majorBidi" w:cstheme="majorBidi"/>
              </w:rPr>
              <w:t>L</w:t>
            </w:r>
          </w:p>
        </w:tc>
        <w:tc>
          <w:tcPr>
            <w:tcW w:w="864" w:type="dxa"/>
            <w:vAlign w:val="center"/>
          </w:tcPr>
          <w:p w14:paraId="7B54125E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0476C0">
              <w:rPr>
                <w:rFonts w:asciiTheme="majorBidi" w:hAnsiTheme="majorBidi" w:cstheme="majorBidi"/>
              </w:rPr>
              <w:t>L</w:t>
            </w:r>
          </w:p>
        </w:tc>
        <w:tc>
          <w:tcPr>
            <w:tcW w:w="1069" w:type="dxa"/>
            <w:vAlign w:val="center"/>
          </w:tcPr>
          <w:p w14:paraId="63519AE1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0476C0">
              <w:rPr>
                <w:rFonts w:asciiTheme="majorBidi" w:hAnsiTheme="majorBidi" w:cstheme="majorBidi"/>
              </w:rPr>
              <w:t>Some concerns</w:t>
            </w:r>
          </w:p>
        </w:tc>
        <w:tc>
          <w:tcPr>
            <w:tcW w:w="1069" w:type="dxa"/>
            <w:shd w:val="clear" w:color="auto" w:fill="F2F2F2" w:themeFill="background1" w:themeFillShade="F2"/>
            <w:vAlign w:val="center"/>
          </w:tcPr>
          <w:p w14:paraId="4CAF97F5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0476C0">
              <w:rPr>
                <w:rFonts w:asciiTheme="majorBidi" w:hAnsiTheme="majorBidi" w:cstheme="majorBidi"/>
              </w:rPr>
              <w:t>Some concerns</w:t>
            </w:r>
          </w:p>
        </w:tc>
      </w:tr>
      <w:tr w:rsidR="009207A3" w:rsidRPr="000476C0" w14:paraId="00133265" w14:textId="77777777" w:rsidTr="0086126D">
        <w:tblPrEx>
          <w:tblLook w:val="04A0" w:firstRow="1" w:lastRow="0" w:firstColumn="1" w:lastColumn="0" w:noHBand="0" w:noVBand="1"/>
        </w:tblPrEx>
        <w:trPr>
          <w:trHeight w:val="432"/>
          <w:jc w:val="center"/>
        </w:trPr>
        <w:tc>
          <w:tcPr>
            <w:tcW w:w="2606" w:type="dxa"/>
            <w:vAlign w:val="center"/>
          </w:tcPr>
          <w:p w14:paraId="5A03A256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0476C0">
              <w:rPr>
                <w:rFonts w:asciiTheme="majorBidi" w:hAnsiTheme="majorBidi" w:cstheme="majorBidi"/>
              </w:rPr>
              <w:t>Vuksan et al. 2007</w:t>
            </w:r>
          </w:p>
        </w:tc>
        <w:tc>
          <w:tcPr>
            <w:tcW w:w="900" w:type="dxa"/>
            <w:vAlign w:val="center"/>
          </w:tcPr>
          <w:p w14:paraId="5877A4A4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0476C0">
              <w:rPr>
                <w:rFonts w:asciiTheme="majorBidi" w:hAnsiTheme="majorBidi" w:cstheme="majorBidi"/>
              </w:rPr>
              <w:t>L</w:t>
            </w:r>
          </w:p>
          <w:p w14:paraId="00F41AE6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069" w:type="dxa"/>
            <w:vAlign w:val="center"/>
          </w:tcPr>
          <w:p w14:paraId="2FB88B93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0476C0">
              <w:rPr>
                <w:rFonts w:asciiTheme="majorBidi" w:hAnsiTheme="majorBidi" w:cstheme="majorBidi"/>
              </w:rPr>
              <w:t>Some concerns</w:t>
            </w:r>
          </w:p>
        </w:tc>
        <w:tc>
          <w:tcPr>
            <w:tcW w:w="783" w:type="dxa"/>
            <w:vAlign w:val="center"/>
          </w:tcPr>
          <w:p w14:paraId="55CF4BB6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0476C0">
              <w:rPr>
                <w:rFonts w:asciiTheme="majorBidi" w:hAnsiTheme="majorBidi" w:cstheme="majorBidi"/>
              </w:rPr>
              <w:t>L</w:t>
            </w:r>
          </w:p>
        </w:tc>
        <w:tc>
          <w:tcPr>
            <w:tcW w:w="864" w:type="dxa"/>
            <w:vAlign w:val="center"/>
          </w:tcPr>
          <w:p w14:paraId="0C986B23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0476C0">
              <w:rPr>
                <w:rFonts w:asciiTheme="majorBidi" w:hAnsiTheme="majorBidi" w:cstheme="majorBidi"/>
              </w:rPr>
              <w:t>L</w:t>
            </w:r>
          </w:p>
        </w:tc>
        <w:tc>
          <w:tcPr>
            <w:tcW w:w="1069" w:type="dxa"/>
            <w:vAlign w:val="center"/>
          </w:tcPr>
          <w:p w14:paraId="4E52C99F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0476C0">
              <w:rPr>
                <w:rFonts w:asciiTheme="majorBidi" w:hAnsiTheme="majorBidi" w:cstheme="majorBidi"/>
              </w:rPr>
              <w:t>Some concerns</w:t>
            </w:r>
          </w:p>
        </w:tc>
        <w:tc>
          <w:tcPr>
            <w:tcW w:w="1069" w:type="dxa"/>
            <w:shd w:val="clear" w:color="auto" w:fill="F2F2F2" w:themeFill="background1" w:themeFillShade="F2"/>
            <w:vAlign w:val="center"/>
          </w:tcPr>
          <w:p w14:paraId="590DC389" w14:textId="77777777" w:rsidR="009207A3" w:rsidRPr="000476C0" w:rsidRDefault="009207A3" w:rsidP="007F269A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0476C0">
              <w:rPr>
                <w:rFonts w:asciiTheme="majorBidi" w:hAnsiTheme="majorBidi" w:cstheme="majorBidi"/>
              </w:rPr>
              <w:t>Some concerns</w:t>
            </w:r>
          </w:p>
        </w:tc>
      </w:tr>
    </w:tbl>
    <w:p w14:paraId="0C30953E" w14:textId="6C852365" w:rsidR="000837E4" w:rsidRDefault="009207A3" w:rsidP="007F269A">
      <w:pPr>
        <w:spacing w:before="0" w:beforeAutospacing="0" w:after="0" w:afterAutospacing="0"/>
        <w:jc w:val="center"/>
        <w:rPr>
          <w:rFonts w:asciiTheme="majorBidi" w:hAnsiTheme="majorBidi" w:cstheme="majorBidi"/>
        </w:rPr>
      </w:pPr>
      <w:r w:rsidRPr="000476C0">
        <w:rPr>
          <w:rFonts w:asciiTheme="majorBidi" w:hAnsiTheme="majorBidi" w:cstheme="majorBidi"/>
        </w:rPr>
        <w:t xml:space="preserve"> L: low risk</w:t>
      </w:r>
    </w:p>
    <w:p w14:paraId="3BFB8D26" w14:textId="77777777" w:rsidR="007F269A" w:rsidRPr="007F269A" w:rsidRDefault="007F269A" w:rsidP="007F269A">
      <w:pPr>
        <w:spacing w:before="0" w:beforeAutospacing="0" w:after="0" w:afterAutospacing="0"/>
        <w:jc w:val="center"/>
        <w:rPr>
          <w:rFonts w:asciiTheme="majorBidi" w:hAnsiTheme="majorBidi" w:cstheme="majorBidi"/>
        </w:rPr>
      </w:pPr>
    </w:p>
    <w:p w14:paraId="33407AF5" w14:textId="77777777" w:rsidR="000837E4" w:rsidRDefault="000837E4" w:rsidP="007F269A">
      <w:pPr>
        <w:spacing w:before="0" w:beforeAutospacing="0" w:after="0" w:afterAutospacing="0"/>
        <w:jc w:val="center"/>
        <w:rPr>
          <w:rFonts w:asciiTheme="majorBidi" w:eastAsia="Times New Roman" w:hAnsiTheme="majorBidi" w:cstheme="majorBidi"/>
        </w:rPr>
      </w:pPr>
      <w:r>
        <w:rPr>
          <w:noProof/>
          <w:lang w:val="en-IN" w:eastAsia="en-IN"/>
        </w:rPr>
        <w:drawing>
          <wp:inline distT="0" distB="0" distL="0" distR="0" wp14:anchorId="35124C36" wp14:editId="6A76022E">
            <wp:extent cx="3657600" cy="2660073"/>
            <wp:effectExtent l="0" t="0" r="0" b="6985"/>
            <wp:docPr id="10084404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660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5F27F7" w14:textId="77777777" w:rsidR="007F269A" w:rsidRDefault="000837E4" w:rsidP="007F269A">
      <w:pPr>
        <w:spacing w:before="0" w:beforeAutospacing="0" w:after="0" w:afterAutospacing="0"/>
        <w:jc w:val="center"/>
        <w:rPr>
          <w:rFonts w:asciiTheme="majorBidi" w:eastAsia="Times New Roman" w:hAnsiTheme="majorBidi" w:cstheme="majorBidi"/>
        </w:rPr>
      </w:pPr>
      <w:r w:rsidRPr="002C455B">
        <w:rPr>
          <w:rFonts w:asciiTheme="majorBidi" w:hAnsiTheme="majorBidi" w:cstheme="majorBidi"/>
          <w:b/>
          <w:bCs/>
        </w:rPr>
        <w:t>Figure</w:t>
      </w:r>
      <w:r>
        <w:rPr>
          <w:rFonts w:asciiTheme="majorBidi" w:hAnsiTheme="majorBidi" w:cstheme="majorBidi"/>
          <w:b/>
          <w:bCs/>
        </w:rPr>
        <w:t xml:space="preserve">. </w:t>
      </w:r>
      <w:r w:rsidRPr="00D2035B">
        <w:rPr>
          <w:rFonts w:asciiTheme="majorBidi" w:eastAsia="Times New Roman" w:hAnsiTheme="majorBidi" w:cstheme="majorBidi"/>
        </w:rPr>
        <w:t>Funnel plot</w:t>
      </w:r>
      <w:bookmarkStart w:id="0" w:name="_GoBack"/>
      <w:bookmarkEnd w:id="0"/>
      <w:r w:rsidRPr="00D2035B">
        <w:rPr>
          <w:rFonts w:asciiTheme="majorBidi" w:eastAsia="Times New Roman" w:hAnsiTheme="majorBidi" w:cstheme="majorBidi"/>
        </w:rPr>
        <w:t> </w:t>
      </w:r>
      <w:r>
        <w:rPr>
          <w:rFonts w:asciiTheme="majorBidi" w:eastAsia="Times New Roman" w:hAnsiTheme="majorBidi" w:cstheme="majorBidi"/>
        </w:rPr>
        <w:t>for SBP</w:t>
      </w:r>
    </w:p>
    <w:p w14:paraId="185891C9" w14:textId="388CE14F" w:rsidR="00326E08" w:rsidRPr="000720D7" w:rsidRDefault="00326E08" w:rsidP="007F269A">
      <w:pPr>
        <w:spacing w:before="0" w:beforeAutospacing="0" w:after="0" w:afterAutospacing="0"/>
        <w:jc w:val="center"/>
        <w:rPr>
          <w:rFonts w:asciiTheme="majorBidi" w:hAnsiTheme="majorBidi" w:cstheme="majorBidi"/>
          <w:b/>
          <w:bCs/>
          <w:color w:val="000000" w:themeColor="text1"/>
          <w:sz w:val="36"/>
          <w:szCs w:val="36"/>
        </w:rPr>
      </w:pPr>
      <w:r w:rsidRPr="000720D7">
        <w:rPr>
          <w:rFonts w:asciiTheme="majorBidi" w:hAnsiTheme="majorBidi" w:cstheme="majorBidi"/>
          <w:b/>
          <w:bCs/>
          <w:color w:val="000000" w:themeColor="text1"/>
          <w:sz w:val="36"/>
          <w:szCs w:val="36"/>
        </w:rPr>
        <w:lastRenderedPageBreak/>
        <w:t>Sensitive analysis</w:t>
      </w:r>
    </w:p>
    <w:p w14:paraId="62B152CC" w14:textId="77777777" w:rsidR="007F269A" w:rsidRPr="007F269A" w:rsidRDefault="007F269A" w:rsidP="007F269A">
      <w:pPr>
        <w:spacing w:before="0" w:beforeAutospacing="0" w:after="0" w:afterAutospacing="0"/>
        <w:jc w:val="center"/>
        <w:rPr>
          <w:rFonts w:asciiTheme="majorBidi" w:eastAsia="Times New Roman" w:hAnsiTheme="majorBidi" w:cstheme="majorBidi"/>
        </w:rPr>
      </w:pPr>
    </w:p>
    <w:p w14:paraId="07483C18" w14:textId="19E77D8A" w:rsidR="00326E08" w:rsidRPr="00326E08" w:rsidRDefault="00326E08" w:rsidP="007F269A">
      <w:pPr>
        <w:spacing w:before="0" w:beforeAutospacing="0" w:after="0" w:afterAutospacing="0"/>
        <w:jc w:val="center"/>
        <w:rPr>
          <w:b/>
          <w:bCs/>
        </w:rPr>
      </w:pPr>
      <w:r w:rsidRPr="00326E08">
        <w:rPr>
          <w:b/>
          <w:bCs/>
          <w:noProof/>
          <w:lang w:val="en-IN" w:eastAsia="en-IN"/>
        </w:rPr>
        <w:drawing>
          <wp:inline distT="0" distB="0" distL="0" distR="0" wp14:anchorId="5C165AFA" wp14:editId="26AEAD58">
            <wp:extent cx="4572000" cy="1960989"/>
            <wp:effectExtent l="0" t="0" r="0" b="1270"/>
            <wp:docPr id="123680147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960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36195" w14:textId="48F082B5" w:rsidR="00326E08" w:rsidRDefault="00326E08" w:rsidP="007F269A">
      <w:pPr>
        <w:spacing w:before="0" w:beforeAutospacing="0" w:after="0" w:afterAutospacing="0"/>
        <w:jc w:val="center"/>
        <w:rPr>
          <w:b/>
          <w:bCs/>
        </w:rPr>
      </w:pPr>
      <w:r w:rsidRPr="00326E08">
        <w:rPr>
          <w:b/>
          <w:bCs/>
        </w:rPr>
        <w:t>Sensitivity</w:t>
      </w:r>
      <w:r>
        <w:rPr>
          <w:b/>
          <w:bCs/>
        </w:rPr>
        <w:t xml:space="preserve"> </w:t>
      </w:r>
      <w:r w:rsidRPr="00326E08">
        <w:rPr>
          <w:b/>
          <w:bCs/>
        </w:rPr>
        <w:t>analysis</w:t>
      </w:r>
      <w:r>
        <w:rPr>
          <w:b/>
          <w:bCs/>
        </w:rPr>
        <w:t xml:space="preserve"> of </w:t>
      </w:r>
      <w:r w:rsidRPr="00326E08">
        <w:rPr>
          <w:b/>
          <w:bCs/>
        </w:rPr>
        <w:t>BMI</w:t>
      </w:r>
    </w:p>
    <w:p w14:paraId="39B7155A" w14:textId="77777777" w:rsidR="00326E08" w:rsidRDefault="00326E08" w:rsidP="007F269A">
      <w:pPr>
        <w:spacing w:before="0" w:beforeAutospacing="0" w:after="0" w:afterAutospacing="0"/>
        <w:jc w:val="center"/>
        <w:rPr>
          <w:b/>
          <w:bCs/>
        </w:rPr>
      </w:pPr>
    </w:p>
    <w:p w14:paraId="075A5F81" w14:textId="5667A2EC" w:rsidR="00326E08" w:rsidRPr="00326E08" w:rsidRDefault="00326E08" w:rsidP="007F269A">
      <w:pPr>
        <w:spacing w:before="0" w:beforeAutospacing="0" w:after="0" w:afterAutospacing="0"/>
        <w:jc w:val="center"/>
        <w:rPr>
          <w:b/>
          <w:bCs/>
        </w:rPr>
      </w:pPr>
      <w:r w:rsidRPr="00326E08">
        <w:rPr>
          <w:b/>
          <w:bCs/>
          <w:noProof/>
          <w:lang w:val="en-IN" w:eastAsia="en-IN"/>
        </w:rPr>
        <w:drawing>
          <wp:inline distT="0" distB="0" distL="0" distR="0" wp14:anchorId="42245840" wp14:editId="06D0B0F6">
            <wp:extent cx="4572000" cy="1820859"/>
            <wp:effectExtent l="0" t="0" r="0" b="8255"/>
            <wp:docPr id="6226015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820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095030" w14:textId="79C886D5" w:rsidR="00326E08" w:rsidRDefault="00326E08" w:rsidP="007F269A">
      <w:pPr>
        <w:spacing w:before="0" w:beforeAutospacing="0" w:after="0" w:afterAutospacing="0"/>
        <w:jc w:val="center"/>
        <w:rPr>
          <w:b/>
          <w:bCs/>
        </w:rPr>
      </w:pPr>
      <w:r w:rsidRPr="00326E08">
        <w:rPr>
          <w:b/>
          <w:bCs/>
        </w:rPr>
        <w:t>Sensitivity</w:t>
      </w:r>
      <w:r>
        <w:rPr>
          <w:b/>
          <w:bCs/>
        </w:rPr>
        <w:t xml:space="preserve"> </w:t>
      </w:r>
      <w:r w:rsidRPr="00326E08">
        <w:rPr>
          <w:b/>
          <w:bCs/>
        </w:rPr>
        <w:t>analysis</w:t>
      </w:r>
      <w:r>
        <w:rPr>
          <w:b/>
          <w:bCs/>
        </w:rPr>
        <w:t xml:space="preserve"> of WC</w:t>
      </w:r>
    </w:p>
    <w:p w14:paraId="47376C27" w14:textId="39684DED" w:rsidR="00326E08" w:rsidRDefault="00257A2C" w:rsidP="007F269A">
      <w:pPr>
        <w:spacing w:before="0" w:beforeAutospacing="0" w:after="0" w:afterAutospacing="0"/>
        <w:jc w:val="center"/>
        <w:rPr>
          <w:b/>
          <w:bCs/>
        </w:rPr>
      </w:pPr>
      <w:r w:rsidRPr="00257A2C">
        <w:rPr>
          <w:b/>
          <w:bCs/>
          <w:noProof/>
          <w:lang w:val="en-IN" w:eastAsia="en-IN"/>
        </w:rPr>
        <w:drawing>
          <wp:inline distT="0" distB="0" distL="0" distR="0" wp14:anchorId="502750DA" wp14:editId="36E2D03B">
            <wp:extent cx="4572000" cy="2630854"/>
            <wp:effectExtent l="0" t="0" r="0" b="0"/>
            <wp:docPr id="28130626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630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FCC53" w14:textId="6CA9893C" w:rsidR="00326E08" w:rsidRDefault="00326E08" w:rsidP="007F269A">
      <w:pPr>
        <w:spacing w:before="0" w:beforeAutospacing="0" w:after="0" w:afterAutospacing="0"/>
        <w:jc w:val="center"/>
        <w:rPr>
          <w:b/>
          <w:bCs/>
        </w:rPr>
      </w:pPr>
      <w:r w:rsidRPr="00326E08">
        <w:rPr>
          <w:b/>
          <w:bCs/>
        </w:rPr>
        <w:lastRenderedPageBreak/>
        <w:t>Sensitivity</w:t>
      </w:r>
      <w:r>
        <w:rPr>
          <w:b/>
          <w:bCs/>
        </w:rPr>
        <w:t xml:space="preserve"> </w:t>
      </w:r>
      <w:r w:rsidRPr="00326E08">
        <w:rPr>
          <w:b/>
          <w:bCs/>
        </w:rPr>
        <w:t>analysis</w:t>
      </w:r>
      <w:r>
        <w:rPr>
          <w:b/>
          <w:bCs/>
        </w:rPr>
        <w:t xml:space="preserve"> of</w:t>
      </w:r>
      <w:r w:rsidR="00257A2C">
        <w:rPr>
          <w:b/>
          <w:bCs/>
        </w:rPr>
        <w:t xml:space="preserve"> FBG</w:t>
      </w:r>
    </w:p>
    <w:p w14:paraId="70D9C910" w14:textId="77777777" w:rsidR="00326E08" w:rsidRDefault="00326E08" w:rsidP="007F269A">
      <w:pPr>
        <w:spacing w:before="0" w:beforeAutospacing="0" w:after="0" w:afterAutospacing="0"/>
        <w:jc w:val="center"/>
        <w:rPr>
          <w:b/>
          <w:bCs/>
        </w:rPr>
      </w:pPr>
    </w:p>
    <w:p w14:paraId="759348F2" w14:textId="6ED44A8E" w:rsidR="00257A2C" w:rsidRDefault="00257A2C" w:rsidP="007F269A">
      <w:pPr>
        <w:spacing w:before="0" w:beforeAutospacing="0" w:after="0" w:afterAutospacing="0"/>
        <w:jc w:val="center"/>
        <w:rPr>
          <w:b/>
          <w:bCs/>
        </w:rPr>
      </w:pPr>
      <w:r w:rsidRPr="00257A2C">
        <w:rPr>
          <w:b/>
          <w:bCs/>
          <w:noProof/>
          <w:lang w:val="en-IN" w:eastAsia="en-IN"/>
        </w:rPr>
        <w:drawing>
          <wp:inline distT="0" distB="0" distL="0" distR="0" wp14:anchorId="7D1348CA" wp14:editId="50724E9E">
            <wp:extent cx="4572000" cy="1960989"/>
            <wp:effectExtent l="0" t="0" r="0" b="1270"/>
            <wp:docPr id="60584709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960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E4C87E" w14:textId="0D4DFCDF" w:rsidR="00326E08" w:rsidRDefault="00326E08" w:rsidP="007F269A">
      <w:pPr>
        <w:spacing w:before="0" w:beforeAutospacing="0" w:after="0" w:afterAutospacing="0"/>
        <w:jc w:val="center"/>
        <w:rPr>
          <w:b/>
          <w:bCs/>
        </w:rPr>
      </w:pPr>
      <w:r w:rsidRPr="00326E08">
        <w:rPr>
          <w:b/>
          <w:bCs/>
        </w:rPr>
        <w:t>Sensitivity</w:t>
      </w:r>
      <w:r>
        <w:rPr>
          <w:b/>
          <w:bCs/>
        </w:rPr>
        <w:t xml:space="preserve"> </w:t>
      </w:r>
      <w:r w:rsidRPr="00326E08">
        <w:rPr>
          <w:b/>
          <w:bCs/>
        </w:rPr>
        <w:t>analysis</w:t>
      </w:r>
      <w:r>
        <w:rPr>
          <w:b/>
          <w:bCs/>
        </w:rPr>
        <w:t xml:space="preserve"> of</w:t>
      </w:r>
      <w:r w:rsidR="00257A2C">
        <w:rPr>
          <w:b/>
          <w:bCs/>
        </w:rPr>
        <w:t xml:space="preserve"> insulin </w:t>
      </w:r>
    </w:p>
    <w:p w14:paraId="3DE68D77" w14:textId="77777777" w:rsidR="00257A2C" w:rsidRDefault="00257A2C" w:rsidP="007F269A">
      <w:pPr>
        <w:spacing w:before="0" w:beforeAutospacing="0" w:after="0" w:afterAutospacing="0"/>
        <w:jc w:val="center"/>
        <w:rPr>
          <w:b/>
          <w:bCs/>
        </w:rPr>
      </w:pPr>
    </w:p>
    <w:p w14:paraId="6A6757E9" w14:textId="1898C12B" w:rsidR="00257A2C" w:rsidRPr="00257A2C" w:rsidRDefault="00257A2C" w:rsidP="007F269A">
      <w:pPr>
        <w:spacing w:before="0" w:beforeAutospacing="0" w:after="0" w:afterAutospacing="0"/>
        <w:jc w:val="center"/>
        <w:rPr>
          <w:b/>
          <w:bCs/>
        </w:rPr>
      </w:pPr>
      <w:r w:rsidRPr="00257A2C">
        <w:rPr>
          <w:b/>
          <w:bCs/>
          <w:noProof/>
          <w:lang w:val="en-IN" w:eastAsia="en-IN"/>
        </w:rPr>
        <w:drawing>
          <wp:inline distT="0" distB="0" distL="0" distR="0" wp14:anchorId="09DC7B00" wp14:editId="6827509F">
            <wp:extent cx="4572000" cy="2056827"/>
            <wp:effectExtent l="0" t="0" r="0" b="635"/>
            <wp:docPr id="741648143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056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CB4686" w14:textId="15620E61" w:rsidR="00257A2C" w:rsidRDefault="00257A2C" w:rsidP="007F269A">
      <w:pPr>
        <w:spacing w:before="0" w:beforeAutospacing="0" w:after="0" w:afterAutospacing="0"/>
        <w:jc w:val="center"/>
        <w:rPr>
          <w:b/>
          <w:bCs/>
        </w:rPr>
      </w:pPr>
      <w:r w:rsidRPr="00326E08">
        <w:rPr>
          <w:b/>
          <w:bCs/>
        </w:rPr>
        <w:t>Sensitivity</w:t>
      </w:r>
      <w:r>
        <w:rPr>
          <w:b/>
          <w:bCs/>
        </w:rPr>
        <w:t xml:space="preserve"> </w:t>
      </w:r>
      <w:r w:rsidRPr="00326E08">
        <w:rPr>
          <w:b/>
          <w:bCs/>
        </w:rPr>
        <w:t>analysis</w:t>
      </w:r>
      <w:r>
        <w:rPr>
          <w:b/>
          <w:bCs/>
        </w:rPr>
        <w:t xml:space="preserve"> of HbA1C</w:t>
      </w:r>
    </w:p>
    <w:p w14:paraId="339E07DD" w14:textId="256242EC" w:rsidR="00257A2C" w:rsidRPr="00257A2C" w:rsidRDefault="00257A2C" w:rsidP="007F269A">
      <w:pPr>
        <w:spacing w:before="0" w:beforeAutospacing="0" w:after="0" w:afterAutospacing="0"/>
        <w:jc w:val="center"/>
        <w:rPr>
          <w:b/>
          <w:bCs/>
        </w:rPr>
      </w:pPr>
      <w:r w:rsidRPr="00257A2C">
        <w:rPr>
          <w:b/>
          <w:bCs/>
          <w:noProof/>
          <w:lang w:val="en-IN" w:eastAsia="en-IN"/>
        </w:rPr>
        <w:drawing>
          <wp:inline distT="0" distB="0" distL="0" distR="0" wp14:anchorId="31EB86C5" wp14:editId="7891AD0A">
            <wp:extent cx="4572000" cy="2444262"/>
            <wp:effectExtent l="0" t="0" r="0" b="0"/>
            <wp:docPr id="76929686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444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79516" w14:textId="06DF554D" w:rsidR="00326E08" w:rsidRDefault="00326E08" w:rsidP="007F269A">
      <w:pPr>
        <w:spacing w:before="0" w:beforeAutospacing="0" w:after="0" w:afterAutospacing="0"/>
        <w:jc w:val="center"/>
        <w:rPr>
          <w:b/>
          <w:bCs/>
        </w:rPr>
      </w:pPr>
      <w:r w:rsidRPr="00326E08">
        <w:rPr>
          <w:b/>
          <w:bCs/>
        </w:rPr>
        <w:t>Sensitivity</w:t>
      </w:r>
      <w:r>
        <w:rPr>
          <w:b/>
          <w:bCs/>
        </w:rPr>
        <w:t xml:space="preserve"> </w:t>
      </w:r>
      <w:r w:rsidRPr="00326E08">
        <w:rPr>
          <w:b/>
          <w:bCs/>
        </w:rPr>
        <w:t>analysis</w:t>
      </w:r>
      <w:r>
        <w:rPr>
          <w:b/>
          <w:bCs/>
        </w:rPr>
        <w:t xml:space="preserve"> of</w:t>
      </w:r>
      <w:r w:rsidR="00257A2C">
        <w:rPr>
          <w:b/>
          <w:bCs/>
        </w:rPr>
        <w:t xml:space="preserve"> TC</w:t>
      </w:r>
    </w:p>
    <w:p w14:paraId="5F6104FB" w14:textId="77777777" w:rsidR="00257A2C" w:rsidRDefault="00257A2C" w:rsidP="007F269A">
      <w:pPr>
        <w:spacing w:before="0" w:beforeAutospacing="0" w:after="0" w:afterAutospacing="0"/>
        <w:jc w:val="center"/>
        <w:rPr>
          <w:b/>
          <w:bCs/>
        </w:rPr>
      </w:pPr>
    </w:p>
    <w:p w14:paraId="762A7E72" w14:textId="090B2B00" w:rsidR="00257A2C" w:rsidRPr="00257A2C" w:rsidRDefault="00257A2C" w:rsidP="007F269A">
      <w:pPr>
        <w:spacing w:before="0" w:beforeAutospacing="0" w:after="0" w:afterAutospacing="0"/>
        <w:jc w:val="center"/>
        <w:rPr>
          <w:b/>
          <w:bCs/>
        </w:rPr>
      </w:pPr>
      <w:r w:rsidRPr="00257A2C">
        <w:rPr>
          <w:b/>
          <w:bCs/>
          <w:noProof/>
          <w:lang w:val="en-IN" w:eastAsia="en-IN"/>
        </w:rPr>
        <w:drawing>
          <wp:inline distT="0" distB="0" distL="0" distR="0" wp14:anchorId="766E07B4" wp14:editId="6CD6371A">
            <wp:extent cx="4572000" cy="2376129"/>
            <wp:effectExtent l="0" t="0" r="0" b="5715"/>
            <wp:docPr id="198769866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376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10BB85" w14:textId="32450FEF" w:rsidR="00257A2C" w:rsidRDefault="00257A2C" w:rsidP="007F269A">
      <w:pPr>
        <w:spacing w:before="0" w:beforeAutospacing="0" w:after="0" w:afterAutospacing="0"/>
        <w:jc w:val="center"/>
        <w:rPr>
          <w:b/>
          <w:bCs/>
        </w:rPr>
      </w:pPr>
      <w:r w:rsidRPr="00326E08">
        <w:rPr>
          <w:b/>
          <w:bCs/>
        </w:rPr>
        <w:t>Sensitivity</w:t>
      </w:r>
      <w:r>
        <w:rPr>
          <w:b/>
          <w:bCs/>
        </w:rPr>
        <w:t xml:space="preserve"> </w:t>
      </w:r>
      <w:r w:rsidRPr="00326E08">
        <w:rPr>
          <w:b/>
          <w:bCs/>
        </w:rPr>
        <w:t>analysis</w:t>
      </w:r>
      <w:r>
        <w:rPr>
          <w:b/>
          <w:bCs/>
        </w:rPr>
        <w:t xml:space="preserve"> of TG</w:t>
      </w:r>
    </w:p>
    <w:p w14:paraId="5AA69111" w14:textId="77777777" w:rsidR="00257A2C" w:rsidRDefault="00257A2C" w:rsidP="007F269A">
      <w:pPr>
        <w:spacing w:before="0" w:beforeAutospacing="0" w:after="0" w:afterAutospacing="0"/>
        <w:jc w:val="center"/>
        <w:rPr>
          <w:b/>
          <w:bCs/>
        </w:rPr>
      </w:pPr>
    </w:p>
    <w:p w14:paraId="756679E7" w14:textId="384F253D" w:rsidR="00257A2C" w:rsidRPr="00257A2C" w:rsidRDefault="00257A2C" w:rsidP="007F269A">
      <w:pPr>
        <w:spacing w:before="0" w:beforeAutospacing="0" w:after="0" w:afterAutospacing="0"/>
        <w:jc w:val="center"/>
        <w:rPr>
          <w:b/>
          <w:bCs/>
        </w:rPr>
      </w:pPr>
      <w:r w:rsidRPr="00257A2C">
        <w:rPr>
          <w:b/>
          <w:bCs/>
          <w:noProof/>
          <w:lang w:val="en-IN" w:eastAsia="en-IN"/>
        </w:rPr>
        <w:drawing>
          <wp:inline distT="0" distB="0" distL="0" distR="0" wp14:anchorId="38FDA317" wp14:editId="4A16151C">
            <wp:extent cx="4572000" cy="2376129"/>
            <wp:effectExtent l="0" t="0" r="0" b="5715"/>
            <wp:docPr id="174698951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376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DC532" w14:textId="6BF8FA0C" w:rsidR="00257A2C" w:rsidRPr="00326E08" w:rsidRDefault="00257A2C" w:rsidP="007F269A">
      <w:pPr>
        <w:spacing w:before="0" w:beforeAutospacing="0" w:after="0" w:afterAutospacing="0"/>
        <w:jc w:val="center"/>
        <w:rPr>
          <w:b/>
          <w:bCs/>
        </w:rPr>
      </w:pPr>
      <w:r w:rsidRPr="00326E08">
        <w:rPr>
          <w:b/>
          <w:bCs/>
        </w:rPr>
        <w:t>Sensitivity</w:t>
      </w:r>
      <w:r>
        <w:rPr>
          <w:b/>
          <w:bCs/>
        </w:rPr>
        <w:t xml:space="preserve"> </w:t>
      </w:r>
      <w:r w:rsidRPr="00326E08">
        <w:rPr>
          <w:b/>
          <w:bCs/>
        </w:rPr>
        <w:t>analysis</w:t>
      </w:r>
      <w:r>
        <w:rPr>
          <w:b/>
          <w:bCs/>
        </w:rPr>
        <w:t xml:space="preserve"> of HDL</w:t>
      </w:r>
    </w:p>
    <w:p w14:paraId="7CFB8B02" w14:textId="77777777" w:rsidR="00257A2C" w:rsidRDefault="00257A2C" w:rsidP="007F269A">
      <w:pPr>
        <w:spacing w:before="0" w:beforeAutospacing="0" w:after="0" w:afterAutospacing="0"/>
        <w:jc w:val="center"/>
        <w:rPr>
          <w:b/>
          <w:bCs/>
        </w:rPr>
      </w:pPr>
    </w:p>
    <w:p w14:paraId="3BAD5E9E" w14:textId="4193362F" w:rsidR="00257A2C" w:rsidRPr="00257A2C" w:rsidRDefault="00257A2C" w:rsidP="007F269A">
      <w:pPr>
        <w:spacing w:before="0" w:beforeAutospacing="0" w:after="0" w:afterAutospacing="0"/>
        <w:jc w:val="center"/>
        <w:rPr>
          <w:b/>
          <w:bCs/>
        </w:rPr>
      </w:pPr>
      <w:r w:rsidRPr="00257A2C">
        <w:rPr>
          <w:b/>
          <w:bCs/>
          <w:noProof/>
          <w:lang w:val="en-IN" w:eastAsia="en-IN"/>
        </w:rPr>
        <w:lastRenderedPageBreak/>
        <w:drawing>
          <wp:inline distT="0" distB="0" distL="0" distR="0" wp14:anchorId="78AA6338" wp14:editId="2B6DEDDE">
            <wp:extent cx="4572000" cy="2376129"/>
            <wp:effectExtent l="0" t="0" r="0" b="5715"/>
            <wp:docPr id="1957270530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376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888E0" w14:textId="023B386D" w:rsidR="00257A2C" w:rsidRPr="00326E08" w:rsidRDefault="00257A2C" w:rsidP="007F269A">
      <w:pPr>
        <w:spacing w:before="0" w:beforeAutospacing="0" w:after="0" w:afterAutospacing="0"/>
        <w:jc w:val="center"/>
        <w:rPr>
          <w:b/>
          <w:bCs/>
        </w:rPr>
      </w:pPr>
      <w:r w:rsidRPr="00326E08">
        <w:rPr>
          <w:b/>
          <w:bCs/>
        </w:rPr>
        <w:t>Sensitivity</w:t>
      </w:r>
      <w:r>
        <w:rPr>
          <w:b/>
          <w:bCs/>
        </w:rPr>
        <w:t xml:space="preserve"> </w:t>
      </w:r>
      <w:r w:rsidRPr="00326E08">
        <w:rPr>
          <w:b/>
          <w:bCs/>
        </w:rPr>
        <w:t>analysis</w:t>
      </w:r>
      <w:r>
        <w:rPr>
          <w:b/>
          <w:bCs/>
        </w:rPr>
        <w:t xml:space="preserve"> of LDL</w:t>
      </w:r>
    </w:p>
    <w:p w14:paraId="6974B1A7" w14:textId="77777777" w:rsidR="00257A2C" w:rsidRDefault="00257A2C" w:rsidP="007F269A">
      <w:pPr>
        <w:spacing w:before="0" w:beforeAutospacing="0" w:after="0" w:afterAutospacing="0"/>
        <w:jc w:val="center"/>
        <w:rPr>
          <w:b/>
          <w:bCs/>
        </w:rPr>
      </w:pPr>
    </w:p>
    <w:p w14:paraId="1118E486" w14:textId="625721C2" w:rsidR="00257A2C" w:rsidRPr="00257A2C" w:rsidRDefault="00257A2C" w:rsidP="007F269A">
      <w:pPr>
        <w:spacing w:before="0" w:beforeAutospacing="0" w:after="0" w:afterAutospacing="0"/>
        <w:jc w:val="center"/>
        <w:rPr>
          <w:b/>
          <w:bCs/>
        </w:rPr>
      </w:pPr>
      <w:r w:rsidRPr="00257A2C">
        <w:rPr>
          <w:b/>
          <w:bCs/>
          <w:noProof/>
          <w:lang w:val="en-IN" w:eastAsia="en-IN"/>
        </w:rPr>
        <w:drawing>
          <wp:inline distT="0" distB="0" distL="0" distR="0" wp14:anchorId="0F497BA3" wp14:editId="672F4CFF">
            <wp:extent cx="4572000" cy="2247900"/>
            <wp:effectExtent l="0" t="0" r="0" b="0"/>
            <wp:docPr id="538947898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6B3C4" w14:textId="3C4B9B8D" w:rsidR="00257A2C" w:rsidRPr="00326E08" w:rsidRDefault="00257A2C" w:rsidP="007F269A">
      <w:pPr>
        <w:spacing w:before="0" w:beforeAutospacing="0" w:after="0" w:afterAutospacing="0"/>
        <w:jc w:val="center"/>
        <w:rPr>
          <w:b/>
          <w:bCs/>
        </w:rPr>
      </w:pPr>
      <w:r w:rsidRPr="00326E08">
        <w:rPr>
          <w:b/>
          <w:bCs/>
        </w:rPr>
        <w:t>Sensitivity</w:t>
      </w:r>
      <w:r>
        <w:rPr>
          <w:b/>
          <w:bCs/>
        </w:rPr>
        <w:t xml:space="preserve"> </w:t>
      </w:r>
      <w:r w:rsidRPr="00326E08">
        <w:rPr>
          <w:b/>
          <w:bCs/>
        </w:rPr>
        <w:t>analysis</w:t>
      </w:r>
      <w:r>
        <w:rPr>
          <w:b/>
          <w:bCs/>
        </w:rPr>
        <w:t xml:space="preserve"> of systolic BP</w:t>
      </w:r>
    </w:p>
    <w:p w14:paraId="206A46B1" w14:textId="77777777" w:rsidR="00257A2C" w:rsidRDefault="00257A2C" w:rsidP="007F269A">
      <w:pPr>
        <w:spacing w:before="0" w:beforeAutospacing="0" w:after="0" w:afterAutospacing="0"/>
        <w:jc w:val="center"/>
        <w:rPr>
          <w:b/>
          <w:bCs/>
        </w:rPr>
      </w:pPr>
    </w:p>
    <w:p w14:paraId="6BC6075E" w14:textId="0823BCB6" w:rsidR="00257A2C" w:rsidRPr="00257A2C" w:rsidRDefault="00257A2C" w:rsidP="007F269A">
      <w:pPr>
        <w:spacing w:before="0" w:beforeAutospacing="0" w:after="0" w:afterAutospacing="0"/>
        <w:jc w:val="center"/>
        <w:rPr>
          <w:b/>
          <w:bCs/>
        </w:rPr>
      </w:pPr>
      <w:r w:rsidRPr="00257A2C">
        <w:rPr>
          <w:b/>
          <w:bCs/>
          <w:noProof/>
          <w:lang w:val="en-IN" w:eastAsia="en-IN"/>
        </w:rPr>
        <w:drawing>
          <wp:inline distT="0" distB="0" distL="0" distR="0" wp14:anchorId="12BCB059" wp14:editId="2E4FEEBA">
            <wp:extent cx="4572000" cy="2036412"/>
            <wp:effectExtent l="0" t="0" r="0" b="2540"/>
            <wp:docPr id="1823004154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036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91B00" w14:textId="5D44EE99" w:rsidR="00257A2C" w:rsidRPr="00326E08" w:rsidRDefault="00257A2C" w:rsidP="007F269A">
      <w:pPr>
        <w:spacing w:before="0" w:beforeAutospacing="0" w:after="0" w:afterAutospacing="0"/>
        <w:jc w:val="center"/>
        <w:rPr>
          <w:b/>
          <w:bCs/>
        </w:rPr>
      </w:pPr>
      <w:r w:rsidRPr="00326E08">
        <w:rPr>
          <w:b/>
          <w:bCs/>
        </w:rPr>
        <w:t>Sensitivity</w:t>
      </w:r>
      <w:r>
        <w:rPr>
          <w:b/>
          <w:bCs/>
        </w:rPr>
        <w:t xml:space="preserve"> </w:t>
      </w:r>
      <w:r w:rsidRPr="00326E08">
        <w:rPr>
          <w:b/>
          <w:bCs/>
        </w:rPr>
        <w:t>analysis</w:t>
      </w:r>
      <w:r>
        <w:rPr>
          <w:b/>
          <w:bCs/>
        </w:rPr>
        <w:t xml:space="preserve"> of diastolic BP</w:t>
      </w:r>
    </w:p>
    <w:p w14:paraId="628761A0" w14:textId="77777777" w:rsidR="00257A2C" w:rsidRDefault="00257A2C" w:rsidP="007F269A">
      <w:pPr>
        <w:spacing w:before="0" w:beforeAutospacing="0" w:after="0" w:afterAutospacing="0"/>
        <w:jc w:val="center"/>
        <w:rPr>
          <w:b/>
          <w:bCs/>
        </w:rPr>
      </w:pPr>
    </w:p>
    <w:p w14:paraId="26C8BDAE" w14:textId="0E9EE544" w:rsidR="00257A2C" w:rsidRPr="00257A2C" w:rsidRDefault="00257A2C" w:rsidP="007F269A">
      <w:pPr>
        <w:spacing w:before="0" w:beforeAutospacing="0" w:after="0" w:afterAutospacing="0"/>
        <w:jc w:val="center"/>
        <w:rPr>
          <w:b/>
          <w:bCs/>
        </w:rPr>
      </w:pPr>
      <w:r w:rsidRPr="00257A2C">
        <w:rPr>
          <w:b/>
          <w:bCs/>
          <w:noProof/>
          <w:lang w:val="en-IN" w:eastAsia="en-IN"/>
        </w:rPr>
        <w:drawing>
          <wp:inline distT="0" distB="0" distL="0" distR="0" wp14:anchorId="730520D0" wp14:editId="6467A294">
            <wp:extent cx="4572000" cy="1882042"/>
            <wp:effectExtent l="0" t="0" r="0" b="4445"/>
            <wp:docPr id="1698487147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882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28399" w14:textId="505C2D2E" w:rsidR="00257A2C" w:rsidRDefault="00257A2C" w:rsidP="007F269A">
      <w:pPr>
        <w:spacing w:before="0" w:beforeAutospacing="0" w:after="0" w:afterAutospacing="0"/>
        <w:jc w:val="center"/>
        <w:rPr>
          <w:b/>
          <w:bCs/>
        </w:rPr>
      </w:pPr>
      <w:r w:rsidRPr="00326E08">
        <w:rPr>
          <w:b/>
          <w:bCs/>
        </w:rPr>
        <w:t>Sensitivity</w:t>
      </w:r>
      <w:r>
        <w:rPr>
          <w:b/>
          <w:bCs/>
        </w:rPr>
        <w:t xml:space="preserve"> </w:t>
      </w:r>
      <w:r w:rsidRPr="00326E08">
        <w:rPr>
          <w:b/>
          <w:bCs/>
        </w:rPr>
        <w:t>analysis</w:t>
      </w:r>
      <w:r>
        <w:rPr>
          <w:b/>
          <w:bCs/>
        </w:rPr>
        <w:t xml:space="preserve"> of CRP</w:t>
      </w:r>
    </w:p>
    <w:p w14:paraId="6A46A9A3" w14:textId="77777777" w:rsidR="00257A2C" w:rsidRDefault="00257A2C" w:rsidP="007F269A">
      <w:pPr>
        <w:spacing w:before="0" w:beforeAutospacing="0" w:after="0" w:afterAutospacing="0"/>
        <w:jc w:val="center"/>
        <w:rPr>
          <w:b/>
          <w:bCs/>
        </w:rPr>
      </w:pPr>
    </w:p>
    <w:p w14:paraId="6E38A554" w14:textId="49637CD0" w:rsidR="00257A2C" w:rsidRPr="00257A2C" w:rsidRDefault="00257A2C" w:rsidP="007F269A">
      <w:pPr>
        <w:spacing w:before="0" w:beforeAutospacing="0" w:after="0" w:afterAutospacing="0"/>
        <w:jc w:val="center"/>
        <w:rPr>
          <w:b/>
          <w:bCs/>
        </w:rPr>
      </w:pPr>
      <w:r w:rsidRPr="00257A2C">
        <w:rPr>
          <w:b/>
          <w:bCs/>
          <w:noProof/>
          <w:lang w:val="en-IN" w:eastAsia="en-IN"/>
        </w:rPr>
        <w:drawing>
          <wp:inline distT="0" distB="0" distL="0" distR="0" wp14:anchorId="7544DF55" wp14:editId="244E51CE">
            <wp:extent cx="4572000" cy="1538165"/>
            <wp:effectExtent l="0" t="0" r="0" b="5080"/>
            <wp:docPr id="988205067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53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FB3F1" w14:textId="08B8245D" w:rsidR="00257A2C" w:rsidRPr="00326E08" w:rsidRDefault="00257A2C" w:rsidP="007F269A">
      <w:pPr>
        <w:spacing w:before="0" w:beforeAutospacing="0" w:after="0" w:afterAutospacing="0"/>
        <w:jc w:val="center"/>
        <w:rPr>
          <w:b/>
          <w:bCs/>
        </w:rPr>
      </w:pPr>
      <w:r w:rsidRPr="00326E08">
        <w:rPr>
          <w:b/>
          <w:bCs/>
        </w:rPr>
        <w:t>Sensitivity</w:t>
      </w:r>
      <w:r>
        <w:rPr>
          <w:b/>
          <w:bCs/>
        </w:rPr>
        <w:t xml:space="preserve"> </w:t>
      </w:r>
      <w:r w:rsidRPr="00326E08">
        <w:rPr>
          <w:b/>
          <w:bCs/>
        </w:rPr>
        <w:t>analysis</w:t>
      </w:r>
      <w:r>
        <w:rPr>
          <w:b/>
          <w:bCs/>
        </w:rPr>
        <w:t xml:space="preserve"> of TNF-a</w:t>
      </w:r>
    </w:p>
    <w:p w14:paraId="381AB071" w14:textId="77777777" w:rsidR="00257A2C" w:rsidRDefault="00257A2C" w:rsidP="007F269A">
      <w:pPr>
        <w:spacing w:before="0" w:beforeAutospacing="0" w:after="0" w:afterAutospacing="0"/>
        <w:jc w:val="center"/>
        <w:rPr>
          <w:b/>
          <w:bCs/>
        </w:rPr>
      </w:pPr>
    </w:p>
    <w:p w14:paraId="50E99FFC" w14:textId="7E6E69C0" w:rsidR="00257A2C" w:rsidRPr="00257A2C" w:rsidRDefault="00257A2C" w:rsidP="007F269A">
      <w:pPr>
        <w:spacing w:before="0" w:beforeAutospacing="0" w:after="0" w:afterAutospacing="0"/>
        <w:jc w:val="center"/>
        <w:rPr>
          <w:b/>
          <w:bCs/>
        </w:rPr>
      </w:pPr>
      <w:r w:rsidRPr="00257A2C">
        <w:rPr>
          <w:b/>
          <w:bCs/>
          <w:noProof/>
          <w:lang w:val="en-IN" w:eastAsia="en-IN"/>
        </w:rPr>
        <w:drawing>
          <wp:inline distT="0" distB="0" distL="0" distR="0" wp14:anchorId="18F382B2" wp14:editId="5067C4B3">
            <wp:extent cx="4572000" cy="1538165"/>
            <wp:effectExtent l="0" t="0" r="0" b="5080"/>
            <wp:docPr id="1585487563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53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0D337" w14:textId="480E2EAC" w:rsidR="00257A2C" w:rsidRPr="00326E08" w:rsidRDefault="00257A2C" w:rsidP="007F269A">
      <w:pPr>
        <w:spacing w:before="0" w:beforeAutospacing="0" w:after="0" w:afterAutospacing="0"/>
        <w:jc w:val="center"/>
        <w:rPr>
          <w:b/>
          <w:bCs/>
        </w:rPr>
      </w:pPr>
      <w:r w:rsidRPr="00326E08">
        <w:rPr>
          <w:b/>
          <w:bCs/>
        </w:rPr>
        <w:t>Sensitivity</w:t>
      </w:r>
      <w:r>
        <w:rPr>
          <w:b/>
          <w:bCs/>
        </w:rPr>
        <w:t xml:space="preserve"> </w:t>
      </w:r>
      <w:r w:rsidRPr="00326E08">
        <w:rPr>
          <w:b/>
          <w:bCs/>
        </w:rPr>
        <w:t>analysis</w:t>
      </w:r>
      <w:r>
        <w:rPr>
          <w:b/>
          <w:bCs/>
        </w:rPr>
        <w:t xml:space="preserve"> of IL-6</w:t>
      </w:r>
    </w:p>
    <w:p w14:paraId="0DA2E816" w14:textId="77777777" w:rsidR="00257A2C" w:rsidRPr="00326E08" w:rsidRDefault="00257A2C" w:rsidP="007F269A">
      <w:pPr>
        <w:spacing w:before="0" w:beforeAutospacing="0" w:after="0" w:afterAutospacing="0"/>
        <w:jc w:val="center"/>
        <w:rPr>
          <w:b/>
          <w:bCs/>
        </w:rPr>
      </w:pPr>
    </w:p>
    <w:p w14:paraId="2ACDA728" w14:textId="77777777" w:rsidR="00257A2C" w:rsidRDefault="00257A2C" w:rsidP="007F269A">
      <w:pPr>
        <w:spacing w:before="0" w:beforeAutospacing="0" w:after="0" w:afterAutospacing="0"/>
        <w:jc w:val="center"/>
        <w:rPr>
          <w:b/>
          <w:bCs/>
        </w:rPr>
      </w:pPr>
    </w:p>
    <w:p w14:paraId="1BCD2A9D" w14:textId="77777777" w:rsidR="00257A2C" w:rsidRPr="00326E08" w:rsidRDefault="00257A2C" w:rsidP="007F269A">
      <w:pPr>
        <w:spacing w:before="0" w:beforeAutospacing="0" w:after="0" w:afterAutospacing="0"/>
        <w:jc w:val="center"/>
        <w:rPr>
          <w:b/>
          <w:bCs/>
        </w:rPr>
      </w:pPr>
    </w:p>
    <w:p w14:paraId="007140C9" w14:textId="77777777" w:rsidR="00326E08" w:rsidRPr="00326E08" w:rsidRDefault="00326E08" w:rsidP="007F269A">
      <w:pPr>
        <w:spacing w:before="0" w:beforeAutospacing="0" w:after="0" w:afterAutospacing="0"/>
        <w:jc w:val="center"/>
        <w:rPr>
          <w:b/>
          <w:bCs/>
        </w:rPr>
      </w:pPr>
    </w:p>
    <w:p w14:paraId="06BE0994" w14:textId="77777777" w:rsidR="00326E08" w:rsidRPr="00326E08" w:rsidRDefault="00326E08" w:rsidP="007F269A">
      <w:pPr>
        <w:spacing w:before="0" w:beforeAutospacing="0" w:after="0" w:afterAutospacing="0"/>
        <w:jc w:val="center"/>
        <w:rPr>
          <w:b/>
          <w:bCs/>
        </w:rPr>
      </w:pPr>
    </w:p>
    <w:p w14:paraId="49657FE0" w14:textId="18DD9274" w:rsidR="009B6F6E" w:rsidRDefault="009B6F6E" w:rsidP="007F269A">
      <w:pPr>
        <w:spacing w:before="0" w:beforeAutospacing="0" w:after="0" w:afterAutospacing="0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5C4967">
        <w:rPr>
          <w:rFonts w:asciiTheme="majorBidi" w:hAnsiTheme="majorBidi" w:cstheme="majorBidi"/>
          <w:b/>
          <w:bCs/>
          <w:sz w:val="32"/>
          <w:szCs w:val="32"/>
        </w:rPr>
        <w:lastRenderedPageBreak/>
        <w:t>Egger Regression test</w:t>
      </w:r>
    </w:p>
    <w:p w14:paraId="4DAC54B8" w14:textId="77777777" w:rsidR="00E32686" w:rsidRPr="00E32686" w:rsidRDefault="00E32686" w:rsidP="007F269A">
      <w:pPr>
        <w:spacing w:before="0" w:beforeAutospacing="0" w:after="0" w:afterAutospacing="0"/>
        <w:jc w:val="center"/>
        <w:rPr>
          <w:b/>
          <w:bCs/>
        </w:rPr>
      </w:pPr>
    </w:p>
    <w:p w14:paraId="736EB628" w14:textId="77777777" w:rsidR="009B6F6E" w:rsidRPr="005C4967" w:rsidRDefault="009B6F6E" w:rsidP="007F269A">
      <w:pPr>
        <w:spacing w:before="0" w:beforeAutospacing="0" w:after="0" w:afterAutospacing="0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5C4967">
        <w:rPr>
          <w:rFonts w:asciiTheme="majorBidi" w:hAnsiTheme="majorBidi" w:cstheme="majorBidi"/>
          <w:b/>
          <w:bCs/>
          <w:noProof/>
          <w:color w:val="FF0000"/>
          <w:sz w:val="32"/>
          <w:szCs w:val="32"/>
          <w:lang w:val="en-IN" w:eastAsia="en-IN"/>
        </w:rPr>
        <w:drawing>
          <wp:inline distT="0" distB="0" distL="0" distR="0" wp14:anchorId="68C5BBCA" wp14:editId="04C22C1F">
            <wp:extent cx="4572000" cy="2247900"/>
            <wp:effectExtent l="0" t="0" r="0" b="0"/>
            <wp:docPr id="18497700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770032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F1F6E" w14:textId="77777777" w:rsidR="009B6F6E" w:rsidRDefault="009B6F6E" w:rsidP="007F269A">
      <w:pPr>
        <w:spacing w:before="0" w:beforeAutospacing="0" w:after="0" w:afterAutospacing="0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5C4967">
        <w:rPr>
          <w:rFonts w:asciiTheme="majorBidi" w:hAnsiTheme="majorBidi" w:cstheme="majorBidi"/>
          <w:b/>
          <w:bCs/>
          <w:noProof/>
          <w:color w:val="FF0000"/>
          <w:sz w:val="32"/>
          <w:szCs w:val="32"/>
          <w:lang w:val="en-IN" w:eastAsia="en-IN"/>
        </w:rPr>
        <w:drawing>
          <wp:inline distT="0" distB="0" distL="0" distR="0" wp14:anchorId="28235EC8" wp14:editId="6FF7D700">
            <wp:extent cx="4429125" cy="2406034"/>
            <wp:effectExtent l="0" t="0" r="0" b="0"/>
            <wp:docPr id="6533129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312915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433983" cy="2408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20859" w14:textId="222E8DDD" w:rsidR="00E32686" w:rsidRDefault="00E32686" w:rsidP="007F269A">
      <w:pPr>
        <w:spacing w:before="0" w:beforeAutospacing="0" w:after="0" w:afterAutospacing="0"/>
        <w:jc w:val="center"/>
        <w:rPr>
          <w:b/>
          <w:bCs/>
        </w:rPr>
      </w:pPr>
      <w:r w:rsidRPr="00E32686">
        <w:rPr>
          <w:b/>
          <w:bCs/>
        </w:rPr>
        <w:t xml:space="preserve">Egger Regression test of </w:t>
      </w:r>
      <w:r>
        <w:rPr>
          <w:b/>
          <w:bCs/>
        </w:rPr>
        <w:t>BMI</w:t>
      </w:r>
    </w:p>
    <w:p w14:paraId="338E1D91" w14:textId="77777777" w:rsidR="00E32686" w:rsidRDefault="00E32686" w:rsidP="007F269A">
      <w:pPr>
        <w:spacing w:before="0" w:beforeAutospacing="0" w:after="0" w:afterAutospacing="0"/>
        <w:jc w:val="center"/>
        <w:rPr>
          <w:b/>
          <w:bCs/>
        </w:rPr>
      </w:pPr>
    </w:p>
    <w:p w14:paraId="67243C68" w14:textId="77777777" w:rsidR="009B6F6E" w:rsidRPr="005C4967" w:rsidRDefault="009B6F6E" w:rsidP="007F269A">
      <w:pPr>
        <w:spacing w:before="0" w:beforeAutospacing="0" w:after="0" w:afterAutospacing="0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5C4967">
        <w:rPr>
          <w:rFonts w:asciiTheme="majorBidi" w:hAnsiTheme="majorBidi" w:cstheme="majorBidi"/>
          <w:b/>
          <w:bCs/>
          <w:noProof/>
          <w:color w:val="FF0000"/>
          <w:sz w:val="32"/>
          <w:szCs w:val="32"/>
          <w:lang w:val="en-IN" w:eastAsia="en-IN"/>
        </w:rPr>
        <w:drawing>
          <wp:inline distT="0" distB="0" distL="0" distR="0" wp14:anchorId="12000B9F" wp14:editId="26CA868A">
            <wp:extent cx="4352925" cy="1628775"/>
            <wp:effectExtent l="0" t="0" r="9525" b="9525"/>
            <wp:docPr id="19285970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59704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2E4B6D" w14:textId="77777777" w:rsidR="009B6F6E" w:rsidRPr="005C4967" w:rsidRDefault="009B6F6E" w:rsidP="007F269A">
      <w:pPr>
        <w:spacing w:before="0" w:beforeAutospacing="0" w:after="0" w:afterAutospacing="0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5C4967">
        <w:rPr>
          <w:rFonts w:asciiTheme="majorBidi" w:hAnsiTheme="majorBidi" w:cstheme="majorBidi"/>
          <w:b/>
          <w:bCs/>
          <w:noProof/>
          <w:color w:val="FF0000"/>
          <w:sz w:val="32"/>
          <w:szCs w:val="32"/>
          <w:lang w:val="en-IN" w:eastAsia="en-IN"/>
        </w:rPr>
        <w:lastRenderedPageBreak/>
        <w:drawing>
          <wp:inline distT="0" distB="0" distL="0" distR="0" wp14:anchorId="42982351" wp14:editId="4BC6BA7F">
            <wp:extent cx="5486400" cy="2825495"/>
            <wp:effectExtent l="0" t="0" r="0" b="0"/>
            <wp:docPr id="12993423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342303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2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D006B8" w14:textId="15EB5440" w:rsidR="009B6F6E" w:rsidRDefault="00E32686" w:rsidP="007F269A">
      <w:pPr>
        <w:spacing w:before="0" w:beforeAutospacing="0" w:after="0" w:afterAutospacing="0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E32686">
        <w:rPr>
          <w:b/>
          <w:bCs/>
        </w:rPr>
        <w:t>Egger Regression test of</w:t>
      </w:r>
      <w:r>
        <w:rPr>
          <w:b/>
          <w:bCs/>
        </w:rPr>
        <w:t xml:space="preserve"> WC</w:t>
      </w:r>
    </w:p>
    <w:p w14:paraId="6159B7FB" w14:textId="77777777" w:rsidR="00E32686" w:rsidRPr="00E32686" w:rsidRDefault="00E32686" w:rsidP="007F269A">
      <w:pPr>
        <w:spacing w:before="0" w:beforeAutospacing="0" w:after="0" w:afterAutospacing="0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099E985D" w14:textId="77777777" w:rsidR="009B6F6E" w:rsidRPr="005C4967" w:rsidRDefault="009B6F6E" w:rsidP="007F269A">
      <w:pPr>
        <w:spacing w:before="0" w:beforeAutospacing="0" w:after="0" w:afterAutospacing="0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5C4967">
        <w:rPr>
          <w:rFonts w:asciiTheme="majorBidi" w:hAnsiTheme="majorBidi" w:cstheme="majorBidi"/>
          <w:b/>
          <w:bCs/>
          <w:noProof/>
          <w:color w:val="FF0000"/>
          <w:sz w:val="32"/>
          <w:szCs w:val="32"/>
          <w:lang w:val="en-IN" w:eastAsia="en-IN"/>
        </w:rPr>
        <w:drawing>
          <wp:inline distT="0" distB="0" distL="0" distR="0" wp14:anchorId="5E79C39A" wp14:editId="0051CEFB">
            <wp:extent cx="4562475" cy="2162175"/>
            <wp:effectExtent l="0" t="0" r="9525" b="9525"/>
            <wp:docPr id="12486310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63109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7E142" w14:textId="77777777" w:rsidR="009B6F6E" w:rsidRDefault="009B6F6E" w:rsidP="007F269A">
      <w:pPr>
        <w:spacing w:before="0" w:beforeAutospacing="0" w:after="0" w:afterAutospacing="0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5C4967">
        <w:rPr>
          <w:rFonts w:asciiTheme="majorBidi" w:hAnsiTheme="majorBidi" w:cstheme="majorBidi"/>
          <w:b/>
          <w:bCs/>
          <w:noProof/>
          <w:color w:val="FF0000"/>
          <w:sz w:val="32"/>
          <w:szCs w:val="32"/>
          <w:lang w:val="en-IN" w:eastAsia="en-IN"/>
        </w:rPr>
        <w:lastRenderedPageBreak/>
        <w:drawing>
          <wp:inline distT="0" distB="0" distL="0" distR="0" wp14:anchorId="5D7E131A" wp14:editId="43BE6DC1">
            <wp:extent cx="5486400" cy="2813765"/>
            <wp:effectExtent l="0" t="0" r="0" b="5715"/>
            <wp:docPr id="1287122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12234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1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49ACC" w14:textId="04143485" w:rsidR="00E32686" w:rsidRPr="005C4967" w:rsidRDefault="00E32686" w:rsidP="007F269A">
      <w:pPr>
        <w:spacing w:before="0" w:beforeAutospacing="0" w:after="0" w:afterAutospacing="0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E32686">
        <w:rPr>
          <w:b/>
          <w:bCs/>
        </w:rPr>
        <w:t>Egger Regression test of</w:t>
      </w:r>
      <w:r>
        <w:rPr>
          <w:b/>
          <w:bCs/>
        </w:rPr>
        <w:t xml:space="preserve"> FBG</w:t>
      </w:r>
    </w:p>
    <w:p w14:paraId="749960AA" w14:textId="77777777" w:rsidR="009B6F6E" w:rsidRPr="005C4967" w:rsidRDefault="009B6F6E" w:rsidP="007F269A">
      <w:pPr>
        <w:spacing w:before="0" w:beforeAutospacing="0" w:after="0" w:afterAutospacing="0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12F2EC35" w14:textId="77777777" w:rsidR="009B6F6E" w:rsidRPr="005C4967" w:rsidRDefault="009B6F6E" w:rsidP="007F269A">
      <w:pPr>
        <w:spacing w:before="0" w:beforeAutospacing="0" w:after="0" w:afterAutospacing="0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5C4967">
        <w:rPr>
          <w:rFonts w:asciiTheme="majorBidi" w:hAnsiTheme="majorBidi" w:cstheme="majorBidi"/>
          <w:b/>
          <w:bCs/>
          <w:noProof/>
          <w:color w:val="FF0000"/>
          <w:sz w:val="32"/>
          <w:szCs w:val="32"/>
          <w:lang w:val="en-IN" w:eastAsia="en-IN"/>
        </w:rPr>
        <w:drawing>
          <wp:inline distT="0" distB="0" distL="0" distR="0" wp14:anchorId="17B8C57E" wp14:editId="1FD1E743">
            <wp:extent cx="4572000" cy="2182091"/>
            <wp:effectExtent l="0" t="0" r="0" b="8890"/>
            <wp:docPr id="7893598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359893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182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C72CA" w14:textId="77777777" w:rsidR="009B6F6E" w:rsidRDefault="009B6F6E" w:rsidP="007F269A">
      <w:pPr>
        <w:spacing w:before="0" w:beforeAutospacing="0" w:after="0" w:afterAutospacing="0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5C4967">
        <w:rPr>
          <w:rFonts w:asciiTheme="majorBidi" w:hAnsiTheme="majorBidi" w:cstheme="majorBidi"/>
          <w:b/>
          <w:bCs/>
          <w:noProof/>
          <w:color w:val="FF0000"/>
          <w:sz w:val="32"/>
          <w:szCs w:val="32"/>
          <w:lang w:val="en-IN" w:eastAsia="en-IN"/>
        </w:rPr>
        <w:lastRenderedPageBreak/>
        <w:drawing>
          <wp:inline distT="0" distB="0" distL="0" distR="0" wp14:anchorId="2A53B55F" wp14:editId="6FDCE86D">
            <wp:extent cx="5486400" cy="2856109"/>
            <wp:effectExtent l="0" t="0" r="0" b="1905"/>
            <wp:docPr id="16450700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070098" name=""/>
                    <pic:cNvPicPr/>
                  </pic:nvPicPr>
                  <pic:blipFill rotWithShape="1">
                    <a:blip r:embed="rId27"/>
                    <a:srcRect r="2566"/>
                    <a:stretch/>
                  </pic:blipFill>
                  <pic:spPr bwMode="auto">
                    <a:xfrm>
                      <a:off x="0" y="0"/>
                      <a:ext cx="5486400" cy="28561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8FE826" w14:textId="77777777" w:rsidR="007F269A" w:rsidRPr="007F269A" w:rsidRDefault="007F269A" w:rsidP="007F269A">
      <w:pPr>
        <w:spacing w:before="0" w:beforeAutospacing="0" w:after="0" w:afterAutospacing="0"/>
        <w:jc w:val="center"/>
        <w:rPr>
          <w:b/>
          <w:bCs/>
        </w:rPr>
      </w:pPr>
      <w:r w:rsidRPr="007F269A">
        <w:rPr>
          <w:b/>
          <w:bCs/>
        </w:rPr>
        <w:t>Egger Regression test of HbA1c</w:t>
      </w:r>
    </w:p>
    <w:p w14:paraId="368B5D88" w14:textId="77777777" w:rsidR="007F269A" w:rsidRDefault="007F269A" w:rsidP="007F269A">
      <w:pPr>
        <w:spacing w:before="0" w:beforeAutospacing="0" w:after="0" w:afterAutospacing="0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5885B81E" w14:textId="77777777" w:rsidR="009B6F6E" w:rsidRPr="005C4967" w:rsidRDefault="009B6F6E" w:rsidP="007F269A">
      <w:pPr>
        <w:spacing w:before="0" w:beforeAutospacing="0" w:after="0" w:afterAutospacing="0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5C4967">
        <w:rPr>
          <w:rFonts w:asciiTheme="majorBidi" w:hAnsiTheme="majorBidi" w:cstheme="majorBidi"/>
          <w:b/>
          <w:bCs/>
          <w:noProof/>
          <w:color w:val="FF0000"/>
          <w:sz w:val="32"/>
          <w:szCs w:val="32"/>
          <w:lang w:val="en-IN" w:eastAsia="en-IN"/>
        </w:rPr>
        <w:drawing>
          <wp:inline distT="0" distB="0" distL="0" distR="0" wp14:anchorId="0AD4BD49" wp14:editId="1E6E6161">
            <wp:extent cx="4572000" cy="2095500"/>
            <wp:effectExtent l="0" t="0" r="0" b="0"/>
            <wp:docPr id="12280424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042498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F5444C" w14:textId="77777777" w:rsidR="009B6F6E" w:rsidRPr="005C4967" w:rsidRDefault="009B6F6E" w:rsidP="007F269A">
      <w:pPr>
        <w:spacing w:before="0" w:beforeAutospacing="0" w:after="0" w:afterAutospacing="0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5C4967">
        <w:rPr>
          <w:rFonts w:asciiTheme="majorBidi" w:hAnsiTheme="majorBidi" w:cstheme="majorBidi"/>
          <w:b/>
          <w:bCs/>
          <w:noProof/>
          <w:color w:val="FF0000"/>
          <w:sz w:val="32"/>
          <w:szCs w:val="32"/>
          <w:lang w:val="en-IN" w:eastAsia="en-IN"/>
        </w:rPr>
        <w:lastRenderedPageBreak/>
        <w:drawing>
          <wp:inline distT="0" distB="0" distL="0" distR="0" wp14:anchorId="0B9A8123" wp14:editId="7D71C101">
            <wp:extent cx="5486400" cy="2808293"/>
            <wp:effectExtent l="0" t="0" r="0" b="0"/>
            <wp:docPr id="10687256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725688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0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F843A9" w14:textId="49022356" w:rsidR="007F269A" w:rsidRPr="007F269A" w:rsidRDefault="007F269A" w:rsidP="007F269A">
      <w:pPr>
        <w:spacing w:before="0" w:beforeAutospacing="0" w:after="0" w:afterAutospacing="0"/>
        <w:jc w:val="center"/>
        <w:rPr>
          <w:b/>
          <w:bCs/>
        </w:rPr>
      </w:pPr>
      <w:r w:rsidRPr="007F269A">
        <w:rPr>
          <w:b/>
          <w:bCs/>
        </w:rPr>
        <w:t xml:space="preserve">Egger Regression test of </w:t>
      </w:r>
      <w:r>
        <w:rPr>
          <w:b/>
          <w:bCs/>
        </w:rPr>
        <w:t>Insulin</w:t>
      </w:r>
    </w:p>
    <w:p w14:paraId="0849D295" w14:textId="77777777" w:rsidR="009B6F6E" w:rsidRPr="005C4967" w:rsidRDefault="009B6F6E" w:rsidP="007F269A">
      <w:pPr>
        <w:spacing w:before="0" w:beforeAutospacing="0" w:after="0" w:afterAutospacing="0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599F9C36" w14:textId="77777777" w:rsidR="009B6F6E" w:rsidRPr="005C4967" w:rsidRDefault="009B6F6E" w:rsidP="007F269A">
      <w:pPr>
        <w:spacing w:before="0" w:beforeAutospacing="0" w:after="0" w:afterAutospacing="0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5C4967">
        <w:rPr>
          <w:rFonts w:asciiTheme="majorBidi" w:hAnsiTheme="majorBidi" w:cstheme="majorBidi"/>
          <w:b/>
          <w:bCs/>
          <w:noProof/>
          <w:color w:val="FF0000"/>
          <w:sz w:val="32"/>
          <w:szCs w:val="32"/>
          <w:lang w:val="en-IN" w:eastAsia="en-IN"/>
        </w:rPr>
        <w:drawing>
          <wp:inline distT="0" distB="0" distL="0" distR="0" wp14:anchorId="05BE2BBD" wp14:editId="29BF5A82">
            <wp:extent cx="4572000" cy="2233721"/>
            <wp:effectExtent l="0" t="0" r="0" b="0"/>
            <wp:docPr id="310570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57022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233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8B74E" w14:textId="77777777" w:rsidR="009B6F6E" w:rsidRPr="005C4967" w:rsidRDefault="009B6F6E" w:rsidP="007F269A">
      <w:pPr>
        <w:spacing w:before="0" w:beforeAutospacing="0" w:after="0" w:afterAutospacing="0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29DD168F" w14:textId="77777777" w:rsidR="009B6F6E" w:rsidRPr="005C4967" w:rsidRDefault="009B6F6E" w:rsidP="007F269A">
      <w:pPr>
        <w:spacing w:before="0" w:beforeAutospacing="0" w:after="0" w:afterAutospacing="0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5C4967">
        <w:rPr>
          <w:rFonts w:asciiTheme="majorBidi" w:hAnsiTheme="majorBidi" w:cstheme="majorBidi"/>
          <w:b/>
          <w:bCs/>
          <w:noProof/>
          <w:color w:val="FF0000"/>
          <w:sz w:val="32"/>
          <w:szCs w:val="32"/>
          <w:lang w:val="en-IN" w:eastAsia="en-IN"/>
        </w:rPr>
        <w:lastRenderedPageBreak/>
        <w:drawing>
          <wp:inline distT="0" distB="0" distL="0" distR="0" wp14:anchorId="0AFD97A2" wp14:editId="1BFABC98">
            <wp:extent cx="5486400" cy="2967602"/>
            <wp:effectExtent l="0" t="0" r="0" b="4445"/>
            <wp:docPr id="17810904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090459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67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2CCD8" w14:textId="60F0E0E2" w:rsidR="009B6F6E" w:rsidRDefault="007F269A" w:rsidP="007F269A">
      <w:pPr>
        <w:spacing w:before="0" w:beforeAutospacing="0" w:after="0" w:afterAutospacing="0"/>
        <w:jc w:val="center"/>
        <w:rPr>
          <w:b/>
          <w:bCs/>
        </w:rPr>
      </w:pPr>
      <w:r w:rsidRPr="007F269A">
        <w:rPr>
          <w:b/>
          <w:bCs/>
        </w:rPr>
        <w:t xml:space="preserve">Egger Regression test of </w:t>
      </w:r>
      <w:r>
        <w:rPr>
          <w:b/>
          <w:bCs/>
        </w:rPr>
        <w:t>TC</w:t>
      </w:r>
    </w:p>
    <w:p w14:paraId="0048A265" w14:textId="77777777" w:rsidR="007F269A" w:rsidRPr="007F269A" w:rsidRDefault="007F269A" w:rsidP="007F269A">
      <w:pPr>
        <w:spacing w:before="0" w:beforeAutospacing="0" w:after="0" w:afterAutospacing="0"/>
        <w:jc w:val="center"/>
        <w:rPr>
          <w:b/>
          <w:bCs/>
        </w:rPr>
      </w:pPr>
    </w:p>
    <w:p w14:paraId="30C92C86" w14:textId="77777777" w:rsidR="009B6F6E" w:rsidRPr="005C4967" w:rsidRDefault="009B6F6E" w:rsidP="007F269A">
      <w:pPr>
        <w:spacing w:before="0" w:beforeAutospacing="0" w:after="0" w:afterAutospacing="0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5C4967">
        <w:rPr>
          <w:rFonts w:asciiTheme="majorBidi" w:hAnsiTheme="majorBidi" w:cstheme="majorBidi"/>
          <w:b/>
          <w:bCs/>
          <w:noProof/>
          <w:color w:val="FF0000"/>
          <w:sz w:val="32"/>
          <w:szCs w:val="32"/>
          <w:lang w:val="en-IN" w:eastAsia="en-IN"/>
        </w:rPr>
        <w:drawing>
          <wp:inline distT="0" distB="0" distL="0" distR="0" wp14:anchorId="79ECAA25" wp14:editId="649D788C">
            <wp:extent cx="4572000" cy="1998482"/>
            <wp:effectExtent l="0" t="0" r="0" b="1905"/>
            <wp:docPr id="16811044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104469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998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DD10B" w14:textId="77777777" w:rsidR="009B6F6E" w:rsidRPr="005C4967" w:rsidRDefault="009B6F6E" w:rsidP="007F269A">
      <w:pPr>
        <w:spacing w:before="0" w:beforeAutospacing="0" w:after="0" w:afterAutospacing="0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5C4967">
        <w:rPr>
          <w:rFonts w:asciiTheme="majorBidi" w:hAnsiTheme="majorBidi" w:cstheme="majorBidi"/>
          <w:b/>
          <w:bCs/>
          <w:noProof/>
          <w:color w:val="FF0000"/>
          <w:sz w:val="32"/>
          <w:szCs w:val="32"/>
          <w:lang w:val="en-IN" w:eastAsia="en-IN"/>
        </w:rPr>
        <w:lastRenderedPageBreak/>
        <w:drawing>
          <wp:inline distT="0" distB="0" distL="0" distR="0" wp14:anchorId="7D0836FA" wp14:editId="3EF7D296">
            <wp:extent cx="5486400" cy="2738667"/>
            <wp:effectExtent l="0" t="0" r="0" b="5080"/>
            <wp:docPr id="5778383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838329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38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8AAC6B" w14:textId="091CFD7E" w:rsidR="007F269A" w:rsidRPr="007F269A" w:rsidRDefault="007F269A" w:rsidP="007F269A">
      <w:pPr>
        <w:spacing w:before="0" w:beforeAutospacing="0" w:after="0" w:afterAutospacing="0"/>
        <w:jc w:val="center"/>
        <w:rPr>
          <w:b/>
          <w:bCs/>
        </w:rPr>
      </w:pPr>
      <w:r w:rsidRPr="007F269A">
        <w:rPr>
          <w:b/>
          <w:bCs/>
        </w:rPr>
        <w:t xml:space="preserve">Egger Regression test of </w:t>
      </w:r>
      <w:r>
        <w:rPr>
          <w:b/>
          <w:bCs/>
        </w:rPr>
        <w:t>TG</w:t>
      </w:r>
    </w:p>
    <w:p w14:paraId="77B4C95C" w14:textId="77777777" w:rsidR="007F269A" w:rsidRDefault="007F269A" w:rsidP="007F269A">
      <w:pPr>
        <w:spacing w:before="0" w:beforeAutospacing="0" w:after="0" w:afterAutospacing="0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4F5F3355" w14:textId="38358179" w:rsidR="009B6F6E" w:rsidRPr="005C4967" w:rsidRDefault="009B6F6E" w:rsidP="007F269A">
      <w:pPr>
        <w:spacing w:before="0" w:beforeAutospacing="0" w:after="0" w:afterAutospacing="0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5C4967">
        <w:rPr>
          <w:rFonts w:asciiTheme="majorBidi" w:hAnsiTheme="majorBidi" w:cstheme="majorBidi"/>
          <w:b/>
          <w:bCs/>
          <w:noProof/>
          <w:color w:val="FF0000"/>
          <w:sz w:val="32"/>
          <w:szCs w:val="32"/>
          <w:lang w:val="en-IN" w:eastAsia="en-IN"/>
        </w:rPr>
        <w:drawing>
          <wp:inline distT="0" distB="0" distL="0" distR="0" wp14:anchorId="7E1E4734" wp14:editId="02ED642B">
            <wp:extent cx="4572000" cy="1957417"/>
            <wp:effectExtent l="0" t="0" r="0" b="5080"/>
            <wp:docPr id="9653553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355398" name=""/>
                    <pic:cNvPicPr/>
                  </pic:nvPicPr>
                  <pic:blipFill rotWithShape="1">
                    <a:blip r:embed="rId34"/>
                    <a:srcRect r="1037"/>
                    <a:stretch/>
                  </pic:blipFill>
                  <pic:spPr bwMode="auto">
                    <a:xfrm>
                      <a:off x="0" y="0"/>
                      <a:ext cx="4572000" cy="19574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411EC5" w14:textId="77777777" w:rsidR="009B6F6E" w:rsidRPr="005C4967" w:rsidRDefault="009B6F6E" w:rsidP="007F269A">
      <w:pPr>
        <w:spacing w:before="0" w:beforeAutospacing="0" w:after="0" w:afterAutospacing="0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67462BB4" w14:textId="77777777" w:rsidR="009B6F6E" w:rsidRPr="005C4967" w:rsidRDefault="009B6F6E" w:rsidP="007F269A">
      <w:pPr>
        <w:spacing w:before="0" w:beforeAutospacing="0" w:after="0" w:afterAutospacing="0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5C4967">
        <w:rPr>
          <w:rFonts w:asciiTheme="majorBidi" w:hAnsiTheme="majorBidi" w:cstheme="majorBidi"/>
          <w:b/>
          <w:bCs/>
          <w:noProof/>
          <w:color w:val="FF0000"/>
          <w:sz w:val="32"/>
          <w:szCs w:val="32"/>
          <w:lang w:val="en-IN" w:eastAsia="en-IN"/>
        </w:rPr>
        <w:lastRenderedPageBreak/>
        <w:drawing>
          <wp:inline distT="0" distB="0" distL="0" distR="0" wp14:anchorId="606F8E5C" wp14:editId="0D180FE5">
            <wp:extent cx="5486400" cy="2794086"/>
            <wp:effectExtent l="0" t="0" r="0" b="6350"/>
            <wp:docPr id="6432204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220428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94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30D07" w14:textId="7822665F" w:rsidR="007F269A" w:rsidRDefault="007F269A" w:rsidP="007F269A">
      <w:pPr>
        <w:spacing w:before="0" w:beforeAutospacing="0" w:after="0" w:afterAutospacing="0"/>
        <w:jc w:val="center"/>
        <w:rPr>
          <w:b/>
          <w:bCs/>
        </w:rPr>
      </w:pPr>
      <w:r w:rsidRPr="007F269A">
        <w:rPr>
          <w:b/>
          <w:bCs/>
        </w:rPr>
        <w:t xml:space="preserve">Egger Regression test of </w:t>
      </w:r>
      <w:r>
        <w:rPr>
          <w:b/>
          <w:bCs/>
        </w:rPr>
        <w:t>LDH</w:t>
      </w:r>
    </w:p>
    <w:p w14:paraId="7E96310A" w14:textId="77777777" w:rsidR="007F269A" w:rsidRPr="007F269A" w:rsidRDefault="007F269A" w:rsidP="007F269A">
      <w:pPr>
        <w:spacing w:before="0" w:beforeAutospacing="0" w:after="0" w:afterAutospacing="0"/>
        <w:jc w:val="center"/>
        <w:rPr>
          <w:b/>
          <w:bCs/>
        </w:rPr>
      </w:pPr>
    </w:p>
    <w:p w14:paraId="6A3E6115" w14:textId="77777777" w:rsidR="009B6F6E" w:rsidRPr="005C4967" w:rsidRDefault="009B6F6E" w:rsidP="007F269A">
      <w:pPr>
        <w:spacing w:before="0" w:beforeAutospacing="0" w:after="0" w:afterAutospacing="0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5C4967">
        <w:rPr>
          <w:rFonts w:asciiTheme="majorBidi" w:hAnsiTheme="majorBidi" w:cstheme="majorBidi"/>
          <w:b/>
          <w:bCs/>
          <w:noProof/>
          <w:color w:val="FF0000"/>
          <w:sz w:val="32"/>
          <w:szCs w:val="32"/>
          <w:lang w:val="en-IN" w:eastAsia="en-IN"/>
        </w:rPr>
        <w:drawing>
          <wp:inline distT="0" distB="0" distL="0" distR="0" wp14:anchorId="6E73A4B9" wp14:editId="65834517">
            <wp:extent cx="4572000" cy="2219325"/>
            <wp:effectExtent l="0" t="0" r="0" b="9525"/>
            <wp:docPr id="14369065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906576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1F4109" w14:textId="77777777" w:rsidR="009B6F6E" w:rsidRPr="005C4967" w:rsidRDefault="009B6F6E" w:rsidP="007F269A">
      <w:pPr>
        <w:spacing w:before="0" w:beforeAutospacing="0" w:after="0" w:afterAutospacing="0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280EF161" w14:textId="77777777" w:rsidR="009B6F6E" w:rsidRPr="005C4967" w:rsidRDefault="009B6F6E" w:rsidP="007F269A">
      <w:pPr>
        <w:spacing w:before="0" w:beforeAutospacing="0" w:after="0" w:afterAutospacing="0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5C4967">
        <w:rPr>
          <w:rFonts w:asciiTheme="majorBidi" w:hAnsiTheme="majorBidi" w:cstheme="majorBidi"/>
          <w:b/>
          <w:bCs/>
          <w:noProof/>
          <w:color w:val="FF0000"/>
          <w:sz w:val="32"/>
          <w:szCs w:val="32"/>
          <w:lang w:val="en-IN" w:eastAsia="en-IN"/>
        </w:rPr>
        <w:lastRenderedPageBreak/>
        <w:drawing>
          <wp:inline distT="0" distB="0" distL="0" distR="0" wp14:anchorId="77FE752B" wp14:editId="0DCF6E5A">
            <wp:extent cx="5486400" cy="2834336"/>
            <wp:effectExtent l="0" t="0" r="0" b="4445"/>
            <wp:docPr id="2076138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1384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34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45B98" w14:textId="672C9ED7" w:rsidR="007F269A" w:rsidRPr="007F269A" w:rsidRDefault="007F269A" w:rsidP="007F269A">
      <w:pPr>
        <w:spacing w:before="0" w:beforeAutospacing="0" w:after="0" w:afterAutospacing="0"/>
        <w:jc w:val="center"/>
        <w:rPr>
          <w:b/>
          <w:bCs/>
        </w:rPr>
      </w:pPr>
      <w:r w:rsidRPr="007F269A">
        <w:rPr>
          <w:b/>
          <w:bCs/>
        </w:rPr>
        <w:t xml:space="preserve">Egger Regression test of </w:t>
      </w:r>
      <w:r>
        <w:rPr>
          <w:b/>
          <w:bCs/>
        </w:rPr>
        <w:t>LDL</w:t>
      </w:r>
    </w:p>
    <w:p w14:paraId="56AA48B0" w14:textId="77777777" w:rsidR="007F269A" w:rsidRDefault="007F269A" w:rsidP="007F269A">
      <w:pPr>
        <w:spacing w:before="0" w:beforeAutospacing="0" w:after="0" w:afterAutospacing="0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lang w:bidi="fa-IR"/>
        </w:rPr>
      </w:pPr>
    </w:p>
    <w:p w14:paraId="0842CDE8" w14:textId="77777777" w:rsidR="007F269A" w:rsidRPr="009B6F6E" w:rsidRDefault="007F269A" w:rsidP="007F269A">
      <w:pPr>
        <w:spacing w:before="0" w:beforeAutospacing="0" w:after="0" w:afterAutospacing="0"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14:paraId="05E1F15C" w14:textId="77777777" w:rsidR="007F269A" w:rsidRPr="005C4967" w:rsidRDefault="007F269A" w:rsidP="007F269A">
      <w:pPr>
        <w:spacing w:before="0" w:beforeAutospacing="0" w:after="0" w:afterAutospacing="0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5C4967">
        <w:rPr>
          <w:rFonts w:asciiTheme="majorBidi" w:hAnsiTheme="majorBidi" w:cstheme="majorBidi"/>
          <w:b/>
          <w:bCs/>
          <w:noProof/>
          <w:color w:val="FF0000"/>
          <w:sz w:val="32"/>
          <w:szCs w:val="32"/>
          <w:lang w:val="en-IN" w:eastAsia="en-IN"/>
        </w:rPr>
        <w:drawing>
          <wp:inline distT="0" distB="0" distL="0" distR="0" wp14:anchorId="57F12C6D" wp14:editId="0FC5511E">
            <wp:extent cx="3657600" cy="1480230"/>
            <wp:effectExtent l="0" t="0" r="0" b="5715"/>
            <wp:docPr id="11221547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154798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148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5131D" w14:textId="77777777" w:rsidR="007F269A" w:rsidRDefault="007F269A" w:rsidP="007F269A">
      <w:pPr>
        <w:spacing w:before="0" w:beforeAutospacing="0" w:after="0" w:afterAutospacing="0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5C4967">
        <w:rPr>
          <w:rFonts w:asciiTheme="majorBidi" w:hAnsiTheme="majorBidi" w:cstheme="majorBidi"/>
          <w:b/>
          <w:bCs/>
          <w:noProof/>
          <w:color w:val="FF0000"/>
          <w:sz w:val="32"/>
          <w:szCs w:val="32"/>
          <w:lang w:val="en-IN" w:eastAsia="en-IN"/>
        </w:rPr>
        <w:lastRenderedPageBreak/>
        <w:drawing>
          <wp:inline distT="0" distB="0" distL="0" distR="0" wp14:anchorId="38A00CD1" wp14:editId="1564E700">
            <wp:extent cx="5486400" cy="2888056"/>
            <wp:effectExtent l="0" t="0" r="0" b="7620"/>
            <wp:docPr id="16511459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145946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88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B1E52" w14:textId="77777777" w:rsidR="007F269A" w:rsidRPr="00E32686" w:rsidRDefault="007F269A" w:rsidP="007F269A">
      <w:pPr>
        <w:spacing w:before="0" w:beforeAutospacing="0" w:after="0" w:afterAutospacing="0"/>
        <w:jc w:val="center"/>
        <w:rPr>
          <w:b/>
          <w:bCs/>
        </w:rPr>
      </w:pPr>
      <w:r w:rsidRPr="00E32686">
        <w:rPr>
          <w:b/>
          <w:bCs/>
        </w:rPr>
        <w:t xml:space="preserve">Egger Regression test of </w:t>
      </w:r>
      <w:r>
        <w:rPr>
          <w:b/>
          <w:bCs/>
        </w:rPr>
        <w:t xml:space="preserve">systolic </w:t>
      </w:r>
      <w:r w:rsidRPr="00E32686">
        <w:rPr>
          <w:b/>
          <w:bCs/>
        </w:rPr>
        <w:t>BP</w:t>
      </w:r>
    </w:p>
    <w:p w14:paraId="19F70104" w14:textId="77777777" w:rsidR="007F269A" w:rsidRPr="005C4967" w:rsidRDefault="007F269A" w:rsidP="007F269A">
      <w:pPr>
        <w:spacing w:before="0" w:beforeAutospacing="0" w:after="0" w:afterAutospacing="0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5C4967">
        <w:rPr>
          <w:rFonts w:asciiTheme="majorBidi" w:hAnsiTheme="majorBidi" w:cstheme="majorBidi"/>
          <w:b/>
          <w:bCs/>
          <w:noProof/>
          <w:color w:val="FF0000"/>
          <w:sz w:val="32"/>
          <w:szCs w:val="32"/>
          <w:lang w:val="en-IN" w:eastAsia="en-IN"/>
        </w:rPr>
        <w:drawing>
          <wp:inline distT="0" distB="0" distL="0" distR="0" wp14:anchorId="18A1F875" wp14:editId="403AB0F0">
            <wp:extent cx="4572000" cy="2132025"/>
            <wp:effectExtent l="0" t="0" r="0" b="1905"/>
            <wp:docPr id="6476735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673593" name=""/>
                    <pic:cNvPicPr/>
                  </pic:nvPicPr>
                  <pic:blipFill rotWithShape="1">
                    <a:blip r:embed="rId40"/>
                    <a:srcRect r="7519"/>
                    <a:stretch/>
                  </pic:blipFill>
                  <pic:spPr bwMode="auto">
                    <a:xfrm>
                      <a:off x="0" y="0"/>
                      <a:ext cx="4572000" cy="2132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EEA609" w14:textId="77777777" w:rsidR="007F269A" w:rsidRDefault="007F269A" w:rsidP="007F269A">
      <w:pPr>
        <w:spacing w:before="0" w:beforeAutospacing="0" w:after="0" w:afterAutospacing="0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5C4967">
        <w:rPr>
          <w:rFonts w:asciiTheme="majorBidi" w:hAnsiTheme="majorBidi" w:cstheme="majorBidi"/>
          <w:b/>
          <w:bCs/>
          <w:noProof/>
          <w:color w:val="FF0000"/>
          <w:sz w:val="32"/>
          <w:szCs w:val="32"/>
          <w:lang w:val="en-IN" w:eastAsia="en-IN"/>
        </w:rPr>
        <w:drawing>
          <wp:inline distT="0" distB="0" distL="0" distR="0" wp14:anchorId="6966A57C" wp14:editId="2F215F18">
            <wp:extent cx="4572000" cy="2342677"/>
            <wp:effectExtent l="0" t="0" r="0" b="635"/>
            <wp:docPr id="10344384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438424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342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467DB" w14:textId="77777777" w:rsidR="007F269A" w:rsidRDefault="007F269A" w:rsidP="007F269A">
      <w:pPr>
        <w:spacing w:before="0" w:beforeAutospacing="0" w:after="0" w:afterAutospacing="0"/>
        <w:jc w:val="center"/>
        <w:rPr>
          <w:b/>
          <w:bCs/>
        </w:rPr>
      </w:pPr>
      <w:r w:rsidRPr="00E32686">
        <w:rPr>
          <w:b/>
          <w:bCs/>
        </w:rPr>
        <w:t xml:space="preserve">Egger Regression test of </w:t>
      </w:r>
      <w:r>
        <w:rPr>
          <w:b/>
          <w:bCs/>
        </w:rPr>
        <w:t xml:space="preserve">diastolic </w:t>
      </w:r>
      <w:r w:rsidRPr="00E32686">
        <w:rPr>
          <w:b/>
          <w:bCs/>
        </w:rPr>
        <w:t>BP</w:t>
      </w:r>
    </w:p>
    <w:p w14:paraId="5C8F8088" w14:textId="77777777" w:rsidR="007F269A" w:rsidRDefault="007F269A" w:rsidP="007F269A">
      <w:pPr>
        <w:spacing w:before="0" w:beforeAutospacing="0" w:after="0" w:afterAutospacing="0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lang w:bidi="fa-IR"/>
        </w:rPr>
      </w:pPr>
    </w:p>
    <w:p w14:paraId="2EC2B011" w14:textId="52DF2C10" w:rsidR="009B6F6E" w:rsidRPr="005C4967" w:rsidRDefault="009B6F6E" w:rsidP="007F269A">
      <w:pPr>
        <w:spacing w:before="0" w:beforeAutospacing="0" w:after="0" w:afterAutospacing="0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lang w:bidi="fa-IR"/>
        </w:rPr>
      </w:pPr>
      <w:r w:rsidRPr="005C4967">
        <w:rPr>
          <w:rFonts w:asciiTheme="majorBidi" w:hAnsiTheme="majorBidi" w:cstheme="majorBidi"/>
          <w:b/>
          <w:bCs/>
          <w:noProof/>
          <w:color w:val="FF0000"/>
          <w:sz w:val="32"/>
          <w:szCs w:val="32"/>
          <w:lang w:val="en-IN" w:eastAsia="en-IN"/>
        </w:rPr>
        <w:drawing>
          <wp:inline distT="0" distB="0" distL="0" distR="0" wp14:anchorId="31AC004B" wp14:editId="20276FA6">
            <wp:extent cx="4572000" cy="2091950"/>
            <wp:effectExtent l="0" t="0" r="0" b="3810"/>
            <wp:docPr id="19757047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704727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09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95197" w14:textId="77777777" w:rsidR="009B6F6E" w:rsidRPr="005C4967" w:rsidRDefault="009B6F6E" w:rsidP="007F269A">
      <w:pPr>
        <w:spacing w:before="0" w:beforeAutospacing="0" w:after="0" w:afterAutospacing="0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lang w:bidi="fa-IR"/>
        </w:rPr>
      </w:pPr>
      <w:r w:rsidRPr="005C4967">
        <w:rPr>
          <w:rFonts w:asciiTheme="majorBidi" w:hAnsiTheme="majorBidi" w:cstheme="majorBidi"/>
          <w:b/>
          <w:bCs/>
          <w:noProof/>
          <w:color w:val="FF0000"/>
          <w:sz w:val="32"/>
          <w:szCs w:val="32"/>
          <w:lang w:val="en-IN" w:eastAsia="en-IN"/>
        </w:rPr>
        <w:drawing>
          <wp:inline distT="0" distB="0" distL="0" distR="0" wp14:anchorId="035A6C41" wp14:editId="38C7133A">
            <wp:extent cx="5486400" cy="2908343"/>
            <wp:effectExtent l="0" t="0" r="0" b="6350"/>
            <wp:docPr id="17138370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837074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08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B370D6" w14:textId="44C74C55" w:rsidR="007F269A" w:rsidRDefault="007F269A" w:rsidP="007F269A">
      <w:pPr>
        <w:spacing w:before="0" w:beforeAutospacing="0" w:after="0" w:afterAutospacing="0"/>
        <w:jc w:val="center"/>
        <w:rPr>
          <w:b/>
          <w:bCs/>
        </w:rPr>
      </w:pPr>
      <w:r w:rsidRPr="007F269A">
        <w:rPr>
          <w:b/>
          <w:bCs/>
        </w:rPr>
        <w:t xml:space="preserve">Egger Regression test of </w:t>
      </w:r>
      <w:r>
        <w:rPr>
          <w:b/>
          <w:bCs/>
        </w:rPr>
        <w:t>CRP</w:t>
      </w:r>
    </w:p>
    <w:p w14:paraId="157723BA" w14:textId="77777777" w:rsidR="007F269A" w:rsidRPr="007F269A" w:rsidRDefault="007F269A" w:rsidP="007F269A">
      <w:pPr>
        <w:spacing w:before="0" w:beforeAutospacing="0" w:after="0" w:afterAutospacing="0"/>
        <w:jc w:val="center"/>
        <w:rPr>
          <w:b/>
          <w:bCs/>
        </w:rPr>
      </w:pPr>
    </w:p>
    <w:p w14:paraId="69A76DA9" w14:textId="77777777" w:rsidR="009B6F6E" w:rsidRPr="005C4967" w:rsidRDefault="009B6F6E" w:rsidP="007F269A">
      <w:pPr>
        <w:spacing w:before="0" w:beforeAutospacing="0" w:after="0" w:afterAutospacing="0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lang w:bidi="fa-IR"/>
        </w:rPr>
      </w:pPr>
      <w:r w:rsidRPr="005C4967">
        <w:rPr>
          <w:rFonts w:asciiTheme="majorBidi" w:hAnsiTheme="majorBidi" w:cstheme="majorBidi"/>
          <w:b/>
          <w:bCs/>
          <w:noProof/>
          <w:color w:val="FF0000"/>
          <w:sz w:val="32"/>
          <w:szCs w:val="32"/>
          <w:lang w:val="en-IN" w:eastAsia="en-IN"/>
        </w:rPr>
        <w:drawing>
          <wp:inline distT="0" distB="0" distL="0" distR="0" wp14:anchorId="3CDAF27F" wp14:editId="5E22D806">
            <wp:extent cx="4572000" cy="2080726"/>
            <wp:effectExtent l="0" t="0" r="0" b="0"/>
            <wp:docPr id="9734074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40740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080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6CAF4" w14:textId="77777777" w:rsidR="009B6F6E" w:rsidRPr="005C4967" w:rsidRDefault="009B6F6E" w:rsidP="007F269A">
      <w:pPr>
        <w:spacing w:before="0" w:beforeAutospacing="0" w:after="0" w:afterAutospacing="0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lang w:bidi="fa-IR"/>
        </w:rPr>
      </w:pPr>
    </w:p>
    <w:p w14:paraId="0644D553" w14:textId="77777777" w:rsidR="009B6F6E" w:rsidRPr="005C4967" w:rsidRDefault="009B6F6E" w:rsidP="007F269A">
      <w:pPr>
        <w:spacing w:before="0" w:beforeAutospacing="0" w:after="0" w:afterAutospacing="0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lang w:bidi="fa-IR"/>
        </w:rPr>
      </w:pPr>
      <w:r w:rsidRPr="005C4967">
        <w:rPr>
          <w:rFonts w:asciiTheme="majorBidi" w:hAnsiTheme="majorBidi" w:cstheme="majorBidi"/>
          <w:b/>
          <w:bCs/>
          <w:noProof/>
          <w:color w:val="FF0000"/>
          <w:sz w:val="32"/>
          <w:szCs w:val="32"/>
          <w:lang w:val="en-IN" w:eastAsia="en-IN"/>
        </w:rPr>
        <w:drawing>
          <wp:inline distT="0" distB="0" distL="0" distR="0" wp14:anchorId="2AB69364" wp14:editId="0B342DF8">
            <wp:extent cx="5486400" cy="2816844"/>
            <wp:effectExtent l="0" t="0" r="0" b="3175"/>
            <wp:docPr id="16774813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481358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16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26147" w14:textId="7A41A0DE" w:rsidR="007F269A" w:rsidRDefault="007F269A" w:rsidP="007F269A">
      <w:pPr>
        <w:spacing w:before="0" w:beforeAutospacing="0" w:after="0" w:afterAutospacing="0"/>
        <w:jc w:val="center"/>
        <w:rPr>
          <w:b/>
          <w:bCs/>
        </w:rPr>
      </w:pPr>
      <w:r w:rsidRPr="007F269A">
        <w:rPr>
          <w:b/>
          <w:bCs/>
        </w:rPr>
        <w:t xml:space="preserve">Egger Regression test of </w:t>
      </w:r>
      <w:r>
        <w:rPr>
          <w:b/>
          <w:bCs/>
        </w:rPr>
        <w:t>IL-6</w:t>
      </w:r>
    </w:p>
    <w:p w14:paraId="4E810D87" w14:textId="77777777" w:rsidR="007F269A" w:rsidRPr="007F269A" w:rsidRDefault="007F269A" w:rsidP="007F269A">
      <w:pPr>
        <w:spacing w:before="0" w:beforeAutospacing="0" w:after="0" w:afterAutospacing="0"/>
        <w:jc w:val="center"/>
        <w:rPr>
          <w:b/>
          <w:bCs/>
        </w:rPr>
      </w:pPr>
    </w:p>
    <w:p w14:paraId="07D349EF" w14:textId="77777777" w:rsidR="009B6F6E" w:rsidRPr="005C4967" w:rsidRDefault="009B6F6E" w:rsidP="007F269A">
      <w:pPr>
        <w:spacing w:before="0" w:beforeAutospacing="0" w:after="0" w:afterAutospacing="0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lang w:bidi="fa-IR"/>
        </w:rPr>
      </w:pPr>
      <w:r w:rsidRPr="005C4967">
        <w:rPr>
          <w:rFonts w:asciiTheme="majorBidi" w:hAnsiTheme="majorBidi" w:cstheme="majorBidi"/>
          <w:b/>
          <w:bCs/>
          <w:noProof/>
          <w:color w:val="FF0000"/>
          <w:sz w:val="32"/>
          <w:szCs w:val="32"/>
          <w:lang w:val="en-IN" w:eastAsia="en-IN"/>
        </w:rPr>
        <w:drawing>
          <wp:inline distT="0" distB="0" distL="0" distR="0" wp14:anchorId="1616B4D5" wp14:editId="186B95E2">
            <wp:extent cx="4572000" cy="2205872"/>
            <wp:effectExtent l="0" t="0" r="0" b="4445"/>
            <wp:docPr id="13488466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846687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205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801A8" w14:textId="77777777" w:rsidR="009B6F6E" w:rsidRPr="005C4967" w:rsidRDefault="009B6F6E" w:rsidP="007F269A">
      <w:pPr>
        <w:spacing w:before="0" w:beforeAutospacing="0" w:after="0" w:afterAutospacing="0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lang w:bidi="fa-IR"/>
        </w:rPr>
      </w:pPr>
    </w:p>
    <w:p w14:paraId="46F46DD6" w14:textId="77777777" w:rsidR="009B6F6E" w:rsidRPr="005C4967" w:rsidRDefault="009B6F6E" w:rsidP="007F269A">
      <w:pPr>
        <w:spacing w:before="0" w:beforeAutospacing="0" w:after="0" w:afterAutospacing="0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lang w:bidi="fa-IR"/>
        </w:rPr>
      </w:pPr>
      <w:r w:rsidRPr="005C4967">
        <w:rPr>
          <w:rFonts w:asciiTheme="majorBidi" w:hAnsiTheme="majorBidi" w:cstheme="majorBidi"/>
          <w:b/>
          <w:bCs/>
          <w:noProof/>
          <w:color w:val="FF0000"/>
          <w:sz w:val="32"/>
          <w:szCs w:val="32"/>
          <w:lang w:val="en-IN" w:eastAsia="en-IN"/>
        </w:rPr>
        <w:lastRenderedPageBreak/>
        <w:drawing>
          <wp:inline distT="0" distB="0" distL="0" distR="0" wp14:anchorId="01015810" wp14:editId="0FA6CC98">
            <wp:extent cx="5486400" cy="2688699"/>
            <wp:effectExtent l="0" t="0" r="0" b="0"/>
            <wp:docPr id="704711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71175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88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0D620" w14:textId="51B21CCE" w:rsidR="007F269A" w:rsidRPr="007F269A" w:rsidRDefault="007F269A" w:rsidP="007F269A">
      <w:pPr>
        <w:spacing w:before="0" w:beforeAutospacing="0" w:after="0" w:afterAutospacing="0"/>
        <w:jc w:val="center"/>
        <w:rPr>
          <w:b/>
          <w:bCs/>
        </w:rPr>
      </w:pPr>
      <w:r w:rsidRPr="007F269A">
        <w:rPr>
          <w:b/>
          <w:bCs/>
        </w:rPr>
        <w:t xml:space="preserve">Egger Regression test of </w:t>
      </w:r>
      <w:r>
        <w:rPr>
          <w:b/>
          <w:bCs/>
        </w:rPr>
        <w:t>TNF-a</w:t>
      </w:r>
    </w:p>
    <w:p w14:paraId="54119012" w14:textId="77777777" w:rsidR="000837E4" w:rsidRDefault="000837E4" w:rsidP="007F269A">
      <w:pPr>
        <w:spacing w:before="0" w:beforeAutospacing="0" w:after="0" w:afterAutospacing="0"/>
        <w:jc w:val="center"/>
      </w:pPr>
    </w:p>
    <w:p w14:paraId="2B047FFC" w14:textId="77777777" w:rsidR="000837E4" w:rsidRDefault="000837E4" w:rsidP="007F269A">
      <w:pPr>
        <w:spacing w:before="0" w:beforeAutospacing="0" w:after="0" w:afterAutospacing="0"/>
        <w:jc w:val="center"/>
      </w:pPr>
    </w:p>
    <w:p w14:paraId="571A9E87" w14:textId="77777777" w:rsidR="000837E4" w:rsidRDefault="000837E4" w:rsidP="007F269A">
      <w:pPr>
        <w:spacing w:before="0" w:beforeAutospacing="0" w:after="0" w:afterAutospacing="0"/>
        <w:jc w:val="center"/>
      </w:pPr>
    </w:p>
    <w:p w14:paraId="6CB06B95" w14:textId="77777777" w:rsidR="00DA0679" w:rsidRDefault="00DA0679" w:rsidP="007F269A">
      <w:pPr>
        <w:spacing w:before="0" w:beforeAutospacing="0" w:after="0" w:afterAutospacing="0"/>
      </w:pPr>
    </w:p>
    <w:p w14:paraId="620560A8" w14:textId="77777777" w:rsidR="00E52EC1" w:rsidRDefault="00E52EC1" w:rsidP="007F269A">
      <w:pPr>
        <w:spacing w:before="0" w:beforeAutospacing="0" w:after="0" w:afterAutospacing="0"/>
      </w:pPr>
    </w:p>
    <w:sectPr w:rsidR="00E52E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E652D7"/>
    <w:multiLevelType w:val="hybridMultilevel"/>
    <w:tmpl w:val="0CA0DC78"/>
    <w:lvl w:ilvl="0" w:tplc="23C83CF0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DC3"/>
    <w:rsid w:val="000535DD"/>
    <w:rsid w:val="000720D7"/>
    <w:rsid w:val="000837E4"/>
    <w:rsid w:val="00175CD0"/>
    <w:rsid w:val="001D130B"/>
    <w:rsid w:val="00257A2C"/>
    <w:rsid w:val="00281B12"/>
    <w:rsid w:val="002C1BF4"/>
    <w:rsid w:val="00326E08"/>
    <w:rsid w:val="00393D0C"/>
    <w:rsid w:val="00403AAB"/>
    <w:rsid w:val="00464DC3"/>
    <w:rsid w:val="00482D3C"/>
    <w:rsid w:val="00492AB8"/>
    <w:rsid w:val="004939B8"/>
    <w:rsid w:val="005575A2"/>
    <w:rsid w:val="005D190C"/>
    <w:rsid w:val="00756BDF"/>
    <w:rsid w:val="007C4218"/>
    <w:rsid w:val="007F269A"/>
    <w:rsid w:val="00803C23"/>
    <w:rsid w:val="00880017"/>
    <w:rsid w:val="009207A3"/>
    <w:rsid w:val="009B6F6E"/>
    <w:rsid w:val="00D6400B"/>
    <w:rsid w:val="00DA0679"/>
    <w:rsid w:val="00E32686"/>
    <w:rsid w:val="00E52EC1"/>
    <w:rsid w:val="00E73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2F6AF7"/>
  <w15:chartTrackingRefBased/>
  <w15:docId w15:val="{7D11C4D4-68FC-4A8E-93C3-770F3E4EB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before="100" w:beforeAutospacing="1" w:after="100" w:afterAutospacing="1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6F6E"/>
    <w:pPr>
      <w:spacing w:before="0" w:beforeAutospacing="0" w:after="160" w:afterAutospacing="0" w:line="259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39"/>
    <w:rsid w:val="009207A3"/>
    <w:pPr>
      <w:spacing w:before="0" w:beforeAutospacing="0" w:after="0" w:afterAutospacing="0" w:line="240" w:lineRule="auto"/>
    </w:pPr>
    <w:rPr>
      <w:rFonts w:asciiTheme="minorHAnsi" w:hAnsiTheme="minorHAnsi" w:cstheme="minorBid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57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fontTable" Target="fontTable.xml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20</Pages>
  <Words>392</Words>
  <Characters>2261</Characters>
  <Application>Microsoft Office Word</Application>
  <DocSecurity>0</DocSecurity>
  <Lines>282</Lines>
  <Paragraphs>139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Dr.Mehdi</dc:creator>
  <cp:keywords/>
  <dc:description/>
  <cp:lastModifiedBy>Murugaprabu Pazhanichamy</cp:lastModifiedBy>
  <cp:revision>13</cp:revision>
  <dcterms:created xsi:type="dcterms:W3CDTF">2024-07-27T16:46:00Z</dcterms:created>
  <dcterms:modified xsi:type="dcterms:W3CDTF">2024-09-02T13:51:00Z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45f78a1624b7cb09136b2fa3f66f3575960aa8fb543103eb19c8e837523f1b64</vt:lpwstr>
  </property>
</Properties>
</file>