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C6ACF5" w14:textId="4892B98C" w:rsidR="001D0443" w:rsidRPr="001D0443" w:rsidRDefault="001D0443" w:rsidP="001D0443">
      <w:pPr>
        <w:spacing w:line="240" w:lineRule="auto"/>
        <w:jc w:val="center"/>
        <w:rPr>
          <w:rFonts w:eastAsia="等线" w:cs="Times New Roman"/>
          <w:sz w:val="18"/>
          <w:szCs w:val="18"/>
          <w14:ligatures w14:val="none"/>
        </w:rPr>
      </w:pPr>
      <w:r w:rsidRPr="001D0443">
        <w:rPr>
          <w:rFonts w:eastAsia="等线" w:cs="Times New Roman"/>
          <w:sz w:val="18"/>
          <w:szCs w:val="18"/>
          <w14:ligatures w14:val="none"/>
        </w:rPr>
        <w:t>Supplementary table 1. The calculation methods for derived indicators representing inflammation.</w:t>
      </w:r>
    </w:p>
    <w:tbl>
      <w:tblPr>
        <w:tblStyle w:val="afa"/>
        <w:tblW w:w="5547" w:type="pct"/>
        <w:tblBorders>
          <w:top w:val="single" w:sz="8" w:space="0" w:color="auto"/>
          <w:left w:val="none" w:sz="0" w:space="0" w:color="auto"/>
          <w:bottom w:val="single" w:sz="8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9"/>
        <w:gridCol w:w="5945"/>
      </w:tblGrid>
      <w:tr w:rsidR="001D0443" w:rsidRPr="001D0443" w14:paraId="4DCC3B08" w14:textId="77777777" w:rsidTr="00BB63E0">
        <w:tc>
          <w:tcPr>
            <w:tcW w:w="1856" w:type="pct"/>
            <w:tcBorders>
              <w:top w:val="single" w:sz="4" w:space="0" w:color="auto"/>
              <w:bottom w:val="single" w:sz="4" w:space="0" w:color="auto"/>
            </w:tcBorders>
          </w:tcPr>
          <w:p w14:paraId="34E611F0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Variable</w:t>
            </w:r>
          </w:p>
        </w:tc>
        <w:tc>
          <w:tcPr>
            <w:tcW w:w="3144" w:type="pct"/>
            <w:tcBorders>
              <w:top w:val="single" w:sz="4" w:space="0" w:color="auto"/>
              <w:bottom w:val="single" w:sz="4" w:space="0" w:color="auto"/>
            </w:tcBorders>
          </w:tcPr>
          <w:p w14:paraId="794B0358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Calculation formula</w:t>
            </w:r>
          </w:p>
        </w:tc>
      </w:tr>
      <w:tr w:rsidR="001D0443" w:rsidRPr="001D0443" w14:paraId="0404A882" w14:textId="77777777" w:rsidTr="00BB63E0">
        <w:tc>
          <w:tcPr>
            <w:tcW w:w="1856" w:type="pct"/>
          </w:tcPr>
          <w:p w14:paraId="2F0189AF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SII</w:t>
            </w:r>
          </w:p>
        </w:tc>
        <w:tc>
          <w:tcPr>
            <w:tcW w:w="3144" w:type="pct"/>
          </w:tcPr>
          <w:p w14:paraId="690BC800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Platelet counts × neutrophil counts / lymphocyte counts</w:t>
            </w:r>
          </w:p>
        </w:tc>
      </w:tr>
      <w:tr w:rsidR="001D0443" w:rsidRPr="001D0443" w14:paraId="2DBA656E" w14:textId="77777777" w:rsidTr="00BB63E0">
        <w:tc>
          <w:tcPr>
            <w:tcW w:w="1856" w:type="pct"/>
          </w:tcPr>
          <w:p w14:paraId="41C1240C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SIRI</w:t>
            </w:r>
          </w:p>
        </w:tc>
        <w:tc>
          <w:tcPr>
            <w:tcW w:w="3144" w:type="pct"/>
          </w:tcPr>
          <w:p w14:paraId="2990A944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Neutrophil</w:t>
            </w:r>
            <w:bookmarkStart w:id="0" w:name="OLE_LINK35"/>
            <w:bookmarkStart w:id="1" w:name="OLE_LINK36"/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 xml:space="preserve"> </w:t>
            </w:r>
            <w:bookmarkEnd w:id="0"/>
            <w:bookmarkEnd w:id="1"/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 xml:space="preserve">counts </w:t>
            </w:r>
            <w:bookmarkStart w:id="2" w:name="OLE_LINK33"/>
            <w:bookmarkStart w:id="3" w:name="OLE_LINK34"/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×</w:t>
            </w:r>
            <w:bookmarkEnd w:id="2"/>
            <w:bookmarkEnd w:id="3"/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 xml:space="preserve"> monocyte counts / lymphocyte counts</w:t>
            </w:r>
          </w:p>
        </w:tc>
      </w:tr>
      <w:tr w:rsidR="001D0443" w:rsidRPr="001D0443" w14:paraId="1848B5F2" w14:textId="77777777" w:rsidTr="00BB63E0">
        <w:tc>
          <w:tcPr>
            <w:tcW w:w="1856" w:type="pct"/>
          </w:tcPr>
          <w:p w14:paraId="62D1EAA0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sz w:val="18"/>
                <w:szCs w:val="18"/>
                <w14:ligatures w14:val="none"/>
              </w:rPr>
              <w:t>AISI</w:t>
            </w:r>
          </w:p>
        </w:tc>
        <w:tc>
          <w:tcPr>
            <w:tcW w:w="3144" w:type="pct"/>
          </w:tcPr>
          <w:p w14:paraId="2A22E8C6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Neutrophil</w:t>
            </w:r>
            <w:r w:rsidRPr="001D0443">
              <w:rPr>
                <w:rFonts w:eastAsia="等线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counts × Platelet counts × monocyte counts / lymphocyte counts</w:t>
            </w:r>
          </w:p>
        </w:tc>
      </w:tr>
      <w:tr w:rsidR="001D0443" w:rsidRPr="001D0443" w14:paraId="6CEE87F7" w14:textId="77777777" w:rsidTr="00BB63E0">
        <w:tc>
          <w:tcPr>
            <w:tcW w:w="1856" w:type="pct"/>
          </w:tcPr>
          <w:p w14:paraId="3878B95D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MLR</w:t>
            </w:r>
          </w:p>
        </w:tc>
        <w:tc>
          <w:tcPr>
            <w:tcW w:w="3144" w:type="pct"/>
          </w:tcPr>
          <w:p w14:paraId="0A6C0453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Monocyte counts / lymphocyte counts</w:t>
            </w:r>
          </w:p>
        </w:tc>
      </w:tr>
      <w:tr w:rsidR="001D0443" w:rsidRPr="001D0443" w14:paraId="31B45F3D" w14:textId="77777777" w:rsidTr="00BB63E0">
        <w:tc>
          <w:tcPr>
            <w:tcW w:w="1856" w:type="pct"/>
            <w:tcBorders>
              <w:bottom w:val="single" w:sz="4" w:space="0" w:color="auto"/>
            </w:tcBorders>
          </w:tcPr>
          <w:p w14:paraId="15E30831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NLR</w:t>
            </w:r>
          </w:p>
        </w:tc>
        <w:tc>
          <w:tcPr>
            <w:tcW w:w="3144" w:type="pct"/>
            <w:tcBorders>
              <w:bottom w:val="single" w:sz="4" w:space="0" w:color="auto"/>
            </w:tcBorders>
          </w:tcPr>
          <w:p w14:paraId="41BE0436" w14:textId="77777777" w:rsidR="001D0443" w:rsidRPr="001D0443" w:rsidRDefault="001D0443" w:rsidP="001D0443">
            <w:pPr>
              <w:spacing w:line="240" w:lineRule="auto"/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</w:pPr>
            <w:r w:rsidRPr="001D0443">
              <w:rPr>
                <w:rFonts w:eastAsia="等线" w:cs="Times New Roman"/>
                <w:color w:val="000000"/>
                <w:sz w:val="18"/>
                <w:szCs w:val="18"/>
                <w14:ligatures w14:val="none"/>
              </w:rPr>
              <w:t>Neutrophil counts / lymphocyte counts</w:t>
            </w:r>
          </w:p>
        </w:tc>
      </w:tr>
    </w:tbl>
    <w:p w14:paraId="6480E2AD" w14:textId="77777777" w:rsidR="00DE39F6" w:rsidRDefault="00DE39F6"/>
    <w:sectPr w:rsidR="00DE39F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9AC370" w14:textId="77777777" w:rsidR="00480613" w:rsidRDefault="00480613" w:rsidP="001D0443">
      <w:pPr>
        <w:spacing w:line="240" w:lineRule="auto"/>
      </w:pPr>
      <w:r>
        <w:separator/>
      </w:r>
    </w:p>
  </w:endnote>
  <w:endnote w:type="continuationSeparator" w:id="0">
    <w:p w14:paraId="619851AE" w14:textId="77777777" w:rsidR="00480613" w:rsidRDefault="00480613" w:rsidP="001D04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D4101" w14:textId="77777777" w:rsidR="00480613" w:rsidRDefault="00480613" w:rsidP="001D0443">
      <w:pPr>
        <w:spacing w:line="240" w:lineRule="auto"/>
      </w:pPr>
      <w:r>
        <w:separator/>
      </w:r>
    </w:p>
  </w:footnote>
  <w:footnote w:type="continuationSeparator" w:id="0">
    <w:p w14:paraId="4B8CC076" w14:textId="77777777" w:rsidR="00480613" w:rsidRDefault="00480613" w:rsidP="001D04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50773"/>
    <w:multiLevelType w:val="multilevel"/>
    <w:tmpl w:val="F2D6A836"/>
    <w:lvl w:ilvl="0">
      <w:start w:val="1"/>
      <w:numFmt w:val="decimal"/>
      <w:pStyle w:val="a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45994E9A"/>
    <w:multiLevelType w:val="hybridMultilevel"/>
    <w:tmpl w:val="9C9C997C"/>
    <w:lvl w:ilvl="0" w:tplc="90D00D6C">
      <w:start w:val="1"/>
      <w:numFmt w:val="decimal"/>
      <w:pStyle w:val="a0"/>
      <w:lvlText w:val="%1."/>
      <w:lvlJc w:val="left"/>
      <w:pPr>
        <w:ind w:left="0" w:firstLine="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75683039">
    <w:abstractNumId w:val="1"/>
  </w:num>
  <w:num w:numId="2" w16cid:durableId="826365580">
    <w:abstractNumId w:val="1"/>
  </w:num>
  <w:num w:numId="3" w16cid:durableId="1307472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grammar="clean"/>
  <w:stylePaneFormatFilter w:val="1228" w:allStyles="0" w:customStyles="0" w:latentStyles="0" w:stylesInUse="1" w:headingStyles="1" w:numberingStyles="0" w:tableStyles="0" w:directFormattingOnRuns="0" w:directFormattingOnParagraphs="1" w:directFormattingOnNumbering="0" w:directFormattingOnTables="0" w:clearFormatting="1" w:top3HeadingStyles="0" w:visibleStyles="0" w:alternateStyleNames="0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68D6"/>
    <w:rsid w:val="0013621F"/>
    <w:rsid w:val="001514AF"/>
    <w:rsid w:val="001D0443"/>
    <w:rsid w:val="001F6C9E"/>
    <w:rsid w:val="00381405"/>
    <w:rsid w:val="003A77E9"/>
    <w:rsid w:val="00405A1F"/>
    <w:rsid w:val="00480613"/>
    <w:rsid w:val="00500E05"/>
    <w:rsid w:val="00555659"/>
    <w:rsid w:val="005B7FEC"/>
    <w:rsid w:val="00626079"/>
    <w:rsid w:val="008468D6"/>
    <w:rsid w:val="008E7B6D"/>
    <w:rsid w:val="008F273E"/>
    <w:rsid w:val="009226C0"/>
    <w:rsid w:val="00933CDE"/>
    <w:rsid w:val="00BB6767"/>
    <w:rsid w:val="00C073A6"/>
    <w:rsid w:val="00CB2AF7"/>
    <w:rsid w:val="00D870BE"/>
    <w:rsid w:val="00DE39F6"/>
    <w:rsid w:val="00E2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0C6ABAA"/>
  <w14:defaultImageDpi w14:val="32767"/>
  <w15:chartTrackingRefBased/>
  <w15:docId w15:val="{0FFCDA07-BB5E-4625-B8FB-1EF44471D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1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C073A6"/>
    <w:pPr>
      <w:widowControl w:val="0"/>
      <w:spacing w:line="480" w:lineRule="auto"/>
      <w:jc w:val="both"/>
    </w:pPr>
    <w:rPr>
      <w:rFonts w:ascii="Times New Roman" w:eastAsia="宋体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C073A6"/>
    <w:pPr>
      <w:keepNext/>
      <w:keepLines/>
      <w:spacing w:before="340" w:after="330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semiHidden/>
    <w:unhideWhenUsed/>
    <w:qFormat/>
    <w:rsid w:val="00846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8468D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8468D6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Cs w:val="28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8468D6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  <w:szCs w:val="24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8468D6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8468D6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8468D6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8468D6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a0">
    <w:name w:val="正文有序号"/>
    <w:basedOn w:val="a1"/>
    <w:link w:val="a5"/>
    <w:qFormat/>
    <w:rsid w:val="008E7B6D"/>
    <w:pPr>
      <w:numPr>
        <w:numId w:val="2"/>
      </w:numPr>
      <w:spacing w:line="360" w:lineRule="auto"/>
    </w:pPr>
  </w:style>
  <w:style w:type="character" w:customStyle="1" w:styleId="a5">
    <w:name w:val="正文有序号 字符"/>
    <w:basedOn w:val="a2"/>
    <w:link w:val="a0"/>
    <w:rsid w:val="008E7B6D"/>
    <w:rPr>
      <w:rFonts w:ascii="Times New Roman" w:eastAsia="宋体" w:hAnsi="Times New Roman"/>
      <w:sz w:val="28"/>
    </w:rPr>
  </w:style>
  <w:style w:type="paragraph" w:customStyle="1" w:styleId="a">
    <w:name w:val="图示"/>
    <w:basedOn w:val="a1"/>
    <w:link w:val="a6"/>
    <w:autoRedefine/>
    <w:qFormat/>
    <w:rsid w:val="008E7B6D"/>
    <w:pPr>
      <w:numPr>
        <w:numId w:val="3"/>
      </w:numPr>
      <w:spacing w:line="360" w:lineRule="auto"/>
    </w:pPr>
    <w:rPr>
      <w:bCs/>
      <w:sz w:val="24"/>
    </w:rPr>
  </w:style>
  <w:style w:type="character" w:customStyle="1" w:styleId="a6">
    <w:name w:val="图示 字符"/>
    <w:basedOn w:val="a5"/>
    <w:link w:val="a"/>
    <w:rsid w:val="008E7B6D"/>
    <w:rPr>
      <w:rFonts w:ascii="Times New Roman" w:eastAsia="宋体" w:hAnsi="Times New Roman"/>
      <w:bCs/>
      <w:sz w:val="24"/>
    </w:rPr>
  </w:style>
  <w:style w:type="character" w:customStyle="1" w:styleId="10">
    <w:name w:val="标题 1 字符"/>
    <w:basedOn w:val="a2"/>
    <w:link w:val="1"/>
    <w:uiPriority w:val="9"/>
    <w:rsid w:val="00C073A6"/>
    <w:rPr>
      <w:rFonts w:ascii="Times New Roman" w:eastAsia="宋体" w:hAnsi="Times New Roman"/>
      <w:b/>
      <w:bCs/>
      <w:kern w:val="44"/>
      <w:sz w:val="44"/>
      <w:szCs w:val="44"/>
    </w:rPr>
  </w:style>
  <w:style w:type="paragraph" w:styleId="a7">
    <w:name w:val="Body Text"/>
    <w:basedOn w:val="a1"/>
    <w:link w:val="a8"/>
    <w:uiPriority w:val="99"/>
    <w:semiHidden/>
    <w:unhideWhenUsed/>
    <w:rsid w:val="00933CDE"/>
    <w:pPr>
      <w:spacing w:after="120"/>
    </w:pPr>
  </w:style>
  <w:style w:type="character" w:customStyle="1" w:styleId="a8">
    <w:name w:val="正文文本 字符"/>
    <w:basedOn w:val="a2"/>
    <w:link w:val="a7"/>
    <w:uiPriority w:val="99"/>
    <w:semiHidden/>
    <w:rsid w:val="00933CDE"/>
    <w:rPr>
      <w:rFonts w:ascii="Times New Roman" w:eastAsia="宋体" w:hAnsi="Times New Roman"/>
      <w:sz w:val="28"/>
    </w:rPr>
  </w:style>
  <w:style w:type="paragraph" w:styleId="a9">
    <w:name w:val="Body Text First Indent"/>
    <w:basedOn w:val="a7"/>
    <w:link w:val="aa"/>
    <w:qFormat/>
    <w:rsid w:val="00933CDE"/>
    <w:pPr>
      <w:spacing w:line="360" w:lineRule="auto"/>
      <w:ind w:firstLineChars="200" w:firstLine="200"/>
    </w:pPr>
    <w:rPr>
      <w:rFonts w:eastAsiaTheme="minorEastAsia"/>
      <w:szCs w:val="24"/>
    </w:rPr>
  </w:style>
  <w:style w:type="character" w:customStyle="1" w:styleId="aa">
    <w:name w:val="正文文本首行缩进 字符"/>
    <w:basedOn w:val="a8"/>
    <w:link w:val="a9"/>
    <w:rsid w:val="00933CDE"/>
    <w:rPr>
      <w:rFonts w:ascii="Times New Roman" w:eastAsia="宋体" w:hAnsi="Times New Roman"/>
      <w:sz w:val="28"/>
      <w:szCs w:val="24"/>
    </w:rPr>
  </w:style>
  <w:style w:type="table" w:customStyle="1" w:styleId="11">
    <w:name w:val="样式1（常用加粗）"/>
    <w:basedOn w:val="a3"/>
    <w:uiPriority w:val="99"/>
    <w:rsid w:val="008F273E"/>
    <w:pPr>
      <w:jc w:val="both"/>
    </w:pPr>
    <w:rPr>
      <w:rFonts w:ascii="Times New Roman" w:eastAsia="宋体" w:hAnsi="Times New Roman"/>
      <w:sz w:val="24"/>
    </w:rPr>
    <w:tblPr>
      <w:tblBorders>
        <w:top w:val="single" w:sz="8" w:space="0" w:color="auto"/>
        <w:bottom w:val="single" w:sz="8" w:space="0" w:color="auto"/>
      </w:tblBorders>
    </w:tblPr>
    <w:tcPr>
      <w:vAlign w:val="bottom"/>
    </w:tcPr>
    <w:tblStylePr w:type="firstRow">
      <w:tblPr/>
      <w:tcPr>
        <w:tcBorders>
          <w:bottom w:val="single" w:sz="8" w:space="0" w:color="auto"/>
        </w:tcBorders>
      </w:tcPr>
    </w:tblStylePr>
    <w:tblStylePr w:type="firstCol">
      <w:tblPr/>
      <w:tcPr>
        <w:tcBorders>
          <w:bottom w:val="single" w:sz="8" w:space="0" w:color="auto"/>
        </w:tcBorders>
      </w:tcPr>
    </w:tblStylePr>
  </w:style>
  <w:style w:type="character" w:customStyle="1" w:styleId="20">
    <w:name w:val="标题 2 字符"/>
    <w:basedOn w:val="a2"/>
    <w:link w:val="2"/>
    <w:uiPriority w:val="9"/>
    <w:semiHidden/>
    <w:rsid w:val="00846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2"/>
    <w:link w:val="3"/>
    <w:uiPriority w:val="9"/>
    <w:semiHidden/>
    <w:rsid w:val="00846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2"/>
    <w:link w:val="4"/>
    <w:uiPriority w:val="9"/>
    <w:semiHidden/>
    <w:rsid w:val="008468D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2"/>
    <w:link w:val="5"/>
    <w:uiPriority w:val="9"/>
    <w:semiHidden/>
    <w:rsid w:val="008468D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2"/>
    <w:link w:val="6"/>
    <w:uiPriority w:val="9"/>
    <w:semiHidden/>
    <w:rsid w:val="008468D6"/>
    <w:rPr>
      <w:rFonts w:cstheme="majorBidi"/>
      <w:b/>
      <w:bCs/>
      <w:color w:val="0F4761" w:themeColor="accent1" w:themeShade="BF"/>
      <w:sz w:val="28"/>
    </w:rPr>
  </w:style>
  <w:style w:type="character" w:customStyle="1" w:styleId="70">
    <w:name w:val="标题 7 字符"/>
    <w:basedOn w:val="a2"/>
    <w:link w:val="7"/>
    <w:uiPriority w:val="9"/>
    <w:semiHidden/>
    <w:rsid w:val="008468D6"/>
    <w:rPr>
      <w:rFonts w:cstheme="majorBidi"/>
      <w:b/>
      <w:bCs/>
      <w:color w:val="595959" w:themeColor="text1" w:themeTint="A6"/>
      <w:sz w:val="28"/>
    </w:rPr>
  </w:style>
  <w:style w:type="character" w:customStyle="1" w:styleId="80">
    <w:name w:val="标题 8 字符"/>
    <w:basedOn w:val="a2"/>
    <w:link w:val="8"/>
    <w:uiPriority w:val="9"/>
    <w:semiHidden/>
    <w:rsid w:val="008468D6"/>
    <w:rPr>
      <w:rFonts w:cstheme="majorBidi"/>
      <w:color w:val="595959" w:themeColor="text1" w:themeTint="A6"/>
      <w:sz w:val="28"/>
    </w:rPr>
  </w:style>
  <w:style w:type="character" w:customStyle="1" w:styleId="90">
    <w:name w:val="标题 9 字符"/>
    <w:basedOn w:val="a2"/>
    <w:link w:val="9"/>
    <w:uiPriority w:val="9"/>
    <w:semiHidden/>
    <w:rsid w:val="008468D6"/>
    <w:rPr>
      <w:rFonts w:eastAsiaTheme="majorEastAsia" w:cstheme="majorBidi"/>
      <w:color w:val="595959" w:themeColor="text1" w:themeTint="A6"/>
      <w:sz w:val="28"/>
    </w:rPr>
  </w:style>
  <w:style w:type="paragraph" w:styleId="ab">
    <w:name w:val="Title"/>
    <w:basedOn w:val="a1"/>
    <w:next w:val="a1"/>
    <w:link w:val="ac"/>
    <w:uiPriority w:val="10"/>
    <w:qFormat/>
    <w:rsid w:val="008468D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c">
    <w:name w:val="标题 字符"/>
    <w:basedOn w:val="a2"/>
    <w:link w:val="ab"/>
    <w:uiPriority w:val="10"/>
    <w:rsid w:val="00846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d">
    <w:name w:val="Subtitle"/>
    <w:basedOn w:val="a1"/>
    <w:next w:val="a1"/>
    <w:link w:val="ae"/>
    <w:uiPriority w:val="11"/>
    <w:qFormat/>
    <w:rsid w:val="008468D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Cs w:val="28"/>
    </w:rPr>
  </w:style>
  <w:style w:type="character" w:customStyle="1" w:styleId="ae">
    <w:name w:val="副标题 字符"/>
    <w:basedOn w:val="a2"/>
    <w:link w:val="ad"/>
    <w:uiPriority w:val="11"/>
    <w:rsid w:val="008468D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f">
    <w:name w:val="Quote"/>
    <w:basedOn w:val="a1"/>
    <w:next w:val="a1"/>
    <w:link w:val="af0"/>
    <w:uiPriority w:val="29"/>
    <w:qFormat/>
    <w:rsid w:val="008468D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f0">
    <w:name w:val="引用 字符"/>
    <w:basedOn w:val="a2"/>
    <w:link w:val="af"/>
    <w:uiPriority w:val="29"/>
    <w:rsid w:val="008468D6"/>
    <w:rPr>
      <w:rFonts w:ascii="Times New Roman" w:eastAsia="宋体" w:hAnsi="Times New Roman"/>
      <w:i/>
      <w:iCs/>
      <w:color w:val="404040" w:themeColor="text1" w:themeTint="BF"/>
      <w:sz w:val="28"/>
    </w:rPr>
  </w:style>
  <w:style w:type="paragraph" w:styleId="af1">
    <w:name w:val="List Paragraph"/>
    <w:basedOn w:val="a1"/>
    <w:uiPriority w:val="34"/>
    <w:qFormat/>
    <w:rsid w:val="008468D6"/>
    <w:pPr>
      <w:ind w:left="720"/>
      <w:contextualSpacing/>
    </w:pPr>
  </w:style>
  <w:style w:type="character" w:styleId="af2">
    <w:name w:val="Intense Emphasis"/>
    <w:basedOn w:val="a2"/>
    <w:uiPriority w:val="21"/>
    <w:qFormat/>
    <w:rsid w:val="008468D6"/>
    <w:rPr>
      <w:i/>
      <w:iCs/>
      <w:color w:val="0F4761" w:themeColor="accent1" w:themeShade="BF"/>
    </w:rPr>
  </w:style>
  <w:style w:type="paragraph" w:styleId="af3">
    <w:name w:val="Intense Quote"/>
    <w:basedOn w:val="a1"/>
    <w:next w:val="a1"/>
    <w:link w:val="af4"/>
    <w:uiPriority w:val="30"/>
    <w:qFormat/>
    <w:rsid w:val="00846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f4">
    <w:name w:val="明显引用 字符"/>
    <w:basedOn w:val="a2"/>
    <w:link w:val="af3"/>
    <w:uiPriority w:val="30"/>
    <w:rsid w:val="008468D6"/>
    <w:rPr>
      <w:rFonts w:ascii="Times New Roman" w:eastAsia="宋体" w:hAnsi="Times New Roman"/>
      <w:i/>
      <w:iCs/>
      <w:color w:val="0F4761" w:themeColor="accent1" w:themeShade="BF"/>
      <w:sz w:val="28"/>
    </w:rPr>
  </w:style>
  <w:style w:type="character" w:styleId="af5">
    <w:name w:val="Intense Reference"/>
    <w:basedOn w:val="a2"/>
    <w:uiPriority w:val="32"/>
    <w:qFormat/>
    <w:rsid w:val="008468D6"/>
    <w:rPr>
      <w:b/>
      <w:bCs/>
      <w:smallCaps/>
      <w:color w:val="0F4761" w:themeColor="accent1" w:themeShade="BF"/>
      <w:spacing w:val="5"/>
    </w:rPr>
  </w:style>
  <w:style w:type="paragraph" w:styleId="af6">
    <w:name w:val="header"/>
    <w:basedOn w:val="a1"/>
    <w:link w:val="af7"/>
    <w:uiPriority w:val="99"/>
    <w:unhideWhenUsed/>
    <w:rsid w:val="001D0443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7">
    <w:name w:val="页眉 字符"/>
    <w:basedOn w:val="a2"/>
    <w:link w:val="af6"/>
    <w:uiPriority w:val="99"/>
    <w:rsid w:val="001D0443"/>
    <w:rPr>
      <w:rFonts w:ascii="Times New Roman" w:eastAsia="宋体" w:hAnsi="Times New Roman"/>
      <w:sz w:val="18"/>
      <w:szCs w:val="18"/>
    </w:rPr>
  </w:style>
  <w:style w:type="paragraph" w:styleId="af8">
    <w:name w:val="footer"/>
    <w:basedOn w:val="a1"/>
    <w:link w:val="af9"/>
    <w:uiPriority w:val="99"/>
    <w:unhideWhenUsed/>
    <w:rsid w:val="001D0443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f9">
    <w:name w:val="页脚 字符"/>
    <w:basedOn w:val="a2"/>
    <w:link w:val="af8"/>
    <w:uiPriority w:val="99"/>
    <w:rsid w:val="001D0443"/>
    <w:rPr>
      <w:rFonts w:ascii="Times New Roman" w:eastAsia="宋体" w:hAnsi="Times New Roman"/>
      <w:sz w:val="18"/>
      <w:szCs w:val="18"/>
    </w:rPr>
  </w:style>
  <w:style w:type="table" w:styleId="afa">
    <w:name w:val="Table Grid"/>
    <w:basedOn w:val="a3"/>
    <w:uiPriority w:val="39"/>
    <w:rsid w:val="001D044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63</Words>
  <Characters>352</Characters>
  <Application>Microsoft Office Word</Application>
  <DocSecurity>0</DocSecurity>
  <Lines>32</Lines>
  <Paragraphs>27</Paragraphs>
  <ScaleCrop>false</ScaleCrop>
  <Company/>
  <LinksUpToDate>false</LinksUpToDate>
  <CharactersWithSpaces>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Reviewer</dc:creator>
  <cp:keywords/>
  <dc:description/>
  <cp:lastModifiedBy>Reviewer</cp:lastModifiedBy>
  <cp:revision>2</cp:revision>
  <dcterms:created xsi:type="dcterms:W3CDTF">2025-11-03T08:59:00Z</dcterms:created>
  <dcterms:modified xsi:type="dcterms:W3CDTF">2025-11-03T09:00:00Z</dcterms:modified>
</cp:coreProperties>
</file>