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B3B9A" w14:textId="77777777" w:rsidR="00C6382F" w:rsidRPr="005065C0" w:rsidRDefault="00C6382F" w:rsidP="00C6382F">
      <w:pPr>
        <w:pStyle w:val="Heading1"/>
        <w:jc w:val="center"/>
        <w:rPr>
          <w:rFonts w:asciiTheme="majorBidi" w:hAnsiTheme="majorBidi"/>
          <w:b/>
          <w:bCs/>
          <w:sz w:val="24"/>
          <w:szCs w:val="24"/>
        </w:rPr>
      </w:pPr>
      <w:bookmarkStart w:id="0" w:name="_Hlk198064125"/>
      <w:r w:rsidRPr="005065C0">
        <w:rPr>
          <w:rFonts w:asciiTheme="majorBidi" w:hAnsiTheme="majorBidi"/>
          <w:b/>
          <w:bCs/>
          <w:sz w:val="24"/>
          <w:szCs w:val="24"/>
        </w:rPr>
        <w:t>Supplementary Material</w:t>
      </w:r>
    </w:p>
    <w:p w14:paraId="38BA6208" w14:textId="77777777" w:rsidR="00097D8D" w:rsidRPr="00661E0F" w:rsidRDefault="00097D8D" w:rsidP="00097D8D">
      <w:pPr>
        <w:rPr>
          <w:sz w:val="20"/>
          <w:szCs w:val="20"/>
        </w:rPr>
      </w:pPr>
    </w:p>
    <w:p w14:paraId="0B7B6791" w14:textId="5AC81AA7" w:rsidR="007D48A7" w:rsidRPr="00661E0F" w:rsidRDefault="007D48A7" w:rsidP="007D48A7">
      <w:pPr>
        <w:spacing w:line="480" w:lineRule="auto"/>
        <w:rPr>
          <w:rFonts w:asciiTheme="majorBidi" w:hAnsiTheme="majorBidi" w:cstheme="majorBidi"/>
          <w:b/>
          <w:bCs/>
          <w:sz w:val="20"/>
          <w:szCs w:val="20"/>
        </w:rPr>
      </w:pPr>
      <w:r w:rsidRPr="00661E0F">
        <w:rPr>
          <w:rFonts w:asciiTheme="majorBidi" w:hAnsiTheme="majorBidi" w:cstheme="majorBidi"/>
          <w:b/>
          <w:bCs/>
          <w:sz w:val="20"/>
          <w:szCs w:val="20"/>
        </w:rPr>
        <w:t xml:space="preserve">Associations of </w:t>
      </w:r>
      <w:bookmarkStart w:id="1" w:name="_Hlk226290461"/>
      <w:r w:rsidRPr="00661E0F">
        <w:rPr>
          <w:rFonts w:asciiTheme="majorBidi" w:hAnsiTheme="majorBidi" w:cstheme="majorBidi"/>
          <w:b/>
          <w:bCs/>
          <w:sz w:val="20"/>
          <w:szCs w:val="20"/>
        </w:rPr>
        <w:t>Day-to-Day Eating Pattern Variability and Eating Je</w:t>
      </w:r>
      <w:bookmarkEnd w:id="1"/>
      <w:r w:rsidRPr="00661E0F">
        <w:rPr>
          <w:rFonts w:asciiTheme="majorBidi" w:hAnsiTheme="majorBidi" w:cstheme="majorBidi"/>
          <w:b/>
          <w:bCs/>
          <w:sz w:val="20"/>
          <w:szCs w:val="20"/>
        </w:rPr>
        <w:t xml:space="preserve">tlag with Dietary and Lifestyle Insulin Resistance Indices in Iranian </w:t>
      </w:r>
      <w:r w:rsidR="00F76CF8" w:rsidRPr="00661E0F">
        <w:rPr>
          <w:rFonts w:asciiTheme="majorBidi" w:hAnsiTheme="majorBidi" w:cstheme="majorBidi"/>
          <w:b/>
          <w:bCs/>
          <w:sz w:val="20"/>
          <w:szCs w:val="20"/>
        </w:rPr>
        <w:t>women</w:t>
      </w:r>
      <w:r w:rsidRPr="00661E0F">
        <w:rPr>
          <w:rFonts w:asciiTheme="majorBidi" w:hAnsiTheme="majorBidi" w:cstheme="majorBidi"/>
          <w:b/>
          <w:bCs/>
          <w:sz w:val="20"/>
          <w:szCs w:val="20"/>
        </w:rPr>
        <w:t xml:space="preserve">: A </w:t>
      </w:r>
      <w:r w:rsidR="00F76CF8" w:rsidRPr="00661E0F">
        <w:rPr>
          <w:rFonts w:asciiTheme="majorBidi" w:hAnsiTheme="majorBidi" w:cstheme="majorBidi"/>
          <w:b/>
          <w:bCs/>
          <w:sz w:val="20"/>
          <w:szCs w:val="20"/>
        </w:rPr>
        <w:t>cross-sectional study</w:t>
      </w:r>
    </w:p>
    <w:p w14:paraId="21FE6F18" w14:textId="495FB1CF" w:rsidR="00BF0485" w:rsidRPr="00661E0F" w:rsidRDefault="00097D8D" w:rsidP="00917148">
      <w:pPr>
        <w:jc w:val="both"/>
        <w:rPr>
          <w:sz w:val="20"/>
          <w:szCs w:val="20"/>
          <w:lang w:val="es-ES"/>
        </w:rPr>
        <w:sectPr w:rsidR="00BF0485" w:rsidRPr="00661E0F" w:rsidSect="00917148">
          <w:pgSz w:w="12240" w:h="15840"/>
          <w:pgMar w:top="1440" w:right="1440" w:bottom="1440" w:left="1440" w:header="720" w:footer="720" w:gutter="0"/>
          <w:cols w:space="720"/>
          <w:docGrid w:linePitch="360"/>
        </w:sectPr>
      </w:pPr>
      <w:r w:rsidRPr="00661E0F">
        <w:rPr>
          <w:rFonts w:asciiTheme="majorBidi" w:hAnsiTheme="majorBidi" w:cstheme="majorBidi"/>
          <w:b/>
          <w:bCs/>
          <w:sz w:val="20"/>
          <w:szCs w:val="20"/>
          <w:lang w:val="es-ES"/>
        </w:rPr>
        <w:t xml:space="preserve">Azadeh Lesani, </w:t>
      </w:r>
      <w:bookmarkStart w:id="2" w:name="_Hlk214808893"/>
      <w:r w:rsidRPr="00661E0F">
        <w:rPr>
          <w:rFonts w:asciiTheme="majorBidi" w:hAnsiTheme="majorBidi" w:cstheme="majorBidi"/>
          <w:b/>
          <w:bCs/>
          <w:sz w:val="20"/>
          <w:szCs w:val="20"/>
          <w:lang w:val="es-ES"/>
        </w:rPr>
        <w:t>Mar Calvo-Malvar</w:t>
      </w:r>
      <w:bookmarkStart w:id="3" w:name="_Hlk191069534"/>
      <w:bookmarkEnd w:id="2"/>
      <w:r w:rsidRPr="00661E0F">
        <w:rPr>
          <w:rFonts w:asciiTheme="majorBidi" w:hAnsiTheme="majorBidi" w:cstheme="majorBidi"/>
          <w:b/>
          <w:bCs/>
          <w:sz w:val="20"/>
          <w:szCs w:val="20"/>
          <w:lang w:val="es-ES"/>
        </w:rPr>
        <w:t>, Cain C</w:t>
      </w:r>
      <w:bookmarkEnd w:id="0"/>
      <w:bookmarkEnd w:id="3"/>
      <w:r w:rsidR="00917148" w:rsidRPr="00661E0F">
        <w:rPr>
          <w:rFonts w:asciiTheme="majorBidi" w:hAnsiTheme="majorBidi" w:cstheme="majorBidi"/>
          <w:b/>
          <w:bCs/>
          <w:sz w:val="20"/>
          <w:szCs w:val="20"/>
          <w:lang w:val="es-ES"/>
        </w:rPr>
        <w:t>lark</w:t>
      </w:r>
    </w:p>
    <w:p w14:paraId="38F8A63E" w14:textId="77777777" w:rsidR="00033B7F" w:rsidRPr="00661E0F" w:rsidRDefault="00302A01" w:rsidP="00A53175">
      <w:pPr>
        <w:spacing w:after="0" w:line="240" w:lineRule="auto"/>
        <w:rPr>
          <w:rFonts w:asciiTheme="majorBidi" w:hAnsiTheme="majorBidi" w:cstheme="majorBidi"/>
          <w:color w:val="000000"/>
          <w:sz w:val="20"/>
          <w:szCs w:val="20"/>
          <w:lang w:val="en-US"/>
        </w:rPr>
      </w:pPr>
      <w:r w:rsidRPr="00661E0F">
        <w:rPr>
          <w:rFonts w:asciiTheme="majorBidi" w:hAnsiTheme="majorBidi" w:cstheme="majorBidi"/>
          <w:b/>
          <w:sz w:val="20"/>
          <w:szCs w:val="20"/>
          <w:lang w:val="en-US"/>
        </w:rPr>
        <w:lastRenderedPageBreak/>
        <w:t>Figure S1.</w:t>
      </w:r>
      <w:r w:rsidRPr="00661E0F">
        <w:rPr>
          <w:rFonts w:asciiTheme="majorBidi" w:hAnsiTheme="majorBidi" w:cstheme="majorBidi"/>
          <w:sz w:val="20"/>
          <w:szCs w:val="20"/>
          <w:lang w:val="en-US"/>
        </w:rPr>
        <w:t xml:space="preserve"> </w:t>
      </w:r>
      <w:bookmarkStart w:id="4" w:name="_Hlk233059851"/>
      <w:r w:rsidRPr="00661E0F">
        <w:rPr>
          <w:rFonts w:asciiTheme="majorBidi" w:hAnsiTheme="majorBidi" w:cstheme="majorBidi"/>
          <w:color w:val="000000"/>
          <w:sz w:val="20"/>
          <w:szCs w:val="20"/>
          <w:lang w:val="en-US"/>
        </w:rPr>
        <w:t xml:space="preserve">Flow diagram of participant </w:t>
      </w:r>
      <w:bookmarkEnd w:id="4"/>
      <w:r w:rsidRPr="00661E0F">
        <w:rPr>
          <w:rFonts w:asciiTheme="majorBidi" w:hAnsiTheme="majorBidi" w:cstheme="majorBidi"/>
          <w:color w:val="000000"/>
          <w:sz w:val="20"/>
          <w:szCs w:val="20"/>
          <w:lang w:val="en-US"/>
        </w:rPr>
        <w:t>selection.</w:t>
      </w:r>
    </w:p>
    <w:p w14:paraId="360E5DAF" w14:textId="77777777" w:rsidR="00302A01" w:rsidRPr="00661E0F" w:rsidRDefault="00302A01" w:rsidP="00A53175">
      <w:pPr>
        <w:spacing w:after="0" w:line="240" w:lineRule="auto"/>
        <w:rPr>
          <w:rFonts w:asciiTheme="majorBidi" w:hAnsiTheme="majorBidi" w:cstheme="majorBidi"/>
          <w:b/>
          <w:bCs/>
          <w:sz w:val="20"/>
          <w:szCs w:val="20"/>
        </w:rPr>
      </w:pPr>
    </w:p>
    <w:p w14:paraId="602CCF26" w14:textId="77777777" w:rsidR="00302A01" w:rsidRPr="00661E0F" w:rsidRDefault="00302A01" w:rsidP="00A53175">
      <w:pPr>
        <w:spacing w:after="0" w:line="240" w:lineRule="auto"/>
        <w:rPr>
          <w:rFonts w:asciiTheme="majorBidi" w:hAnsiTheme="majorBidi" w:cstheme="majorBidi"/>
          <w:b/>
          <w:bCs/>
          <w:sz w:val="20"/>
          <w:szCs w:val="20"/>
        </w:rPr>
      </w:pPr>
    </w:p>
    <w:p w14:paraId="3213D712" w14:textId="77777777" w:rsidR="00AC292E" w:rsidRPr="00661E0F" w:rsidRDefault="00AC292E" w:rsidP="002F1EC0">
      <w:pPr>
        <w:rPr>
          <w:rFonts w:asciiTheme="majorBidi" w:hAnsiTheme="majorBidi" w:cstheme="majorBidi"/>
          <w:b/>
          <w:bCs/>
          <w:sz w:val="20"/>
          <w:szCs w:val="20"/>
        </w:rPr>
      </w:pPr>
      <w:r w:rsidRPr="00661E0F">
        <w:rPr>
          <w:rFonts w:asciiTheme="majorBidi" w:hAnsiTheme="majorBidi" w:cstheme="majorBidi"/>
          <w:noProof/>
          <w:sz w:val="20"/>
          <w:szCs w:val="20"/>
          <w:vertAlign w:val="superscript"/>
          <w:lang w:val="es-ES" w:eastAsia="es-ES"/>
        </w:rPr>
        <mc:AlternateContent>
          <mc:Choice Requires="wps">
            <w:drawing>
              <wp:anchor distT="0" distB="0" distL="114300" distR="114300" simplePos="0" relativeHeight="251676672" behindDoc="0" locked="0" layoutInCell="1" allowOverlap="1" wp14:anchorId="0D89219A" wp14:editId="60DAC039">
                <wp:simplePos x="0" y="0"/>
                <wp:positionH relativeFrom="column">
                  <wp:posOffset>66675</wp:posOffset>
                </wp:positionH>
                <wp:positionV relativeFrom="paragraph">
                  <wp:posOffset>32385</wp:posOffset>
                </wp:positionV>
                <wp:extent cx="2362200" cy="647700"/>
                <wp:effectExtent l="0" t="0" r="19050" b="1905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647700"/>
                        </a:xfrm>
                        <a:prstGeom prst="rect">
                          <a:avLst/>
                        </a:prstGeom>
                        <a:solidFill>
                          <a:srgbClr val="FFFFFF"/>
                        </a:solidFill>
                        <a:ln w="9525">
                          <a:solidFill>
                            <a:srgbClr val="000000"/>
                          </a:solidFill>
                          <a:miter lim="800000"/>
                          <a:headEnd/>
                          <a:tailEnd/>
                        </a:ln>
                      </wps:spPr>
                      <wps:txbx>
                        <w:txbxContent>
                          <w:p w14:paraId="2B019602" w14:textId="77777777" w:rsidR="00361A64" w:rsidRDefault="00361A64" w:rsidP="00AC292E">
                            <w:pPr>
                              <w:jc w:val="center"/>
                              <w:rPr>
                                <w:rFonts w:ascii="Arial" w:hAnsi="Arial" w:cs="Arial"/>
                                <w:sz w:val="20"/>
                                <w:szCs w:val="20"/>
                                <w:lang w:val="en-CA"/>
                              </w:rPr>
                            </w:pPr>
                            <w:r>
                              <w:rPr>
                                <w:rFonts w:ascii="Arial" w:hAnsi="Arial" w:cs="Arial"/>
                                <w:b/>
                                <w:sz w:val="20"/>
                                <w:szCs w:val="20"/>
                                <w:lang w:val="en-CA"/>
                              </w:rPr>
                              <w:t>759</w:t>
                            </w:r>
                            <w:r>
                              <w:rPr>
                                <w:rFonts w:ascii="Arial" w:hAnsi="Arial" w:cs="Arial"/>
                                <w:sz w:val="20"/>
                                <w:szCs w:val="20"/>
                                <w:lang w:val="en-CA"/>
                              </w:rPr>
                              <w:t xml:space="preserve"> </w:t>
                            </w:r>
                            <w:r w:rsidRPr="00CF4A11">
                              <w:rPr>
                                <w:rFonts w:ascii="Arial" w:hAnsi="Arial" w:cs="Arial"/>
                                <w:b/>
                                <w:sz w:val="20"/>
                                <w:szCs w:val="20"/>
                                <w:lang w:val="en-CA"/>
                              </w:rPr>
                              <w:t>women</w:t>
                            </w:r>
                            <w:r>
                              <w:rPr>
                                <w:rFonts w:ascii="Arial" w:hAnsi="Arial" w:cs="Arial"/>
                                <w:sz w:val="20"/>
                                <w:szCs w:val="20"/>
                                <w:lang w:val="en-CA"/>
                              </w:rPr>
                              <w:t xml:space="preserve"> </w:t>
                            </w:r>
                          </w:p>
                          <w:p w14:paraId="76E4864B" w14:textId="77777777" w:rsidR="00361A64" w:rsidRPr="00172316" w:rsidRDefault="00361A64" w:rsidP="00AC292E">
                            <w:pPr>
                              <w:jc w:val="center"/>
                              <w:rPr>
                                <w:rFonts w:ascii="Arial" w:hAnsi="Arial" w:cs="Arial"/>
                                <w:sz w:val="20"/>
                                <w:szCs w:val="20"/>
                              </w:rPr>
                            </w:pPr>
                            <w:r>
                              <w:rPr>
                                <w:rFonts w:ascii="Arial" w:hAnsi="Arial" w:cs="Arial"/>
                                <w:sz w:val="20"/>
                                <w:szCs w:val="20"/>
                                <w:lang w:val="en-CA"/>
                              </w:rPr>
                              <w:t>Screened for eligibility</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89219A" id="Rectángulo 1" o:spid="_x0000_s1026" style="position:absolute;margin-left:5.25pt;margin-top:2.55pt;width:186pt;height:5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">
                <v:textbox inset=",7.2pt,,7.2pt">
                  <w:txbxContent>
                    <w:p w14:paraId="2B019602" w14:textId="77777777" w:rsidR="00361A64" w:rsidRDefault="00361A64" w:rsidP="00AC292E">
                      <w:pPr>
                        <w:jc w:val="center"/>
                        <w:rPr>
                          <w:rFonts w:ascii="Arial" w:hAnsi="Arial" w:cs="Arial"/>
                          <w:sz w:val="20"/>
                          <w:szCs w:val="20"/>
                          <w:lang w:val="en-CA"/>
                        </w:rPr>
                      </w:pPr>
                      <w:r>
                        <w:rPr>
                          <w:rFonts w:ascii="Arial" w:hAnsi="Arial" w:cs="Arial"/>
                          <w:b/>
                          <w:sz w:val="20"/>
                          <w:szCs w:val="20"/>
                          <w:lang w:val="en-CA"/>
                        </w:rPr>
                        <w:t>759</w:t>
                      </w:r>
                      <w:r>
                        <w:rPr>
                          <w:rFonts w:ascii="Arial" w:hAnsi="Arial" w:cs="Arial"/>
                          <w:sz w:val="20"/>
                          <w:szCs w:val="20"/>
                          <w:lang w:val="en-CA"/>
                        </w:rPr>
                        <w:t xml:space="preserve"> </w:t>
                      </w:r>
                      <w:r w:rsidRPr="00CF4A11">
                        <w:rPr>
                          <w:rFonts w:ascii="Arial" w:hAnsi="Arial" w:cs="Arial"/>
                          <w:b/>
                          <w:sz w:val="20"/>
                          <w:szCs w:val="20"/>
                          <w:lang w:val="en-CA"/>
                        </w:rPr>
                        <w:t>women</w:t>
                      </w:r>
                      <w:r>
                        <w:rPr>
                          <w:rFonts w:ascii="Arial" w:hAnsi="Arial" w:cs="Arial"/>
                          <w:sz w:val="20"/>
                          <w:szCs w:val="20"/>
                          <w:lang w:val="en-CA"/>
                        </w:rPr>
                        <w:t xml:space="preserve"> </w:t>
                      </w:r>
                    </w:p>
                    <w:p w14:paraId="76E4864B" w14:textId="77777777" w:rsidR="00361A64" w:rsidRPr="00172316" w:rsidRDefault="00361A64" w:rsidP="00AC292E">
                      <w:pPr>
                        <w:jc w:val="center"/>
                        <w:rPr>
                          <w:rFonts w:ascii="Arial" w:hAnsi="Arial" w:cs="Arial"/>
                          <w:sz w:val="20"/>
                          <w:szCs w:val="20"/>
                        </w:rPr>
                      </w:pPr>
                      <w:r>
                        <w:rPr>
                          <w:rFonts w:ascii="Arial" w:hAnsi="Arial" w:cs="Arial"/>
                          <w:sz w:val="20"/>
                          <w:szCs w:val="20"/>
                          <w:lang w:val="en-CA"/>
                        </w:rPr>
                        <w:t>Screened for eligibility</w:t>
                      </w:r>
                    </w:p>
                  </w:txbxContent>
                </v:textbox>
              </v:rect>
            </w:pict>
          </mc:Fallback>
        </mc:AlternateContent>
      </w:r>
    </w:p>
    <w:p w14:paraId="3E2EA774" w14:textId="77777777" w:rsidR="00AC292E" w:rsidRPr="00661E0F" w:rsidRDefault="00AC292E" w:rsidP="002F1EC0">
      <w:pPr>
        <w:rPr>
          <w:rFonts w:asciiTheme="majorBidi" w:hAnsiTheme="majorBidi" w:cstheme="majorBidi"/>
          <w:b/>
          <w:bCs/>
          <w:sz w:val="20"/>
          <w:szCs w:val="20"/>
        </w:rPr>
      </w:pPr>
    </w:p>
    <w:p w14:paraId="1EDAE5C8" w14:textId="61A3CA50" w:rsidR="00AC292E" w:rsidRPr="00661E0F" w:rsidRDefault="00AC292E" w:rsidP="002F1EC0">
      <w:pPr>
        <w:rPr>
          <w:rFonts w:asciiTheme="majorBidi" w:hAnsiTheme="majorBidi" w:cstheme="majorBidi"/>
          <w:b/>
          <w:bCs/>
          <w:sz w:val="20"/>
          <w:szCs w:val="20"/>
        </w:rPr>
      </w:pPr>
      <w:r w:rsidRPr="00661E0F">
        <w:rPr>
          <w:rFonts w:asciiTheme="majorBidi" w:hAnsiTheme="majorBidi" w:cstheme="majorBidi"/>
          <w:b/>
          <w:bCs/>
          <w:noProof/>
          <w:sz w:val="20"/>
          <w:szCs w:val="20"/>
          <w:lang w:val="es-ES" w:eastAsia="es-ES"/>
        </w:rPr>
        <mc:AlternateContent>
          <mc:Choice Requires="wps">
            <w:drawing>
              <wp:anchor distT="36576" distB="36576" distL="36576" distR="36576" simplePos="0" relativeHeight="251679744" behindDoc="0" locked="0" layoutInCell="1" allowOverlap="1" wp14:anchorId="430D3C26" wp14:editId="6DC957CB">
                <wp:simplePos x="0" y="0"/>
                <wp:positionH relativeFrom="column">
                  <wp:posOffset>1297940</wp:posOffset>
                </wp:positionH>
                <wp:positionV relativeFrom="paragraph">
                  <wp:posOffset>205105</wp:posOffset>
                </wp:positionV>
                <wp:extent cx="0" cy="314325"/>
                <wp:effectExtent l="59690" t="12065" r="54610" b="16510"/>
                <wp:wrapNone/>
                <wp:docPr id="4" name="Conector recto de flecha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432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A62225D" id="_x0000_t32" coordsize="21600,21600" o:spt="32" o:oned="t" path="m,l21600,21600e" filled="f">
                <v:path arrowok="t" fillok="f" o:connecttype="none"/>
                <o:lock v:ext="edit" shapetype="t"/>
              </v:shapetype>
              <v:shape id="Conector recto de flecha 4" o:spid="_x0000_s1026" type="#_x0000_t32" style="position:absolute;margin-left:102.2pt;margin-top:16.15pt;width:0;height:24.75pt;z-index:2516797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">
                <v:stroke endarrow="block"/>
                <v:shadow color="#ccc"/>
              </v:shape>
            </w:pict>
          </mc:Fallback>
        </mc:AlternateContent>
      </w:r>
    </w:p>
    <w:p w14:paraId="4EADFEED" w14:textId="735FAE08" w:rsidR="00AC292E" w:rsidRPr="00661E0F" w:rsidRDefault="00AC292E" w:rsidP="002F1EC0">
      <w:pPr>
        <w:rPr>
          <w:rFonts w:asciiTheme="majorBidi" w:hAnsiTheme="majorBidi" w:cstheme="majorBidi"/>
          <w:b/>
          <w:bCs/>
          <w:sz w:val="20"/>
          <w:szCs w:val="20"/>
        </w:rPr>
      </w:pPr>
    </w:p>
    <w:p w14:paraId="041998B4" w14:textId="77777777" w:rsidR="00AC292E" w:rsidRPr="00661E0F" w:rsidRDefault="00CF4A11" w:rsidP="002F1EC0">
      <w:pPr>
        <w:rPr>
          <w:rFonts w:asciiTheme="majorBidi" w:hAnsiTheme="majorBidi" w:cstheme="majorBidi"/>
          <w:b/>
          <w:bCs/>
          <w:sz w:val="20"/>
          <w:szCs w:val="20"/>
        </w:rPr>
      </w:pPr>
      <w:r w:rsidRPr="00661E0F">
        <w:rPr>
          <w:rFonts w:asciiTheme="majorBidi" w:hAnsiTheme="majorBidi" w:cstheme="majorBidi"/>
          <w:b/>
          <w:bCs/>
          <w:noProof/>
          <w:sz w:val="20"/>
          <w:szCs w:val="20"/>
          <w:lang w:val="es-ES" w:eastAsia="es-ES"/>
        </w:rPr>
        <mc:AlternateContent>
          <mc:Choice Requires="wps">
            <w:drawing>
              <wp:anchor distT="0" distB="0" distL="114300" distR="114300" simplePos="0" relativeHeight="251677696" behindDoc="0" locked="0" layoutInCell="1" allowOverlap="1" wp14:anchorId="6039E65A" wp14:editId="28470235">
                <wp:simplePos x="0" y="0"/>
                <wp:positionH relativeFrom="column">
                  <wp:posOffset>95250</wp:posOffset>
                </wp:positionH>
                <wp:positionV relativeFrom="paragraph">
                  <wp:posOffset>8890</wp:posOffset>
                </wp:positionV>
                <wp:extent cx="2352675" cy="666750"/>
                <wp:effectExtent l="0" t="0" r="28575" b="19050"/>
                <wp:wrapThrough wrapText="bothSides">
                  <wp:wrapPolygon edited="0">
                    <wp:start x="0" y="0"/>
                    <wp:lineTo x="0" y="21600"/>
                    <wp:lineTo x="21687" y="21600"/>
                    <wp:lineTo x="21687" y="0"/>
                    <wp:lineTo x="0" y="0"/>
                  </wp:wrapPolygon>
                </wp:wrapThrough>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2675" cy="666750"/>
                        </a:xfrm>
                        <a:prstGeom prst="rect">
                          <a:avLst/>
                        </a:prstGeom>
                        <a:solidFill>
                          <a:srgbClr val="FFFFFF"/>
                        </a:solidFill>
                        <a:ln w="9525">
                          <a:solidFill>
                            <a:srgbClr val="000000"/>
                          </a:solidFill>
                          <a:miter lim="800000"/>
                          <a:headEnd/>
                          <a:tailEnd/>
                        </a:ln>
                      </wps:spPr>
                      <wps:txbx>
                        <w:txbxContent>
                          <w:p w14:paraId="12E8B40C" w14:textId="77777777" w:rsidR="00361A64" w:rsidRDefault="00361A64" w:rsidP="00AC292E">
                            <w:pPr>
                              <w:jc w:val="center"/>
                              <w:rPr>
                                <w:rFonts w:ascii="Arial" w:hAnsi="Arial" w:cs="Arial"/>
                                <w:bCs/>
                                <w:sz w:val="20"/>
                                <w:szCs w:val="20"/>
                              </w:rPr>
                            </w:pPr>
                            <w:r w:rsidRPr="008C781D">
                              <w:rPr>
                                <w:rFonts w:ascii="Arial" w:hAnsi="Arial" w:cs="Arial"/>
                                <w:b/>
                                <w:bCs/>
                                <w:sz w:val="20"/>
                                <w:szCs w:val="20"/>
                              </w:rPr>
                              <w:t>664</w:t>
                            </w:r>
                            <w:r>
                              <w:rPr>
                                <w:rFonts w:ascii="Arial" w:hAnsi="Arial" w:cs="Arial"/>
                                <w:bCs/>
                                <w:sz w:val="20"/>
                                <w:szCs w:val="20"/>
                              </w:rPr>
                              <w:t xml:space="preserve"> </w:t>
                            </w:r>
                            <w:r w:rsidRPr="00CF4A11">
                              <w:rPr>
                                <w:rFonts w:ascii="Arial" w:hAnsi="Arial" w:cs="Arial"/>
                                <w:b/>
                                <w:sz w:val="20"/>
                                <w:szCs w:val="20"/>
                                <w:lang w:val="en-CA"/>
                              </w:rPr>
                              <w:t>women</w:t>
                            </w:r>
                            <w:r>
                              <w:rPr>
                                <w:rFonts w:ascii="Arial" w:hAnsi="Arial" w:cs="Arial"/>
                                <w:bCs/>
                                <w:sz w:val="20"/>
                                <w:szCs w:val="20"/>
                              </w:rPr>
                              <w:t xml:space="preserve"> </w:t>
                            </w:r>
                          </w:p>
                          <w:p w14:paraId="044FE843" w14:textId="77777777" w:rsidR="00361A64" w:rsidRPr="002771F5" w:rsidRDefault="00361A64" w:rsidP="00AC292E">
                            <w:pPr>
                              <w:jc w:val="center"/>
                              <w:rPr>
                                <w:rFonts w:ascii="Arial" w:hAnsi="Arial" w:cs="Arial"/>
                                <w:sz w:val="20"/>
                                <w:szCs w:val="20"/>
                              </w:rPr>
                            </w:pPr>
                            <w:r>
                              <w:rPr>
                                <w:rFonts w:ascii="Arial" w:hAnsi="Arial" w:cs="Arial"/>
                                <w:bCs/>
                                <w:sz w:val="20"/>
                                <w:szCs w:val="20"/>
                              </w:rPr>
                              <w:t>Assessed for eligibility</w:t>
                            </w:r>
                          </w:p>
                          <w:p w14:paraId="088DF2CA" w14:textId="77777777" w:rsidR="00361A64" w:rsidRPr="002771F5" w:rsidRDefault="00361A64" w:rsidP="00AC292E">
                            <w:pPr>
                              <w:jc w:val="center"/>
                              <w:rPr>
                                <w:rFonts w:ascii="Arial" w:hAnsi="Arial" w:cs="Arial"/>
                                <w:sz w:val="20"/>
                                <w:szCs w:val="20"/>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39E65A" id="Rectángulo 2" o:spid="_x0000_s1027" style="position:absolute;margin-left:7.5pt;margin-top:.7pt;width:185.25pt;height:5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">
                <v:textbox inset=",7.2pt,,7.2pt">
                  <w:txbxContent>
                    <w:p w14:paraId="12E8B40C" w14:textId="77777777" w:rsidR="00361A64" w:rsidRDefault="00361A64" w:rsidP="00AC292E">
                      <w:pPr>
                        <w:jc w:val="center"/>
                        <w:rPr>
                          <w:rFonts w:ascii="Arial" w:hAnsi="Arial" w:cs="Arial"/>
                          <w:bCs/>
                          <w:sz w:val="20"/>
                          <w:szCs w:val="20"/>
                        </w:rPr>
                      </w:pPr>
                      <w:r w:rsidRPr="008C781D">
                        <w:rPr>
                          <w:rFonts w:ascii="Arial" w:hAnsi="Arial" w:cs="Arial"/>
                          <w:b/>
                          <w:bCs/>
                          <w:sz w:val="20"/>
                          <w:szCs w:val="20"/>
                        </w:rPr>
                        <w:t>664</w:t>
                      </w:r>
                      <w:r>
                        <w:rPr>
                          <w:rFonts w:ascii="Arial" w:hAnsi="Arial" w:cs="Arial"/>
                          <w:bCs/>
                          <w:sz w:val="20"/>
                          <w:szCs w:val="20"/>
                        </w:rPr>
                        <w:t xml:space="preserve"> </w:t>
                      </w:r>
                      <w:r w:rsidRPr="00CF4A11">
                        <w:rPr>
                          <w:rFonts w:ascii="Arial" w:hAnsi="Arial" w:cs="Arial"/>
                          <w:b/>
                          <w:sz w:val="20"/>
                          <w:szCs w:val="20"/>
                          <w:lang w:val="en-CA"/>
                        </w:rPr>
                        <w:t>women</w:t>
                      </w:r>
                      <w:r>
                        <w:rPr>
                          <w:rFonts w:ascii="Arial" w:hAnsi="Arial" w:cs="Arial"/>
                          <w:bCs/>
                          <w:sz w:val="20"/>
                          <w:szCs w:val="20"/>
                        </w:rPr>
                        <w:t xml:space="preserve"> </w:t>
                      </w:r>
                    </w:p>
                    <w:p w14:paraId="044FE843" w14:textId="77777777" w:rsidR="00361A64" w:rsidRPr="002771F5" w:rsidRDefault="00361A64" w:rsidP="00AC292E">
                      <w:pPr>
                        <w:jc w:val="center"/>
                        <w:rPr>
                          <w:rFonts w:ascii="Arial" w:hAnsi="Arial" w:cs="Arial"/>
                          <w:sz w:val="20"/>
                          <w:szCs w:val="20"/>
                        </w:rPr>
                      </w:pPr>
                      <w:r>
                        <w:rPr>
                          <w:rFonts w:ascii="Arial" w:hAnsi="Arial" w:cs="Arial"/>
                          <w:bCs/>
                          <w:sz w:val="20"/>
                          <w:szCs w:val="20"/>
                        </w:rPr>
                        <w:t>Assessed for eligibility</w:t>
                      </w:r>
                    </w:p>
                    <w:p w14:paraId="088DF2CA" w14:textId="77777777" w:rsidR="00361A64" w:rsidRPr="002771F5" w:rsidRDefault="00361A64" w:rsidP="00AC292E">
                      <w:pPr>
                        <w:jc w:val="center"/>
                        <w:rPr>
                          <w:rFonts w:ascii="Arial" w:hAnsi="Arial" w:cs="Arial"/>
                          <w:sz w:val="20"/>
                          <w:szCs w:val="20"/>
                        </w:rPr>
                      </w:pPr>
                    </w:p>
                  </w:txbxContent>
                </v:textbox>
                <w10:wrap type="through"/>
              </v:rect>
            </w:pict>
          </mc:Fallback>
        </mc:AlternateContent>
      </w:r>
    </w:p>
    <w:p w14:paraId="6503D342" w14:textId="75977367" w:rsidR="00AC292E" w:rsidRPr="00661E0F" w:rsidRDefault="00AC292E" w:rsidP="002F1EC0">
      <w:pPr>
        <w:rPr>
          <w:rFonts w:asciiTheme="majorBidi" w:hAnsiTheme="majorBidi" w:cstheme="majorBidi"/>
          <w:b/>
          <w:bCs/>
          <w:sz w:val="20"/>
          <w:szCs w:val="20"/>
        </w:rPr>
      </w:pPr>
    </w:p>
    <w:p w14:paraId="5ECC68B6" w14:textId="77777777" w:rsidR="00AC292E" w:rsidRPr="00661E0F" w:rsidRDefault="00AC292E" w:rsidP="002F1EC0">
      <w:pPr>
        <w:rPr>
          <w:rFonts w:asciiTheme="majorBidi" w:hAnsiTheme="majorBidi" w:cstheme="majorBidi"/>
          <w:b/>
          <w:bCs/>
          <w:sz w:val="20"/>
          <w:szCs w:val="20"/>
        </w:rPr>
      </w:pPr>
    </w:p>
    <w:p w14:paraId="62D9F0DF" w14:textId="639537B3" w:rsidR="00AC292E" w:rsidRPr="00661E0F" w:rsidRDefault="008C781D" w:rsidP="002F1EC0">
      <w:pPr>
        <w:rPr>
          <w:rFonts w:asciiTheme="majorBidi" w:hAnsiTheme="majorBidi" w:cstheme="majorBidi"/>
          <w:b/>
          <w:bCs/>
          <w:sz w:val="20"/>
          <w:szCs w:val="20"/>
        </w:rPr>
      </w:pPr>
      <w:r w:rsidRPr="00661E0F">
        <w:rPr>
          <w:rFonts w:asciiTheme="majorBidi" w:hAnsiTheme="majorBidi" w:cstheme="majorBidi"/>
          <w:b/>
          <w:bCs/>
          <w:noProof/>
          <w:sz w:val="20"/>
          <w:szCs w:val="20"/>
          <w:lang w:val="es-ES" w:eastAsia="es-ES"/>
        </w:rPr>
        <mc:AlternateContent>
          <mc:Choice Requires="wps">
            <w:drawing>
              <wp:anchor distT="0" distB="0" distL="114300" distR="114300" simplePos="0" relativeHeight="251680768" behindDoc="0" locked="0" layoutInCell="1" allowOverlap="1" wp14:anchorId="472C7A3A" wp14:editId="7FB7046E">
                <wp:simplePos x="0" y="0"/>
                <wp:positionH relativeFrom="margin">
                  <wp:posOffset>3400425</wp:posOffset>
                </wp:positionH>
                <wp:positionV relativeFrom="paragraph">
                  <wp:posOffset>74295</wp:posOffset>
                </wp:positionV>
                <wp:extent cx="2371725" cy="1457325"/>
                <wp:effectExtent l="0" t="0" r="28575" b="28575"/>
                <wp:wrapThrough wrapText="bothSides">
                  <wp:wrapPolygon edited="0">
                    <wp:start x="0" y="0"/>
                    <wp:lineTo x="0" y="21741"/>
                    <wp:lineTo x="21687" y="21741"/>
                    <wp:lineTo x="21687" y="0"/>
                    <wp:lineTo x="0" y="0"/>
                  </wp:wrapPolygon>
                </wp:wrapThrough>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1457325"/>
                        </a:xfrm>
                        <a:prstGeom prst="rect">
                          <a:avLst/>
                        </a:prstGeom>
                        <a:solidFill>
                          <a:srgbClr val="FFFFFF"/>
                        </a:solidFill>
                        <a:ln w="9525">
                          <a:solidFill>
                            <a:srgbClr val="000000"/>
                          </a:solidFill>
                          <a:miter lim="800000"/>
                          <a:headEnd/>
                          <a:tailEnd/>
                        </a:ln>
                      </wps:spPr>
                      <wps:txbx>
                        <w:txbxContent>
                          <w:p w14:paraId="69B45ABE" w14:textId="77777777" w:rsidR="00361A64" w:rsidRDefault="00361A64" w:rsidP="00CF4A11">
                            <w:pPr>
                              <w:spacing w:line="276" w:lineRule="auto"/>
                              <w:ind w:left="360" w:hanging="360"/>
                              <w:jc w:val="center"/>
                              <w:rPr>
                                <w:rFonts w:ascii="Arial" w:hAnsi="Arial" w:cs="Arial"/>
                                <w:sz w:val="20"/>
                                <w:szCs w:val="20"/>
                                <w:lang w:val="en-US"/>
                              </w:rPr>
                            </w:pPr>
                            <w:r w:rsidRPr="008C781D">
                              <w:rPr>
                                <w:rFonts w:ascii="Arial" w:hAnsi="Arial" w:cs="Arial"/>
                                <w:b/>
                                <w:sz w:val="20"/>
                                <w:szCs w:val="20"/>
                                <w:lang w:val="en-US"/>
                              </w:rPr>
                              <w:t>48</w:t>
                            </w:r>
                            <w:r>
                              <w:rPr>
                                <w:rFonts w:ascii="Arial" w:hAnsi="Arial" w:cs="Arial"/>
                                <w:sz w:val="20"/>
                                <w:szCs w:val="20"/>
                                <w:lang w:val="en-US"/>
                              </w:rPr>
                              <w:t xml:space="preserve"> </w:t>
                            </w:r>
                            <w:r w:rsidRPr="00CF4A11">
                              <w:rPr>
                                <w:rFonts w:ascii="Arial" w:hAnsi="Arial" w:cs="Arial"/>
                                <w:b/>
                                <w:sz w:val="20"/>
                                <w:szCs w:val="20"/>
                                <w:lang w:val="en-US"/>
                              </w:rPr>
                              <w:t>Excluded</w:t>
                            </w:r>
                          </w:p>
                          <w:p w14:paraId="470A0D2E" w14:textId="77777777" w:rsidR="00361A64" w:rsidRPr="00CF4A11" w:rsidRDefault="00361A64" w:rsidP="00CF4A11">
                            <w:pPr>
                              <w:pStyle w:val="ListParagraph"/>
                              <w:numPr>
                                <w:ilvl w:val="0"/>
                                <w:numId w:val="2"/>
                              </w:numPr>
                              <w:spacing w:line="276" w:lineRule="auto"/>
                              <w:rPr>
                                <w:rFonts w:ascii="Arial" w:hAnsi="Arial" w:cs="Arial"/>
                                <w:sz w:val="20"/>
                                <w:szCs w:val="20"/>
                                <w:lang w:val="en-US"/>
                              </w:rPr>
                            </w:pPr>
                            <w:r w:rsidRPr="00CF4A11">
                              <w:rPr>
                                <w:rFonts w:ascii="Arial" w:hAnsi="Arial" w:cs="Arial"/>
                                <w:sz w:val="20"/>
                                <w:szCs w:val="20"/>
                                <w:lang w:val="en-US"/>
                              </w:rPr>
                              <w:t>Missing dietary d</w:t>
                            </w:r>
                            <w:r>
                              <w:rPr>
                                <w:rFonts w:ascii="Arial" w:hAnsi="Arial" w:cs="Arial"/>
                                <w:sz w:val="20"/>
                                <w:szCs w:val="20"/>
                                <w:lang w:val="en-US"/>
                              </w:rPr>
                              <w:t>ata (fewer than three 24-hour</w:t>
                            </w:r>
                            <w:r w:rsidRPr="00CF4A11">
                              <w:rPr>
                                <w:rFonts w:ascii="Arial" w:hAnsi="Arial" w:cs="Arial"/>
                                <w:sz w:val="20"/>
                                <w:szCs w:val="20"/>
                                <w:lang w:val="en-US"/>
                              </w:rPr>
                              <w:t xml:space="preserve"> dietary recalls)</w:t>
                            </w:r>
                            <w:r>
                              <w:rPr>
                                <w:rFonts w:ascii="Arial" w:hAnsi="Arial" w:cs="Arial"/>
                                <w:sz w:val="20"/>
                                <w:szCs w:val="20"/>
                                <w:lang w:val="en-US"/>
                              </w:rPr>
                              <w:t xml:space="preserve"> (</w:t>
                            </w:r>
                            <w:r w:rsidRPr="00CF4A11">
                              <w:rPr>
                                <w:rFonts w:ascii="Arial" w:hAnsi="Arial" w:cs="Arial"/>
                                <w:i/>
                                <w:sz w:val="20"/>
                                <w:szCs w:val="20"/>
                                <w:lang w:val="en-US"/>
                              </w:rPr>
                              <w:t>n</w:t>
                            </w:r>
                            <w:r>
                              <w:rPr>
                                <w:rFonts w:ascii="Arial" w:hAnsi="Arial" w:cs="Arial"/>
                                <w:sz w:val="20"/>
                                <w:szCs w:val="20"/>
                                <w:lang w:val="en-US"/>
                              </w:rPr>
                              <w:t xml:space="preserve"> = 24)</w:t>
                            </w:r>
                          </w:p>
                          <w:p w14:paraId="67A8759A" w14:textId="766D2C90" w:rsidR="00361A64" w:rsidRPr="00CF4A11" w:rsidRDefault="00361A64" w:rsidP="00CF4A11">
                            <w:pPr>
                              <w:pStyle w:val="ListParagraph"/>
                              <w:numPr>
                                <w:ilvl w:val="0"/>
                                <w:numId w:val="2"/>
                              </w:numPr>
                              <w:spacing w:line="276" w:lineRule="auto"/>
                              <w:rPr>
                                <w:rFonts w:ascii="Arial" w:hAnsi="Arial" w:cs="Arial"/>
                                <w:sz w:val="20"/>
                                <w:szCs w:val="20"/>
                                <w:lang w:val="en-US"/>
                              </w:rPr>
                            </w:pPr>
                            <w:r w:rsidRPr="00CF4A11">
                              <w:rPr>
                                <w:rFonts w:ascii="Arial" w:hAnsi="Arial" w:cs="Arial"/>
                                <w:sz w:val="20"/>
                                <w:szCs w:val="20"/>
                                <w:lang w:val="en-US"/>
                              </w:rPr>
                              <w:t>Missing questionnaire data (sleep or MEQ</w:t>
                            </w:r>
                            <w:r w:rsidRPr="00CF4A11">
                              <w:rPr>
                                <w:rFonts w:ascii="Arial" w:hAnsi="Arial" w:cs="Arial"/>
                                <w:sz w:val="20"/>
                                <w:szCs w:val="20"/>
                                <w:vertAlign w:val="superscript"/>
                                <w:lang w:val="en-US"/>
                              </w:rPr>
                              <w:t>1</w:t>
                            </w:r>
                            <w:r w:rsidRPr="00CF4A11">
                              <w:rPr>
                                <w:rFonts w:ascii="Arial" w:hAnsi="Arial" w:cs="Arial"/>
                                <w:sz w:val="20"/>
                                <w:szCs w:val="20"/>
                                <w:lang w:val="en-US"/>
                              </w:rPr>
                              <w:t>)</w:t>
                            </w:r>
                            <w:r>
                              <w:rPr>
                                <w:rFonts w:ascii="Arial" w:hAnsi="Arial" w:cs="Arial"/>
                                <w:sz w:val="20"/>
                                <w:szCs w:val="20"/>
                                <w:lang w:val="en-US"/>
                              </w:rPr>
                              <w:t xml:space="preserve"> (</w:t>
                            </w:r>
                            <w:r w:rsidRPr="00CF4A11">
                              <w:rPr>
                                <w:rFonts w:ascii="Arial" w:hAnsi="Arial" w:cs="Arial"/>
                                <w:i/>
                                <w:sz w:val="20"/>
                                <w:szCs w:val="20"/>
                                <w:lang w:val="en-US"/>
                              </w:rPr>
                              <w:t>n</w:t>
                            </w:r>
                            <w:r>
                              <w:rPr>
                                <w:rFonts w:ascii="Arial" w:hAnsi="Arial" w:cs="Arial"/>
                                <w:sz w:val="20"/>
                                <w:szCs w:val="20"/>
                                <w:lang w:val="en-US"/>
                              </w:rPr>
                              <w:t xml:space="preserve"> = 11)</w:t>
                            </w:r>
                          </w:p>
                          <w:p w14:paraId="44B47142" w14:textId="77777777" w:rsidR="00361A64" w:rsidRPr="00CF4A11" w:rsidRDefault="00361A64" w:rsidP="00CF4A11">
                            <w:pPr>
                              <w:pStyle w:val="ListParagraph"/>
                              <w:numPr>
                                <w:ilvl w:val="0"/>
                                <w:numId w:val="2"/>
                              </w:numPr>
                              <w:spacing w:line="276" w:lineRule="auto"/>
                              <w:rPr>
                                <w:rFonts w:ascii="Arial" w:hAnsi="Arial" w:cs="Arial"/>
                                <w:sz w:val="20"/>
                                <w:szCs w:val="20"/>
                                <w:lang w:val="en-US"/>
                              </w:rPr>
                            </w:pPr>
                            <w:r w:rsidRPr="00CF4A11">
                              <w:rPr>
                                <w:rFonts w:ascii="Arial" w:hAnsi="Arial" w:cs="Arial"/>
                                <w:sz w:val="20"/>
                                <w:szCs w:val="20"/>
                                <w:lang w:val="en-US"/>
                              </w:rPr>
                              <w:t xml:space="preserve">Missing blood sample </w:t>
                            </w:r>
                            <w:r>
                              <w:rPr>
                                <w:rFonts w:ascii="Arial" w:hAnsi="Arial" w:cs="Arial"/>
                                <w:sz w:val="20"/>
                                <w:szCs w:val="20"/>
                                <w:lang w:val="en-US"/>
                              </w:rPr>
                              <w:t>(</w:t>
                            </w:r>
                            <w:r w:rsidRPr="00CF4A11">
                              <w:rPr>
                                <w:rFonts w:ascii="Arial" w:hAnsi="Arial" w:cs="Arial"/>
                                <w:i/>
                                <w:sz w:val="20"/>
                                <w:szCs w:val="20"/>
                                <w:lang w:val="en-US"/>
                              </w:rPr>
                              <w:t>n</w:t>
                            </w:r>
                            <w:r>
                              <w:rPr>
                                <w:rFonts w:ascii="Arial" w:hAnsi="Arial" w:cs="Arial"/>
                                <w:sz w:val="20"/>
                                <w:szCs w:val="20"/>
                                <w:lang w:val="en-US"/>
                              </w:rPr>
                              <w:t xml:space="preserve"> = 13)</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2C7A3A" id="Rectángulo 5" o:spid="_x0000_s1028" style="position:absolute;margin-left:267.75pt;margin-top:5.85pt;width:186.75pt;height:114.7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">
                <v:textbox inset=",7.2pt,,7.2pt">
                  <w:txbxContent>
                    <w:p w14:paraId="69B45ABE" w14:textId="77777777" w:rsidR="00361A64" w:rsidRDefault="00361A64" w:rsidP="00CF4A11">
                      <w:pPr>
                        <w:spacing w:line="276" w:lineRule="auto"/>
                        <w:ind w:left="360" w:hanging="360"/>
                        <w:jc w:val="center"/>
                        <w:rPr>
                          <w:rFonts w:ascii="Arial" w:hAnsi="Arial" w:cs="Arial"/>
                          <w:sz w:val="20"/>
                          <w:szCs w:val="20"/>
                          <w:lang w:val="en-US"/>
                        </w:rPr>
                      </w:pPr>
                      <w:r w:rsidRPr="008C781D">
                        <w:rPr>
                          <w:rFonts w:ascii="Arial" w:hAnsi="Arial" w:cs="Arial"/>
                          <w:b/>
                          <w:sz w:val="20"/>
                          <w:szCs w:val="20"/>
                          <w:lang w:val="en-US"/>
                        </w:rPr>
                        <w:t>48</w:t>
                      </w:r>
                      <w:r>
                        <w:rPr>
                          <w:rFonts w:ascii="Arial" w:hAnsi="Arial" w:cs="Arial"/>
                          <w:sz w:val="20"/>
                          <w:szCs w:val="20"/>
                          <w:lang w:val="en-US"/>
                        </w:rPr>
                        <w:t xml:space="preserve"> </w:t>
                      </w:r>
                      <w:r w:rsidRPr="00CF4A11">
                        <w:rPr>
                          <w:rFonts w:ascii="Arial" w:hAnsi="Arial" w:cs="Arial"/>
                          <w:b/>
                          <w:sz w:val="20"/>
                          <w:szCs w:val="20"/>
                          <w:lang w:val="en-US"/>
                        </w:rPr>
                        <w:t>Excluded</w:t>
                      </w:r>
                    </w:p>
                    <w:p w14:paraId="470A0D2E" w14:textId="77777777" w:rsidR="00361A64" w:rsidRPr="00CF4A11" w:rsidRDefault="00361A64" w:rsidP="00CF4A11">
                      <w:pPr>
                        <w:pStyle w:val="ListParagraph"/>
                        <w:numPr>
                          <w:ilvl w:val="0"/>
                          <w:numId w:val="2"/>
                        </w:numPr>
                        <w:spacing w:line="276" w:lineRule="auto"/>
                        <w:rPr>
                          <w:rFonts w:ascii="Arial" w:hAnsi="Arial" w:cs="Arial"/>
                          <w:sz w:val="20"/>
                          <w:szCs w:val="20"/>
                          <w:lang w:val="en-US"/>
                        </w:rPr>
                      </w:pPr>
                      <w:r w:rsidRPr="00CF4A11">
                        <w:rPr>
                          <w:rFonts w:ascii="Arial" w:hAnsi="Arial" w:cs="Arial"/>
                          <w:sz w:val="20"/>
                          <w:szCs w:val="20"/>
                          <w:lang w:val="en-US"/>
                        </w:rPr>
                        <w:t>Missing dietary d</w:t>
                      </w:r>
                      <w:r>
                        <w:rPr>
                          <w:rFonts w:ascii="Arial" w:hAnsi="Arial" w:cs="Arial"/>
                          <w:sz w:val="20"/>
                          <w:szCs w:val="20"/>
                          <w:lang w:val="en-US"/>
                        </w:rPr>
                        <w:t>ata (fewer than three 24-hour</w:t>
                      </w:r>
                      <w:r w:rsidRPr="00CF4A11">
                        <w:rPr>
                          <w:rFonts w:ascii="Arial" w:hAnsi="Arial" w:cs="Arial"/>
                          <w:sz w:val="20"/>
                          <w:szCs w:val="20"/>
                          <w:lang w:val="en-US"/>
                        </w:rPr>
                        <w:t xml:space="preserve"> dietary recalls)</w:t>
                      </w:r>
                      <w:r>
                        <w:rPr>
                          <w:rFonts w:ascii="Arial" w:hAnsi="Arial" w:cs="Arial"/>
                          <w:sz w:val="20"/>
                          <w:szCs w:val="20"/>
                          <w:lang w:val="en-US"/>
                        </w:rPr>
                        <w:t xml:space="preserve"> (</w:t>
                      </w:r>
                      <w:r w:rsidRPr="00CF4A11">
                        <w:rPr>
                          <w:rFonts w:ascii="Arial" w:hAnsi="Arial" w:cs="Arial"/>
                          <w:i/>
                          <w:sz w:val="20"/>
                          <w:szCs w:val="20"/>
                          <w:lang w:val="en-US"/>
                        </w:rPr>
                        <w:t>n</w:t>
                      </w:r>
                      <w:r>
                        <w:rPr>
                          <w:rFonts w:ascii="Arial" w:hAnsi="Arial" w:cs="Arial"/>
                          <w:sz w:val="20"/>
                          <w:szCs w:val="20"/>
                          <w:lang w:val="en-US"/>
                        </w:rPr>
                        <w:t xml:space="preserve"> = 24)</w:t>
                      </w:r>
                    </w:p>
                    <w:p w14:paraId="67A8759A" w14:textId="766D2C90" w:rsidR="00361A64" w:rsidRPr="00CF4A11" w:rsidRDefault="00361A64" w:rsidP="00CF4A11">
                      <w:pPr>
                        <w:pStyle w:val="ListParagraph"/>
                        <w:numPr>
                          <w:ilvl w:val="0"/>
                          <w:numId w:val="2"/>
                        </w:numPr>
                        <w:spacing w:line="276" w:lineRule="auto"/>
                        <w:rPr>
                          <w:rFonts w:ascii="Arial" w:hAnsi="Arial" w:cs="Arial"/>
                          <w:sz w:val="20"/>
                          <w:szCs w:val="20"/>
                          <w:lang w:val="en-US"/>
                        </w:rPr>
                      </w:pPr>
                      <w:r w:rsidRPr="00CF4A11">
                        <w:rPr>
                          <w:rFonts w:ascii="Arial" w:hAnsi="Arial" w:cs="Arial"/>
                          <w:sz w:val="20"/>
                          <w:szCs w:val="20"/>
                          <w:lang w:val="en-US"/>
                        </w:rPr>
                        <w:t>Missing questionnaire data (sleep or MEQ</w:t>
                      </w:r>
                      <w:r w:rsidRPr="00CF4A11">
                        <w:rPr>
                          <w:rFonts w:ascii="Arial" w:hAnsi="Arial" w:cs="Arial"/>
                          <w:sz w:val="20"/>
                          <w:szCs w:val="20"/>
                          <w:vertAlign w:val="superscript"/>
                          <w:lang w:val="en-US"/>
                        </w:rPr>
                        <w:t>1</w:t>
                      </w:r>
                      <w:r w:rsidRPr="00CF4A11">
                        <w:rPr>
                          <w:rFonts w:ascii="Arial" w:hAnsi="Arial" w:cs="Arial"/>
                          <w:sz w:val="20"/>
                          <w:szCs w:val="20"/>
                          <w:lang w:val="en-US"/>
                        </w:rPr>
                        <w:t>)</w:t>
                      </w:r>
                      <w:r>
                        <w:rPr>
                          <w:rFonts w:ascii="Arial" w:hAnsi="Arial" w:cs="Arial"/>
                          <w:sz w:val="20"/>
                          <w:szCs w:val="20"/>
                          <w:lang w:val="en-US"/>
                        </w:rPr>
                        <w:t xml:space="preserve"> (</w:t>
                      </w:r>
                      <w:r w:rsidRPr="00CF4A11">
                        <w:rPr>
                          <w:rFonts w:ascii="Arial" w:hAnsi="Arial" w:cs="Arial"/>
                          <w:i/>
                          <w:sz w:val="20"/>
                          <w:szCs w:val="20"/>
                          <w:lang w:val="en-US"/>
                        </w:rPr>
                        <w:t>n</w:t>
                      </w:r>
                      <w:r>
                        <w:rPr>
                          <w:rFonts w:ascii="Arial" w:hAnsi="Arial" w:cs="Arial"/>
                          <w:sz w:val="20"/>
                          <w:szCs w:val="20"/>
                          <w:lang w:val="en-US"/>
                        </w:rPr>
                        <w:t xml:space="preserve"> = 11)</w:t>
                      </w:r>
                    </w:p>
                    <w:p w14:paraId="44B47142" w14:textId="77777777" w:rsidR="00361A64" w:rsidRPr="00CF4A11" w:rsidRDefault="00361A64" w:rsidP="00CF4A11">
                      <w:pPr>
                        <w:pStyle w:val="ListParagraph"/>
                        <w:numPr>
                          <w:ilvl w:val="0"/>
                          <w:numId w:val="2"/>
                        </w:numPr>
                        <w:spacing w:line="276" w:lineRule="auto"/>
                        <w:rPr>
                          <w:rFonts w:ascii="Arial" w:hAnsi="Arial" w:cs="Arial"/>
                          <w:sz w:val="20"/>
                          <w:szCs w:val="20"/>
                          <w:lang w:val="en-US"/>
                        </w:rPr>
                      </w:pPr>
                      <w:r w:rsidRPr="00CF4A11">
                        <w:rPr>
                          <w:rFonts w:ascii="Arial" w:hAnsi="Arial" w:cs="Arial"/>
                          <w:sz w:val="20"/>
                          <w:szCs w:val="20"/>
                          <w:lang w:val="en-US"/>
                        </w:rPr>
                        <w:t xml:space="preserve">Missing blood sample </w:t>
                      </w:r>
                      <w:r>
                        <w:rPr>
                          <w:rFonts w:ascii="Arial" w:hAnsi="Arial" w:cs="Arial"/>
                          <w:sz w:val="20"/>
                          <w:szCs w:val="20"/>
                          <w:lang w:val="en-US"/>
                        </w:rPr>
                        <w:t>(</w:t>
                      </w:r>
                      <w:r w:rsidRPr="00CF4A11">
                        <w:rPr>
                          <w:rFonts w:ascii="Arial" w:hAnsi="Arial" w:cs="Arial"/>
                          <w:i/>
                          <w:sz w:val="20"/>
                          <w:szCs w:val="20"/>
                          <w:lang w:val="en-US"/>
                        </w:rPr>
                        <w:t>n</w:t>
                      </w:r>
                      <w:r>
                        <w:rPr>
                          <w:rFonts w:ascii="Arial" w:hAnsi="Arial" w:cs="Arial"/>
                          <w:sz w:val="20"/>
                          <w:szCs w:val="20"/>
                          <w:lang w:val="en-US"/>
                        </w:rPr>
                        <w:t xml:space="preserve"> = 13)</w:t>
                      </w:r>
                    </w:p>
                  </w:txbxContent>
                </v:textbox>
                <w10:wrap type="through" anchorx="margin"/>
              </v:rect>
            </w:pict>
          </mc:Fallback>
        </mc:AlternateContent>
      </w:r>
      <w:r w:rsidR="00CF4A11" w:rsidRPr="00661E0F">
        <w:rPr>
          <w:rFonts w:asciiTheme="majorBidi" w:hAnsiTheme="majorBidi" w:cstheme="majorBidi"/>
          <w:b/>
          <w:bCs/>
          <w:noProof/>
          <w:sz w:val="20"/>
          <w:szCs w:val="20"/>
          <w:lang w:val="es-ES" w:eastAsia="es-ES"/>
        </w:rPr>
        <mc:AlternateContent>
          <mc:Choice Requires="wps">
            <w:drawing>
              <wp:anchor distT="36576" distB="36576" distL="36576" distR="36576" simplePos="0" relativeHeight="251678720" behindDoc="0" locked="0" layoutInCell="1" allowOverlap="1" wp14:anchorId="6511CA92" wp14:editId="769527AA">
                <wp:simplePos x="0" y="0"/>
                <wp:positionH relativeFrom="column">
                  <wp:posOffset>1644015</wp:posOffset>
                </wp:positionH>
                <wp:positionV relativeFrom="paragraph">
                  <wp:posOffset>190500</wp:posOffset>
                </wp:positionV>
                <wp:extent cx="1634490" cy="635"/>
                <wp:effectExtent l="0" t="76200" r="22860" b="94615"/>
                <wp:wrapThrough wrapText="bothSides">
                  <wp:wrapPolygon edited="0">
                    <wp:start x="20140" y="-2592000"/>
                    <wp:lineTo x="19888" y="-1296000"/>
                    <wp:lineTo x="19888" y="1296000"/>
                    <wp:lineTo x="20140" y="2592000"/>
                    <wp:lineTo x="21399" y="2592000"/>
                    <wp:lineTo x="21650" y="1296000"/>
                    <wp:lineTo x="21399" y="-648000"/>
                    <wp:lineTo x="21147" y="-2592000"/>
                    <wp:lineTo x="20140" y="-2592000"/>
                  </wp:wrapPolygon>
                </wp:wrapThrough>
                <wp:docPr id="3" name="Conector recto de flech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34490" cy="635"/>
                        </a:xfrm>
                        <a:prstGeom prst="straightConnector1">
                          <a:avLst/>
                        </a:prstGeom>
                        <a:noFill/>
                        <a:ln w="9525">
                          <a:solidFill>
                            <a:srgbClr val="000000"/>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8E2D325" id="Conector recto de flecha 3" o:spid="_x0000_s1026" type="#_x0000_t32" style="position:absolute;margin-left:129.45pt;margin-top:15pt;width:128.7pt;height:.05pt;z-index:2516787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">
                <v:stroke dashstyle="dash" endarrow="block"/>
                <v:shadow color="#ccc"/>
                <w10:wrap type="through"/>
              </v:shape>
            </w:pict>
          </mc:Fallback>
        </mc:AlternateContent>
      </w:r>
      <w:r w:rsidR="00CF4A11" w:rsidRPr="00661E0F">
        <w:rPr>
          <w:rFonts w:asciiTheme="majorBidi" w:hAnsiTheme="majorBidi" w:cstheme="majorBidi"/>
          <w:b/>
          <w:bCs/>
          <w:noProof/>
          <w:sz w:val="20"/>
          <w:szCs w:val="20"/>
          <w:lang w:val="es-ES" w:eastAsia="es-ES"/>
        </w:rPr>
        <mc:AlternateContent>
          <mc:Choice Requires="wps">
            <w:drawing>
              <wp:anchor distT="36576" distB="36576" distL="36576" distR="36576" simplePos="0" relativeHeight="251682816" behindDoc="0" locked="0" layoutInCell="1" allowOverlap="1" wp14:anchorId="531FA2C9" wp14:editId="7FB4E6F0">
                <wp:simplePos x="0" y="0"/>
                <wp:positionH relativeFrom="column">
                  <wp:posOffset>1229360</wp:posOffset>
                </wp:positionH>
                <wp:positionV relativeFrom="paragraph">
                  <wp:posOffset>22225</wp:posOffset>
                </wp:positionV>
                <wp:extent cx="0" cy="314325"/>
                <wp:effectExtent l="59690" t="12065" r="54610" b="16510"/>
                <wp:wrapNone/>
                <wp:docPr id="6" name="Conector recto de flecha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432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61B6003" id="Conector recto de flecha 6" o:spid="_x0000_s1026" type="#_x0000_t32" style="position:absolute;margin-left:96.8pt;margin-top:1.75pt;width:0;height:24.75pt;z-index:2516828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">
                <v:stroke endarrow="block"/>
                <v:shadow color="#ccc"/>
              </v:shape>
            </w:pict>
          </mc:Fallback>
        </mc:AlternateContent>
      </w:r>
    </w:p>
    <w:p w14:paraId="5DFA8449" w14:textId="77777777" w:rsidR="00AC292E" w:rsidRPr="00661E0F" w:rsidRDefault="00AC292E" w:rsidP="002F1EC0">
      <w:pPr>
        <w:rPr>
          <w:rFonts w:asciiTheme="majorBidi" w:hAnsiTheme="majorBidi" w:cstheme="majorBidi"/>
          <w:b/>
          <w:bCs/>
          <w:sz w:val="20"/>
          <w:szCs w:val="20"/>
        </w:rPr>
      </w:pPr>
    </w:p>
    <w:p w14:paraId="6EB1C639" w14:textId="77777777" w:rsidR="00AC292E" w:rsidRPr="00661E0F" w:rsidRDefault="00AC292E" w:rsidP="002F1EC0">
      <w:pPr>
        <w:rPr>
          <w:rFonts w:asciiTheme="majorBidi" w:hAnsiTheme="majorBidi" w:cstheme="majorBidi"/>
          <w:b/>
          <w:bCs/>
          <w:sz w:val="20"/>
          <w:szCs w:val="20"/>
        </w:rPr>
      </w:pPr>
      <w:r w:rsidRPr="00661E0F">
        <w:rPr>
          <w:rFonts w:asciiTheme="majorBidi" w:hAnsiTheme="majorBidi" w:cstheme="majorBidi"/>
          <w:b/>
          <w:bCs/>
          <w:noProof/>
          <w:sz w:val="20"/>
          <w:szCs w:val="20"/>
          <w:lang w:val="es-ES" w:eastAsia="es-ES"/>
        </w:rPr>
        <mc:AlternateContent>
          <mc:Choice Requires="wps">
            <w:drawing>
              <wp:anchor distT="0" distB="0" distL="114300" distR="114300" simplePos="0" relativeHeight="251683840" behindDoc="0" locked="0" layoutInCell="1" allowOverlap="1" wp14:anchorId="5A0C70EF" wp14:editId="2A556275">
                <wp:simplePos x="0" y="0"/>
                <wp:positionH relativeFrom="column">
                  <wp:posOffset>123825</wp:posOffset>
                </wp:positionH>
                <wp:positionV relativeFrom="paragraph">
                  <wp:posOffset>5715</wp:posOffset>
                </wp:positionV>
                <wp:extent cx="2343150" cy="904875"/>
                <wp:effectExtent l="0" t="0" r="19050" b="28575"/>
                <wp:wrapNone/>
                <wp:docPr id="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3150" cy="904875"/>
                        </a:xfrm>
                        <a:prstGeom prst="rect">
                          <a:avLst/>
                        </a:prstGeom>
                        <a:solidFill>
                          <a:srgbClr val="FFFFFF"/>
                        </a:solidFill>
                        <a:ln w="9525">
                          <a:solidFill>
                            <a:srgbClr val="000000"/>
                          </a:solidFill>
                          <a:miter lim="800000"/>
                          <a:headEnd/>
                          <a:tailEnd/>
                        </a:ln>
                      </wps:spPr>
                      <wps:txbx>
                        <w:txbxContent>
                          <w:p w14:paraId="49549415" w14:textId="77777777" w:rsidR="00361A64" w:rsidRDefault="00361A64" w:rsidP="00AC292E">
                            <w:pPr>
                              <w:jc w:val="center"/>
                              <w:rPr>
                                <w:rFonts w:ascii="Arial" w:hAnsi="Arial" w:cs="Arial"/>
                                <w:b/>
                                <w:sz w:val="20"/>
                                <w:szCs w:val="20"/>
                                <w:lang w:val="en-CA"/>
                              </w:rPr>
                            </w:pPr>
                            <w:r>
                              <w:rPr>
                                <w:rFonts w:ascii="Arial" w:hAnsi="Arial" w:cs="Arial"/>
                                <w:b/>
                                <w:sz w:val="20"/>
                                <w:szCs w:val="20"/>
                                <w:lang w:val="en-CA"/>
                              </w:rPr>
                              <w:t xml:space="preserve">626 </w:t>
                            </w:r>
                            <w:r w:rsidRPr="00CF4A11">
                              <w:rPr>
                                <w:rFonts w:ascii="Arial" w:hAnsi="Arial" w:cs="Arial"/>
                                <w:b/>
                                <w:sz w:val="20"/>
                                <w:szCs w:val="20"/>
                                <w:lang w:val="en-CA"/>
                              </w:rPr>
                              <w:t>women</w:t>
                            </w:r>
                          </w:p>
                          <w:p w14:paraId="4CC1C437" w14:textId="77777777" w:rsidR="00361A64" w:rsidRDefault="00361A64" w:rsidP="00AC292E">
                            <w:pPr>
                              <w:jc w:val="center"/>
                              <w:rPr>
                                <w:rFonts w:ascii="Arial" w:hAnsi="Arial" w:cs="Arial"/>
                                <w:sz w:val="20"/>
                                <w:szCs w:val="20"/>
                                <w:lang w:val="en-CA"/>
                              </w:rPr>
                            </w:pPr>
                            <w:r>
                              <w:rPr>
                                <w:rFonts w:ascii="Arial" w:hAnsi="Arial" w:cs="Arial"/>
                                <w:sz w:val="20"/>
                                <w:szCs w:val="20"/>
                                <w:lang w:val="en-CA"/>
                              </w:rPr>
                              <w:t xml:space="preserve"> Included in the study</w:t>
                            </w:r>
                          </w:p>
                          <w:p w14:paraId="409162F9" w14:textId="77777777" w:rsidR="00361A64" w:rsidRPr="00FC46EA" w:rsidRDefault="00361A64" w:rsidP="00AC292E">
                            <w:pPr>
                              <w:jc w:val="center"/>
                              <w:rPr>
                                <w:rFonts w:cs="Calibri"/>
                              </w:rPr>
                            </w:pPr>
                            <w:r>
                              <w:rPr>
                                <w:rFonts w:ascii="Arial" w:hAnsi="Arial" w:cs="Arial"/>
                                <w:sz w:val="20"/>
                                <w:szCs w:val="20"/>
                                <w:lang w:val="en-CA"/>
                              </w:rPr>
                              <w:t>(</w:t>
                            </w:r>
                            <w:r w:rsidRPr="00CF4A11">
                              <w:rPr>
                                <w:rFonts w:ascii="Arial" w:hAnsi="Arial" w:cs="Arial"/>
                                <w:i/>
                                <w:sz w:val="20"/>
                                <w:szCs w:val="20"/>
                                <w:lang w:val="en-CA"/>
                              </w:rPr>
                              <w:t>Main analysis</w:t>
                            </w:r>
                            <w:r>
                              <w:rPr>
                                <w:rFonts w:ascii="Arial" w:hAnsi="Arial" w:cs="Arial"/>
                                <w:sz w:val="20"/>
                                <w:szCs w:val="20"/>
                                <w:lang w:val="en-CA"/>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0C70EF" id="Rectángulo 7" o:spid="_x0000_s1029" style="position:absolute;margin-left:9.75pt;margin-top:.45pt;width:184.5pt;height:71.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">
                <v:textbox inset=",7.2pt,,7.2pt">
                  <w:txbxContent>
                    <w:p w14:paraId="49549415" w14:textId="77777777" w:rsidR="00361A64" w:rsidRDefault="00361A64" w:rsidP="00AC292E">
                      <w:pPr>
                        <w:jc w:val="center"/>
                        <w:rPr>
                          <w:rFonts w:ascii="Arial" w:hAnsi="Arial" w:cs="Arial"/>
                          <w:b/>
                          <w:sz w:val="20"/>
                          <w:szCs w:val="20"/>
                          <w:lang w:val="en-CA"/>
                        </w:rPr>
                      </w:pPr>
                      <w:r>
                        <w:rPr>
                          <w:rFonts w:ascii="Arial" w:hAnsi="Arial" w:cs="Arial"/>
                          <w:b/>
                          <w:sz w:val="20"/>
                          <w:szCs w:val="20"/>
                          <w:lang w:val="en-CA"/>
                        </w:rPr>
                        <w:t xml:space="preserve">626 </w:t>
                      </w:r>
                      <w:r w:rsidRPr="00CF4A11">
                        <w:rPr>
                          <w:rFonts w:ascii="Arial" w:hAnsi="Arial" w:cs="Arial"/>
                          <w:b/>
                          <w:sz w:val="20"/>
                          <w:szCs w:val="20"/>
                          <w:lang w:val="en-CA"/>
                        </w:rPr>
                        <w:t>women</w:t>
                      </w:r>
                    </w:p>
                    <w:p w14:paraId="4CC1C437" w14:textId="77777777" w:rsidR="00361A64" w:rsidRDefault="00361A64" w:rsidP="00AC292E">
                      <w:pPr>
                        <w:jc w:val="center"/>
                        <w:rPr>
                          <w:rFonts w:ascii="Arial" w:hAnsi="Arial" w:cs="Arial"/>
                          <w:sz w:val="20"/>
                          <w:szCs w:val="20"/>
                          <w:lang w:val="en-CA"/>
                        </w:rPr>
                      </w:pPr>
                      <w:r>
                        <w:rPr>
                          <w:rFonts w:ascii="Arial" w:hAnsi="Arial" w:cs="Arial"/>
                          <w:sz w:val="20"/>
                          <w:szCs w:val="20"/>
                          <w:lang w:val="en-CA"/>
                        </w:rPr>
                        <w:t xml:space="preserve"> Included in the study</w:t>
                      </w:r>
                    </w:p>
                    <w:p w14:paraId="409162F9" w14:textId="77777777" w:rsidR="00361A64" w:rsidRPr="00FC46EA" w:rsidRDefault="00361A64" w:rsidP="00AC292E">
                      <w:pPr>
                        <w:jc w:val="center"/>
                        <w:rPr>
                          <w:rFonts w:cs="Calibri"/>
                        </w:rPr>
                      </w:pPr>
                      <w:r>
                        <w:rPr>
                          <w:rFonts w:ascii="Arial" w:hAnsi="Arial" w:cs="Arial"/>
                          <w:sz w:val="20"/>
                          <w:szCs w:val="20"/>
                          <w:lang w:val="en-CA"/>
                        </w:rPr>
                        <w:t>(</w:t>
                      </w:r>
                      <w:r w:rsidRPr="00CF4A11">
                        <w:rPr>
                          <w:rFonts w:ascii="Arial" w:hAnsi="Arial" w:cs="Arial"/>
                          <w:i/>
                          <w:sz w:val="20"/>
                          <w:szCs w:val="20"/>
                          <w:lang w:val="en-CA"/>
                        </w:rPr>
                        <w:t>Main analysis</w:t>
                      </w:r>
                      <w:r>
                        <w:rPr>
                          <w:rFonts w:ascii="Arial" w:hAnsi="Arial" w:cs="Arial"/>
                          <w:sz w:val="20"/>
                          <w:szCs w:val="20"/>
                          <w:lang w:val="en-CA"/>
                        </w:rPr>
                        <w:t>)</w:t>
                      </w:r>
                    </w:p>
                  </w:txbxContent>
                </v:textbox>
              </v:rect>
            </w:pict>
          </mc:Fallback>
        </mc:AlternateContent>
      </w:r>
    </w:p>
    <w:p w14:paraId="350E7384" w14:textId="77777777" w:rsidR="00AC292E" w:rsidRPr="00661E0F" w:rsidRDefault="00AC292E" w:rsidP="002F1EC0">
      <w:pPr>
        <w:rPr>
          <w:rFonts w:asciiTheme="majorBidi" w:hAnsiTheme="majorBidi" w:cstheme="majorBidi"/>
          <w:b/>
          <w:bCs/>
          <w:sz w:val="20"/>
          <w:szCs w:val="20"/>
        </w:rPr>
      </w:pPr>
    </w:p>
    <w:p w14:paraId="06725DB5" w14:textId="77777777" w:rsidR="00AC292E" w:rsidRPr="00661E0F" w:rsidRDefault="00AC292E" w:rsidP="002F1EC0">
      <w:pPr>
        <w:rPr>
          <w:rFonts w:asciiTheme="majorBidi" w:hAnsiTheme="majorBidi" w:cstheme="majorBidi"/>
          <w:b/>
          <w:bCs/>
          <w:sz w:val="20"/>
          <w:szCs w:val="20"/>
        </w:rPr>
      </w:pPr>
    </w:p>
    <w:p w14:paraId="6C81988E" w14:textId="34F1F3B5" w:rsidR="00AC292E" w:rsidRPr="00661E0F" w:rsidRDefault="00AC292E" w:rsidP="002F1EC0">
      <w:pPr>
        <w:rPr>
          <w:rFonts w:asciiTheme="majorBidi" w:hAnsiTheme="majorBidi" w:cstheme="majorBidi"/>
          <w:b/>
          <w:bCs/>
          <w:sz w:val="20"/>
          <w:szCs w:val="20"/>
        </w:rPr>
      </w:pPr>
    </w:p>
    <w:p w14:paraId="42C67B71" w14:textId="10A8CC8F" w:rsidR="00AC292E" w:rsidRPr="00661E0F" w:rsidRDefault="005E24E2" w:rsidP="002F1EC0">
      <w:pPr>
        <w:rPr>
          <w:rFonts w:asciiTheme="majorBidi" w:hAnsiTheme="majorBidi" w:cstheme="majorBidi"/>
          <w:b/>
          <w:bCs/>
          <w:sz w:val="20"/>
          <w:szCs w:val="20"/>
        </w:rPr>
      </w:pPr>
      <w:r w:rsidRPr="00661E0F">
        <w:rPr>
          <w:rFonts w:asciiTheme="majorBidi" w:hAnsiTheme="majorBidi" w:cstheme="majorBidi"/>
          <w:b/>
          <w:bCs/>
          <w:noProof/>
          <w:sz w:val="20"/>
          <w:szCs w:val="20"/>
          <w:lang w:val="es-ES" w:eastAsia="es-ES"/>
        </w:rPr>
        <mc:AlternateContent>
          <mc:Choice Requires="wps">
            <w:drawing>
              <wp:anchor distT="36576" distB="36576" distL="36576" distR="36576" simplePos="0" relativeHeight="251691008" behindDoc="0" locked="0" layoutInCell="1" allowOverlap="1" wp14:anchorId="61CB6602" wp14:editId="196DC819">
                <wp:simplePos x="0" y="0"/>
                <wp:positionH relativeFrom="column">
                  <wp:posOffset>1706880</wp:posOffset>
                </wp:positionH>
                <wp:positionV relativeFrom="paragraph">
                  <wp:posOffset>260668</wp:posOffset>
                </wp:positionV>
                <wp:extent cx="1634490" cy="635"/>
                <wp:effectExtent l="0" t="76200" r="22860" b="94615"/>
                <wp:wrapThrough wrapText="bothSides">
                  <wp:wrapPolygon edited="0">
                    <wp:start x="20140" y="-2592000"/>
                    <wp:lineTo x="19888" y="-1296000"/>
                    <wp:lineTo x="19888" y="1296000"/>
                    <wp:lineTo x="20140" y="2592000"/>
                    <wp:lineTo x="21399" y="2592000"/>
                    <wp:lineTo x="21650" y="1296000"/>
                    <wp:lineTo x="21399" y="-648000"/>
                    <wp:lineTo x="21147" y="-2592000"/>
                    <wp:lineTo x="20140" y="-2592000"/>
                  </wp:wrapPolygon>
                </wp:wrapThrough>
                <wp:docPr id="11" name="Conector recto de flecha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34490" cy="635"/>
                        </a:xfrm>
                        <a:prstGeom prst="straightConnector1">
                          <a:avLst/>
                        </a:prstGeom>
                        <a:noFill/>
                        <a:ln w="9525">
                          <a:solidFill>
                            <a:srgbClr val="000000"/>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B7323CD" id="_x0000_t32" coordsize="21600,21600" o:spt="32" o:oned="t" path="m,l21600,21600e" filled="f">
                <v:path arrowok="t" fillok="f" o:connecttype="none"/>
                <o:lock v:ext="edit" shapetype="t"/>
              </v:shapetype>
              <v:shape id="Conector recto de flecha 11" o:spid="_x0000_s1026" type="#_x0000_t32" style="position:absolute;margin-left:134.4pt;margin-top:20.55pt;width:128.7pt;height:.05pt;z-index:2516910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">
                <v:stroke dashstyle="dash" endarrow="block"/>
                <v:shadow color="#ccc"/>
                <w10:wrap type="through"/>
              </v:shape>
            </w:pict>
          </mc:Fallback>
        </mc:AlternateContent>
      </w:r>
      <w:r w:rsidRPr="00661E0F">
        <w:rPr>
          <w:rFonts w:asciiTheme="majorBidi" w:hAnsiTheme="majorBidi" w:cstheme="majorBidi"/>
          <w:b/>
          <w:bCs/>
          <w:noProof/>
          <w:sz w:val="20"/>
          <w:szCs w:val="20"/>
          <w:lang w:val="es-ES" w:eastAsia="es-ES"/>
        </w:rPr>
        <mc:AlternateContent>
          <mc:Choice Requires="wps">
            <w:drawing>
              <wp:anchor distT="0" distB="0" distL="114300" distR="114300" simplePos="0" relativeHeight="251693056" behindDoc="0" locked="0" layoutInCell="1" allowOverlap="1" wp14:anchorId="28AEEFFB" wp14:editId="3F01A81B">
                <wp:simplePos x="0" y="0"/>
                <wp:positionH relativeFrom="margin">
                  <wp:posOffset>3438525</wp:posOffset>
                </wp:positionH>
                <wp:positionV relativeFrom="paragraph">
                  <wp:posOffset>67945</wp:posOffset>
                </wp:positionV>
                <wp:extent cx="2381250" cy="895350"/>
                <wp:effectExtent l="0" t="0" r="19050" b="19050"/>
                <wp:wrapThrough wrapText="bothSides">
                  <wp:wrapPolygon edited="0">
                    <wp:start x="0" y="0"/>
                    <wp:lineTo x="0" y="21600"/>
                    <wp:lineTo x="21600" y="21600"/>
                    <wp:lineTo x="21600" y="0"/>
                    <wp:lineTo x="0" y="0"/>
                  </wp:wrapPolygon>
                </wp:wrapThrough>
                <wp:docPr id="12"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0" cy="895350"/>
                        </a:xfrm>
                        <a:prstGeom prst="rect">
                          <a:avLst/>
                        </a:prstGeom>
                        <a:solidFill>
                          <a:srgbClr val="FFFFFF"/>
                        </a:solidFill>
                        <a:ln w="9525">
                          <a:solidFill>
                            <a:srgbClr val="000000"/>
                          </a:solidFill>
                          <a:miter lim="800000"/>
                          <a:headEnd/>
                          <a:tailEnd/>
                        </a:ln>
                      </wps:spPr>
                      <wps:txbx>
                        <w:txbxContent>
                          <w:p w14:paraId="138EEEF9" w14:textId="77777777" w:rsidR="00361A64" w:rsidRDefault="00361A64" w:rsidP="00490D27">
                            <w:pPr>
                              <w:spacing w:line="276" w:lineRule="auto"/>
                              <w:ind w:left="360" w:hanging="360"/>
                              <w:rPr>
                                <w:rFonts w:ascii="Arial" w:hAnsi="Arial" w:cs="Arial"/>
                                <w:sz w:val="20"/>
                                <w:szCs w:val="20"/>
                                <w:lang w:val="en-US"/>
                              </w:rPr>
                            </w:pPr>
                            <w:r>
                              <w:rPr>
                                <w:rFonts w:ascii="Arial" w:hAnsi="Arial" w:cs="Arial"/>
                                <w:b/>
                                <w:sz w:val="20"/>
                                <w:szCs w:val="20"/>
                                <w:lang w:val="en-US"/>
                              </w:rPr>
                              <w:t>27</w:t>
                            </w:r>
                            <w:r>
                              <w:rPr>
                                <w:rFonts w:ascii="Arial" w:hAnsi="Arial" w:cs="Arial"/>
                                <w:sz w:val="20"/>
                                <w:szCs w:val="20"/>
                                <w:lang w:val="en-US"/>
                              </w:rPr>
                              <w:t xml:space="preserve"> </w:t>
                            </w:r>
                            <w:r w:rsidRPr="00CF4A11">
                              <w:rPr>
                                <w:rFonts w:ascii="Arial" w:hAnsi="Arial" w:cs="Arial"/>
                                <w:b/>
                                <w:sz w:val="20"/>
                                <w:szCs w:val="20"/>
                                <w:lang w:val="en-US"/>
                              </w:rPr>
                              <w:t>Excluded in sensitivity analysis</w:t>
                            </w:r>
                          </w:p>
                          <w:p w14:paraId="6D72955B" w14:textId="77777777" w:rsidR="00361A64" w:rsidRPr="00CF4A11" w:rsidRDefault="00361A64" w:rsidP="00CF4A11">
                            <w:pPr>
                              <w:pStyle w:val="ListParagraph"/>
                              <w:numPr>
                                <w:ilvl w:val="0"/>
                                <w:numId w:val="4"/>
                              </w:numPr>
                              <w:spacing w:line="276" w:lineRule="auto"/>
                              <w:rPr>
                                <w:rFonts w:ascii="Arial" w:hAnsi="Arial" w:cs="Arial"/>
                                <w:b/>
                                <w:sz w:val="20"/>
                                <w:szCs w:val="20"/>
                                <w:lang w:val="en-US"/>
                              </w:rPr>
                            </w:pPr>
                            <w:r w:rsidRPr="00CF4A11">
                              <w:rPr>
                                <w:rFonts w:ascii="Arial" w:hAnsi="Arial" w:cs="Arial"/>
                                <w:sz w:val="20"/>
                                <w:szCs w:val="20"/>
                                <w:lang w:val="en-US"/>
                              </w:rPr>
                              <w:t>Over</w:t>
                            </w:r>
                            <w:r>
                              <w:rPr>
                                <w:rFonts w:ascii="Arial" w:hAnsi="Arial" w:cs="Arial"/>
                                <w:sz w:val="20"/>
                                <w:szCs w:val="20"/>
                                <w:lang w:val="en-US"/>
                              </w:rPr>
                              <w:t>-</w:t>
                            </w:r>
                            <w:r w:rsidRPr="00CF4A11">
                              <w:rPr>
                                <w:rFonts w:ascii="Arial" w:hAnsi="Arial" w:cs="Arial"/>
                                <w:sz w:val="20"/>
                                <w:szCs w:val="20"/>
                                <w:lang w:val="en-US"/>
                              </w:rPr>
                              <w:t>reporting</w:t>
                            </w:r>
                            <w:r>
                              <w:rPr>
                                <w:rFonts w:ascii="Arial" w:hAnsi="Arial" w:cs="Arial"/>
                                <w:sz w:val="20"/>
                                <w:szCs w:val="20"/>
                                <w:lang w:val="en-US"/>
                              </w:rPr>
                              <w:t xml:space="preserve"> (</w:t>
                            </w:r>
                            <w:r w:rsidRPr="00CF4A11">
                              <w:rPr>
                                <w:rFonts w:ascii="Arial" w:hAnsi="Arial" w:cs="Arial"/>
                                <w:i/>
                                <w:sz w:val="20"/>
                                <w:szCs w:val="20"/>
                                <w:lang w:val="en-US"/>
                              </w:rPr>
                              <w:t>n</w:t>
                            </w:r>
                            <w:r>
                              <w:rPr>
                                <w:rFonts w:ascii="Arial" w:hAnsi="Arial" w:cs="Arial"/>
                                <w:sz w:val="20"/>
                                <w:szCs w:val="20"/>
                                <w:lang w:val="en-US"/>
                              </w:rPr>
                              <w:t xml:space="preserve"> = 12)</w:t>
                            </w:r>
                          </w:p>
                          <w:p w14:paraId="5FD8A829" w14:textId="77777777" w:rsidR="00361A64" w:rsidRPr="00CF4A11" w:rsidRDefault="00361A64" w:rsidP="00CF4A11">
                            <w:pPr>
                              <w:pStyle w:val="ListParagraph"/>
                              <w:numPr>
                                <w:ilvl w:val="0"/>
                                <w:numId w:val="4"/>
                              </w:numPr>
                              <w:spacing w:line="276" w:lineRule="auto"/>
                              <w:rPr>
                                <w:rFonts w:ascii="Arial" w:hAnsi="Arial" w:cs="Arial"/>
                                <w:sz w:val="20"/>
                                <w:szCs w:val="20"/>
                              </w:rPr>
                            </w:pPr>
                            <w:r w:rsidRPr="00CF4A11">
                              <w:rPr>
                                <w:rFonts w:ascii="Arial" w:hAnsi="Arial" w:cs="Arial"/>
                                <w:sz w:val="20"/>
                                <w:szCs w:val="20"/>
                                <w:lang w:val="en-US"/>
                              </w:rPr>
                              <w:t>Under</w:t>
                            </w:r>
                            <w:r>
                              <w:rPr>
                                <w:rFonts w:ascii="Arial" w:hAnsi="Arial" w:cs="Arial"/>
                                <w:sz w:val="20"/>
                                <w:szCs w:val="20"/>
                                <w:lang w:val="en-US"/>
                              </w:rPr>
                              <w:t>-</w:t>
                            </w:r>
                            <w:r w:rsidRPr="00CF4A11">
                              <w:rPr>
                                <w:rFonts w:ascii="Arial" w:hAnsi="Arial" w:cs="Arial"/>
                                <w:sz w:val="20"/>
                                <w:szCs w:val="20"/>
                                <w:lang w:val="en-US"/>
                              </w:rPr>
                              <w:t>reporting</w:t>
                            </w:r>
                            <w:r w:rsidRPr="00CF4A11">
                              <w:rPr>
                                <w:rFonts w:asciiTheme="majorBidi" w:eastAsia="ADLaM Display" w:hAnsiTheme="majorBidi" w:cstheme="majorBidi"/>
                                <w:color w:val="000000"/>
                                <w:sz w:val="16"/>
                                <w:szCs w:val="16"/>
                              </w:rPr>
                              <w:t xml:space="preserve"> </w:t>
                            </w:r>
                            <w:r>
                              <w:rPr>
                                <w:rFonts w:ascii="Arial" w:hAnsi="Arial" w:cs="Arial"/>
                                <w:sz w:val="20"/>
                                <w:szCs w:val="20"/>
                                <w:lang w:val="en-US"/>
                              </w:rPr>
                              <w:t>(</w:t>
                            </w:r>
                            <w:r w:rsidRPr="00CF4A11">
                              <w:rPr>
                                <w:rFonts w:ascii="Arial" w:hAnsi="Arial" w:cs="Arial"/>
                                <w:i/>
                                <w:sz w:val="20"/>
                                <w:szCs w:val="20"/>
                                <w:lang w:val="en-US"/>
                              </w:rPr>
                              <w:t>n</w:t>
                            </w:r>
                            <w:r>
                              <w:rPr>
                                <w:rFonts w:ascii="Arial" w:hAnsi="Arial" w:cs="Arial"/>
                                <w:sz w:val="20"/>
                                <w:szCs w:val="20"/>
                                <w:lang w:val="en-US"/>
                              </w:rPr>
                              <w:t xml:space="preserve"> = 15)</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AEEFFB" id="Rectángulo 12" o:spid="_x0000_s1030" style="position:absolute;margin-left:270.75pt;margin-top:5.35pt;width:187.5pt;height:70.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">
                <v:textbox inset=",7.2pt,,7.2pt">
                  <w:txbxContent>
                    <w:p w14:paraId="138EEEF9" w14:textId="77777777" w:rsidR="00361A64" w:rsidRDefault="00361A64" w:rsidP="00490D27">
                      <w:pPr>
                        <w:spacing w:line="276" w:lineRule="auto"/>
                        <w:ind w:left="360" w:hanging="360"/>
                        <w:rPr>
                          <w:rFonts w:ascii="Arial" w:hAnsi="Arial" w:cs="Arial"/>
                          <w:sz w:val="20"/>
                          <w:szCs w:val="20"/>
                          <w:lang w:val="en-US"/>
                        </w:rPr>
                      </w:pPr>
                      <w:r>
                        <w:rPr>
                          <w:rFonts w:ascii="Arial" w:hAnsi="Arial" w:cs="Arial"/>
                          <w:b/>
                          <w:sz w:val="20"/>
                          <w:szCs w:val="20"/>
                          <w:lang w:val="en-US"/>
                        </w:rPr>
                        <w:t>27</w:t>
                      </w:r>
                      <w:r>
                        <w:rPr>
                          <w:rFonts w:ascii="Arial" w:hAnsi="Arial" w:cs="Arial"/>
                          <w:sz w:val="20"/>
                          <w:szCs w:val="20"/>
                          <w:lang w:val="en-US"/>
                        </w:rPr>
                        <w:t xml:space="preserve"> </w:t>
                      </w:r>
                      <w:r w:rsidRPr="00CF4A11">
                        <w:rPr>
                          <w:rFonts w:ascii="Arial" w:hAnsi="Arial" w:cs="Arial"/>
                          <w:b/>
                          <w:sz w:val="20"/>
                          <w:szCs w:val="20"/>
                          <w:lang w:val="en-US"/>
                        </w:rPr>
                        <w:t>Excluded in sensitivity analysis</w:t>
                      </w:r>
                    </w:p>
                    <w:p w14:paraId="6D72955B" w14:textId="77777777" w:rsidR="00361A64" w:rsidRPr="00CF4A11" w:rsidRDefault="00361A64" w:rsidP="00CF4A11">
                      <w:pPr>
                        <w:pStyle w:val="ListParagraph"/>
                        <w:numPr>
                          <w:ilvl w:val="0"/>
                          <w:numId w:val="4"/>
                        </w:numPr>
                        <w:spacing w:line="276" w:lineRule="auto"/>
                        <w:rPr>
                          <w:rFonts w:ascii="Arial" w:hAnsi="Arial" w:cs="Arial"/>
                          <w:b/>
                          <w:sz w:val="20"/>
                          <w:szCs w:val="20"/>
                          <w:lang w:val="en-US"/>
                        </w:rPr>
                      </w:pPr>
                      <w:r w:rsidRPr="00CF4A11">
                        <w:rPr>
                          <w:rFonts w:ascii="Arial" w:hAnsi="Arial" w:cs="Arial"/>
                          <w:sz w:val="20"/>
                          <w:szCs w:val="20"/>
                          <w:lang w:val="en-US"/>
                        </w:rPr>
                        <w:t>Over</w:t>
                      </w:r>
                      <w:r>
                        <w:rPr>
                          <w:rFonts w:ascii="Arial" w:hAnsi="Arial" w:cs="Arial"/>
                          <w:sz w:val="20"/>
                          <w:szCs w:val="20"/>
                          <w:lang w:val="en-US"/>
                        </w:rPr>
                        <w:t>-</w:t>
                      </w:r>
                      <w:r w:rsidRPr="00CF4A11">
                        <w:rPr>
                          <w:rFonts w:ascii="Arial" w:hAnsi="Arial" w:cs="Arial"/>
                          <w:sz w:val="20"/>
                          <w:szCs w:val="20"/>
                          <w:lang w:val="en-US"/>
                        </w:rPr>
                        <w:t>reporting</w:t>
                      </w:r>
                      <w:r>
                        <w:rPr>
                          <w:rFonts w:ascii="Arial" w:hAnsi="Arial" w:cs="Arial"/>
                          <w:sz w:val="20"/>
                          <w:szCs w:val="20"/>
                          <w:lang w:val="en-US"/>
                        </w:rPr>
                        <w:t xml:space="preserve"> (</w:t>
                      </w:r>
                      <w:r w:rsidRPr="00CF4A11">
                        <w:rPr>
                          <w:rFonts w:ascii="Arial" w:hAnsi="Arial" w:cs="Arial"/>
                          <w:i/>
                          <w:sz w:val="20"/>
                          <w:szCs w:val="20"/>
                          <w:lang w:val="en-US"/>
                        </w:rPr>
                        <w:t>n</w:t>
                      </w:r>
                      <w:r>
                        <w:rPr>
                          <w:rFonts w:ascii="Arial" w:hAnsi="Arial" w:cs="Arial"/>
                          <w:sz w:val="20"/>
                          <w:szCs w:val="20"/>
                          <w:lang w:val="en-US"/>
                        </w:rPr>
                        <w:t xml:space="preserve"> = 12)</w:t>
                      </w:r>
                    </w:p>
                    <w:p w14:paraId="5FD8A829" w14:textId="77777777" w:rsidR="00361A64" w:rsidRPr="00CF4A11" w:rsidRDefault="00361A64" w:rsidP="00CF4A11">
                      <w:pPr>
                        <w:pStyle w:val="ListParagraph"/>
                        <w:numPr>
                          <w:ilvl w:val="0"/>
                          <w:numId w:val="4"/>
                        </w:numPr>
                        <w:spacing w:line="276" w:lineRule="auto"/>
                        <w:rPr>
                          <w:rFonts w:ascii="Arial" w:hAnsi="Arial" w:cs="Arial"/>
                          <w:sz w:val="20"/>
                          <w:szCs w:val="20"/>
                        </w:rPr>
                      </w:pPr>
                      <w:r w:rsidRPr="00CF4A11">
                        <w:rPr>
                          <w:rFonts w:ascii="Arial" w:hAnsi="Arial" w:cs="Arial"/>
                          <w:sz w:val="20"/>
                          <w:szCs w:val="20"/>
                          <w:lang w:val="en-US"/>
                        </w:rPr>
                        <w:t>Under</w:t>
                      </w:r>
                      <w:r>
                        <w:rPr>
                          <w:rFonts w:ascii="Arial" w:hAnsi="Arial" w:cs="Arial"/>
                          <w:sz w:val="20"/>
                          <w:szCs w:val="20"/>
                          <w:lang w:val="en-US"/>
                        </w:rPr>
                        <w:t>-</w:t>
                      </w:r>
                      <w:r w:rsidRPr="00CF4A11">
                        <w:rPr>
                          <w:rFonts w:ascii="Arial" w:hAnsi="Arial" w:cs="Arial"/>
                          <w:sz w:val="20"/>
                          <w:szCs w:val="20"/>
                          <w:lang w:val="en-US"/>
                        </w:rPr>
                        <w:t>reporting</w:t>
                      </w:r>
                      <w:r w:rsidRPr="00CF4A11">
                        <w:rPr>
                          <w:rFonts w:asciiTheme="majorBidi" w:eastAsia="ADLaM Display" w:hAnsiTheme="majorBidi" w:cstheme="majorBidi"/>
                          <w:color w:val="000000"/>
                          <w:sz w:val="16"/>
                          <w:szCs w:val="16"/>
                        </w:rPr>
                        <w:t xml:space="preserve"> </w:t>
                      </w:r>
                      <w:r>
                        <w:rPr>
                          <w:rFonts w:ascii="Arial" w:hAnsi="Arial" w:cs="Arial"/>
                          <w:sz w:val="20"/>
                          <w:szCs w:val="20"/>
                          <w:lang w:val="en-US"/>
                        </w:rPr>
                        <w:t>(</w:t>
                      </w:r>
                      <w:r w:rsidRPr="00CF4A11">
                        <w:rPr>
                          <w:rFonts w:ascii="Arial" w:hAnsi="Arial" w:cs="Arial"/>
                          <w:i/>
                          <w:sz w:val="20"/>
                          <w:szCs w:val="20"/>
                          <w:lang w:val="en-US"/>
                        </w:rPr>
                        <w:t>n</w:t>
                      </w:r>
                      <w:r>
                        <w:rPr>
                          <w:rFonts w:ascii="Arial" w:hAnsi="Arial" w:cs="Arial"/>
                          <w:sz w:val="20"/>
                          <w:szCs w:val="20"/>
                          <w:lang w:val="en-US"/>
                        </w:rPr>
                        <w:t xml:space="preserve"> = 15)</w:t>
                      </w:r>
                    </w:p>
                  </w:txbxContent>
                </v:textbox>
                <w10:wrap type="through" anchorx="margin"/>
              </v:rect>
            </w:pict>
          </mc:Fallback>
        </mc:AlternateContent>
      </w:r>
      <w:r w:rsidR="00CF4A11" w:rsidRPr="00661E0F">
        <w:rPr>
          <w:rFonts w:asciiTheme="majorBidi" w:hAnsiTheme="majorBidi" w:cstheme="majorBidi"/>
          <w:b/>
          <w:bCs/>
          <w:noProof/>
          <w:sz w:val="20"/>
          <w:szCs w:val="20"/>
          <w:lang w:val="es-ES" w:eastAsia="es-ES"/>
        </w:rPr>
        <mc:AlternateContent>
          <mc:Choice Requires="wps">
            <w:drawing>
              <wp:anchor distT="36576" distB="36576" distL="36576" distR="36576" simplePos="0" relativeHeight="251688960" behindDoc="0" locked="0" layoutInCell="1" allowOverlap="1" wp14:anchorId="700CEAA8" wp14:editId="3A9312E9">
                <wp:simplePos x="0" y="0"/>
                <wp:positionH relativeFrom="column">
                  <wp:posOffset>1285875</wp:posOffset>
                </wp:positionH>
                <wp:positionV relativeFrom="paragraph">
                  <wp:posOffset>21590</wp:posOffset>
                </wp:positionV>
                <wp:extent cx="0" cy="314325"/>
                <wp:effectExtent l="59690" t="12065" r="54610" b="16510"/>
                <wp:wrapNone/>
                <wp:docPr id="8" name="Conector recto de flecha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432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3E472F0" id="Conector recto de flecha 8" o:spid="_x0000_s1026" type="#_x0000_t32" style="position:absolute;margin-left:101.25pt;margin-top:1.7pt;width:0;height:24.75pt;z-index:2516889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">
                <v:stroke endarrow="block"/>
                <v:shadow color="#ccc"/>
              </v:shape>
            </w:pict>
          </mc:Fallback>
        </mc:AlternateContent>
      </w:r>
    </w:p>
    <w:p w14:paraId="537A81A1" w14:textId="77777777" w:rsidR="00AC292E" w:rsidRPr="00661E0F" w:rsidRDefault="00AC292E" w:rsidP="002F1EC0">
      <w:pPr>
        <w:rPr>
          <w:rFonts w:asciiTheme="majorBidi" w:hAnsiTheme="majorBidi" w:cstheme="majorBidi"/>
          <w:b/>
          <w:bCs/>
          <w:sz w:val="20"/>
          <w:szCs w:val="20"/>
        </w:rPr>
      </w:pPr>
    </w:p>
    <w:p w14:paraId="1DCBE6B1" w14:textId="77777777" w:rsidR="00AC292E" w:rsidRPr="00661E0F" w:rsidRDefault="00CF4A11" w:rsidP="002F1EC0">
      <w:pPr>
        <w:rPr>
          <w:rFonts w:asciiTheme="majorBidi" w:hAnsiTheme="majorBidi" w:cstheme="majorBidi"/>
          <w:b/>
          <w:bCs/>
          <w:sz w:val="20"/>
          <w:szCs w:val="20"/>
        </w:rPr>
      </w:pPr>
      <w:r w:rsidRPr="00661E0F">
        <w:rPr>
          <w:rFonts w:asciiTheme="majorBidi" w:hAnsiTheme="majorBidi" w:cstheme="majorBidi"/>
          <w:b/>
          <w:bCs/>
          <w:noProof/>
          <w:sz w:val="20"/>
          <w:szCs w:val="20"/>
          <w:lang w:val="es-ES" w:eastAsia="es-ES"/>
        </w:rPr>
        <mc:AlternateContent>
          <mc:Choice Requires="wps">
            <w:drawing>
              <wp:anchor distT="0" distB="0" distL="114300" distR="114300" simplePos="0" relativeHeight="251686912" behindDoc="0" locked="0" layoutInCell="1" allowOverlap="1" wp14:anchorId="3749536E" wp14:editId="13127430">
                <wp:simplePos x="0" y="0"/>
                <wp:positionH relativeFrom="column">
                  <wp:posOffset>180976</wp:posOffset>
                </wp:positionH>
                <wp:positionV relativeFrom="paragraph">
                  <wp:posOffset>13335</wp:posOffset>
                </wp:positionV>
                <wp:extent cx="2305050" cy="962025"/>
                <wp:effectExtent l="0" t="0" r="19050" b="28575"/>
                <wp:wrapNone/>
                <wp:docPr id="1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0" cy="962025"/>
                        </a:xfrm>
                        <a:prstGeom prst="rect">
                          <a:avLst/>
                        </a:prstGeom>
                        <a:solidFill>
                          <a:srgbClr val="FFFFFF"/>
                        </a:solidFill>
                        <a:ln w="9525">
                          <a:solidFill>
                            <a:srgbClr val="000000"/>
                          </a:solidFill>
                          <a:miter lim="800000"/>
                          <a:headEnd/>
                          <a:tailEnd/>
                        </a:ln>
                      </wps:spPr>
                      <wps:txbx>
                        <w:txbxContent>
                          <w:p w14:paraId="53C3FF7B" w14:textId="77777777" w:rsidR="00361A64" w:rsidRDefault="00361A64" w:rsidP="00302A01">
                            <w:pPr>
                              <w:jc w:val="center"/>
                              <w:rPr>
                                <w:rFonts w:ascii="Arial" w:hAnsi="Arial" w:cs="Arial"/>
                                <w:sz w:val="20"/>
                                <w:szCs w:val="20"/>
                                <w:lang w:val="en-CA"/>
                              </w:rPr>
                            </w:pPr>
                            <w:r w:rsidRPr="00C12549">
                              <w:rPr>
                                <w:rFonts w:ascii="Arial" w:hAnsi="Arial" w:cs="Arial"/>
                                <w:b/>
                                <w:sz w:val="20"/>
                                <w:szCs w:val="20"/>
                                <w:lang w:val="en-CA"/>
                              </w:rPr>
                              <w:t>514</w:t>
                            </w:r>
                            <w:r>
                              <w:rPr>
                                <w:rFonts w:ascii="Arial" w:hAnsi="Arial" w:cs="Arial"/>
                                <w:sz w:val="20"/>
                                <w:szCs w:val="20"/>
                                <w:lang w:val="en-CA"/>
                              </w:rPr>
                              <w:t xml:space="preserve"> </w:t>
                            </w:r>
                            <w:r w:rsidRPr="00CF4A11">
                              <w:rPr>
                                <w:rFonts w:ascii="Arial" w:hAnsi="Arial" w:cs="Arial"/>
                                <w:b/>
                                <w:sz w:val="20"/>
                                <w:szCs w:val="20"/>
                                <w:lang w:val="en-CA"/>
                              </w:rPr>
                              <w:t>women</w:t>
                            </w:r>
                            <w:r>
                              <w:rPr>
                                <w:rFonts w:ascii="Arial" w:hAnsi="Arial" w:cs="Arial"/>
                                <w:sz w:val="20"/>
                                <w:szCs w:val="20"/>
                                <w:lang w:val="en-CA"/>
                              </w:rPr>
                              <w:t xml:space="preserve"> </w:t>
                            </w:r>
                          </w:p>
                          <w:p w14:paraId="212CECE0" w14:textId="77777777" w:rsidR="00361A64" w:rsidRDefault="00361A64" w:rsidP="00302A01">
                            <w:pPr>
                              <w:jc w:val="center"/>
                              <w:rPr>
                                <w:rFonts w:ascii="Arial" w:hAnsi="Arial" w:cs="Arial"/>
                                <w:sz w:val="20"/>
                                <w:szCs w:val="20"/>
                                <w:lang w:val="en-CA"/>
                              </w:rPr>
                            </w:pPr>
                            <w:r>
                              <w:rPr>
                                <w:rFonts w:ascii="Arial" w:hAnsi="Arial" w:cs="Arial"/>
                                <w:sz w:val="20"/>
                                <w:szCs w:val="20"/>
                                <w:lang w:val="en-CA"/>
                              </w:rPr>
                              <w:t>Analysed</w:t>
                            </w:r>
                          </w:p>
                          <w:p w14:paraId="53880306" w14:textId="77777777" w:rsidR="00361A64" w:rsidRPr="00FC46EA" w:rsidRDefault="00361A64" w:rsidP="00CF4A11">
                            <w:pPr>
                              <w:jc w:val="center"/>
                              <w:rPr>
                                <w:rFonts w:cs="Calibri"/>
                              </w:rPr>
                            </w:pPr>
                            <w:r>
                              <w:rPr>
                                <w:rFonts w:ascii="Arial" w:hAnsi="Arial" w:cs="Arial"/>
                                <w:sz w:val="20"/>
                                <w:szCs w:val="20"/>
                                <w:lang w:val="en-CA"/>
                              </w:rPr>
                              <w:t>(</w:t>
                            </w:r>
                            <w:r>
                              <w:rPr>
                                <w:rFonts w:ascii="Arial" w:hAnsi="Arial" w:cs="Arial"/>
                                <w:i/>
                                <w:sz w:val="20"/>
                                <w:szCs w:val="20"/>
                                <w:lang w:val="en-CA"/>
                              </w:rPr>
                              <w:t>Sensitivity</w:t>
                            </w:r>
                            <w:r w:rsidRPr="00CF4A11">
                              <w:rPr>
                                <w:rFonts w:ascii="Arial" w:hAnsi="Arial" w:cs="Arial"/>
                                <w:i/>
                                <w:sz w:val="20"/>
                                <w:szCs w:val="20"/>
                                <w:lang w:val="en-CA"/>
                              </w:rPr>
                              <w:t xml:space="preserve"> analysis</w:t>
                            </w:r>
                            <w:r>
                              <w:rPr>
                                <w:rFonts w:ascii="Arial" w:hAnsi="Arial" w:cs="Arial"/>
                                <w:sz w:val="20"/>
                                <w:szCs w:val="20"/>
                                <w:lang w:val="en-CA"/>
                              </w:rPr>
                              <w:t>)</w:t>
                            </w:r>
                          </w:p>
                          <w:p w14:paraId="23E8D91E" w14:textId="77777777" w:rsidR="00361A64" w:rsidRDefault="00361A64" w:rsidP="00302A01">
                            <w:pPr>
                              <w:jc w:val="center"/>
                              <w:rPr>
                                <w:rFonts w:ascii="Arial" w:hAnsi="Arial" w:cs="Arial"/>
                                <w:sz w:val="20"/>
                                <w:szCs w:val="20"/>
                                <w:lang w:val="en-CA"/>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49536E" id="Rectángulo 10" o:spid="_x0000_s1031" style="position:absolute;margin-left:14.25pt;margin-top:1.05pt;width:181.5pt;height:75.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">
                <v:textbox inset=",7.2pt,,7.2pt">
                  <w:txbxContent>
                    <w:p w14:paraId="53C3FF7B" w14:textId="77777777" w:rsidR="00361A64" w:rsidRDefault="00361A64" w:rsidP="00302A01">
                      <w:pPr>
                        <w:jc w:val="center"/>
                        <w:rPr>
                          <w:rFonts w:ascii="Arial" w:hAnsi="Arial" w:cs="Arial"/>
                          <w:sz w:val="20"/>
                          <w:szCs w:val="20"/>
                          <w:lang w:val="en-CA"/>
                        </w:rPr>
                      </w:pPr>
                      <w:r w:rsidRPr="00C12549">
                        <w:rPr>
                          <w:rFonts w:ascii="Arial" w:hAnsi="Arial" w:cs="Arial"/>
                          <w:b/>
                          <w:sz w:val="20"/>
                          <w:szCs w:val="20"/>
                          <w:lang w:val="en-CA"/>
                        </w:rPr>
                        <w:t>514</w:t>
                      </w:r>
                      <w:r>
                        <w:rPr>
                          <w:rFonts w:ascii="Arial" w:hAnsi="Arial" w:cs="Arial"/>
                          <w:sz w:val="20"/>
                          <w:szCs w:val="20"/>
                          <w:lang w:val="en-CA"/>
                        </w:rPr>
                        <w:t xml:space="preserve"> </w:t>
                      </w:r>
                      <w:r w:rsidRPr="00CF4A11">
                        <w:rPr>
                          <w:rFonts w:ascii="Arial" w:hAnsi="Arial" w:cs="Arial"/>
                          <w:b/>
                          <w:sz w:val="20"/>
                          <w:szCs w:val="20"/>
                          <w:lang w:val="en-CA"/>
                        </w:rPr>
                        <w:t>women</w:t>
                      </w:r>
                      <w:r>
                        <w:rPr>
                          <w:rFonts w:ascii="Arial" w:hAnsi="Arial" w:cs="Arial"/>
                          <w:sz w:val="20"/>
                          <w:szCs w:val="20"/>
                          <w:lang w:val="en-CA"/>
                        </w:rPr>
                        <w:t xml:space="preserve"> </w:t>
                      </w:r>
                    </w:p>
                    <w:p w14:paraId="212CECE0" w14:textId="77777777" w:rsidR="00361A64" w:rsidRDefault="00361A64" w:rsidP="00302A01">
                      <w:pPr>
                        <w:jc w:val="center"/>
                        <w:rPr>
                          <w:rFonts w:ascii="Arial" w:hAnsi="Arial" w:cs="Arial"/>
                          <w:sz w:val="20"/>
                          <w:szCs w:val="20"/>
                          <w:lang w:val="en-CA"/>
                        </w:rPr>
                      </w:pPr>
                      <w:r>
                        <w:rPr>
                          <w:rFonts w:ascii="Arial" w:hAnsi="Arial" w:cs="Arial"/>
                          <w:sz w:val="20"/>
                          <w:szCs w:val="20"/>
                          <w:lang w:val="en-CA"/>
                        </w:rPr>
                        <w:t>Analysed</w:t>
                      </w:r>
                    </w:p>
                    <w:p w14:paraId="53880306" w14:textId="77777777" w:rsidR="00361A64" w:rsidRPr="00FC46EA" w:rsidRDefault="00361A64" w:rsidP="00CF4A11">
                      <w:pPr>
                        <w:jc w:val="center"/>
                        <w:rPr>
                          <w:rFonts w:cs="Calibri"/>
                        </w:rPr>
                      </w:pPr>
                      <w:r>
                        <w:rPr>
                          <w:rFonts w:ascii="Arial" w:hAnsi="Arial" w:cs="Arial"/>
                          <w:sz w:val="20"/>
                          <w:szCs w:val="20"/>
                          <w:lang w:val="en-CA"/>
                        </w:rPr>
                        <w:t>(</w:t>
                      </w:r>
                      <w:r>
                        <w:rPr>
                          <w:rFonts w:ascii="Arial" w:hAnsi="Arial" w:cs="Arial"/>
                          <w:i/>
                          <w:sz w:val="20"/>
                          <w:szCs w:val="20"/>
                          <w:lang w:val="en-CA"/>
                        </w:rPr>
                        <w:t>Sensitivity</w:t>
                      </w:r>
                      <w:r w:rsidRPr="00CF4A11">
                        <w:rPr>
                          <w:rFonts w:ascii="Arial" w:hAnsi="Arial" w:cs="Arial"/>
                          <w:i/>
                          <w:sz w:val="20"/>
                          <w:szCs w:val="20"/>
                          <w:lang w:val="en-CA"/>
                        </w:rPr>
                        <w:t xml:space="preserve"> analysis</w:t>
                      </w:r>
                      <w:r>
                        <w:rPr>
                          <w:rFonts w:ascii="Arial" w:hAnsi="Arial" w:cs="Arial"/>
                          <w:sz w:val="20"/>
                          <w:szCs w:val="20"/>
                          <w:lang w:val="en-CA"/>
                        </w:rPr>
                        <w:t>)</w:t>
                      </w:r>
                    </w:p>
                    <w:p w14:paraId="23E8D91E" w14:textId="77777777" w:rsidR="00361A64" w:rsidRDefault="00361A64" w:rsidP="00302A01">
                      <w:pPr>
                        <w:jc w:val="center"/>
                        <w:rPr>
                          <w:rFonts w:ascii="Arial" w:hAnsi="Arial" w:cs="Arial"/>
                          <w:sz w:val="20"/>
                          <w:szCs w:val="20"/>
                          <w:lang w:val="en-CA"/>
                        </w:rPr>
                      </w:pPr>
                    </w:p>
                  </w:txbxContent>
                </v:textbox>
              </v:rect>
            </w:pict>
          </mc:Fallback>
        </mc:AlternateContent>
      </w:r>
    </w:p>
    <w:p w14:paraId="325DC8AD" w14:textId="77777777" w:rsidR="00AC292E" w:rsidRPr="00661E0F" w:rsidRDefault="00302A01" w:rsidP="002F1EC0">
      <w:pPr>
        <w:rPr>
          <w:rFonts w:asciiTheme="majorBidi" w:hAnsiTheme="majorBidi" w:cstheme="majorBidi"/>
          <w:b/>
          <w:bCs/>
          <w:sz w:val="20"/>
          <w:szCs w:val="20"/>
        </w:rPr>
      </w:pPr>
      <w:r w:rsidRPr="00661E0F">
        <w:rPr>
          <w:rFonts w:asciiTheme="majorBidi" w:hAnsiTheme="majorBidi" w:cstheme="majorBidi"/>
          <w:b/>
          <w:bCs/>
          <w:noProof/>
          <w:sz w:val="20"/>
          <w:szCs w:val="20"/>
          <w:lang w:val="es-ES" w:eastAsia="es-ES"/>
        </w:rPr>
        <mc:AlternateContent>
          <mc:Choice Requires="wps">
            <w:drawing>
              <wp:anchor distT="0" distB="0" distL="114300" distR="114300" simplePos="0" relativeHeight="251685888" behindDoc="0" locked="0" layoutInCell="1" allowOverlap="1" wp14:anchorId="46000504" wp14:editId="09CD5169">
                <wp:simplePos x="0" y="0"/>
                <wp:positionH relativeFrom="column">
                  <wp:posOffset>2258060</wp:posOffset>
                </wp:positionH>
                <wp:positionV relativeFrom="paragraph">
                  <wp:posOffset>5013325</wp:posOffset>
                </wp:positionV>
                <wp:extent cx="1021080" cy="356235"/>
                <wp:effectExtent l="10160" t="12700" r="6985" b="12065"/>
                <wp:wrapNone/>
                <wp:docPr id="9"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1080" cy="356235"/>
                        </a:xfrm>
                        <a:prstGeom prst="rect">
                          <a:avLst/>
                        </a:prstGeom>
                        <a:solidFill>
                          <a:srgbClr val="FFFFFF"/>
                        </a:solidFill>
                        <a:ln w="9525">
                          <a:solidFill>
                            <a:srgbClr val="000000"/>
                          </a:solidFill>
                          <a:miter lim="800000"/>
                          <a:headEnd/>
                          <a:tailEnd/>
                        </a:ln>
                      </wps:spPr>
                      <wps:txbx>
                        <w:txbxContent>
                          <w:p w14:paraId="03D2A5BE" w14:textId="77777777" w:rsidR="00361A64" w:rsidRDefault="00361A64" w:rsidP="00302A01">
                            <w:pPr>
                              <w:jc w:val="center"/>
                              <w:rPr>
                                <w:rFonts w:ascii="Arial" w:hAnsi="Arial" w:cs="Arial"/>
                                <w:sz w:val="20"/>
                                <w:szCs w:val="20"/>
                                <w:lang w:val="en-CA"/>
                              </w:rPr>
                            </w:pPr>
                            <w:r w:rsidRPr="00C12549">
                              <w:rPr>
                                <w:rFonts w:ascii="Arial" w:hAnsi="Arial" w:cs="Arial"/>
                                <w:b/>
                                <w:sz w:val="20"/>
                                <w:szCs w:val="20"/>
                                <w:lang w:val="en-CA"/>
                              </w:rPr>
                              <w:t>514</w:t>
                            </w:r>
                            <w:r>
                              <w:rPr>
                                <w:rFonts w:ascii="Arial" w:hAnsi="Arial" w:cs="Arial"/>
                                <w:sz w:val="20"/>
                                <w:szCs w:val="20"/>
                                <w:lang w:val="en-CA"/>
                              </w:rPr>
                              <w:t xml:space="preserve"> Analysed</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000504" id="Rectángulo 9" o:spid="_x0000_s1032" style="position:absolute;margin-left:177.8pt;margin-top:394.75pt;width:80.4pt;height:28.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">
                <v:textbox inset=",7.2pt,,7.2pt">
                  <w:txbxContent>
                    <w:p w14:paraId="03D2A5BE" w14:textId="77777777" w:rsidR="00361A64" w:rsidRDefault="00361A64" w:rsidP="00302A01">
                      <w:pPr>
                        <w:jc w:val="center"/>
                        <w:rPr>
                          <w:rFonts w:ascii="Arial" w:hAnsi="Arial" w:cs="Arial"/>
                          <w:sz w:val="20"/>
                          <w:szCs w:val="20"/>
                          <w:lang w:val="en-CA"/>
                        </w:rPr>
                      </w:pPr>
                      <w:r w:rsidRPr="00C12549">
                        <w:rPr>
                          <w:rFonts w:ascii="Arial" w:hAnsi="Arial" w:cs="Arial"/>
                          <w:b/>
                          <w:sz w:val="20"/>
                          <w:szCs w:val="20"/>
                          <w:lang w:val="en-CA"/>
                        </w:rPr>
                        <w:t>514</w:t>
                      </w:r>
                      <w:r>
                        <w:rPr>
                          <w:rFonts w:ascii="Arial" w:hAnsi="Arial" w:cs="Arial"/>
                          <w:sz w:val="20"/>
                          <w:szCs w:val="20"/>
                          <w:lang w:val="en-CA"/>
                        </w:rPr>
                        <w:t xml:space="preserve"> Analysed</w:t>
                      </w:r>
                    </w:p>
                  </w:txbxContent>
                </v:textbox>
              </v:rect>
            </w:pict>
          </mc:Fallback>
        </mc:AlternateContent>
      </w:r>
    </w:p>
    <w:p w14:paraId="52E86D69" w14:textId="77777777" w:rsidR="00AC292E" w:rsidRPr="00661E0F" w:rsidRDefault="00AC292E" w:rsidP="002F1EC0">
      <w:pPr>
        <w:rPr>
          <w:rFonts w:asciiTheme="majorBidi" w:hAnsiTheme="majorBidi" w:cstheme="majorBidi"/>
          <w:b/>
          <w:bCs/>
          <w:sz w:val="20"/>
          <w:szCs w:val="20"/>
        </w:rPr>
      </w:pPr>
    </w:p>
    <w:p w14:paraId="39BA49CF" w14:textId="77777777" w:rsidR="00956A84" w:rsidRPr="00661E0F" w:rsidRDefault="00956A84" w:rsidP="002F1EC0">
      <w:pPr>
        <w:rPr>
          <w:rFonts w:asciiTheme="majorBidi" w:hAnsiTheme="majorBidi" w:cstheme="majorBidi"/>
          <w:b/>
          <w:bCs/>
          <w:sz w:val="20"/>
          <w:szCs w:val="20"/>
        </w:rPr>
      </w:pPr>
    </w:p>
    <w:p w14:paraId="3AAE5CEC" w14:textId="77777777" w:rsidR="00956A84" w:rsidRPr="00661E0F" w:rsidRDefault="00956A84" w:rsidP="002F1EC0">
      <w:pPr>
        <w:rPr>
          <w:rFonts w:asciiTheme="majorBidi" w:hAnsiTheme="majorBidi" w:cstheme="majorBidi"/>
          <w:b/>
          <w:bCs/>
          <w:sz w:val="20"/>
          <w:szCs w:val="20"/>
        </w:rPr>
      </w:pPr>
    </w:p>
    <w:p w14:paraId="4E2F9197" w14:textId="77777777" w:rsidR="00CF4A11" w:rsidRPr="00661E0F" w:rsidRDefault="00CF4A11" w:rsidP="00CF4A11">
      <w:pPr>
        <w:rPr>
          <w:rFonts w:asciiTheme="majorBidi" w:hAnsiTheme="majorBidi" w:cstheme="majorBidi"/>
          <w:sz w:val="20"/>
          <w:szCs w:val="20"/>
          <w:lang w:val="en-US"/>
        </w:rPr>
      </w:pPr>
      <w:r w:rsidRPr="00661E0F">
        <w:rPr>
          <w:rFonts w:asciiTheme="majorBidi" w:hAnsiTheme="majorBidi" w:cstheme="majorBidi"/>
          <w:sz w:val="20"/>
          <w:szCs w:val="20"/>
          <w:vertAlign w:val="superscript"/>
          <w:lang w:val="en-US"/>
        </w:rPr>
        <w:t>1</w:t>
      </w:r>
      <w:r w:rsidRPr="00661E0F">
        <w:rPr>
          <w:rFonts w:asciiTheme="majorBidi" w:hAnsiTheme="majorBidi" w:cstheme="majorBidi"/>
          <w:sz w:val="20"/>
          <w:szCs w:val="20"/>
          <w:lang w:val="en-US"/>
        </w:rPr>
        <w:t xml:space="preserve"> MEQ: </w:t>
      </w:r>
      <w:proofErr w:type="spellStart"/>
      <w:r w:rsidRPr="00661E0F">
        <w:rPr>
          <w:rFonts w:asciiTheme="majorBidi" w:hAnsiTheme="majorBidi" w:cstheme="majorBidi"/>
          <w:sz w:val="20"/>
          <w:szCs w:val="20"/>
          <w:lang w:val="en-US"/>
        </w:rPr>
        <w:t>Morningness-Eveningness</w:t>
      </w:r>
      <w:proofErr w:type="spellEnd"/>
      <w:r w:rsidRPr="00661E0F">
        <w:rPr>
          <w:rFonts w:asciiTheme="majorBidi" w:hAnsiTheme="majorBidi" w:cstheme="majorBidi"/>
          <w:sz w:val="20"/>
          <w:szCs w:val="20"/>
          <w:lang w:val="en-US"/>
        </w:rPr>
        <w:t xml:space="preserve"> Questionnaire.</w:t>
      </w:r>
    </w:p>
    <w:p w14:paraId="338414CF" w14:textId="77777777" w:rsidR="00956A84" w:rsidRPr="00661E0F" w:rsidRDefault="00956A84" w:rsidP="002F1EC0">
      <w:pPr>
        <w:rPr>
          <w:rFonts w:asciiTheme="majorBidi" w:hAnsiTheme="majorBidi" w:cstheme="majorBidi"/>
          <w:b/>
          <w:bCs/>
          <w:sz w:val="20"/>
          <w:szCs w:val="20"/>
        </w:rPr>
      </w:pPr>
    </w:p>
    <w:p w14:paraId="6D1F1626" w14:textId="77777777" w:rsidR="00956A84" w:rsidRPr="00661E0F" w:rsidRDefault="00956A84" w:rsidP="002F1EC0">
      <w:pPr>
        <w:rPr>
          <w:rFonts w:asciiTheme="majorBidi" w:hAnsiTheme="majorBidi" w:cstheme="majorBidi"/>
          <w:b/>
          <w:bCs/>
          <w:sz w:val="20"/>
          <w:szCs w:val="20"/>
        </w:rPr>
      </w:pPr>
    </w:p>
    <w:p w14:paraId="5CA19E8C" w14:textId="77777777" w:rsidR="00956A84" w:rsidRPr="00661E0F" w:rsidRDefault="00956A84" w:rsidP="002F1EC0">
      <w:pPr>
        <w:rPr>
          <w:rFonts w:asciiTheme="majorBidi" w:hAnsiTheme="majorBidi" w:cstheme="majorBidi"/>
          <w:b/>
          <w:bCs/>
          <w:sz w:val="20"/>
          <w:szCs w:val="20"/>
        </w:rPr>
      </w:pPr>
    </w:p>
    <w:p w14:paraId="3F4C4CAE" w14:textId="77777777" w:rsidR="00956A84" w:rsidRPr="00661E0F" w:rsidRDefault="00956A84" w:rsidP="002F1EC0">
      <w:pPr>
        <w:rPr>
          <w:rFonts w:asciiTheme="majorBidi" w:hAnsiTheme="majorBidi" w:cstheme="majorBidi"/>
          <w:b/>
          <w:bCs/>
          <w:sz w:val="20"/>
          <w:szCs w:val="20"/>
        </w:rPr>
      </w:pPr>
    </w:p>
    <w:p w14:paraId="35BA8E4C" w14:textId="77777777" w:rsidR="008C781D" w:rsidRDefault="008C781D" w:rsidP="002F1EC0">
      <w:pPr>
        <w:rPr>
          <w:rFonts w:asciiTheme="majorBidi" w:hAnsiTheme="majorBidi" w:cstheme="majorBidi"/>
          <w:b/>
          <w:bCs/>
          <w:sz w:val="20"/>
          <w:szCs w:val="20"/>
        </w:rPr>
      </w:pPr>
    </w:p>
    <w:p w14:paraId="1D4023E8" w14:textId="77777777" w:rsidR="0041711E" w:rsidRDefault="0041711E" w:rsidP="002F1EC0">
      <w:pPr>
        <w:rPr>
          <w:rFonts w:asciiTheme="majorBidi" w:hAnsiTheme="majorBidi" w:cstheme="majorBidi"/>
          <w:b/>
          <w:bCs/>
          <w:sz w:val="20"/>
          <w:szCs w:val="20"/>
        </w:rPr>
      </w:pPr>
    </w:p>
    <w:p w14:paraId="759DB623" w14:textId="77777777" w:rsidR="0041711E" w:rsidRPr="00661E0F" w:rsidRDefault="0041711E" w:rsidP="002F1EC0">
      <w:pPr>
        <w:rPr>
          <w:rFonts w:asciiTheme="majorBidi" w:hAnsiTheme="majorBidi" w:cstheme="majorBidi"/>
          <w:b/>
          <w:bCs/>
          <w:sz w:val="20"/>
          <w:szCs w:val="20"/>
        </w:rPr>
      </w:pPr>
    </w:p>
    <w:p w14:paraId="69B10448" w14:textId="77777777" w:rsidR="008C781D" w:rsidRPr="00661E0F" w:rsidRDefault="008C781D" w:rsidP="002F1EC0">
      <w:pPr>
        <w:rPr>
          <w:rFonts w:asciiTheme="majorBidi" w:hAnsiTheme="majorBidi" w:cstheme="majorBidi"/>
          <w:b/>
          <w:bCs/>
          <w:sz w:val="20"/>
          <w:szCs w:val="20"/>
        </w:rPr>
      </w:pPr>
    </w:p>
    <w:p w14:paraId="6D2697A9" w14:textId="77777777" w:rsidR="003B5DC8" w:rsidRPr="00661E0F" w:rsidRDefault="003B5DC8" w:rsidP="002F1EC0">
      <w:pPr>
        <w:rPr>
          <w:rFonts w:asciiTheme="majorBidi" w:hAnsiTheme="majorBidi" w:cstheme="majorBidi"/>
          <w:b/>
          <w:bCs/>
          <w:sz w:val="20"/>
          <w:szCs w:val="20"/>
        </w:rPr>
      </w:pPr>
    </w:p>
    <w:p w14:paraId="7C95102C" w14:textId="268A077A" w:rsidR="00033B7F" w:rsidRPr="00661E0F" w:rsidRDefault="00033B7F" w:rsidP="00B53236">
      <w:pPr>
        <w:rPr>
          <w:rFonts w:asciiTheme="majorBidi" w:hAnsiTheme="majorBidi" w:cstheme="majorBidi"/>
          <w:sz w:val="20"/>
          <w:szCs w:val="20"/>
        </w:rPr>
      </w:pPr>
      <w:r w:rsidRPr="00661E0F">
        <w:rPr>
          <w:rFonts w:asciiTheme="majorBidi" w:hAnsiTheme="majorBidi" w:cstheme="majorBidi"/>
          <w:b/>
          <w:bCs/>
          <w:sz w:val="20"/>
          <w:szCs w:val="20"/>
        </w:rPr>
        <w:lastRenderedPageBreak/>
        <w:t xml:space="preserve">Figure S2. </w:t>
      </w:r>
      <w:r w:rsidR="00B53236" w:rsidRPr="00661E0F">
        <w:rPr>
          <w:rFonts w:asciiTheme="majorBidi" w:hAnsiTheme="majorBidi" w:cstheme="majorBidi"/>
          <w:sz w:val="20"/>
          <w:szCs w:val="20"/>
        </w:rPr>
        <w:t>Study procedures and data collection protocol.</w:t>
      </w:r>
    </w:p>
    <w:tbl>
      <w:tblPr>
        <w:tblW w:w="10533" w:type="dxa"/>
        <w:tblInd w:w="-588" w:type="dxa"/>
        <w:tblCellMar>
          <w:left w:w="0" w:type="dxa"/>
          <w:right w:w="0" w:type="dxa"/>
        </w:tblCellMar>
        <w:tblLook w:val="0420" w:firstRow="1" w:lastRow="0" w:firstColumn="0" w:lastColumn="0" w:noHBand="0" w:noVBand="1"/>
      </w:tblPr>
      <w:tblGrid>
        <w:gridCol w:w="1850"/>
        <w:gridCol w:w="2148"/>
        <w:gridCol w:w="1989"/>
        <w:gridCol w:w="2133"/>
        <w:gridCol w:w="2413"/>
      </w:tblGrid>
      <w:tr w:rsidR="00666370" w:rsidRPr="00661E0F" w14:paraId="4D2890F5" w14:textId="77777777" w:rsidTr="00C272AB">
        <w:trPr>
          <w:trHeight w:val="761"/>
        </w:trPr>
        <w:tc>
          <w:tcPr>
            <w:tcW w:w="1850" w:type="dxa"/>
            <w:tcBorders>
              <w:top w:val="nil"/>
              <w:left w:val="nil"/>
              <w:bottom w:val="nil"/>
              <w:right w:val="nil"/>
            </w:tcBorders>
            <w:shd w:val="clear" w:color="auto" w:fill="FFFFFF"/>
            <w:tcMar>
              <w:top w:w="54" w:type="dxa"/>
              <w:left w:w="108" w:type="dxa"/>
              <w:bottom w:w="54" w:type="dxa"/>
              <w:right w:w="108" w:type="dxa"/>
            </w:tcMar>
            <w:hideMark/>
          </w:tcPr>
          <w:p w14:paraId="7D9A69D5" w14:textId="77777777" w:rsidR="00666370" w:rsidRPr="00661E0F" w:rsidRDefault="00666370" w:rsidP="00666370">
            <w:pPr>
              <w:rPr>
                <w:rFonts w:asciiTheme="majorBidi" w:hAnsiTheme="majorBidi" w:cstheme="majorBidi"/>
                <w:b/>
                <w:bCs/>
                <w:sz w:val="20"/>
                <w:szCs w:val="20"/>
              </w:rPr>
            </w:pPr>
          </w:p>
        </w:tc>
        <w:tc>
          <w:tcPr>
            <w:tcW w:w="2148" w:type="dxa"/>
            <w:tcBorders>
              <w:top w:val="nil"/>
              <w:left w:val="nil"/>
              <w:bottom w:val="nil"/>
              <w:right w:val="nil"/>
            </w:tcBorders>
            <w:shd w:val="clear" w:color="auto" w:fill="FFFFFF"/>
            <w:tcMar>
              <w:top w:w="54" w:type="dxa"/>
              <w:left w:w="108" w:type="dxa"/>
              <w:bottom w:w="54" w:type="dxa"/>
              <w:right w:w="108" w:type="dxa"/>
            </w:tcMar>
            <w:hideMark/>
          </w:tcPr>
          <w:p w14:paraId="27DB0857" w14:textId="77777777" w:rsidR="00666370" w:rsidRPr="00661E0F" w:rsidRDefault="00666370" w:rsidP="00666370">
            <w:pPr>
              <w:rPr>
                <w:rFonts w:asciiTheme="majorBidi" w:hAnsiTheme="majorBidi" w:cstheme="majorBidi"/>
                <w:b/>
                <w:bCs/>
                <w:sz w:val="20"/>
                <w:szCs w:val="20"/>
              </w:rPr>
            </w:pPr>
          </w:p>
        </w:tc>
        <w:tc>
          <w:tcPr>
            <w:tcW w:w="1989" w:type="dxa"/>
            <w:tcBorders>
              <w:top w:val="nil"/>
              <w:left w:val="nil"/>
              <w:bottom w:val="nil"/>
              <w:right w:val="nil"/>
            </w:tcBorders>
            <w:shd w:val="clear" w:color="auto" w:fill="FFFFFF"/>
            <w:tcMar>
              <w:top w:w="54" w:type="dxa"/>
              <w:left w:w="108" w:type="dxa"/>
              <w:bottom w:w="54" w:type="dxa"/>
              <w:right w:w="108" w:type="dxa"/>
            </w:tcMar>
            <w:hideMark/>
          </w:tcPr>
          <w:p w14:paraId="18DBC41B" w14:textId="77777777" w:rsidR="00666370" w:rsidRPr="00661E0F" w:rsidRDefault="00666370" w:rsidP="00666370">
            <w:pPr>
              <w:rPr>
                <w:rFonts w:asciiTheme="majorBidi" w:hAnsiTheme="majorBidi" w:cstheme="majorBidi"/>
                <w:b/>
                <w:bCs/>
                <w:sz w:val="20"/>
                <w:szCs w:val="20"/>
              </w:rPr>
            </w:pPr>
          </w:p>
        </w:tc>
        <w:tc>
          <w:tcPr>
            <w:tcW w:w="2133" w:type="dxa"/>
            <w:tcBorders>
              <w:top w:val="nil"/>
              <w:left w:val="nil"/>
              <w:bottom w:val="nil"/>
              <w:right w:val="nil"/>
            </w:tcBorders>
            <w:shd w:val="clear" w:color="auto" w:fill="FFFFFF"/>
            <w:tcMar>
              <w:top w:w="54" w:type="dxa"/>
              <w:left w:w="108" w:type="dxa"/>
              <w:bottom w:w="54" w:type="dxa"/>
              <w:right w:w="108" w:type="dxa"/>
            </w:tcMar>
            <w:hideMark/>
          </w:tcPr>
          <w:p w14:paraId="41FEF2C3" w14:textId="77777777" w:rsidR="00666370" w:rsidRPr="00661E0F" w:rsidRDefault="00666370" w:rsidP="00666370">
            <w:pPr>
              <w:rPr>
                <w:rFonts w:asciiTheme="majorBidi" w:hAnsiTheme="majorBidi" w:cstheme="majorBidi"/>
                <w:b/>
                <w:bCs/>
                <w:sz w:val="20"/>
                <w:szCs w:val="20"/>
              </w:rPr>
            </w:pPr>
          </w:p>
        </w:tc>
        <w:tc>
          <w:tcPr>
            <w:tcW w:w="2413" w:type="dxa"/>
            <w:tcBorders>
              <w:top w:val="nil"/>
              <w:left w:val="nil"/>
              <w:bottom w:val="nil"/>
              <w:right w:val="nil"/>
            </w:tcBorders>
            <w:shd w:val="clear" w:color="auto" w:fill="FFFFFF"/>
            <w:tcMar>
              <w:top w:w="54" w:type="dxa"/>
              <w:left w:w="108" w:type="dxa"/>
              <w:bottom w:w="54" w:type="dxa"/>
              <w:right w:w="108" w:type="dxa"/>
            </w:tcMar>
            <w:hideMark/>
          </w:tcPr>
          <w:p w14:paraId="6CB3EA18" w14:textId="77777777" w:rsidR="00666370" w:rsidRPr="00661E0F" w:rsidRDefault="00666370" w:rsidP="00666370">
            <w:pPr>
              <w:rPr>
                <w:rFonts w:asciiTheme="majorBidi" w:hAnsiTheme="majorBidi" w:cstheme="majorBidi"/>
                <w:b/>
                <w:bCs/>
                <w:sz w:val="20"/>
                <w:szCs w:val="20"/>
              </w:rPr>
            </w:pPr>
          </w:p>
        </w:tc>
      </w:tr>
      <w:tr w:rsidR="00666370" w:rsidRPr="00661E0F" w14:paraId="5E4A9AA3" w14:textId="77777777" w:rsidTr="00C272AB">
        <w:trPr>
          <w:trHeight w:val="564"/>
        </w:trPr>
        <w:tc>
          <w:tcPr>
            <w:tcW w:w="1850" w:type="dxa"/>
            <w:tcBorders>
              <w:top w:val="nil"/>
              <w:left w:val="nil"/>
              <w:bottom w:val="nil"/>
              <w:right w:val="nil"/>
            </w:tcBorders>
            <w:shd w:val="clear" w:color="auto" w:fill="FFFFFF"/>
            <w:tcMar>
              <w:top w:w="54" w:type="dxa"/>
              <w:left w:w="108" w:type="dxa"/>
              <w:bottom w:w="54" w:type="dxa"/>
              <w:right w:w="108" w:type="dxa"/>
            </w:tcMar>
            <w:hideMark/>
          </w:tcPr>
          <w:p w14:paraId="284DD2C2" w14:textId="77777777" w:rsidR="00666370" w:rsidRPr="00661E0F" w:rsidRDefault="00666370" w:rsidP="00666370">
            <w:pPr>
              <w:rPr>
                <w:rFonts w:asciiTheme="majorBidi" w:hAnsiTheme="majorBidi" w:cstheme="majorBidi"/>
                <w:b/>
                <w:bCs/>
                <w:sz w:val="20"/>
                <w:szCs w:val="20"/>
              </w:rPr>
            </w:pPr>
          </w:p>
        </w:tc>
        <w:tc>
          <w:tcPr>
            <w:tcW w:w="2148" w:type="dxa"/>
            <w:tcBorders>
              <w:top w:val="nil"/>
              <w:left w:val="nil"/>
              <w:bottom w:val="single" w:sz="48" w:space="0" w:color="FFFFFF"/>
              <w:right w:val="nil"/>
            </w:tcBorders>
            <w:shd w:val="clear" w:color="auto" w:fill="FFFFFF"/>
            <w:tcMar>
              <w:top w:w="54" w:type="dxa"/>
              <w:left w:w="108" w:type="dxa"/>
              <w:bottom w:w="54" w:type="dxa"/>
              <w:right w:w="108" w:type="dxa"/>
            </w:tcMar>
            <w:vAlign w:val="center"/>
            <w:hideMark/>
          </w:tcPr>
          <w:p w14:paraId="4C9B2874" w14:textId="77777777" w:rsidR="00666370" w:rsidRPr="00661E0F" w:rsidRDefault="00666370" w:rsidP="006372EC">
            <w:pPr>
              <w:jc w:val="center"/>
              <w:rPr>
                <w:rFonts w:asciiTheme="majorBidi" w:hAnsiTheme="majorBidi" w:cstheme="majorBidi"/>
                <w:b/>
                <w:bCs/>
                <w:sz w:val="20"/>
                <w:szCs w:val="20"/>
              </w:rPr>
            </w:pPr>
            <w:proofErr w:type="spellStart"/>
            <w:r w:rsidRPr="00661E0F">
              <w:rPr>
                <w:rFonts w:asciiTheme="majorBidi" w:hAnsiTheme="majorBidi" w:cstheme="majorBidi"/>
                <w:b/>
                <w:bCs/>
                <w:sz w:val="20"/>
                <w:szCs w:val="20"/>
                <w:lang w:val="es-ES"/>
              </w:rPr>
              <w:t>Baseline</w:t>
            </w:r>
            <w:proofErr w:type="spellEnd"/>
            <w:r w:rsidRPr="00661E0F">
              <w:rPr>
                <w:rFonts w:asciiTheme="majorBidi" w:hAnsiTheme="majorBidi" w:cstheme="majorBidi"/>
                <w:b/>
                <w:bCs/>
                <w:sz w:val="20"/>
                <w:szCs w:val="20"/>
                <w:lang w:val="es-ES"/>
              </w:rPr>
              <w:t xml:space="preserve"> Data </w:t>
            </w:r>
            <w:proofErr w:type="spellStart"/>
            <w:r w:rsidRPr="00661E0F">
              <w:rPr>
                <w:rFonts w:asciiTheme="majorBidi" w:hAnsiTheme="majorBidi" w:cstheme="majorBidi"/>
                <w:b/>
                <w:bCs/>
                <w:sz w:val="20"/>
                <w:szCs w:val="20"/>
                <w:lang w:val="es-ES"/>
              </w:rPr>
              <w:t>Collection</w:t>
            </w:r>
            <w:proofErr w:type="spellEnd"/>
          </w:p>
        </w:tc>
        <w:tc>
          <w:tcPr>
            <w:tcW w:w="1989" w:type="dxa"/>
            <w:tcBorders>
              <w:top w:val="nil"/>
              <w:left w:val="nil"/>
              <w:bottom w:val="single" w:sz="48" w:space="0" w:color="FFFFFF"/>
              <w:right w:val="nil"/>
            </w:tcBorders>
            <w:shd w:val="clear" w:color="auto" w:fill="FFFFFF"/>
            <w:tcMar>
              <w:top w:w="54" w:type="dxa"/>
              <w:left w:w="108" w:type="dxa"/>
              <w:bottom w:w="54" w:type="dxa"/>
              <w:right w:w="108" w:type="dxa"/>
            </w:tcMar>
            <w:vAlign w:val="center"/>
            <w:hideMark/>
          </w:tcPr>
          <w:p w14:paraId="776BCB05" w14:textId="77777777" w:rsidR="00666370" w:rsidRPr="00661E0F" w:rsidRDefault="00666370" w:rsidP="006372EC">
            <w:pPr>
              <w:jc w:val="center"/>
              <w:rPr>
                <w:rFonts w:asciiTheme="majorBidi" w:hAnsiTheme="majorBidi" w:cstheme="majorBidi"/>
                <w:b/>
                <w:bCs/>
                <w:sz w:val="20"/>
                <w:szCs w:val="20"/>
              </w:rPr>
            </w:pPr>
            <w:r w:rsidRPr="00661E0F">
              <w:rPr>
                <w:rFonts w:asciiTheme="majorBidi" w:hAnsiTheme="majorBidi" w:cstheme="majorBidi"/>
                <w:b/>
                <w:bCs/>
                <w:sz w:val="20"/>
                <w:szCs w:val="20"/>
                <w:lang w:val="en-US"/>
              </w:rPr>
              <w:t>Anthropometry</w:t>
            </w:r>
          </w:p>
        </w:tc>
        <w:tc>
          <w:tcPr>
            <w:tcW w:w="2133" w:type="dxa"/>
            <w:tcBorders>
              <w:top w:val="nil"/>
              <w:left w:val="nil"/>
              <w:bottom w:val="single" w:sz="48" w:space="0" w:color="FFFFFF"/>
              <w:right w:val="nil"/>
            </w:tcBorders>
            <w:shd w:val="clear" w:color="auto" w:fill="FFFFFF"/>
            <w:tcMar>
              <w:top w:w="54" w:type="dxa"/>
              <w:left w:w="108" w:type="dxa"/>
              <w:bottom w:w="54" w:type="dxa"/>
              <w:right w:w="108" w:type="dxa"/>
            </w:tcMar>
            <w:vAlign w:val="center"/>
            <w:hideMark/>
          </w:tcPr>
          <w:p w14:paraId="7D5879B2" w14:textId="77777777" w:rsidR="00666370" w:rsidRPr="00661E0F" w:rsidRDefault="00666370" w:rsidP="006372EC">
            <w:pPr>
              <w:jc w:val="center"/>
              <w:rPr>
                <w:rFonts w:asciiTheme="majorBidi" w:hAnsiTheme="majorBidi" w:cstheme="majorBidi"/>
                <w:b/>
                <w:bCs/>
                <w:sz w:val="20"/>
                <w:szCs w:val="20"/>
              </w:rPr>
            </w:pPr>
            <w:r w:rsidRPr="00661E0F">
              <w:rPr>
                <w:rFonts w:asciiTheme="majorBidi" w:hAnsiTheme="majorBidi" w:cstheme="majorBidi"/>
                <w:b/>
                <w:bCs/>
                <w:sz w:val="20"/>
                <w:szCs w:val="20"/>
                <w:lang w:val="en-US"/>
              </w:rPr>
              <w:t>Dietary Records</w:t>
            </w:r>
          </w:p>
        </w:tc>
        <w:tc>
          <w:tcPr>
            <w:tcW w:w="2413" w:type="dxa"/>
            <w:tcBorders>
              <w:top w:val="nil"/>
              <w:left w:val="nil"/>
              <w:bottom w:val="single" w:sz="48" w:space="0" w:color="FFFFFF"/>
              <w:right w:val="nil"/>
            </w:tcBorders>
            <w:shd w:val="clear" w:color="auto" w:fill="FFFFFF"/>
            <w:tcMar>
              <w:top w:w="54" w:type="dxa"/>
              <w:left w:w="108" w:type="dxa"/>
              <w:bottom w:w="54" w:type="dxa"/>
              <w:right w:w="108" w:type="dxa"/>
            </w:tcMar>
            <w:vAlign w:val="center"/>
            <w:hideMark/>
          </w:tcPr>
          <w:p w14:paraId="46419DAC" w14:textId="77777777" w:rsidR="00666370" w:rsidRPr="00661E0F" w:rsidRDefault="00666370" w:rsidP="006372EC">
            <w:pPr>
              <w:jc w:val="center"/>
              <w:rPr>
                <w:rFonts w:asciiTheme="majorBidi" w:hAnsiTheme="majorBidi" w:cstheme="majorBidi"/>
                <w:b/>
                <w:bCs/>
                <w:sz w:val="20"/>
                <w:szCs w:val="20"/>
              </w:rPr>
            </w:pPr>
            <w:r w:rsidRPr="00661E0F">
              <w:rPr>
                <w:rFonts w:asciiTheme="majorBidi" w:hAnsiTheme="majorBidi" w:cstheme="majorBidi"/>
                <w:b/>
                <w:bCs/>
                <w:sz w:val="20"/>
                <w:szCs w:val="20"/>
                <w:lang w:val="en-US"/>
              </w:rPr>
              <w:t>Blood tests</w:t>
            </w:r>
          </w:p>
        </w:tc>
      </w:tr>
      <w:tr w:rsidR="00666370" w:rsidRPr="00661E0F" w14:paraId="6E393347" w14:textId="77777777" w:rsidTr="00C272AB">
        <w:trPr>
          <w:trHeight w:val="249"/>
        </w:trPr>
        <w:tc>
          <w:tcPr>
            <w:tcW w:w="1850" w:type="dxa"/>
            <w:tcBorders>
              <w:top w:val="nil"/>
              <w:left w:val="nil"/>
              <w:bottom w:val="nil"/>
              <w:right w:val="nil"/>
            </w:tcBorders>
            <w:shd w:val="clear" w:color="auto" w:fill="FFFFFF"/>
            <w:tcMar>
              <w:top w:w="15" w:type="dxa"/>
              <w:left w:w="15" w:type="dxa"/>
              <w:bottom w:w="0" w:type="dxa"/>
              <w:right w:w="15" w:type="dxa"/>
            </w:tcMar>
            <w:hideMark/>
          </w:tcPr>
          <w:p w14:paraId="6F1B402B" w14:textId="77777777" w:rsidR="00666370" w:rsidRPr="00661E0F" w:rsidRDefault="00666370" w:rsidP="00666370">
            <w:pPr>
              <w:rPr>
                <w:rFonts w:asciiTheme="majorBidi" w:hAnsiTheme="majorBidi" w:cstheme="majorBidi"/>
                <w:b/>
                <w:bCs/>
                <w:sz w:val="20"/>
                <w:szCs w:val="20"/>
              </w:rPr>
            </w:pPr>
            <w:r w:rsidRPr="00661E0F">
              <w:rPr>
                <w:rFonts w:asciiTheme="majorBidi" w:hAnsiTheme="majorBidi" w:cstheme="majorBidi"/>
                <w:b/>
                <w:bCs/>
                <w:sz w:val="20"/>
                <w:szCs w:val="20"/>
                <w:lang w:val="es-ES"/>
              </w:rPr>
              <w:t xml:space="preserve">  Day 1      </w:t>
            </w:r>
          </w:p>
        </w:tc>
        <w:tc>
          <w:tcPr>
            <w:tcW w:w="2148" w:type="dxa"/>
            <w:tcBorders>
              <w:top w:val="single" w:sz="48" w:space="0" w:color="FFFFFF"/>
              <w:left w:val="nil"/>
              <w:bottom w:val="single" w:sz="48" w:space="0" w:color="FFFFFF"/>
              <w:right w:val="single" w:sz="48" w:space="0" w:color="FFFFFF"/>
            </w:tcBorders>
            <w:shd w:val="clear" w:color="auto" w:fill="9341D1"/>
            <w:tcMar>
              <w:top w:w="15" w:type="dxa"/>
              <w:left w:w="15" w:type="dxa"/>
              <w:bottom w:w="0" w:type="dxa"/>
              <w:right w:w="15" w:type="dxa"/>
            </w:tcMar>
            <w:hideMark/>
          </w:tcPr>
          <w:p w14:paraId="0379B37A" w14:textId="77777777" w:rsidR="00666370" w:rsidRPr="00661E0F" w:rsidRDefault="00666370" w:rsidP="00666370">
            <w:pPr>
              <w:rPr>
                <w:rFonts w:asciiTheme="majorBidi" w:hAnsiTheme="majorBidi" w:cstheme="majorBidi"/>
                <w:b/>
                <w:bCs/>
                <w:sz w:val="20"/>
                <w:szCs w:val="20"/>
              </w:rPr>
            </w:pPr>
            <w:r w:rsidRPr="00661E0F">
              <w:rPr>
                <w:rFonts w:asciiTheme="majorBidi" w:hAnsiTheme="majorBidi" w:cstheme="majorBidi"/>
                <w:b/>
                <w:bCs/>
                <w:sz w:val="20"/>
                <w:szCs w:val="20"/>
                <w:lang w:val="es-ES"/>
              </w:rPr>
              <w:t xml:space="preserve"> </w:t>
            </w:r>
          </w:p>
        </w:tc>
        <w:tc>
          <w:tcPr>
            <w:tcW w:w="1989" w:type="dxa"/>
            <w:tcBorders>
              <w:top w:val="single" w:sz="48" w:space="0" w:color="FFFFFF"/>
              <w:left w:val="single" w:sz="48" w:space="0" w:color="FFFFFF"/>
              <w:bottom w:val="single" w:sz="48" w:space="0" w:color="FFFFFF"/>
              <w:right w:val="single" w:sz="48" w:space="0" w:color="FFFFFF"/>
            </w:tcBorders>
            <w:shd w:val="clear" w:color="auto" w:fill="C02AAD"/>
            <w:tcMar>
              <w:top w:w="15" w:type="dxa"/>
              <w:left w:w="15" w:type="dxa"/>
              <w:bottom w:w="0" w:type="dxa"/>
              <w:right w:w="15" w:type="dxa"/>
            </w:tcMar>
            <w:hideMark/>
          </w:tcPr>
          <w:p w14:paraId="6EE6FA8D" w14:textId="77777777" w:rsidR="00666370" w:rsidRPr="00661E0F" w:rsidRDefault="00666370" w:rsidP="00666370">
            <w:pPr>
              <w:rPr>
                <w:rFonts w:asciiTheme="majorBidi" w:hAnsiTheme="majorBidi" w:cstheme="majorBidi"/>
                <w:b/>
                <w:bCs/>
                <w:sz w:val="20"/>
                <w:szCs w:val="20"/>
              </w:rPr>
            </w:pPr>
          </w:p>
        </w:tc>
        <w:tc>
          <w:tcPr>
            <w:tcW w:w="2133" w:type="dxa"/>
            <w:tcBorders>
              <w:top w:val="single" w:sz="48" w:space="0" w:color="FFFFFF"/>
              <w:left w:val="single" w:sz="48" w:space="0" w:color="FFFFFF"/>
              <w:bottom w:val="single" w:sz="48" w:space="0" w:color="FFFFFF"/>
              <w:right w:val="single" w:sz="48" w:space="0" w:color="FFFFFF"/>
            </w:tcBorders>
            <w:shd w:val="clear" w:color="auto" w:fill="0096FF"/>
            <w:tcMar>
              <w:top w:w="15" w:type="dxa"/>
              <w:left w:w="15" w:type="dxa"/>
              <w:bottom w:w="0" w:type="dxa"/>
              <w:right w:w="15" w:type="dxa"/>
            </w:tcMar>
            <w:hideMark/>
          </w:tcPr>
          <w:p w14:paraId="2E26EC02" w14:textId="77777777" w:rsidR="00666370" w:rsidRPr="00661E0F" w:rsidRDefault="00666370" w:rsidP="00666370">
            <w:pPr>
              <w:rPr>
                <w:rFonts w:asciiTheme="majorBidi" w:hAnsiTheme="majorBidi" w:cstheme="majorBidi"/>
                <w:b/>
                <w:bCs/>
                <w:sz w:val="20"/>
                <w:szCs w:val="20"/>
              </w:rPr>
            </w:pPr>
          </w:p>
        </w:tc>
        <w:tc>
          <w:tcPr>
            <w:tcW w:w="2413" w:type="dxa"/>
            <w:tcBorders>
              <w:top w:val="single" w:sz="48" w:space="0" w:color="FFFFFF"/>
              <w:left w:val="single" w:sz="48" w:space="0" w:color="FFFFFF"/>
              <w:bottom w:val="single" w:sz="48" w:space="0" w:color="FFFFFF"/>
              <w:right w:val="single" w:sz="48" w:space="0" w:color="FFFFFF"/>
            </w:tcBorders>
            <w:shd w:val="clear" w:color="auto" w:fill="00B050"/>
            <w:tcMar>
              <w:top w:w="15" w:type="dxa"/>
              <w:left w:w="15" w:type="dxa"/>
              <w:bottom w:w="0" w:type="dxa"/>
              <w:right w:w="15" w:type="dxa"/>
            </w:tcMar>
            <w:hideMark/>
          </w:tcPr>
          <w:p w14:paraId="2638DB13" w14:textId="77777777" w:rsidR="00666370" w:rsidRPr="00661E0F" w:rsidRDefault="00666370" w:rsidP="00666370">
            <w:pPr>
              <w:rPr>
                <w:rFonts w:asciiTheme="majorBidi" w:hAnsiTheme="majorBidi" w:cstheme="majorBidi"/>
                <w:b/>
                <w:bCs/>
                <w:sz w:val="20"/>
                <w:szCs w:val="20"/>
              </w:rPr>
            </w:pPr>
          </w:p>
        </w:tc>
      </w:tr>
      <w:tr w:rsidR="00666370" w:rsidRPr="00661E0F" w14:paraId="4086CD82" w14:textId="77777777" w:rsidTr="00C272AB">
        <w:trPr>
          <w:trHeight w:val="249"/>
        </w:trPr>
        <w:tc>
          <w:tcPr>
            <w:tcW w:w="1850" w:type="dxa"/>
            <w:tcBorders>
              <w:top w:val="nil"/>
              <w:left w:val="nil"/>
              <w:bottom w:val="nil"/>
              <w:right w:val="nil"/>
            </w:tcBorders>
            <w:shd w:val="clear" w:color="auto" w:fill="FFFFFF"/>
            <w:tcMar>
              <w:top w:w="15" w:type="dxa"/>
              <w:left w:w="15" w:type="dxa"/>
              <w:bottom w:w="0" w:type="dxa"/>
              <w:right w:w="15" w:type="dxa"/>
            </w:tcMar>
            <w:hideMark/>
          </w:tcPr>
          <w:p w14:paraId="237120A8" w14:textId="77777777" w:rsidR="00666370" w:rsidRPr="00661E0F" w:rsidRDefault="00666370" w:rsidP="00666370">
            <w:pPr>
              <w:rPr>
                <w:rFonts w:asciiTheme="majorBidi" w:hAnsiTheme="majorBidi" w:cstheme="majorBidi"/>
                <w:b/>
                <w:bCs/>
                <w:sz w:val="20"/>
                <w:szCs w:val="20"/>
              </w:rPr>
            </w:pPr>
            <w:r w:rsidRPr="00661E0F">
              <w:rPr>
                <w:rFonts w:asciiTheme="majorBidi" w:hAnsiTheme="majorBidi" w:cstheme="majorBidi"/>
                <w:b/>
                <w:bCs/>
                <w:i/>
                <w:iCs/>
                <w:sz w:val="20"/>
                <w:szCs w:val="20"/>
                <w:lang w:val="es-ES"/>
              </w:rPr>
              <w:t xml:space="preserve">      </w:t>
            </w:r>
          </w:p>
        </w:tc>
        <w:tc>
          <w:tcPr>
            <w:tcW w:w="2148" w:type="dxa"/>
            <w:tcBorders>
              <w:top w:val="single" w:sz="48" w:space="0" w:color="FFFFFF"/>
              <w:left w:val="nil"/>
              <w:bottom w:val="single" w:sz="48" w:space="0" w:color="FFFFFF"/>
              <w:right w:val="single" w:sz="48" w:space="0" w:color="FFFFFF"/>
            </w:tcBorders>
            <w:shd w:val="clear" w:color="auto" w:fill="DBDBDB"/>
            <w:tcMar>
              <w:top w:w="15" w:type="dxa"/>
              <w:left w:w="15" w:type="dxa"/>
              <w:bottom w:w="0" w:type="dxa"/>
              <w:right w:w="15" w:type="dxa"/>
            </w:tcMar>
            <w:hideMark/>
          </w:tcPr>
          <w:p w14:paraId="45FE9C3B" w14:textId="77777777" w:rsidR="00666370" w:rsidRPr="00661E0F" w:rsidRDefault="00666370" w:rsidP="00906222">
            <w:pPr>
              <w:ind w:firstLine="720"/>
              <w:rPr>
                <w:rFonts w:asciiTheme="majorBidi" w:hAnsiTheme="majorBidi" w:cstheme="majorBidi"/>
                <w:b/>
                <w:bCs/>
                <w:sz w:val="20"/>
                <w:szCs w:val="20"/>
              </w:rPr>
            </w:pPr>
          </w:p>
        </w:tc>
        <w:tc>
          <w:tcPr>
            <w:tcW w:w="1989" w:type="dxa"/>
            <w:tcBorders>
              <w:top w:val="single" w:sz="48" w:space="0" w:color="FFFFFF"/>
              <w:left w:val="single" w:sz="48" w:space="0" w:color="FFFFFF"/>
              <w:bottom w:val="single" w:sz="48" w:space="0" w:color="FFFFFF"/>
              <w:right w:val="single" w:sz="48" w:space="0" w:color="FFFFFF"/>
            </w:tcBorders>
            <w:shd w:val="clear" w:color="auto" w:fill="D9D9D9"/>
            <w:tcMar>
              <w:top w:w="15" w:type="dxa"/>
              <w:left w:w="15" w:type="dxa"/>
              <w:bottom w:w="0" w:type="dxa"/>
              <w:right w:w="15" w:type="dxa"/>
            </w:tcMar>
            <w:hideMark/>
          </w:tcPr>
          <w:p w14:paraId="53BC5D0C" w14:textId="77777777" w:rsidR="00666370" w:rsidRPr="00661E0F" w:rsidRDefault="00666370" w:rsidP="00666370">
            <w:pPr>
              <w:rPr>
                <w:rFonts w:asciiTheme="majorBidi" w:hAnsiTheme="majorBidi" w:cstheme="majorBidi"/>
                <w:b/>
                <w:bCs/>
                <w:sz w:val="20"/>
                <w:szCs w:val="20"/>
              </w:rPr>
            </w:pPr>
          </w:p>
        </w:tc>
        <w:tc>
          <w:tcPr>
            <w:tcW w:w="2133" w:type="dxa"/>
            <w:tcBorders>
              <w:top w:val="single" w:sz="48" w:space="0" w:color="FFFFFF"/>
              <w:left w:val="single" w:sz="48" w:space="0" w:color="FFFFFF"/>
              <w:bottom w:val="single" w:sz="48" w:space="0" w:color="FFFFFF"/>
              <w:right w:val="single" w:sz="48" w:space="0" w:color="FFFFFF"/>
            </w:tcBorders>
            <w:shd w:val="clear" w:color="auto" w:fill="DBDBDB"/>
            <w:tcMar>
              <w:top w:w="15" w:type="dxa"/>
              <w:left w:w="15" w:type="dxa"/>
              <w:bottom w:w="0" w:type="dxa"/>
              <w:right w:w="15" w:type="dxa"/>
            </w:tcMar>
            <w:hideMark/>
          </w:tcPr>
          <w:p w14:paraId="7C4A787C" w14:textId="77777777" w:rsidR="00666370" w:rsidRPr="00661E0F" w:rsidRDefault="00666370" w:rsidP="00666370">
            <w:pPr>
              <w:rPr>
                <w:rFonts w:asciiTheme="majorBidi" w:hAnsiTheme="majorBidi" w:cstheme="majorBidi"/>
                <w:b/>
                <w:bCs/>
                <w:sz w:val="20"/>
                <w:szCs w:val="20"/>
              </w:rPr>
            </w:pPr>
          </w:p>
        </w:tc>
        <w:tc>
          <w:tcPr>
            <w:tcW w:w="2413" w:type="dxa"/>
            <w:tcBorders>
              <w:top w:val="single" w:sz="48" w:space="0" w:color="FFFFFF"/>
              <w:left w:val="single" w:sz="48" w:space="0" w:color="FFFFFF"/>
              <w:bottom w:val="single" w:sz="48" w:space="0" w:color="FFFFFF"/>
              <w:right w:val="single" w:sz="48" w:space="0" w:color="FFFFFF"/>
            </w:tcBorders>
            <w:shd w:val="clear" w:color="auto" w:fill="DBDBDB"/>
            <w:tcMar>
              <w:top w:w="15" w:type="dxa"/>
              <w:left w:w="15" w:type="dxa"/>
              <w:bottom w:w="0" w:type="dxa"/>
              <w:right w:w="15" w:type="dxa"/>
            </w:tcMar>
            <w:hideMark/>
          </w:tcPr>
          <w:p w14:paraId="4FFD392A" w14:textId="77777777" w:rsidR="00666370" w:rsidRPr="00661E0F" w:rsidRDefault="00666370" w:rsidP="00666370">
            <w:pPr>
              <w:rPr>
                <w:rFonts w:asciiTheme="majorBidi" w:hAnsiTheme="majorBidi" w:cstheme="majorBidi"/>
                <w:b/>
                <w:bCs/>
                <w:sz w:val="20"/>
                <w:szCs w:val="20"/>
              </w:rPr>
            </w:pPr>
          </w:p>
        </w:tc>
      </w:tr>
      <w:tr w:rsidR="00666370" w:rsidRPr="00661E0F" w14:paraId="7F918ABC" w14:textId="77777777" w:rsidTr="00C272AB">
        <w:trPr>
          <w:trHeight w:val="249"/>
        </w:trPr>
        <w:tc>
          <w:tcPr>
            <w:tcW w:w="1850" w:type="dxa"/>
            <w:tcBorders>
              <w:top w:val="nil"/>
              <w:left w:val="nil"/>
              <w:bottom w:val="nil"/>
              <w:right w:val="nil"/>
            </w:tcBorders>
            <w:shd w:val="clear" w:color="auto" w:fill="FFFFFF"/>
            <w:tcMar>
              <w:top w:w="15" w:type="dxa"/>
              <w:left w:w="15" w:type="dxa"/>
              <w:bottom w:w="0" w:type="dxa"/>
              <w:right w:w="15" w:type="dxa"/>
            </w:tcMar>
            <w:hideMark/>
          </w:tcPr>
          <w:p w14:paraId="0E86D87C" w14:textId="77777777" w:rsidR="00666370" w:rsidRPr="00661E0F" w:rsidRDefault="00666370" w:rsidP="00666370">
            <w:pPr>
              <w:rPr>
                <w:rFonts w:asciiTheme="majorBidi" w:hAnsiTheme="majorBidi" w:cstheme="majorBidi"/>
                <w:b/>
                <w:bCs/>
                <w:sz w:val="20"/>
                <w:szCs w:val="20"/>
              </w:rPr>
            </w:pPr>
          </w:p>
        </w:tc>
        <w:tc>
          <w:tcPr>
            <w:tcW w:w="2148" w:type="dxa"/>
            <w:tcBorders>
              <w:top w:val="single" w:sz="48" w:space="0" w:color="FFFFFF"/>
              <w:left w:val="nil"/>
              <w:bottom w:val="single" w:sz="48" w:space="0" w:color="FFFFFF"/>
              <w:right w:val="single" w:sz="48" w:space="0" w:color="FFFFFF"/>
            </w:tcBorders>
            <w:shd w:val="clear" w:color="auto" w:fill="DBDBDB"/>
            <w:tcMar>
              <w:top w:w="15" w:type="dxa"/>
              <w:left w:w="15" w:type="dxa"/>
              <w:bottom w:w="0" w:type="dxa"/>
              <w:right w:w="15" w:type="dxa"/>
            </w:tcMar>
            <w:hideMark/>
          </w:tcPr>
          <w:p w14:paraId="662BC1DF" w14:textId="77777777" w:rsidR="00666370" w:rsidRPr="00661E0F" w:rsidRDefault="00666370" w:rsidP="00666370">
            <w:pPr>
              <w:rPr>
                <w:rFonts w:asciiTheme="majorBidi" w:hAnsiTheme="majorBidi" w:cstheme="majorBidi"/>
                <w:b/>
                <w:bCs/>
                <w:sz w:val="20"/>
                <w:szCs w:val="20"/>
              </w:rPr>
            </w:pPr>
          </w:p>
        </w:tc>
        <w:tc>
          <w:tcPr>
            <w:tcW w:w="1989" w:type="dxa"/>
            <w:tcBorders>
              <w:top w:val="single" w:sz="48" w:space="0" w:color="FFFFFF"/>
              <w:left w:val="single" w:sz="48" w:space="0" w:color="FFFFFF"/>
              <w:bottom w:val="single" w:sz="48" w:space="0" w:color="FFFFFF"/>
              <w:right w:val="single" w:sz="48" w:space="0" w:color="FFFFFF"/>
            </w:tcBorders>
            <w:shd w:val="clear" w:color="auto" w:fill="DBDBDB"/>
            <w:tcMar>
              <w:top w:w="15" w:type="dxa"/>
              <w:left w:w="15" w:type="dxa"/>
              <w:bottom w:w="0" w:type="dxa"/>
              <w:right w:w="15" w:type="dxa"/>
            </w:tcMar>
            <w:hideMark/>
          </w:tcPr>
          <w:p w14:paraId="37B96406" w14:textId="77777777" w:rsidR="00666370" w:rsidRPr="00661E0F" w:rsidRDefault="00666370" w:rsidP="00666370">
            <w:pPr>
              <w:rPr>
                <w:rFonts w:asciiTheme="majorBidi" w:hAnsiTheme="majorBidi" w:cstheme="majorBidi"/>
                <w:b/>
                <w:bCs/>
                <w:sz w:val="20"/>
                <w:szCs w:val="20"/>
              </w:rPr>
            </w:pPr>
          </w:p>
        </w:tc>
        <w:tc>
          <w:tcPr>
            <w:tcW w:w="2133" w:type="dxa"/>
            <w:tcBorders>
              <w:top w:val="single" w:sz="48" w:space="0" w:color="FFFFFF"/>
              <w:left w:val="single" w:sz="48" w:space="0" w:color="FFFFFF"/>
              <w:bottom w:val="single" w:sz="48" w:space="0" w:color="FFFFFF"/>
              <w:right w:val="single" w:sz="48" w:space="0" w:color="FFFFFF"/>
            </w:tcBorders>
            <w:shd w:val="clear" w:color="auto" w:fill="D9D9D9"/>
            <w:tcMar>
              <w:top w:w="15" w:type="dxa"/>
              <w:left w:w="15" w:type="dxa"/>
              <w:bottom w:w="0" w:type="dxa"/>
              <w:right w:w="15" w:type="dxa"/>
            </w:tcMar>
            <w:hideMark/>
          </w:tcPr>
          <w:p w14:paraId="5E3F161D" w14:textId="77777777" w:rsidR="00666370" w:rsidRPr="00661E0F" w:rsidRDefault="00666370" w:rsidP="00666370">
            <w:pPr>
              <w:rPr>
                <w:rFonts w:asciiTheme="majorBidi" w:hAnsiTheme="majorBidi" w:cstheme="majorBidi"/>
                <w:b/>
                <w:bCs/>
                <w:sz w:val="20"/>
                <w:szCs w:val="20"/>
              </w:rPr>
            </w:pPr>
          </w:p>
        </w:tc>
        <w:tc>
          <w:tcPr>
            <w:tcW w:w="2413" w:type="dxa"/>
            <w:tcBorders>
              <w:top w:val="single" w:sz="48" w:space="0" w:color="FFFFFF"/>
              <w:left w:val="single" w:sz="48" w:space="0" w:color="FFFFFF"/>
              <w:bottom w:val="single" w:sz="48" w:space="0" w:color="FFFFFF"/>
              <w:right w:val="single" w:sz="48" w:space="0" w:color="FFFFFF"/>
            </w:tcBorders>
            <w:shd w:val="clear" w:color="auto" w:fill="DBDBDB"/>
            <w:tcMar>
              <w:top w:w="15" w:type="dxa"/>
              <w:left w:w="15" w:type="dxa"/>
              <w:bottom w:w="0" w:type="dxa"/>
              <w:right w:w="15" w:type="dxa"/>
            </w:tcMar>
            <w:hideMark/>
          </w:tcPr>
          <w:p w14:paraId="354051DE" w14:textId="77777777" w:rsidR="00666370" w:rsidRPr="00661E0F" w:rsidRDefault="00666370" w:rsidP="00666370">
            <w:pPr>
              <w:rPr>
                <w:rFonts w:asciiTheme="majorBidi" w:hAnsiTheme="majorBidi" w:cstheme="majorBidi"/>
                <w:b/>
                <w:bCs/>
                <w:sz w:val="20"/>
                <w:szCs w:val="20"/>
              </w:rPr>
            </w:pPr>
          </w:p>
        </w:tc>
      </w:tr>
      <w:tr w:rsidR="00666370" w:rsidRPr="00661E0F" w14:paraId="2780B5E9" w14:textId="77777777" w:rsidTr="00C272AB">
        <w:trPr>
          <w:trHeight w:val="249"/>
        </w:trPr>
        <w:tc>
          <w:tcPr>
            <w:tcW w:w="1850" w:type="dxa"/>
            <w:tcBorders>
              <w:top w:val="nil"/>
              <w:left w:val="nil"/>
              <w:bottom w:val="nil"/>
              <w:right w:val="nil"/>
            </w:tcBorders>
            <w:shd w:val="clear" w:color="auto" w:fill="FFFFFF"/>
            <w:tcMar>
              <w:top w:w="15" w:type="dxa"/>
              <w:left w:w="15" w:type="dxa"/>
              <w:bottom w:w="0" w:type="dxa"/>
              <w:right w:w="15" w:type="dxa"/>
            </w:tcMar>
            <w:hideMark/>
          </w:tcPr>
          <w:p w14:paraId="0D844D61" w14:textId="77777777" w:rsidR="00666370" w:rsidRPr="00661E0F" w:rsidRDefault="00666370" w:rsidP="00666370">
            <w:pPr>
              <w:rPr>
                <w:rFonts w:asciiTheme="majorBidi" w:hAnsiTheme="majorBidi" w:cstheme="majorBidi"/>
                <w:b/>
                <w:bCs/>
                <w:sz w:val="20"/>
                <w:szCs w:val="20"/>
              </w:rPr>
            </w:pPr>
            <w:r w:rsidRPr="00661E0F">
              <w:rPr>
                <w:rFonts w:asciiTheme="majorBidi" w:hAnsiTheme="majorBidi" w:cstheme="majorBidi"/>
                <w:b/>
                <w:bCs/>
                <w:sz w:val="20"/>
                <w:szCs w:val="20"/>
                <w:lang w:val="es-ES"/>
              </w:rPr>
              <w:t xml:space="preserve">  Random 2nd Day</w:t>
            </w:r>
          </w:p>
        </w:tc>
        <w:tc>
          <w:tcPr>
            <w:tcW w:w="2148" w:type="dxa"/>
            <w:tcBorders>
              <w:top w:val="single" w:sz="48" w:space="0" w:color="FFFFFF"/>
              <w:left w:val="nil"/>
              <w:bottom w:val="single" w:sz="48" w:space="0" w:color="FFFFFF"/>
              <w:right w:val="single" w:sz="48" w:space="0" w:color="FFFFFF"/>
            </w:tcBorders>
            <w:shd w:val="clear" w:color="auto" w:fill="DBDBDB"/>
            <w:tcMar>
              <w:top w:w="15" w:type="dxa"/>
              <w:left w:w="15" w:type="dxa"/>
              <w:bottom w:w="0" w:type="dxa"/>
              <w:right w:w="15" w:type="dxa"/>
            </w:tcMar>
            <w:hideMark/>
          </w:tcPr>
          <w:p w14:paraId="2799381D" w14:textId="77777777" w:rsidR="00666370" w:rsidRPr="00661E0F" w:rsidRDefault="00666370" w:rsidP="00666370">
            <w:pPr>
              <w:rPr>
                <w:rFonts w:asciiTheme="majorBidi" w:hAnsiTheme="majorBidi" w:cstheme="majorBidi"/>
                <w:b/>
                <w:bCs/>
                <w:sz w:val="20"/>
                <w:szCs w:val="20"/>
              </w:rPr>
            </w:pPr>
          </w:p>
        </w:tc>
        <w:tc>
          <w:tcPr>
            <w:tcW w:w="1989" w:type="dxa"/>
            <w:tcBorders>
              <w:top w:val="single" w:sz="48" w:space="0" w:color="FFFFFF"/>
              <w:left w:val="single" w:sz="48" w:space="0" w:color="FFFFFF"/>
              <w:bottom w:val="single" w:sz="48" w:space="0" w:color="FFFFFF"/>
              <w:right w:val="single" w:sz="48" w:space="0" w:color="FFFFFF"/>
            </w:tcBorders>
            <w:shd w:val="clear" w:color="auto" w:fill="DBDBDB"/>
            <w:tcMar>
              <w:top w:w="15" w:type="dxa"/>
              <w:left w:w="15" w:type="dxa"/>
              <w:bottom w:w="0" w:type="dxa"/>
              <w:right w:w="15" w:type="dxa"/>
            </w:tcMar>
            <w:hideMark/>
          </w:tcPr>
          <w:p w14:paraId="3C0A7B04" w14:textId="77777777" w:rsidR="00666370" w:rsidRPr="00661E0F" w:rsidRDefault="00666370" w:rsidP="00666370">
            <w:pPr>
              <w:rPr>
                <w:rFonts w:asciiTheme="majorBidi" w:hAnsiTheme="majorBidi" w:cstheme="majorBidi"/>
                <w:b/>
                <w:bCs/>
                <w:sz w:val="20"/>
                <w:szCs w:val="20"/>
              </w:rPr>
            </w:pPr>
          </w:p>
        </w:tc>
        <w:tc>
          <w:tcPr>
            <w:tcW w:w="2133" w:type="dxa"/>
            <w:tcBorders>
              <w:top w:val="single" w:sz="48" w:space="0" w:color="FFFFFF"/>
              <w:left w:val="single" w:sz="48" w:space="0" w:color="FFFFFF"/>
              <w:bottom w:val="single" w:sz="48" w:space="0" w:color="FFFFFF"/>
              <w:right w:val="single" w:sz="48" w:space="0" w:color="FFFFFF"/>
            </w:tcBorders>
            <w:shd w:val="clear" w:color="auto" w:fill="0096FF"/>
            <w:tcMar>
              <w:top w:w="15" w:type="dxa"/>
              <w:left w:w="15" w:type="dxa"/>
              <w:bottom w:w="0" w:type="dxa"/>
              <w:right w:w="15" w:type="dxa"/>
            </w:tcMar>
            <w:hideMark/>
          </w:tcPr>
          <w:p w14:paraId="791E110E" w14:textId="77777777" w:rsidR="00666370" w:rsidRPr="00661E0F" w:rsidRDefault="00666370" w:rsidP="00666370">
            <w:pPr>
              <w:rPr>
                <w:rFonts w:asciiTheme="majorBidi" w:hAnsiTheme="majorBidi" w:cstheme="majorBidi"/>
                <w:b/>
                <w:bCs/>
                <w:sz w:val="20"/>
                <w:szCs w:val="20"/>
              </w:rPr>
            </w:pPr>
          </w:p>
        </w:tc>
        <w:tc>
          <w:tcPr>
            <w:tcW w:w="2413" w:type="dxa"/>
            <w:tcBorders>
              <w:top w:val="single" w:sz="48" w:space="0" w:color="FFFFFF"/>
              <w:left w:val="single" w:sz="48" w:space="0" w:color="FFFFFF"/>
              <w:bottom w:val="single" w:sz="48" w:space="0" w:color="FFFFFF"/>
              <w:right w:val="single" w:sz="48" w:space="0" w:color="FFFFFF"/>
            </w:tcBorders>
            <w:shd w:val="clear" w:color="auto" w:fill="D9D9D9"/>
            <w:tcMar>
              <w:top w:w="15" w:type="dxa"/>
              <w:left w:w="15" w:type="dxa"/>
              <w:bottom w:w="0" w:type="dxa"/>
              <w:right w:w="15" w:type="dxa"/>
            </w:tcMar>
            <w:hideMark/>
          </w:tcPr>
          <w:p w14:paraId="118146AB" w14:textId="77777777" w:rsidR="00666370" w:rsidRPr="00661E0F" w:rsidRDefault="00666370" w:rsidP="00666370">
            <w:pPr>
              <w:rPr>
                <w:rFonts w:asciiTheme="majorBidi" w:hAnsiTheme="majorBidi" w:cstheme="majorBidi"/>
                <w:b/>
                <w:bCs/>
                <w:sz w:val="20"/>
                <w:szCs w:val="20"/>
              </w:rPr>
            </w:pPr>
          </w:p>
        </w:tc>
      </w:tr>
      <w:tr w:rsidR="00666370" w:rsidRPr="00661E0F" w14:paraId="248D080A" w14:textId="77777777" w:rsidTr="00C272AB">
        <w:trPr>
          <w:trHeight w:val="249"/>
        </w:trPr>
        <w:tc>
          <w:tcPr>
            <w:tcW w:w="1850" w:type="dxa"/>
            <w:tcBorders>
              <w:top w:val="nil"/>
              <w:left w:val="nil"/>
              <w:bottom w:val="nil"/>
              <w:right w:val="nil"/>
            </w:tcBorders>
            <w:shd w:val="clear" w:color="auto" w:fill="FFFFFF"/>
            <w:tcMar>
              <w:top w:w="15" w:type="dxa"/>
              <w:left w:w="15" w:type="dxa"/>
              <w:bottom w:w="0" w:type="dxa"/>
              <w:right w:w="15" w:type="dxa"/>
            </w:tcMar>
            <w:hideMark/>
          </w:tcPr>
          <w:p w14:paraId="0FCF706F" w14:textId="77777777" w:rsidR="00666370" w:rsidRPr="00661E0F" w:rsidRDefault="00666370" w:rsidP="00666370">
            <w:pPr>
              <w:rPr>
                <w:rFonts w:asciiTheme="majorBidi" w:hAnsiTheme="majorBidi" w:cstheme="majorBidi"/>
                <w:b/>
                <w:bCs/>
                <w:sz w:val="20"/>
                <w:szCs w:val="20"/>
              </w:rPr>
            </w:pPr>
          </w:p>
        </w:tc>
        <w:tc>
          <w:tcPr>
            <w:tcW w:w="2148" w:type="dxa"/>
            <w:tcBorders>
              <w:top w:val="single" w:sz="48" w:space="0" w:color="FFFFFF"/>
              <w:left w:val="nil"/>
              <w:bottom w:val="single" w:sz="48" w:space="0" w:color="FFFFFF"/>
              <w:right w:val="single" w:sz="48" w:space="0" w:color="FFFFFF"/>
            </w:tcBorders>
            <w:shd w:val="clear" w:color="auto" w:fill="DBDBDB"/>
            <w:tcMar>
              <w:top w:w="15" w:type="dxa"/>
              <w:left w:w="15" w:type="dxa"/>
              <w:bottom w:w="0" w:type="dxa"/>
              <w:right w:w="15" w:type="dxa"/>
            </w:tcMar>
            <w:hideMark/>
          </w:tcPr>
          <w:p w14:paraId="2418FC10" w14:textId="77777777" w:rsidR="00666370" w:rsidRPr="00661E0F" w:rsidRDefault="00666370" w:rsidP="00666370">
            <w:pPr>
              <w:rPr>
                <w:rFonts w:asciiTheme="majorBidi" w:hAnsiTheme="majorBidi" w:cstheme="majorBidi"/>
                <w:b/>
                <w:bCs/>
                <w:sz w:val="20"/>
                <w:szCs w:val="20"/>
              </w:rPr>
            </w:pPr>
          </w:p>
        </w:tc>
        <w:tc>
          <w:tcPr>
            <w:tcW w:w="1989" w:type="dxa"/>
            <w:tcBorders>
              <w:top w:val="single" w:sz="48" w:space="0" w:color="FFFFFF"/>
              <w:left w:val="single" w:sz="48" w:space="0" w:color="FFFFFF"/>
              <w:bottom w:val="single" w:sz="48" w:space="0" w:color="FFFFFF"/>
              <w:right w:val="single" w:sz="48" w:space="0" w:color="FFFFFF"/>
            </w:tcBorders>
            <w:shd w:val="clear" w:color="auto" w:fill="DBDBDB"/>
            <w:tcMar>
              <w:top w:w="15" w:type="dxa"/>
              <w:left w:w="15" w:type="dxa"/>
              <w:bottom w:w="0" w:type="dxa"/>
              <w:right w:w="15" w:type="dxa"/>
            </w:tcMar>
            <w:hideMark/>
          </w:tcPr>
          <w:p w14:paraId="6D8AABF4" w14:textId="77777777" w:rsidR="00666370" w:rsidRPr="00661E0F" w:rsidRDefault="00666370" w:rsidP="00666370">
            <w:pPr>
              <w:rPr>
                <w:rFonts w:asciiTheme="majorBidi" w:hAnsiTheme="majorBidi" w:cstheme="majorBidi"/>
                <w:b/>
                <w:bCs/>
                <w:sz w:val="20"/>
                <w:szCs w:val="20"/>
              </w:rPr>
            </w:pPr>
          </w:p>
        </w:tc>
        <w:tc>
          <w:tcPr>
            <w:tcW w:w="2133" w:type="dxa"/>
            <w:tcBorders>
              <w:top w:val="single" w:sz="48" w:space="0" w:color="FFFFFF"/>
              <w:left w:val="single" w:sz="48" w:space="0" w:color="FFFFFF"/>
              <w:bottom w:val="single" w:sz="48" w:space="0" w:color="FFFFFF"/>
              <w:right w:val="single" w:sz="48" w:space="0" w:color="FFFFFF"/>
            </w:tcBorders>
            <w:shd w:val="clear" w:color="auto" w:fill="DBDBDB"/>
            <w:tcMar>
              <w:top w:w="15" w:type="dxa"/>
              <w:left w:w="15" w:type="dxa"/>
              <w:bottom w:w="0" w:type="dxa"/>
              <w:right w:w="15" w:type="dxa"/>
            </w:tcMar>
            <w:hideMark/>
          </w:tcPr>
          <w:p w14:paraId="7BF3AE0B" w14:textId="77777777" w:rsidR="00666370" w:rsidRPr="00661E0F" w:rsidRDefault="00666370" w:rsidP="00666370">
            <w:pPr>
              <w:rPr>
                <w:rFonts w:asciiTheme="majorBidi" w:hAnsiTheme="majorBidi" w:cstheme="majorBidi"/>
                <w:b/>
                <w:bCs/>
                <w:sz w:val="20"/>
                <w:szCs w:val="20"/>
              </w:rPr>
            </w:pPr>
          </w:p>
        </w:tc>
        <w:tc>
          <w:tcPr>
            <w:tcW w:w="2413" w:type="dxa"/>
            <w:tcBorders>
              <w:top w:val="single" w:sz="48" w:space="0" w:color="FFFFFF"/>
              <w:left w:val="single" w:sz="48" w:space="0" w:color="FFFFFF"/>
              <w:bottom w:val="single" w:sz="48" w:space="0" w:color="FFFFFF"/>
              <w:right w:val="single" w:sz="48" w:space="0" w:color="FFFFFF"/>
            </w:tcBorders>
            <w:shd w:val="clear" w:color="auto" w:fill="DBDBDB"/>
            <w:tcMar>
              <w:top w:w="15" w:type="dxa"/>
              <w:left w:w="15" w:type="dxa"/>
              <w:bottom w:w="0" w:type="dxa"/>
              <w:right w:w="15" w:type="dxa"/>
            </w:tcMar>
            <w:hideMark/>
          </w:tcPr>
          <w:p w14:paraId="4E68C652" w14:textId="77777777" w:rsidR="00666370" w:rsidRPr="00661E0F" w:rsidRDefault="00666370" w:rsidP="00666370">
            <w:pPr>
              <w:rPr>
                <w:rFonts w:asciiTheme="majorBidi" w:hAnsiTheme="majorBidi" w:cstheme="majorBidi"/>
                <w:b/>
                <w:bCs/>
                <w:sz w:val="20"/>
                <w:szCs w:val="20"/>
              </w:rPr>
            </w:pPr>
          </w:p>
        </w:tc>
      </w:tr>
      <w:tr w:rsidR="00666370" w:rsidRPr="00661E0F" w14:paraId="46317D33" w14:textId="77777777" w:rsidTr="00C272AB">
        <w:trPr>
          <w:trHeight w:val="249"/>
        </w:trPr>
        <w:tc>
          <w:tcPr>
            <w:tcW w:w="1850" w:type="dxa"/>
            <w:tcBorders>
              <w:top w:val="nil"/>
              <w:left w:val="nil"/>
              <w:bottom w:val="nil"/>
              <w:right w:val="nil"/>
            </w:tcBorders>
            <w:shd w:val="clear" w:color="auto" w:fill="FFFFFF"/>
            <w:tcMar>
              <w:top w:w="15" w:type="dxa"/>
              <w:left w:w="15" w:type="dxa"/>
              <w:bottom w:w="0" w:type="dxa"/>
              <w:right w:w="15" w:type="dxa"/>
            </w:tcMar>
            <w:hideMark/>
          </w:tcPr>
          <w:p w14:paraId="517A2FB7" w14:textId="77777777" w:rsidR="00666370" w:rsidRPr="00661E0F" w:rsidRDefault="00666370" w:rsidP="00666370">
            <w:pPr>
              <w:rPr>
                <w:rFonts w:asciiTheme="majorBidi" w:hAnsiTheme="majorBidi" w:cstheme="majorBidi"/>
                <w:b/>
                <w:bCs/>
                <w:sz w:val="20"/>
                <w:szCs w:val="20"/>
              </w:rPr>
            </w:pPr>
            <w:r w:rsidRPr="00661E0F">
              <w:rPr>
                <w:rFonts w:asciiTheme="majorBidi" w:hAnsiTheme="majorBidi" w:cstheme="majorBidi"/>
                <w:b/>
                <w:bCs/>
                <w:sz w:val="20"/>
                <w:szCs w:val="20"/>
                <w:lang w:val="es-ES"/>
              </w:rPr>
              <w:t xml:space="preserve">  Random 3rd Day</w:t>
            </w:r>
          </w:p>
        </w:tc>
        <w:tc>
          <w:tcPr>
            <w:tcW w:w="2148" w:type="dxa"/>
            <w:tcBorders>
              <w:top w:val="single" w:sz="48" w:space="0" w:color="FFFFFF"/>
              <w:left w:val="nil"/>
              <w:bottom w:val="single" w:sz="48" w:space="0" w:color="FFFFFF"/>
              <w:right w:val="single" w:sz="48" w:space="0" w:color="FFFFFF"/>
            </w:tcBorders>
            <w:shd w:val="clear" w:color="auto" w:fill="DBDBDB"/>
            <w:tcMar>
              <w:top w:w="15" w:type="dxa"/>
              <w:left w:w="15" w:type="dxa"/>
              <w:bottom w:w="0" w:type="dxa"/>
              <w:right w:w="15" w:type="dxa"/>
            </w:tcMar>
            <w:hideMark/>
          </w:tcPr>
          <w:p w14:paraId="57854F47" w14:textId="77777777" w:rsidR="00666370" w:rsidRPr="00661E0F" w:rsidRDefault="00666370" w:rsidP="00666370">
            <w:pPr>
              <w:rPr>
                <w:rFonts w:asciiTheme="majorBidi" w:hAnsiTheme="majorBidi" w:cstheme="majorBidi"/>
                <w:b/>
                <w:bCs/>
                <w:sz w:val="20"/>
                <w:szCs w:val="20"/>
              </w:rPr>
            </w:pPr>
          </w:p>
        </w:tc>
        <w:tc>
          <w:tcPr>
            <w:tcW w:w="1989" w:type="dxa"/>
            <w:tcBorders>
              <w:top w:val="single" w:sz="48" w:space="0" w:color="FFFFFF"/>
              <w:left w:val="single" w:sz="48" w:space="0" w:color="FFFFFF"/>
              <w:bottom w:val="single" w:sz="48" w:space="0" w:color="FFFFFF"/>
              <w:right w:val="single" w:sz="48" w:space="0" w:color="FFFFFF"/>
            </w:tcBorders>
            <w:shd w:val="clear" w:color="auto" w:fill="DBDBDB"/>
            <w:tcMar>
              <w:top w:w="15" w:type="dxa"/>
              <w:left w:w="15" w:type="dxa"/>
              <w:bottom w:w="0" w:type="dxa"/>
              <w:right w:w="15" w:type="dxa"/>
            </w:tcMar>
            <w:hideMark/>
          </w:tcPr>
          <w:p w14:paraId="303F41CB" w14:textId="77777777" w:rsidR="00666370" w:rsidRPr="00661E0F" w:rsidRDefault="00666370" w:rsidP="00666370">
            <w:pPr>
              <w:rPr>
                <w:rFonts w:asciiTheme="majorBidi" w:hAnsiTheme="majorBidi" w:cstheme="majorBidi"/>
                <w:b/>
                <w:bCs/>
                <w:sz w:val="20"/>
                <w:szCs w:val="20"/>
              </w:rPr>
            </w:pPr>
          </w:p>
        </w:tc>
        <w:tc>
          <w:tcPr>
            <w:tcW w:w="2133" w:type="dxa"/>
            <w:tcBorders>
              <w:top w:val="single" w:sz="48" w:space="0" w:color="FFFFFF"/>
              <w:left w:val="single" w:sz="48" w:space="0" w:color="FFFFFF"/>
              <w:bottom w:val="single" w:sz="48" w:space="0" w:color="FFFFFF"/>
              <w:right w:val="single" w:sz="48" w:space="0" w:color="FFFFFF"/>
            </w:tcBorders>
            <w:shd w:val="clear" w:color="auto" w:fill="0096FF"/>
            <w:tcMar>
              <w:top w:w="15" w:type="dxa"/>
              <w:left w:w="15" w:type="dxa"/>
              <w:bottom w:w="0" w:type="dxa"/>
              <w:right w:w="15" w:type="dxa"/>
            </w:tcMar>
            <w:hideMark/>
          </w:tcPr>
          <w:p w14:paraId="05CBCAE9" w14:textId="77777777" w:rsidR="00666370" w:rsidRPr="00661E0F" w:rsidRDefault="00666370" w:rsidP="00666370">
            <w:pPr>
              <w:rPr>
                <w:rFonts w:asciiTheme="majorBidi" w:hAnsiTheme="majorBidi" w:cstheme="majorBidi"/>
                <w:b/>
                <w:bCs/>
                <w:sz w:val="20"/>
                <w:szCs w:val="20"/>
              </w:rPr>
            </w:pPr>
          </w:p>
        </w:tc>
        <w:tc>
          <w:tcPr>
            <w:tcW w:w="2413" w:type="dxa"/>
            <w:tcBorders>
              <w:top w:val="single" w:sz="48" w:space="0" w:color="FFFFFF"/>
              <w:left w:val="single" w:sz="48" w:space="0" w:color="FFFFFF"/>
              <w:bottom w:val="single" w:sz="48" w:space="0" w:color="FFFFFF"/>
              <w:right w:val="single" w:sz="48" w:space="0" w:color="FFFFFF"/>
            </w:tcBorders>
            <w:shd w:val="clear" w:color="auto" w:fill="DBDBDB"/>
            <w:tcMar>
              <w:top w:w="15" w:type="dxa"/>
              <w:left w:w="15" w:type="dxa"/>
              <w:bottom w:w="0" w:type="dxa"/>
              <w:right w:w="15" w:type="dxa"/>
            </w:tcMar>
            <w:hideMark/>
          </w:tcPr>
          <w:p w14:paraId="76340F07" w14:textId="77777777" w:rsidR="00666370" w:rsidRPr="00661E0F" w:rsidRDefault="00666370" w:rsidP="00666370">
            <w:pPr>
              <w:rPr>
                <w:rFonts w:asciiTheme="majorBidi" w:hAnsiTheme="majorBidi" w:cstheme="majorBidi"/>
                <w:b/>
                <w:bCs/>
                <w:sz w:val="20"/>
                <w:szCs w:val="20"/>
              </w:rPr>
            </w:pPr>
          </w:p>
        </w:tc>
      </w:tr>
      <w:tr w:rsidR="00666370" w:rsidRPr="00661E0F" w14:paraId="5E7E42E5" w14:textId="77777777" w:rsidTr="00C272AB">
        <w:trPr>
          <w:trHeight w:val="260"/>
        </w:trPr>
        <w:tc>
          <w:tcPr>
            <w:tcW w:w="1850" w:type="dxa"/>
            <w:tcBorders>
              <w:top w:val="nil"/>
              <w:left w:val="nil"/>
              <w:bottom w:val="nil"/>
              <w:right w:val="nil"/>
            </w:tcBorders>
            <w:shd w:val="clear" w:color="auto" w:fill="FFFFFF"/>
            <w:tcMar>
              <w:top w:w="54" w:type="dxa"/>
              <w:left w:w="108" w:type="dxa"/>
              <w:bottom w:w="54" w:type="dxa"/>
              <w:right w:w="108" w:type="dxa"/>
            </w:tcMar>
            <w:hideMark/>
          </w:tcPr>
          <w:p w14:paraId="739CD887" w14:textId="77777777" w:rsidR="00666370" w:rsidRPr="00661E0F" w:rsidRDefault="00666370" w:rsidP="00666370">
            <w:pPr>
              <w:rPr>
                <w:rFonts w:asciiTheme="majorBidi" w:hAnsiTheme="majorBidi" w:cstheme="majorBidi"/>
                <w:b/>
                <w:bCs/>
                <w:sz w:val="20"/>
                <w:szCs w:val="20"/>
              </w:rPr>
            </w:pPr>
          </w:p>
        </w:tc>
        <w:tc>
          <w:tcPr>
            <w:tcW w:w="2148" w:type="dxa"/>
            <w:vMerge w:val="restart"/>
            <w:tcBorders>
              <w:top w:val="single" w:sz="48" w:space="0" w:color="FFFFFF"/>
              <w:left w:val="nil"/>
              <w:bottom w:val="nil"/>
              <w:right w:val="nil"/>
            </w:tcBorders>
            <w:shd w:val="clear" w:color="auto" w:fill="FFFFFF"/>
            <w:tcMar>
              <w:top w:w="54" w:type="dxa"/>
              <w:left w:w="108" w:type="dxa"/>
              <w:bottom w:w="54" w:type="dxa"/>
              <w:right w:w="108" w:type="dxa"/>
            </w:tcMar>
            <w:hideMark/>
          </w:tcPr>
          <w:p w14:paraId="632BAC6D" w14:textId="77777777" w:rsidR="00666370" w:rsidRPr="00661E0F" w:rsidRDefault="00666370" w:rsidP="00666370">
            <w:pPr>
              <w:rPr>
                <w:rFonts w:asciiTheme="majorBidi" w:hAnsiTheme="majorBidi" w:cstheme="majorBidi"/>
                <w:sz w:val="20"/>
                <w:szCs w:val="20"/>
              </w:rPr>
            </w:pPr>
            <w:r w:rsidRPr="00661E0F">
              <w:rPr>
                <w:rFonts w:asciiTheme="majorBidi" w:hAnsiTheme="majorBidi" w:cstheme="majorBidi"/>
                <w:sz w:val="20"/>
                <w:szCs w:val="20"/>
                <w:u w:val="single"/>
                <w:lang w:val="en-US"/>
              </w:rPr>
              <w:t>Sociodemographi</w:t>
            </w:r>
            <w:r w:rsidRPr="00661E0F">
              <w:rPr>
                <w:rFonts w:asciiTheme="majorBidi" w:hAnsiTheme="majorBidi" w:cstheme="majorBidi"/>
                <w:sz w:val="20"/>
                <w:szCs w:val="20"/>
                <w:lang w:val="en-US"/>
              </w:rPr>
              <w:t xml:space="preserve">c characteristics. </w:t>
            </w:r>
          </w:p>
          <w:p w14:paraId="1D82B554" w14:textId="77777777" w:rsidR="00666370" w:rsidRPr="00661E0F" w:rsidRDefault="00666370" w:rsidP="00666370">
            <w:pPr>
              <w:rPr>
                <w:rFonts w:asciiTheme="majorBidi" w:hAnsiTheme="majorBidi" w:cstheme="majorBidi"/>
                <w:sz w:val="20"/>
                <w:szCs w:val="20"/>
              </w:rPr>
            </w:pPr>
            <w:r w:rsidRPr="00661E0F">
              <w:rPr>
                <w:rFonts w:asciiTheme="majorBidi" w:hAnsiTheme="majorBidi" w:cstheme="majorBidi"/>
                <w:sz w:val="20"/>
                <w:szCs w:val="20"/>
                <w:lang w:val="en-US"/>
              </w:rPr>
              <w:t>Medical history. Pharmacological treatments.</w:t>
            </w:r>
          </w:p>
          <w:p w14:paraId="3A73284A" w14:textId="77777777" w:rsidR="00666370" w:rsidRPr="00661E0F" w:rsidRDefault="00666370" w:rsidP="00666370">
            <w:pPr>
              <w:rPr>
                <w:rFonts w:asciiTheme="majorBidi" w:hAnsiTheme="majorBidi" w:cstheme="majorBidi"/>
                <w:sz w:val="20"/>
                <w:szCs w:val="20"/>
              </w:rPr>
            </w:pPr>
            <w:r w:rsidRPr="00661E0F">
              <w:rPr>
                <w:rFonts w:asciiTheme="majorBidi" w:hAnsiTheme="majorBidi" w:cstheme="majorBidi"/>
                <w:sz w:val="20"/>
                <w:szCs w:val="20"/>
                <w:lang w:val="en-US"/>
              </w:rPr>
              <w:t xml:space="preserve">Menopausal status. </w:t>
            </w:r>
          </w:p>
          <w:p w14:paraId="6EDD7160" w14:textId="77777777" w:rsidR="00666370" w:rsidRPr="00661E0F" w:rsidRDefault="00666370" w:rsidP="00666370">
            <w:pPr>
              <w:rPr>
                <w:rFonts w:asciiTheme="majorBidi" w:hAnsiTheme="majorBidi" w:cstheme="majorBidi"/>
                <w:sz w:val="20"/>
                <w:szCs w:val="20"/>
              </w:rPr>
            </w:pPr>
            <w:r w:rsidRPr="00661E0F">
              <w:rPr>
                <w:rFonts w:asciiTheme="majorBidi" w:hAnsiTheme="majorBidi" w:cstheme="majorBidi"/>
                <w:sz w:val="20"/>
                <w:szCs w:val="20"/>
                <w:lang w:val="en-US"/>
              </w:rPr>
              <w:t xml:space="preserve">Smoking status. </w:t>
            </w:r>
          </w:p>
          <w:p w14:paraId="40536F8E" w14:textId="77777777" w:rsidR="00666370" w:rsidRPr="00661E0F" w:rsidRDefault="00666370" w:rsidP="00666370">
            <w:pPr>
              <w:rPr>
                <w:rFonts w:asciiTheme="majorBidi" w:hAnsiTheme="majorBidi" w:cstheme="majorBidi"/>
                <w:sz w:val="20"/>
                <w:szCs w:val="20"/>
              </w:rPr>
            </w:pPr>
            <w:r w:rsidRPr="00661E0F">
              <w:rPr>
                <w:rFonts w:asciiTheme="majorBidi" w:hAnsiTheme="majorBidi" w:cstheme="majorBidi"/>
                <w:sz w:val="20"/>
                <w:szCs w:val="20"/>
                <w:lang w:val="en-US"/>
              </w:rPr>
              <w:t>Sleep duration.</w:t>
            </w:r>
          </w:p>
          <w:p w14:paraId="5BEB61D7" w14:textId="77777777" w:rsidR="00666370" w:rsidRPr="00661E0F" w:rsidRDefault="00666370" w:rsidP="00666370">
            <w:pPr>
              <w:rPr>
                <w:rFonts w:asciiTheme="majorBidi" w:hAnsiTheme="majorBidi" w:cstheme="majorBidi"/>
                <w:sz w:val="20"/>
                <w:szCs w:val="20"/>
              </w:rPr>
            </w:pPr>
            <w:r w:rsidRPr="00661E0F">
              <w:rPr>
                <w:rFonts w:asciiTheme="majorBidi" w:hAnsiTheme="majorBidi" w:cstheme="majorBidi"/>
                <w:sz w:val="20"/>
                <w:szCs w:val="20"/>
                <w:lang w:val="en-US"/>
              </w:rPr>
              <w:t>Physical activity.</w:t>
            </w:r>
          </w:p>
        </w:tc>
        <w:tc>
          <w:tcPr>
            <w:tcW w:w="1989" w:type="dxa"/>
            <w:vMerge w:val="restart"/>
            <w:tcBorders>
              <w:top w:val="single" w:sz="48" w:space="0" w:color="FFFFFF"/>
              <w:left w:val="nil"/>
              <w:bottom w:val="nil"/>
              <w:right w:val="nil"/>
            </w:tcBorders>
            <w:shd w:val="clear" w:color="auto" w:fill="FFFFFF"/>
            <w:tcMar>
              <w:top w:w="54" w:type="dxa"/>
              <w:left w:w="108" w:type="dxa"/>
              <w:bottom w:w="54" w:type="dxa"/>
              <w:right w:w="108" w:type="dxa"/>
            </w:tcMar>
            <w:hideMark/>
          </w:tcPr>
          <w:p w14:paraId="70156B57" w14:textId="77777777" w:rsidR="00666370" w:rsidRPr="00661E0F" w:rsidRDefault="00666370" w:rsidP="00666370">
            <w:pPr>
              <w:rPr>
                <w:rFonts w:asciiTheme="majorBidi" w:hAnsiTheme="majorBidi" w:cstheme="majorBidi"/>
                <w:sz w:val="20"/>
                <w:szCs w:val="20"/>
              </w:rPr>
            </w:pPr>
            <w:r w:rsidRPr="00661E0F">
              <w:rPr>
                <w:rFonts w:asciiTheme="majorBidi" w:hAnsiTheme="majorBidi" w:cstheme="majorBidi"/>
                <w:sz w:val="20"/>
                <w:szCs w:val="20"/>
                <w:u w:val="single"/>
                <w:lang w:val="en-US"/>
              </w:rPr>
              <w:t>Weight and size</w:t>
            </w:r>
            <w:r w:rsidRPr="00661E0F">
              <w:rPr>
                <w:rFonts w:asciiTheme="majorBidi" w:hAnsiTheme="majorBidi" w:cstheme="majorBidi"/>
                <w:sz w:val="20"/>
                <w:szCs w:val="20"/>
                <w:lang w:val="en-US"/>
              </w:rPr>
              <w:t>.</w:t>
            </w:r>
          </w:p>
          <w:p w14:paraId="00C3DA93" w14:textId="77777777" w:rsidR="00666370" w:rsidRPr="00661E0F" w:rsidRDefault="00666370" w:rsidP="00666370">
            <w:pPr>
              <w:rPr>
                <w:rFonts w:asciiTheme="majorBidi" w:hAnsiTheme="majorBidi" w:cstheme="majorBidi"/>
                <w:sz w:val="20"/>
                <w:szCs w:val="20"/>
              </w:rPr>
            </w:pPr>
            <w:r w:rsidRPr="00661E0F">
              <w:rPr>
                <w:rFonts w:asciiTheme="majorBidi" w:hAnsiTheme="majorBidi" w:cstheme="majorBidi"/>
                <w:sz w:val="20"/>
                <w:szCs w:val="20"/>
                <w:lang w:val="en-US"/>
              </w:rPr>
              <w:t>Waist circumference.</w:t>
            </w:r>
          </w:p>
          <w:p w14:paraId="74A4F784" w14:textId="77777777" w:rsidR="00666370" w:rsidRPr="00661E0F" w:rsidRDefault="00666370" w:rsidP="00666370">
            <w:pPr>
              <w:rPr>
                <w:rFonts w:asciiTheme="majorBidi" w:hAnsiTheme="majorBidi" w:cstheme="majorBidi"/>
                <w:sz w:val="20"/>
                <w:szCs w:val="20"/>
              </w:rPr>
            </w:pPr>
            <w:r w:rsidRPr="00661E0F">
              <w:rPr>
                <w:rFonts w:asciiTheme="majorBidi" w:hAnsiTheme="majorBidi" w:cstheme="majorBidi"/>
                <w:sz w:val="20"/>
                <w:szCs w:val="20"/>
                <w:lang w:val="en-US"/>
              </w:rPr>
              <w:t>Hip circumference.</w:t>
            </w:r>
          </w:p>
        </w:tc>
        <w:tc>
          <w:tcPr>
            <w:tcW w:w="2133" w:type="dxa"/>
            <w:vMerge w:val="restart"/>
            <w:tcBorders>
              <w:top w:val="single" w:sz="48" w:space="0" w:color="FFFFFF"/>
              <w:left w:val="nil"/>
              <w:bottom w:val="nil"/>
              <w:right w:val="nil"/>
            </w:tcBorders>
            <w:shd w:val="clear" w:color="auto" w:fill="FFFFFF"/>
            <w:tcMar>
              <w:top w:w="54" w:type="dxa"/>
              <w:left w:w="108" w:type="dxa"/>
              <w:bottom w:w="54" w:type="dxa"/>
              <w:right w:w="108" w:type="dxa"/>
            </w:tcMar>
            <w:hideMark/>
          </w:tcPr>
          <w:p w14:paraId="77B8730B" w14:textId="77777777" w:rsidR="00666370" w:rsidRPr="00661E0F" w:rsidRDefault="00666370" w:rsidP="00666370">
            <w:pPr>
              <w:rPr>
                <w:rFonts w:asciiTheme="majorBidi" w:hAnsiTheme="majorBidi" w:cstheme="majorBidi"/>
                <w:sz w:val="20"/>
                <w:szCs w:val="20"/>
              </w:rPr>
            </w:pPr>
            <w:r w:rsidRPr="00661E0F">
              <w:rPr>
                <w:rFonts w:asciiTheme="majorBidi" w:hAnsiTheme="majorBidi" w:cstheme="majorBidi"/>
                <w:sz w:val="20"/>
                <w:szCs w:val="20"/>
                <w:u w:val="single"/>
                <w:lang w:val="en-US"/>
              </w:rPr>
              <w:t>Day 1</w:t>
            </w:r>
            <w:r w:rsidRPr="00661E0F">
              <w:rPr>
                <w:rFonts w:asciiTheme="majorBidi" w:hAnsiTheme="majorBidi" w:cstheme="majorBidi"/>
                <w:sz w:val="20"/>
                <w:szCs w:val="20"/>
                <w:lang w:val="en-US"/>
              </w:rPr>
              <w:t>: 24-hour dietary intake and eating occasions collected by trained dietitians during a private, in-person interview at the healthcare center.</w:t>
            </w:r>
          </w:p>
          <w:p w14:paraId="7A226E8B" w14:textId="77777777" w:rsidR="00666370" w:rsidRPr="00661E0F" w:rsidRDefault="00666370" w:rsidP="00666370">
            <w:pPr>
              <w:rPr>
                <w:rFonts w:asciiTheme="majorBidi" w:hAnsiTheme="majorBidi" w:cstheme="majorBidi"/>
                <w:sz w:val="20"/>
                <w:szCs w:val="20"/>
              </w:rPr>
            </w:pPr>
            <w:r w:rsidRPr="00661E0F">
              <w:rPr>
                <w:rFonts w:asciiTheme="majorBidi" w:hAnsiTheme="majorBidi" w:cstheme="majorBidi"/>
                <w:sz w:val="20"/>
                <w:szCs w:val="20"/>
                <w:u w:val="single"/>
                <w:lang w:val="en-US"/>
              </w:rPr>
              <w:t>Days 2–3</w:t>
            </w:r>
            <w:r w:rsidRPr="00661E0F">
              <w:rPr>
                <w:rFonts w:asciiTheme="majorBidi" w:hAnsiTheme="majorBidi" w:cstheme="majorBidi"/>
                <w:sz w:val="20"/>
                <w:szCs w:val="20"/>
                <w:lang w:val="en-US"/>
              </w:rPr>
              <w:t>: Two additional 24-hour dietary recalls conducted by telephone on randomly selected days.</w:t>
            </w:r>
          </w:p>
        </w:tc>
        <w:tc>
          <w:tcPr>
            <w:tcW w:w="2413" w:type="dxa"/>
            <w:vMerge w:val="restart"/>
            <w:tcBorders>
              <w:top w:val="single" w:sz="48" w:space="0" w:color="FFFFFF"/>
              <w:left w:val="nil"/>
              <w:bottom w:val="nil"/>
              <w:right w:val="nil"/>
            </w:tcBorders>
            <w:shd w:val="clear" w:color="auto" w:fill="FFFFFF"/>
            <w:tcMar>
              <w:top w:w="54" w:type="dxa"/>
              <w:left w:w="108" w:type="dxa"/>
              <w:bottom w:w="54" w:type="dxa"/>
              <w:right w:w="108" w:type="dxa"/>
            </w:tcMar>
            <w:hideMark/>
          </w:tcPr>
          <w:p w14:paraId="15F7CCF3" w14:textId="77777777" w:rsidR="00666370" w:rsidRPr="00661E0F" w:rsidRDefault="009C20E4" w:rsidP="00666370">
            <w:pPr>
              <w:rPr>
                <w:rFonts w:asciiTheme="majorBidi" w:hAnsiTheme="majorBidi" w:cstheme="majorBidi"/>
                <w:sz w:val="20"/>
                <w:szCs w:val="20"/>
              </w:rPr>
            </w:pPr>
            <w:r w:rsidRPr="00661E0F">
              <w:rPr>
                <w:rFonts w:asciiTheme="majorBidi" w:hAnsiTheme="majorBidi" w:cstheme="majorBidi"/>
                <w:sz w:val="20"/>
                <w:szCs w:val="20"/>
                <w:u w:val="single"/>
                <w:lang w:val="en-US"/>
              </w:rPr>
              <w:t>Blood test:</w:t>
            </w:r>
            <w:r w:rsidRPr="00661E0F">
              <w:rPr>
                <w:rFonts w:asciiTheme="majorBidi" w:hAnsiTheme="majorBidi" w:cstheme="majorBidi"/>
                <w:sz w:val="20"/>
                <w:szCs w:val="20"/>
                <w:lang w:val="en-US"/>
              </w:rPr>
              <w:t xml:space="preserve"> </w:t>
            </w:r>
            <w:r w:rsidR="00666370" w:rsidRPr="00661E0F">
              <w:rPr>
                <w:rFonts w:asciiTheme="majorBidi" w:hAnsiTheme="majorBidi" w:cstheme="majorBidi"/>
                <w:sz w:val="20"/>
                <w:szCs w:val="20"/>
                <w:lang w:val="en-US"/>
              </w:rPr>
              <w:t>Insulin, high-density lipoprotein and triglycerides.</w:t>
            </w:r>
          </w:p>
        </w:tc>
      </w:tr>
      <w:tr w:rsidR="00666370" w:rsidRPr="00661E0F" w14:paraId="6A3C0EEF" w14:textId="77777777" w:rsidTr="00C272AB">
        <w:trPr>
          <w:trHeight w:val="260"/>
        </w:trPr>
        <w:tc>
          <w:tcPr>
            <w:tcW w:w="1850" w:type="dxa"/>
            <w:tcBorders>
              <w:top w:val="nil"/>
              <w:left w:val="nil"/>
              <w:bottom w:val="nil"/>
              <w:right w:val="nil"/>
            </w:tcBorders>
            <w:shd w:val="clear" w:color="auto" w:fill="FFFFFF"/>
            <w:tcMar>
              <w:top w:w="54" w:type="dxa"/>
              <w:left w:w="108" w:type="dxa"/>
              <w:bottom w:w="54" w:type="dxa"/>
              <w:right w:w="108" w:type="dxa"/>
            </w:tcMar>
            <w:hideMark/>
          </w:tcPr>
          <w:p w14:paraId="2CD92302" w14:textId="77777777" w:rsidR="00666370" w:rsidRPr="00661E0F" w:rsidRDefault="00666370" w:rsidP="00666370">
            <w:pPr>
              <w:rPr>
                <w:rFonts w:asciiTheme="majorBidi" w:hAnsiTheme="majorBidi" w:cstheme="majorBidi"/>
                <w:b/>
                <w:bCs/>
                <w:sz w:val="20"/>
                <w:szCs w:val="20"/>
              </w:rPr>
            </w:pPr>
          </w:p>
        </w:tc>
        <w:tc>
          <w:tcPr>
            <w:tcW w:w="0" w:type="auto"/>
            <w:vMerge/>
            <w:tcBorders>
              <w:top w:val="single" w:sz="48" w:space="0" w:color="FFFFFF"/>
              <w:left w:val="nil"/>
              <w:bottom w:val="nil"/>
              <w:right w:val="nil"/>
            </w:tcBorders>
            <w:vAlign w:val="center"/>
            <w:hideMark/>
          </w:tcPr>
          <w:p w14:paraId="2120D912" w14:textId="77777777" w:rsidR="00666370" w:rsidRPr="00661E0F" w:rsidRDefault="00666370" w:rsidP="00666370">
            <w:pPr>
              <w:rPr>
                <w:rFonts w:asciiTheme="majorBidi" w:hAnsiTheme="majorBidi" w:cstheme="majorBidi"/>
                <w:b/>
                <w:bCs/>
                <w:sz w:val="20"/>
                <w:szCs w:val="20"/>
              </w:rPr>
            </w:pPr>
          </w:p>
        </w:tc>
        <w:tc>
          <w:tcPr>
            <w:tcW w:w="0" w:type="auto"/>
            <w:vMerge/>
            <w:tcBorders>
              <w:top w:val="single" w:sz="48" w:space="0" w:color="FFFFFF"/>
              <w:left w:val="nil"/>
              <w:bottom w:val="nil"/>
              <w:right w:val="nil"/>
            </w:tcBorders>
            <w:vAlign w:val="center"/>
            <w:hideMark/>
          </w:tcPr>
          <w:p w14:paraId="04345D1C" w14:textId="77777777" w:rsidR="00666370" w:rsidRPr="00661E0F" w:rsidRDefault="00666370" w:rsidP="00666370">
            <w:pPr>
              <w:rPr>
                <w:rFonts w:asciiTheme="majorBidi" w:hAnsiTheme="majorBidi" w:cstheme="majorBidi"/>
                <w:b/>
                <w:bCs/>
                <w:sz w:val="20"/>
                <w:szCs w:val="20"/>
              </w:rPr>
            </w:pPr>
          </w:p>
        </w:tc>
        <w:tc>
          <w:tcPr>
            <w:tcW w:w="0" w:type="auto"/>
            <w:vMerge/>
            <w:tcBorders>
              <w:top w:val="single" w:sz="48" w:space="0" w:color="FFFFFF"/>
              <w:left w:val="nil"/>
              <w:bottom w:val="nil"/>
              <w:right w:val="nil"/>
            </w:tcBorders>
            <w:vAlign w:val="center"/>
            <w:hideMark/>
          </w:tcPr>
          <w:p w14:paraId="67E4BF48" w14:textId="77777777" w:rsidR="00666370" w:rsidRPr="00661E0F" w:rsidRDefault="00666370" w:rsidP="00666370">
            <w:pPr>
              <w:rPr>
                <w:rFonts w:asciiTheme="majorBidi" w:hAnsiTheme="majorBidi" w:cstheme="majorBidi"/>
                <w:b/>
                <w:bCs/>
                <w:sz w:val="20"/>
                <w:szCs w:val="20"/>
              </w:rPr>
            </w:pPr>
          </w:p>
        </w:tc>
        <w:tc>
          <w:tcPr>
            <w:tcW w:w="0" w:type="auto"/>
            <w:vMerge/>
            <w:tcBorders>
              <w:top w:val="single" w:sz="48" w:space="0" w:color="FFFFFF"/>
              <w:left w:val="nil"/>
              <w:bottom w:val="nil"/>
              <w:right w:val="nil"/>
            </w:tcBorders>
            <w:vAlign w:val="center"/>
            <w:hideMark/>
          </w:tcPr>
          <w:p w14:paraId="4D8B0B44" w14:textId="77777777" w:rsidR="00666370" w:rsidRPr="00661E0F" w:rsidRDefault="00666370" w:rsidP="00666370">
            <w:pPr>
              <w:rPr>
                <w:rFonts w:asciiTheme="majorBidi" w:hAnsiTheme="majorBidi" w:cstheme="majorBidi"/>
                <w:b/>
                <w:bCs/>
                <w:sz w:val="20"/>
                <w:szCs w:val="20"/>
              </w:rPr>
            </w:pPr>
          </w:p>
        </w:tc>
      </w:tr>
      <w:tr w:rsidR="00666370" w:rsidRPr="00661E0F" w14:paraId="2A7DF1F1" w14:textId="77777777" w:rsidTr="00C272AB">
        <w:trPr>
          <w:trHeight w:val="2366"/>
        </w:trPr>
        <w:tc>
          <w:tcPr>
            <w:tcW w:w="1850" w:type="dxa"/>
            <w:tcBorders>
              <w:top w:val="nil"/>
              <w:left w:val="nil"/>
              <w:bottom w:val="nil"/>
              <w:right w:val="nil"/>
            </w:tcBorders>
            <w:shd w:val="clear" w:color="auto" w:fill="FFFFFF"/>
            <w:tcMar>
              <w:top w:w="54" w:type="dxa"/>
              <w:left w:w="108" w:type="dxa"/>
              <w:bottom w:w="54" w:type="dxa"/>
              <w:right w:w="108" w:type="dxa"/>
            </w:tcMar>
            <w:hideMark/>
          </w:tcPr>
          <w:p w14:paraId="1D15E1DC" w14:textId="77777777" w:rsidR="00666370" w:rsidRPr="00661E0F" w:rsidRDefault="00666370" w:rsidP="00666370">
            <w:pPr>
              <w:rPr>
                <w:rFonts w:asciiTheme="majorBidi" w:hAnsiTheme="majorBidi" w:cstheme="majorBidi"/>
                <w:b/>
                <w:bCs/>
                <w:sz w:val="20"/>
                <w:szCs w:val="20"/>
              </w:rPr>
            </w:pPr>
          </w:p>
        </w:tc>
        <w:tc>
          <w:tcPr>
            <w:tcW w:w="0" w:type="auto"/>
            <w:vMerge/>
            <w:tcBorders>
              <w:top w:val="single" w:sz="48" w:space="0" w:color="FFFFFF"/>
              <w:left w:val="nil"/>
              <w:bottom w:val="nil"/>
              <w:right w:val="nil"/>
            </w:tcBorders>
            <w:vAlign w:val="center"/>
            <w:hideMark/>
          </w:tcPr>
          <w:p w14:paraId="6B867223" w14:textId="77777777" w:rsidR="00666370" w:rsidRPr="00661E0F" w:rsidRDefault="00666370" w:rsidP="00666370">
            <w:pPr>
              <w:rPr>
                <w:rFonts w:asciiTheme="majorBidi" w:hAnsiTheme="majorBidi" w:cstheme="majorBidi"/>
                <w:b/>
                <w:bCs/>
                <w:sz w:val="20"/>
                <w:szCs w:val="20"/>
              </w:rPr>
            </w:pPr>
          </w:p>
        </w:tc>
        <w:tc>
          <w:tcPr>
            <w:tcW w:w="0" w:type="auto"/>
            <w:vMerge/>
            <w:tcBorders>
              <w:top w:val="single" w:sz="48" w:space="0" w:color="FFFFFF"/>
              <w:left w:val="nil"/>
              <w:bottom w:val="nil"/>
              <w:right w:val="nil"/>
            </w:tcBorders>
            <w:vAlign w:val="center"/>
            <w:hideMark/>
          </w:tcPr>
          <w:p w14:paraId="1FD591EB" w14:textId="77777777" w:rsidR="00666370" w:rsidRPr="00661E0F" w:rsidRDefault="00666370" w:rsidP="00666370">
            <w:pPr>
              <w:rPr>
                <w:rFonts w:asciiTheme="majorBidi" w:hAnsiTheme="majorBidi" w:cstheme="majorBidi"/>
                <w:b/>
                <w:bCs/>
                <w:sz w:val="20"/>
                <w:szCs w:val="20"/>
              </w:rPr>
            </w:pPr>
          </w:p>
        </w:tc>
        <w:tc>
          <w:tcPr>
            <w:tcW w:w="0" w:type="auto"/>
            <w:vMerge/>
            <w:tcBorders>
              <w:top w:val="single" w:sz="48" w:space="0" w:color="FFFFFF"/>
              <w:left w:val="nil"/>
              <w:bottom w:val="nil"/>
              <w:right w:val="nil"/>
            </w:tcBorders>
            <w:vAlign w:val="center"/>
            <w:hideMark/>
          </w:tcPr>
          <w:p w14:paraId="5F4B98BF" w14:textId="77777777" w:rsidR="00666370" w:rsidRPr="00661E0F" w:rsidRDefault="00666370" w:rsidP="00666370">
            <w:pPr>
              <w:rPr>
                <w:rFonts w:asciiTheme="majorBidi" w:hAnsiTheme="majorBidi" w:cstheme="majorBidi"/>
                <w:b/>
                <w:bCs/>
                <w:sz w:val="20"/>
                <w:szCs w:val="20"/>
              </w:rPr>
            </w:pPr>
          </w:p>
        </w:tc>
        <w:tc>
          <w:tcPr>
            <w:tcW w:w="0" w:type="auto"/>
            <w:vMerge/>
            <w:tcBorders>
              <w:top w:val="single" w:sz="48" w:space="0" w:color="FFFFFF"/>
              <w:left w:val="nil"/>
              <w:bottom w:val="nil"/>
              <w:right w:val="nil"/>
            </w:tcBorders>
            <w:vAlign w:val="center"/>
            <w:hideMark/>
          </w:tcPr>
          <w:p w14:paraId="722FAFF3" w14:textId="77777777" w:rsidR="00666370" w:rsidRPr="00661E0F" w:rsidRDefault="00666370" w:rsidP="00666370">
            <w:pPr>
              <w:rPr>
                <w:rFonts w:asciiTheme="majorBidi" w:hAnsiTheme="majorBidi" w:cstheme="majorBidi"/>
                <w:b/>
                <w:bCs/>
                <w:sz w:val="20"/>
                <w:szCs w:val="20"/>
              </w:rPr>
            </w:pPr>
          </w:p>
        </w:tc>
      </w:tr>
    </w:tbl>
    <w:p w14:paraId="3CB77D59" w14:textId="77777777" w:rsidR="00666370" w:rsidRPr="00661E0F" w:rsidRDefault="00666370" w:rsidP="002F1EC0">
      <w:pPr>
        <w:rPr>
          <w:rFonts w:asciiTheme="majorBidi" w:hAnsiTheme="majorBidi" w:cstheme="majorBidi"/>
          <w:b/>
          <w:bCs/>
          <w:sz w:val="20"/>
          <w:szCs w:val="20"/>
        </w:rPr>
      </w:pPr>
    </w:p>
    <w:p w14:paraId="66508E28" w14:textId="77777777" w:rsidR="00B80BA0" w:rsidRPr="00661E0F" w:rsidRDefault="00B80BA0" w:rsidP="002F1EC0">
      <w:pPr>
        <w:rPr>
          <w:rFonts w:asciiTheme="majorBidi" w:hAnsiTheme="majorBidi" w:cstheme="majorBidi"/>
          <w:b/>
          <w:bCs/>
          <w:sz w:val="20"/>
          <w:szCs w:val="20"/>
        </w:rPr>
      </w:pPr>
    </w:p>
    <w:p w14:paraId="3B6A71AB" w14:textId="77777777" w:rsidR="00B80BA0" w:rsidRPr="00661E0F" w:rsidRDefault="00B80BA0" w:rsidP="002F1EC0">
      <w:pPr>
        <w:rPr>
          <w:rFonts w:asciiTheme="majorBidi" w:hAnsiTheme="majorBidi" w:cstheme="majorBidi"/>
          <w:b/>
          <w:bCs/>
          <w:sz w:val="20"/>
          <w:szCs w:val="20"/>
        </w:rPr>
      </w:pPr>
    </w:p>
    <w:p w14:paraId="7D977E7D" w14:textId="77777777" w:rsidR="00B80BA0" w:rsidRPr="00661E0F" w:rsidRDefault="00B80BA0" w:rsidP="002F1EC0">
      <w:pPr>
        <w:rPr>
          <w:rFonts w:asciiTheme="majorBidi" w:hAnsiTheme="majorBidi" w:cstheme="majorBidi"/>
          <w:b/>
          <w:bCs/>
          <w:sz w:val="20"/>
          <w:szCs w:val="20"/>
        </w:rPr>
      </w:pPr>
    </w:p>
    <w:p w14:paraId="37DC8BA7" w14:textId="77777777" w:rsidR="00B80BA0" w:rsidRPr="00661E0F" w:rsidRDefault="00B80BA0" w:rsidP="002F1EC0">
      <w:pPr>
        <w:rPr>
          <w:rFonts w:asciiTheme="majorBidi" w:hAnsiTheme="majorBidi" w:cstheme="majorBidi"/>
          <w:b/>
          <w:bCs/>
          <w:sz w:val="20"/>
          <w:szCs w:val="20"/>
        </w:rPr>
      </w:pPr>
    </w:p>
    <w:p w14:paraId="7BA8875C" w14:textId="77777777" w:rsidR="00B80BA0" w:rsidRPr="00661E0F" w:rsidRDefault="00B80BA0" w:rsidP="002F1EC0">
      <w:pPr>
        <w:rPr>
          <w:rFonts w:asciiTheme="majorBidi" w:hAnsiTheme="majorBidi" w:cstheme="majorBidi"/>
          <w:b/>
          <w:bCs/>
          <w:sz w:val="20"/>
          <w:szCs w:val="20"/>
        </w:rPr>
      </w:pPr>
    </w:p>
    <w:p w14:paraId="658FFC0E" w14:textId="605FE8ED" w:rsidR="00B80BA0" w:rsidRPr="00661E0F" w:rsidRDefault="00060E8F" w:rsidP="00780DFF">
      <w:pPr>
        <w:rPr>
          <w:rFonts w:asciiTheme="majorBidi" w:hAnsiTheme="majorBidi" w:cstheme="majorBidi"/>
          <w:sz w:val="20"/>
          <w:szCs w:val="20"/>
        </w:rPr>
        <w:sectPr w:rsidR="00B80BA0" w:rsidRPr="00661E0F" w:rsidSect="00BF0485">
          <w:pgSz w:w="12240" w:h="15840"/>
          <w:pgMar w:top="1440" w:right="1440" w:bottom="1440" w:left="1440" w:header="720" w:footer="720" w:gutter="0"/>
          <w:cols w:space="720"/>
          <w:docGrid w:linePitch="360"/>
        </w:sectPr>
      </w:pPr>
      <w:r w:rsidRPr="0041711E">
        <w:rPr>
          <w:b/>
          <w:noProof/>
          <w:sz w:val="20"/>
          <w:szCs w:val="20"/>
          <w:lang w:val="es-ES" w:eastAsia="es-ES"/>
        </w:rPr>
        <w:lastRenderedPageBreak/>
        <w:drawing>
          <wp:anchor distT="0" distB="0" distL="114300" distR="114300" simplePos="0" relativeHeight="251694080" behindDoc="1" locked="0" layoutInCell="1" allowOverlap="1" wp14:anchorId="24B8CC4A" wp14:editId="71ED52FD">
            <wp:simplePos x="0" y="0"/>
            <wp:positionH relativeFrom="column">
              <wp:posOffset>-359890</wp:posOffset>
            </wp:positionH>
            <wp:positionV relativeFrom="paragraph">
              <wp:posOffset>471185</wp:posOffset>
            </wp:positionV>
            <wp:extent cx="6653530" cy="4087495"/>
            <wp:effectExtent l="0" t="0" r="0" b="8255"/>
            <wp:wrapTight wrapText="bothSides">
              <wp:wrapPolygon edited="0">
                <wp:start x="0" y="0"/>
                <wp:lineTo x="0" y="21543"/>
                <wp:lineTo x="21522" y="21543"/>
                <wp:lineTo x="21522" y="0"/>
                <wp:lineTo x="0" y="0"/>
              </wp:wrapPolygon>
            </wp:wrapTight>
            <wp:docPr id="13" name="Imagen 13" descr="E:\Paper eating pattern variability and eating jetlag with dietary and lifestyle insulin resistance indices\Study protocol_21-4-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aper eating pattern variability and eating jetlag with dietary and lifestyle insulin resistance indices\Study protocol_21-4-26.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53530" cy="40874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1712" w:rsidRPr="0041711E">
        <w:rPr>
          <w:rFonts w:asciiTheme="majorBidi" w:hAnsiTheme="majorBidi" w:cstheme="majorBidi"/>
          <w:b/>
          <w:sz w:val="20"/>
          <w:szCs w:val="20"/>
          <w:lang w:val="en-US"/>
        </w:rPr>
        <w:t xml:space="preserve"> </w:t>
      </w:r>
      <w:r w:rsidR="00780DFF" w:rsidRPr="0041711E">
        <w:rPr>
          <w:rFonts w:asciiTheme="majorBidi" w:hAnsiTheme="majorBidi" w:cstheme="majorBidi"/>
          <w:b/>
          <w:sz w:val="20"/>
          <w:szCs w:val="20"/>
          <w:lang w:val="en-US"/>
        </w:rPr>
        <w:t>Figure S3</w:t>
      </w:r>
      <w:r w:rsidR="00780DFF" w:rsidRPr="00661E0F">
        <w:rPr>
          <w:rFonts w:asciiTheme="majorBidi" w:hAnsiTheme="majorBidi" w:cstheme="majorBidi"/>
          <w:bCs/>
          <w:sz w:val="20"/>
          <w:szCs w:val="20"/>
          <w:lang w:val="en-US"/>
        </w:rPr>
        <w:t>.</w:t>
      </w:r>
      <w:r w:rsidR="00780DFF" w:rsidRPr="00661E0F">
        <w:rPr>
          <w:rFonts w:asciiTheme="majorBidi" w:hAnsiTheme="majorBidi" w:cstheme="majorBidi"/>
          <w:b/>
          <w:bCs/>
          <w:sz w:val="20"/>
          <w:szCs w:val="20"/>
        </w:rPr>
        <w:t xml:space="preserve"> </w:t>
      </w:r>
      <w:bookmarkStart w:id="5" w:name="_Hlk233062137"/>
      <w:r w:rsidR="00780DFF" w:rsidRPr="00661E0F">
        <w:rPr>
          <w:rFonts w:asciiTheme="majorBidi" w:hAnsiTheme="majorBidi" w:cstheme="majorBidi"/>
          <w:sz w:val="20"/>
          <w:szCs w:val="20"/>
        </w:rPr>
        <w:t>Study procedures</w:t>
      </w:r>
      <w:bookmarkEnd w:id="5"/>
      <w:r w:rsidR="00780DFF" w:rsidRPr="00661E0F">
        <w:rPr>
          <w:rFonts w:asciiTheme="majorBidi" w:hAnsiTheme="majorBidi" w:cstheme="majorBidi"/>
          <w:sz w:val="20"/>
          <w:szCs w:val="20"/>
        </w:rPr>
        <w:t>.</w:t>
      </w:r>
      <w:r w:rsidR="00033B7F" w:rsidRPr="00661E0F">
        <w:rPr>
          <w:rFonts w:asciiTheme="majorBidi" w:hAnsiTheme="majorBidi" w:cstheme="majorBidi"/>
          <w:sz w:val="20"/>
          <w:szCs w:val="20"/>
        </w:rPr>
        <w:br w:type="page"/>
      </w:r>
    </w:p>
    <w:p w14:paraId="5FC58212" w14:textId="08256A1F" w:rsidR="00A53175" w:rsidRPr="00661E0F" w:rsidRDefault="00345378" w:rsidP="00A53175">
      <w:pPr>
        <w:spacing w:after="0" w:line="240" w:lineRule="auto"/>
        <w:rPr>
          <w:rFonts w:asciiTheme="majorBidi" w:hAnsiTheme="majorBidi" w:cstheme="majorBidi"/>
          <w:sz w:val="20"/>
          <w:szCs w:val="20"/>
          <w:rtl/>
          <w:lang w:bidi="fa-IR"/>
        </w:rPr>
      </w:pPr>
      <w:r w:rsidRPr="00661E0F">
        <w:rPr>
          <w:rFonts w:asciiTheme="majorBidi" w:hAnsiTheme="majorBidi" w:cstheme="majorBidi"/>
          <w:b/>
          <w:sz w:val="20"/>
          <w:szCs w:val="20"/>
          <w:lang w:val="en-US"/>
        </w:rPr>
        <w:lastRenderedPageBreak/>
        <w:t xml:space="preserve">Figure </w:t>
      </w:r>
      <w:r w:rsidR="00771A5F" w:rsidRPr="00661E0F">
        <w:rPr>
          <w:rFonts w:asciiTheme="majorBidi" w:hAnsiTheme="majorBidi" w:cstheme="majorBidi"/>
          <w:b/>
          <w:sz w:val="20"/>
          <w:szCs w:val="20"/>
          <w:lang w:val="en-US"/>
        </w:rPr>
        <w:t>S</w:t>
      </w:r>
      <w:r w:rsidR="001F518F" w:rsidRPr="00661E0F">
        <w:rPr>
          <w:rFonts w:asciiTheme="majorBidi" w:hAnsiTheme="majorBidi" w:cstheme="majorBidi"/>
          <w:b/>
          <w:sz w:val="20"/>
          <w:szCs w:val="20"/>
          <w:lang w:val="en-US"/>
        </w:rPr>
        <w:t>4</w:t>
      </w:r>
      <w:r w:rsidR="00B80BA0" w:rsidRPr="00661E0F">
        <w:rPr>
          <w:rFonts w:asciiTheme="majorBidi" w:hAnsiTheme="majorBidi" w:cstheme="majorBidi"/>
          <w:b/>
          <w:sz w:val="20"/>
          <w:szCs w:val="20"/>
          <w:lang w:val="en-US"/>
        </w:rPr>
        <w:t>.</w:t>
      </w:r>
      <w:r w:rsidR="00A53175" w:rsidRPr="00661E0F">
        <w:rPr>
          <w:rFonts w:asciiTheme="majorBidi" w:hAnsiTheme="majorBidi" w:cstheme="majorBidi"/>
          <w:sz w:val="20"/>
          <w:szCs w:val="20"/>
        </w:rPr>
        <w:t xml:space="preserve"> Directed Acyclic Graph (</w:t>
      </w:r>
      <w:r w:rsidR="00A53175" w:rsidRPr="00661E0F">
        <w:rPr>
          <w:rFonts w:asciiTheme="majorBidi" w:hAnsiTheme="majorBidi" w:cstheme="majorBidi"/>
          <w:sz w:val="20"/>
          <w:szCs w:val="20"/>
          <w:lang w:val="en-US"/>
        </w:rPr>
        <w:t xml:space="preserve">DAG) accompanying the association </w:t>
      </w:r>
      <w:r w:rsidR="00EF237F" w:rsidRPr="00661E0F">
        <w:rPr>
          <w:rFonts w:asciiTheme="majorBidi" w:hAnsiTheme="majorBidi" w:cstheme="majorBidi"/>
          <w:sz w:val="20"/>
          <w:szCs w:val="20"/>
          <w:lang w:val="en-US"/>
        </w:rPr>
        <w:t xml:space="preserve">in </w:t>
      </w:r>
      <w:r w:rsidR="00EF237F" w:rsidRPr="00661E0F">
        <w:rPr>
          <w:rFonts w:asciiTheme="majorBidi" w:hAnsiTheme="majorBidi" w:cstheme="majorBidi"/>
          <w:sz w:val="20"/>
          <w:szCs w:val="20"/>
        </w:rPr>
        <w:t xml:space="preserve">variability in eating patterns </w:t>
      </w:r>
      <w:r w:rsidR="00A53175" w:rsidRPr="00661E0F">
        <w:rPr>
          <w:rFonts w:asciiTheme="majorBidi" w:hAnsiTheme="majorBidi" w:cstheme="majorBidi"/>
          <w:sz w:val="20"/>
          <w:szCs w:val="20"/>
        </w:rPr>
        <w:t xml:space="preserve">and </w:t>
      </w:r>
      <w:r w:rsidR="003E5524" w:rsidRPr="00661E0F">
        <w:rPr>
          <w:rFonts w:asciiTheme="majorBidi" w:hAnsiTheme="majorBidi" w:cstheme="majorBidi"/>
          <w:sz w:val="20"/>
          <w:szCs w:val="20"/>
        </w:rPr>
        <w:t>dietary and lifestyle insulinemic indices (DIR and LIR)</w:t>
      </w:r>
      <w:r w:rsidR="00A53175" w:rsidRPr="00661E0F">
        <w:rPr>
          <w:rFonts w:asciiTheme="majorBidi" w:hAnsiTheme="majorBidi" w:cstheme="majorBidi"/>
          <w:sz w:val="20"/>
          <w:szCs w:val="20"/>
        </w:rPr>
        <w:t>.</w:t>
      </w:r>
    </w:p>
    <w:p w14:paraId="371BD657" w14:textId="77777777" w:rsidR="003E5524" w:rsidRPr="00661E0F" w:rsidRDefault="003E5524" w:rsidP="00A53175">
      <w:pPr>
        <w:spacing w:after="0" w:line="240" w:lineRule="auto"/>
        <w:rPr>
          <w:rFonts w:asciiTheme="majorBidi" w:hAnsiTheme="majorBidi" w:cstheme="majorBidi"/>
          <w:sz w:val="20"/>
          <w:szCs w:val="20"/>
        </w:rPr>
      </w:pPr>
    </w:p>
    <w:p w14:paraId="41FA8D5D" w14:textId="77777777" w:rsidR="00345378" w:rsidRPr="00661E0F" w:rsidRDefault="008E14E9" w:rsidP="007E21C7">
      <w:pPr>
        <w:rPr>
          <w:rFonts w:asciiTheme="majorBidi" w:hAnsiTheme="majorBidi" w:cstheme="majorBidi"/>
          <w:sz w:val="20"/>
          <w:szCs w:val="20"/>
        </w:rPr>
      </w:pPr>
      <w:r w:rsidRPr="00661E0F">
        <w:rPr>
          <w:rFonts w:asciiTheme="majorBidi" w:hAnsiTheme="majorBidi" w:cstheme="majorBidi"/>
          <w:noProof/>
          <w:sz w:val="20"/>
          <w:szCs w:val="20"/>
          <w:lang w:val="es-ES" w:eastAsia="es-ES"/>
        </w:rPr>
        <w:drawing>
          <wp:inline distT="0" distB="0" distL="0" distR="0" wp14:anchorId="7385FC8C" wp14:editId="76367680">
            <wp:extent cx="2771648" cy="2709822"/>
            <wp:effectExtent l="0" t="0" r="0" b="0"/>
            <wp:docPr id="1035879344" name="Picture 1" descr="A network of lin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879344" name="Picture 1" descr="A network of lines and dots&#10;&#10;AI-generated content may be incorrect."/>
                    <pic:cNvPicPr/>
                  </pic:nvPicPr>
                  <pic:blipFill>
                    <a:blip r:embed="rId9"/>
                    <a:stretch>
                      <a:fillRect/>
                    </a:stretch>
                  </pic:blipFill>
                  <pic:spPr>
                    <a:xfrm>
                      <a:off x="0" y="0"/>
                      <a:ext cx="2786437" cy="2724281"/>
                    </a:xfrm>
                    <a:prstGeom prst="rect">
                      <a:avLst/>
                    </a:prstGeom>
                  </pic:spPr>
                </pic:pic>
              </a:graphicData>
            </a:graphic>
          </wp:inline>
        </w:drawing>
      </w:r>
      <w:r w:rsidR="00B0276A" w:rsidRPr="00661E0F">
        <w:rPr>
          <w:rFonts w:asciiTheme="majorBidi" w:hAnsiTheme="majorBidi" w:cstheme="majorBidi"/>
          <w:sz w:val="20"/>
          <w:szCs w:val="20"/>
        </w:rPr>
        <w:t xml:space="preserve">    </w:t>
      </w:r>
      <w:r w:rsidR="009231CD" w:rsidRPr="00661E0F">
        <w:rPr>
          <w:rFonts w:asciiTheme="majorBidi" w:hAnsiTheme="majorBidi" w:cstheme="majorBidi"/>
          <w:noProof/>
          <w:sz w:val="20"/>
          <w:szCs w:val="20"/>
          <w:lang w:val="es-ES" w:eastAsia="es-ES"/>
        </w:rPr>
        <w:drawing>
          <wp:inline distT="0" distB="0" distL="0" distR="0" wp14:anchorId="226CFF38" wp14:editId="4A87BE6A">
            <wp:extent cx="2865120" cy="2791968"/>
            <wp:effectExtent l="0" t="0" r="0" b="8890"/>
            <wp:docPr id="1891375183" name="Picture 1" descr="A diagram of a netwo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375183" name="Picture 1" descr="A diagram of a network&#10;&#10;AI-generated content may be incorrect."/>
                    <pic:cNvPicPr/>
                  </pic:nvPicPr>
                  <pic:blipFill>
                    <a:blip r:embed="rId10"/>
                    <a:stretch>
                      <a:fillRect/>
                    </a:stretch>
                  </pic:blipFill>
                  <pic:spPr>
                    <a:xfrm>
                      <a:off x="0" y="0"/>
                      <a:ext cx="2878215" cy="2804728"/>
                    </a:xfrm>
                    <a:prstGeom prst="rect">
                      <a:avLst/>
                    </a:prstGeom>
                  </pic:spPr>
                </pic:pic>
              </a:graphicData>
            </a:graphic>
          </wp:inline>
        </w:drawing>
      </w:r>
      <w:r w:rsidR="007E21C7" w:rsidRPr="00661E0F">
        <w:rPr>
          <w:rFonts w:asciiTheme="majorBidi" w:hAnsiTheme="majorBidi" w:cstheme="majorBidi"/>
          <w:sz w:val="20"/>
          <w:szCs w:val="20"/>
        </w:rPr>
        <w:br w:type="textWrapping" w:clear="all"/>
      </w:r>
      <w:r w:rsidR="00105492" w:rsidRPr="00661E0F">
        <w:rPr>
          <w:rFonts w:asciiTheme="majorBidi" w:hAnsiTheme="majorBidi" w:cstheme="majorBidi"/>
          <w:sz w:val="20"/>
          <w:szCs w:val="20"/>
        </w:rPr>
        <w:t xml:space="preserve">a.                                                                                  b. </w:t>
      </w:r>
    </w:p>
    <w:p w14:paraId="440E06BF" w14:textId="77777777" w:rsidR="002745FF" w:rsidRPr="00661E0F" w:rsidRDefault="002026E1" w:rsidP="002745FF">
      <w:pPr>
        <w:tabs>
          <w:tab w:val="left" w:pos="1738"/>
        </w:tabs>
        <w:spacing w:after="0" w:line="240" w:lineRule="auto"/>
        <w:rPr>
          <w:rFonts w:asciiTheme="majorBidi" w:hAnsiTheme="majorBidi" w:cstheme="majorBidi"/>
          <w:sz w:val="20"/>
          <w:szCs w:val="20"/>
        </w:rPr>
      </w:pPr>
      <w:r w:rsidRPr="00661E0F">
        <w:rPr>
          <w:rFonts w:asciiTheme="majorBidi" w:hAnsiTheme="majorBidi" w:cstheme="majorBidi"/>
          <w:sz w:val="20"/>
          <w:szCs w:val="20"/>
        </w:rPr>
        <w:t>Minimal sufficient adjustment s</w:t>
      </w:r>
      <w:r w:rsidR="002745FF" w:rsidRPr="00661E0F">
        <w:rPr>
          <w:rFonts w:asciiTheme="majorBidi" w:hAnsiTheme="majorBidi" w:cstheme="majorBidi"/>
          <w:sz w:val="20"/>
          <w:szCs w:val="20"/>
        </w:rPr>
        <w:t>ets</w:t>
      </w:r>
      <w:r w:rsidRPr="00661E0F">
        <w:rPr>
          <w:rFonts w:asciiTheme="majorBidi" w:hAnsiTheme="majorBidi" w:cstheme="majorBidi"/>
          <w:sz w:val="20"/>
          <w:szCs w:val="20"/>
        </w:rPr>
        <w:t xml:space="preserve"> derived from the DAG</w:t>
      </w:r>
      <w:r w:rsidR="002745FF" w:rsidRPr="00661E0F">
        <w:rPr>
          <w:rFonts w:asciiTheme="majorBidi" w:hAnsiTheme="majorBidi" w:cstheme="majorBidi"/>
          <w:sz w:val="20"/>
          <w:szCs w:val="20"/>
        </w:rPr>
        <w:t>:</w:t>
      </w:r>
    </w:p>
    <w:p w14:paraId="69259EAF" w14:textId="76C218FA" w:rsidR="002745FF" w:rsidRPr="00661E0F" w:rsidRDefault="002745FF" w:rsidP="002745FF">
      <w:pPr>
        <w:tabs>
          <w:tab w:val="left" w:pos="1738"/>
        </w:tabs>
        <w:spacing w:after="0" w:line="240" w:lineRule="auto"/>
        <w:rPr>
          <w:rFonts w:asciiTheme="majorBidi" w:hAnsiTheme="majorBidi" w:cstheme="majorBidi"/>
          <w:sz w:val="20"/>
          <w:szCs w:val="20"/>
        </w:rPr>
      </w:pPr>
      <w:r w:rsidRPr="00661E0F">
        <w:rPr>
          <w:rFonts w:asciiTheme="majorBidi" w:hAnsiTheme="majorBidi" w:cstheme="majorBidi"/>
          <w:b/>
          <w:bCs/>
          <w:sz w:val="20"/>
          <w:szCs w:val="20"/>
        </w:rPr>
        <w:t>a</w:t>
      </w:r>
      <w:r w:rsidRPr="00661E0F">
        <w:rPr>
          <w:rFonts w:asciiTheme="majorBidi" w:hAnsiTheme="majorBidi" w:cstheme="majorBidi"/>
          <w:sz w:val="20"/>
          <w:szCs w:val="20"/>
        </w:rPr>
        <w:t xml:space="preserve">. </w:t>
      </w:r>
      <w:r w:rsidR="00243648" w:rsidRPr="00661E0F">
        <w:rPr>
          <w:rFonts w:asciiTheme="majorBidi" w:hAnsiTheme="majorBidi" w:cstheme="majorBidi"/>
          <w:sz w:val="20"/>
          <w:szCs w:val="20"/>
        </w:rPr>
        <w:t xml:space="preserve">To estimate </w:t>
      </w:r>
      <w:r w:rsidRPr="00661E0F">
        <w:rPr>
          <w:rFonts w:asciiTheme="majorBidi" w:hAnsiTheme="majorBidi" w:cstheme="majorBidi"/>
          <w:sz w:val="20"/>
          <w:szCs w:val="20"/>
        </w:rPr>
        <w:t xml:space="preserve">the total effect of VDEP on DIR, the model was adjusted for age, BMI, total energy intake (TEI), physical activity (PA), socio-economic status (SES), smoking status, menopausal status, diurnal preference (chronotype), total sleep duration, and number of eating occasions (EOs). </w:t>
      </w:r>
    </w:p>
    <w:p w14:paraId="63457C7C" w14:textId="0644EF73" w:rsidR="002745FF" w:rsidRPr="00661E0F" w:rsidRDefault="002745FF" w:rsidP="002745FF">
      <w:pPr>
        <w:tabs>
          <w:tab w:val="left" w:pos="1738"/>
        </w:tabs>
        <w:spacing w:after="0" w:line="240" w:lineRule="auto"/>
        <w:rPr>
          <w:rFonts w:asciiTheme="majorBidi" w:hAnsiTheme="majorBidi" w:cstheme="majorBidi"/>
          <w:sz w:val="20"/>
          <w:szCs w:val="20"/>
        </w:rPr>
      </w:pPr>
      <w:r w:rsidRPr="00661E0F">
        <w:rPr>
          <w:rFonts w:asciiTheme="majorBidi" w:hAnsiTheme="majorBidi" w:cstheme="majorBidi"/>
          <w:b/>
          <w:bCs/>
          <w:sz w:val="20"/>
          <w:szCs w:val="20"/>
        </w:rPr>
        <w:t>b</w:t>
      </w:r>
      <w:r w:rsidRPr="00661E0F">
        <w:rPr>
          <w:rFonts w:asciiTheme="majorBidi" w:hAnsiTheme="majorBidi" w:cstheme="majorBidi"/>
          <w:sz w:val="20"/>
          <w:szCs w:val="20"/>
        </w:rPr>
        <w:t xml:space="preserve">. </w:t>
      </w:r>
      <w:r w:rsidR="00056DA8" w:rsidRPr="00661E0F">
        <w:rPr>
          <w:rFonts w:asciiTheme="majorBidi" w:hAnsiTheme="majorBidi" w:cstheme="majorBidi"/>
          <w:sz w:val="20"/>
          <w:szCs w:val="20"/>
        </w:rPr>
        <w:t xml:space="preserve">To estimate </w:t>
      </w:r>
      <w:r w:rsidRPr="00661E0F">
        <w:rPr>
          <w:rFonts w:asciiTheme="majorBidi" w:hAnsiTheme="majorBidi" w:cstheme="majorBidi"/>
          <w:sz w:val="20"/>
          <w:szCs w:val="20"/>
        </w:rPr>
        <w:t xml:space="preserve">the total effect of VDEP on LIR, the model was adjusted for the same variables as model a, except BMI and </w:t>
      </w:r>
      <w:r w:rsidR="00056DA8" w:rsidRPr="00661E0F">
        <w:rPr>
          <w:rFonts w:asciiTheme="majorBidi" w:hAnsiTheme="majorBidi" w:cstheme="majorBidi"/>
          <w:sz w:val="20"/>
          <w:szCs w:val="20"/>
        </w:rPr>
        <w:t xml:space="preserve">PA </w:t>
      </w:r>
    </w:p>
    <w:p w14:paraId="7BC583E0" w14:textId="77777777" w:rsidR="00F859C4" w:rsidRPr="00661E0F" w:rsidRDefault="00F859C4" w:rsidP="002745FF">
      <w:pPr>
        <w:tabs>
          <w:tab w:val="left" w:pos="1738"/>
        </w:tabs>
        <w:spacing w:after="0" w:line="240" w:lineRule="auto"/>
        <w:rPr>
          <w:rFonts w:asciiTheme="majorBidi" w:hAnsiTheme="majorBidi" w:cstheme="majorBidi"/>
          <w:sz w:val="20"/>
          <w:szCs w:val="20"/>
        </w:rPr>
      </w:pPr>
    </w:p>
    <w:p w14:paraId="6361189E" w14:textId="77777777" w:rsidR="00F859C4" w:rsidRPr="00661E0F" w:rsidRDefault="00F859C4" w:rsidP="00F859C4">
      <w:pPr>
        <w:tabs>
          <w:tab w:val="left" w:pos="1738"/>
        </w:tabs>
        <w:spacing w:after="0" w:line="240" w:lineRule="auto"/>
        <w:rPr>
          <w:rFonts w:asciiTheme="majorBidi" w:hAnsiTheme="majorBidi" w:cstheme="majorBidi"/>
          <w:b/>
          <w:bCs/>
          <w:sz w:val="20"/>
          <w:szCs w:val="20"/>
        </w:rPr>
      </w:pPr>
      <w:r w:rsidRPr="00661E0F">
        <w:rPr>
          <w:rFonts w:asciiTheme="majorBidi" w:hAnsiTheme="majorBidi" w:cstheme="majorBidi"/>
          <w:b/>
          <w:bCs/>
          <w:sz w:val="20"/>
          <w:szCs w:val="20"/>
        </w:rPr>
        <w:t>Abbreviations</w:t>
      </w:r>
      <w:r w:rsidR="00056DA8" w:rsidRPr="00661E0F">
        <w:rPr>
          <w:rFonts w:asciiTheme="majorBidi" w:hAnsiTheme="majorBidi" w:cstheme="majorBidi"/>
          <w:b/>
          <w:bCs/>
          <w:sz w:val="20"/>
          <w:szCs w:val="20"/>
        </w:rPr>
        <w:t xml:space="preserve">: </w:t>
      </w:r>
      <w:r w:rsidR="00056DA8" w:rsidRPr="00661E0F">
        <w:rPr>
          <w:rFonts w:asciiTheme="majorBidi" w:hAnsiTheme="majorBidi" w:cstheme="majorBidi"/>
          <w:sz w:val="20"/>
          <w:szCs w:val="20"/>
        </w:rPr>
        <w:t>BMI, body mass index; DIR, dietary insulinemic index; EOs, eating occasions; LIR, lifestyle insulinemic index; PA, physical activity; SES, socioeconomic status; TEI, total energy intake; VDEP, variability in daily eating patterns.</w:t>
      </w:r>
    </w:p>
    <w:p w14:paraId="01EE521C" w14:textId="77777777" w:rsidR="008E14E9" w:rsidRPr="00661E0F" w:rsidRDefault="008E14E9" w:rsidP="00FA267B">
      <w:pPr>
        <w:tabs>
          <w:tab w:val="left" w:pos="1738"/>
        </w:tabs>
        <w:spacing w:after="0" w:line="240" w:lineRule="auto"/>
        <w:rPr>
          <w:rFonts w:asciiTheme="majorBidi" w:hAnsiTheme="majorBidi" w:cstheme="majorBidi"/>
          <w:sz w:val="20"/>
          <w:szCs w:val="20"/>
        </w:rPr>
      </w:pPr>
    </w:p>
    <w:p w14:paraId="2ED0BF16" w14:textId="77777777" w:rsidR="008E14E9" w:rsidRPr="00661E0F" w:rsidRDefault="008E14E9" w:rsidP="00FA267B">
      <w:pPr>
        <w:tabs>
          <w:tab w:val="left" w:pos="1738"/>
        </w:tabs>
        <w:spacing w:after="0" w:line="240" w:lineRule="auto"/>
        <w:rPr>
          <w:rFonts w:asciiTheme="majorBidi" w:hAnsiTheme="majorBidi" w:cstheme="majorBidi"/>
          <w:sz w:val="20"/>
          <w:szCs w:val="20"/>
        </w:rPr>
      </w:pPr>
    </w:p>
    <w:p w14:paraId="193F6A57" w14:textId="77777777" w:rsidR="008E14E9" w:rsidRPr="00661E0F" w:rsidRDefault="008E14E9" w:rsidP="00FA267B">
      <w:pPr>
        <w:tabs>
          <w:tab w:val="left" w:pos="1738"/>
        </w:tabs>
        <w:spacing w:after="0" w:line="240" w:lineRule="auto"/>
        <w:rPr>
          <w:rFonts w:asciiTheme="majorBidi" w:hAnsiTheme="majorBidi" w:cstheme="majorBidi"/>
          <w:sz w:val="20"/>
          <w:szCs w:val="20"/>
        </w:rPr>
      </w:pPr>
    </w:p>
    <w:p w14:paraId="30DF50B1" w14:textId="77777777" w:rsidR="00105492" w:rsidRPr="00661E0F" w:rsidRDefault="00105492" w:rsidP="00FA267B">
      <w:pPr>
        <w:tabs>
          <w:tab w:val="left" w:pos="1738"/>
        </w:tabs>
        <w:spacing w:after="0" w:line="240" w:lineRule="auto"/>
        <w:rPr>
          <w:rFonts w:asciiTheme="majorBidi" w:hAnsiTheme="majorBidi" w:cstheme="majorBidi"/>
          <w:sz w:val="20"/>
          <w:szCs w:val="20"/>
        </w:rPr>
      </w:pPr>
    </w:p>
    <w:p w14:paraId="02275BEA" w14:textId="77777777" w:rsidR="00105492" w:rsidRPr="00661E0F" w:rsidRDefault="00105492" w:rsidP="00FA267B">
      <w:pPr>
        <w:tabs>
          <w:tab w:val="left" w:pos="1738"/>
        </w:tabs>
        <w:spacing w:after="0" w:line="240" w:lineRule="auto"/>
        <w:rPr>
          <w:rFonts w:asciiTheme="majorBidi" w:hAnsiTheme="majorBidi" w:cstheme="majorBidi"/>
          <w:sz w:val="20"/>
          <w:szCs w:val="20"/>
        </w:rPr>
      </w:pPr>
    </w:p>
    <w:p w14:paraId="3AFDC9AB" w14:textId="77777777" w:rsidR="00105492" w:rsidRPr="00661E0F" w:rsidRDefault="00105492" w:rsidP="00FA267B">
      <w:pPr>
        <w:tabs>
          <w:tab w:val="left" w:pos="1738"/>
        </w:tabs>
        <w:spacing w:after="0" w:line="240" w:lineRule="auto"/>
        <w:rPr>
          <w:rFonts w:asciiTheme="majorBidi" w:hAnsiTheme="majorBidi" w:cstheme="majorBidi"/>
          <w:sz w:val="20"/>
          <w:szCs w:val="20"/>
        </w:rPr>
      </w:pPr>
    </w:p>
    <w:p w14:paraId="352E7EAA" w14:textId="77777777" w:rsidR="00105492" w:rsidRPr="00661E0F" w:rsidRDefault="00105492" w:rsidP="00FA267B">
      <w:pPr>
        <w:tabs>
          <w:tab w:val="left" w:pos="1738"/>
        </w:tabs>
        <w:spacing w:after="0" w:line="240" w:lineRule="auto"/>
        <w:rPr>
          <w:rFonts w:asciiTheme="majorBidi" w:hAnsiTheme="majorBidi" w:cstheme="majorBidi"/>
          <w:sz w:val="20"/>
          <w:szCs w:val="20"/>
        </w:rPr>
      </w:pPr>
    </w:p>
    <w:p w14:paraId="53BE0C8F" w14:textId="77777777" w:rsidR="00105492" w:rsidRPr="00661E0F" w:rsidRDefault="00105492" w:rsidP="00FA267B">
      <w:pPr>
        <w:tabs>
          <w:tab w:val="left" w:pos="1738"/>
        </w:tabs>
        <w:spacing w:after="0" w:line="240" w:lineRule="auto"/>
        <w:rPr>
          <w:rFonts w:asciiTheme="majorBidi" w:hAnsiTheme="majorBidi" w:cstheme="majorBidi"/>
          <w:sz w:val="20"/>
          <w:szCs w:val="20"/>
        </w:rPr>
      </w:pPr>
    </w:p>
    <w:p w14:paraId="3CF4AAC2" w14:textId="77777777" w:rsidR="00105492" w:rsidRPr="00661E0F" w:rsidRDefault="00105492" w:rsidP="00FA267B">
      <w:pPr>
        <w:tabs>
          <w:tab w:val="left" w:pos="1738"/>
        </w:tabs>
        <w:spacing w:after="0" w:line="240" w:lineRule="auto"/>
        <w:rPr>
          <w:rFonts w:asciiTheme="majorBidi" w:hAnsiTheme="majorBidi" w:cstheme="majorBidi"/>
          <w:sz w:val="20"/>
          <w:szCs w:val="20"/>
        </w:rPr>
      </w:pPr>
    </w:p>
    <w:p w14:paraId="1147A208" w14:textId="77777777" w:rsidR="00105492" w:rsidRPr="00661E0F" w:rsidRDefault="00105492" w:rsidP="00FA267B">
      <w:pPr>
        <w:tabs>
          <w:tab w:val="left" w:pos="1738"/>
        </w:tabs>
        <w:spacing w:after="0" w:line="240" w:lineRule="auto"/>
        <w:rPr>
          <w:rFonts w:asciiTheme="majorBidi" w:hAnsiTheme="majorBidi" w:cstheme="majorBidi"/>
          <w:sz w:val="20"/>
          <w:szCs w:val="20"/>
        </w:rPr>
      </w:pPr>
    </w:p>
    <w:p w14:paraId="041FC050" w14:textId="77777777" w:rsidR="00105492" w:rsidRPr="00661E0F" w:rsidRDefault="00105492" w:rsidP="00FA267B">
      <w:pPr>
        <w:tabs>
          <w:tab w:val="left" w:pos="1738"/>
        </w:tabs>
        <w:spacing w:after="0" w:line="240" w:lineRule="auto"/>
        <w:rPr>
          <w:rFonts w:asciiTheme="majorBidi" w:hAnsiTheme="majorBidi" w:cstheme="majorBidi"/>
          <w:sz w:val="20"/>
          <w:szCs w:val="20"/>
        </w:rPr>
      </w:pPr>
    </w:p>
    <w:p w14:paraId="51216167" w14:textId="77777777" w:rsidR="00105492" w:rsidRPr="00661E0F" w:rsidRDefault="00105492" w:rsidP="00FA267B">
      <w:pPr>
        <w:tabs>
          <w:tab w:val="left" w:pos="1738"/>
        </w:tabs>
        <w:spacing w:after="0" w:line="240" w:lineRule="auto"/>
        <w:rPr>
          <w:rFonts w:asciiTheme="majorBidi" w:hAnsiTheme="majorBidi" w:cstheme="majorBidi"/>
          <w:sz w:val="20"/>
          <w:szCs w:val="20"/>
        </w:rPr>
      </w:pPr>
    </w:p>
    <w:p w14:paraId="08A289EF" w14:textId="77777777" w:rsidR="00105492" w:rsidRPr="00661E0F" w:rsidRDefault="00105492" w:rsidP="00FA267B">
      <w:pPr>
        <w:tabs>
          <w:tab w:val="left" w:pos="1738"/>
        </w:tabs>
        <w:spacing w:after="0" w:line="240" w:lineRule="auto"/>
        <w:rPr>
          <w:rFonts w:asciiTheme="majorBidi" w:hAnsiTheme="majorBidi" w:cstheme="majorBidi"/>
          <w:sz w:val="20"/>
          <w:szCs w:val="20"/>
        </w:rPr>
      </w:pPr>
    </w:p>
    <w:p w14:paraId="5E923D4F" w14:textId="77777777" w:rsidR="00105492" w:rsidRPr="00661E0F" w:rsidRDefault="00105492" w:rsidP="00FA267B">
      <w:pPr>
        <w:tabs>
          <w:tab w:val="left" w:pos="1738"/>
        </w:tabs>
        <w:spacing w:after="0" w:line="240" w:lineRule="auto"/>
        <w:rPr>
          <w:rFonts w:asciiTheme="majorBidi" w:hAnsiTheme="majorBidi" w:cstheme="majorBidi"/>
          <w:sz w:val="20"/>
          <w:szCs w:val="20"/>
        </w:rPr>
      </w:pPr>
    </w:p>
    <w:p w14:paraId="2B46F557" w14:textId="77777777" w:rsidR="001B769F" w:rsidRPr="00661E0F" w:rsidRDefault="001B769F" w:rsidP="00FA267B">
      <w:pPr>
        <w:tabs>
          <w:tab w:val="left" w:pos="1738"/>
        </w:tabs>
        <w:spacing w:after="0" w:line="240" w:lineRule="auto"/>
        <w:rPr>
          <w:rFonts w:asciiTheme="majorBidi" w:hAnsiTheme="majorBidi" w:cstheme="majorBidi"/>
          <w:sz w:val="20"/>
          <w:szCs w:val="20"/>
        </w:rPr>
        <w:sectPr w:rsidR="001B769F" w:rsidRPr="00661E0F" w:rsidSect="00BF0485">
          <w:pgSz w:w="12240" w:h="15840"/>
          <w:pgMar w:top="1440" w:right="1440" w:bottom="1440" w:left="1440" w:header="720" w:footer="720" w:gutter="0"/>
          <w:cols w:space="720"/>
          <w:docGrid w:linePitch="360"/>
        </w:sectPr>
      </w:pPr>
    </w:p>
    <w:p w14:paraId="5C3EC4D3" w14:textId="034A0C74" w:rsidR="00B80BA0" w:rsidRPr="00661E0F" w:rsidRDefault="00B80BA0" w:rsidP="001B769F">
      <w:pPr>
        <w:rPr>
          <w:rFonts w:asciiTheme="majorBidi" w:hAnsiTheme="majorBidi" w:cstheme="majorBidi"/>
          <w:strike/>
          <w:sz w:val="20"/>
          <w:szCs w:val="20"/>
        </w:rPr>
      </w:pPr>
      <w:r w:rsidRPr="00661E0F">
        <w:rPr>
          <w:rFonts w:asciiTheme="majorBidi" w:hAnsiTheme="majorBidi" w:cstheme="majorBidi"/>
          <w:b/>
          <w:sz w:val="20"/>
          <w:szCs w:val="20"/>
          <w:lang w:val="en-US"/>
        </w:rPr>
        <w:lastRenderedPageBreak/>
        <w:t>Table S1.</w:t>
      </w:r>
      <w:r w:rsidRPr="00661E0F">
        <w:rPr>
          <w:sz w:val="20"/>
          <w:szCs w:val="20"/>
        </w:rPr>
        <w:t xml:space="preserve"> </w:t>
      </w:r>
      <w:bookmarkStart w:id="6" w:name="_Hlk233063653"/>
      <w:r w:rsidRPr="00661E0F">
        <w:rPr>
          <w:rFonts w:asciiTheme="majorBidi" w:hAnsiTheme="majorBidi" w:cstheme="majorBidi"/>
          <w:sz w:val="20"/>
          <w:szCs w:val="20"/>
        </w:rPr>
        <w:t xml:space="preserve">List of 33 food groups used throughout the analyses and mean daily intake (g/day). </w:t>
      </w:r>
      <w:bookmarkEnd w:id="6"/>
    </w:p>
    <w:tbl>
      <w:tblPr>
        <w:tblStyle w:val="ListTable1Light"/>
        <w:tblpPr w:leftFromText="180" w:rightFromText="180" w:vertAnchor="page" w:horzAnchor="margin" w:tblpY="2191"/>
        <w:tblW w:w="9646" w:type="dxa"/>
        <w:tblLook w:val="04A0" w:firstRow="1" w:lastRow="0" w:firstColumn="1" w:lastColumn="0" w:noHBand="0" w:noVBand="1"/>
      </w:tblPr>
      <w:tblGrid>
        <w:gridCol w:w="751"/>
        <w:gridCol w:w="1771"/>
        <w:gridCol w:w="5267"/>
        <w:gridCol w:w="1857"/>
      </w:tblGrid>
      <w:tr w:rsidR="001B769F" w:rsidRPr="00661E0F" w14:paraId="04E3CE8F" w14:textId="77777777" w:rsidTr="00496F19">
        <w:trPr>
          <w:cnfStyle w:val="100000000000" w:firstRow="1" w:lastRow="0" w:firstColumn="0" w:lastColumn="0" w:oddVBand="0" w:evenVBand="0" w:oddHBand="0" w:evenHBand="0" w:firstRowFirstColumn="0" w:firstRowLastColumn="0" w:lastRowFirstColumn="0" w:lastRowLastColumn="0"/>
          <w:trHeight w:val="507"/>
        </w:trPr>
        <w:tc>
          <w:tcPr>
            <w:cnfStyle w:val="001000000000" w:firstRow="0" w:lastRow="0" w:firstColumn="1" w:lastColumn="0" w:oddVBand="0" w:evenVBand="0" w:oddHBand="0" w:evenHBand="0" w:firstRowFirstColumn="0" w:firstRowLastColumn="0" w:lastRowFirstColumn="0" w:lastRowLastColumn="0"/>
            <w:tcW w:w="751" w:type="dxa"/>
            <w:tcBorders>
              <w:top w:val="single" w:sz="18" w:space="0" w:color="auto"/>
              <w:bottom w:val="single" w:sz="18" w:space="0" w:color="auto"/>
            </w:tcBorders>
          </w:tcPr>
          <w:p w14:paraId="6F11B1A9" w14:textId="77777777" w:rsidR="00B80BA0" w:rsidRPr="00661E0F" w:rsidRDefault="00B80BA0" w:rsidP="00B80BA0">
            <w:pPr>
              <w:rPr>
                <w:rFonts w:asciiTheme="majorBidi" w:hAnsiTheme="majorBidi" w:cstheme="majorBidi"/>
                <w:bCs w:val="0"/>
                <w:sz w:val="20"/>
                <w:szCs w:val="20"/>
              </w:rPr>
            </w:pPr>
            <w:r w:rsidRPr="00661E0F">
              <w:rPr>
                <w:rFonts w:asciiTheme="majorBidi" w:hAnsiTheme="majorBidi" w:cstheme="majorBidi"/>
                <w:bCs w:val="0"/>
                <w:sz w:val="20"/>
                <w:szCs w:val="20"/>
              </w:rPr>
              <w:t>No.</w:t>
            </w:r>
          </w:p>
          <w:p w14:paraId="14D98686" w14:textId="77777777" w:rsidR="001B769F" w:rsidRPr="00661E0F" w:rsidRDefault="001B769F" w:rsidP="00E96185">
            <w:pPr>
              <w:rPr>
                <w:rFonts w:asciiTheme="majorBidi" w:hAnsiTheme="majorBidi" w:cstheme="majorBidi"/>
                <w:sz w:val="20"/>
                <w:szCs w:val="20"/>
              </w:rPr>
            </w:pPr>
          </w:p>
        </w:tc>
        <w:tc>
          <w:tcPr>
            <w:tcW w:w="1771" w:type="dxa"/>
            <w:tcBorders>
              <w:top w:val="single" w:sz="18" w:space="0" w:color="auto"/>
              <w:bottom w:val="single" w:sz="18" w:space="0" w:color="auto"/>
            </w:tcBorders>
          </w:tcPr>
          <w:p w14:paraId="780A8C55" w14:textId="1CDAF996" w:rsidR="001B769F" w:rsidRPr="00661E0F" w:rsidRDefault="001B769F" w:rsidP="00B80BA0">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sz w:val="20"/>
                <w:szCs w:val="20"/>
                <w:rtl/>
                <w:lang w:bidi="fa-IR"/>
              </w:rPr>
            </w:pPr>
            <w:r w:rsidRPr="00661E0F">
              <w:rPr>
                <w:rFonts w:asciiTheme="majorBidi" w:hAnsiTheme="majorBidi" w:cstheme="majorBidi"/>
                <w:bCs w:val="0"/>
                <w:sz w:val="20"/>
                <w:szCs w:val="20"/>
              </w:rPr>
              <w:t xml:space="preserve">Food </w:t>
            </w:r>
            <w:r w:rsidR="00B80BA0" w:rsidRPr="00661E0F">
              <w:rPr>
                <w:rFonts w:asciiTheme="majorBidi" w:hAnsiTheme="majorBidi" w:cstheme="majorBidi"/>
                <w:bCs w:val="0"/>
                <w:sz w:val="20"/>
                <w:szCs w:val="20"/>
              </w:rPr>
              <w:t>g</w:t>
            </w:r>
            <w:r w:rsidRPr="00661E0F">
              <w:rPr>
                <w:rFonts w:asciiTheme="majorBidi" w:hAnsiTheme="majorBidi" w:cstheme="majorBidi"/>
                <w:bCs w:val="0"/>
                <w:sz w:val="20"/>
                <w:szCs w:val="20"/>
              </w:rPr>
              <w:t>roup</w:t>
            </w:r>
            <w:r w:rsidR="00B80BA0" w:rsidRPr="00661E0F">
              <w:rPr>
                <w:rFonts w:asciiTheme="majorBidi" w:hAnsiTheme="majorBidi" w:cstheme="majorBidi"/>
                <w:bCs w:val="0"/>
                <w:sz w:val="20"/>
                <w:szCs w:val="20"/>
              </w:rPr>
              <w:t xml:space="preserve"> </w:t>
            </w:r>
            <w:r w:rsidRPr="00661E0F">
              <w:rPr>
                <w:rFonts w:asciiTheme="majorBidi" w:hAnsiTheme="majorBidi" w:cstheme="majorBidi"/>
                <w:bCs w:val="0"/>
                <w:sz w:val="20"/>
                <w:szCs w:val="20"/>
              </w:rPr>
              <w:t xml:space="preserve"> </w:t>
            </w:r>
          </w:p>
        </w:tc>
        <w:tc>
          <w:tcPr>
            <w:tcW w:w="5267" w:type="dxa"/>
            <w:tcBorders>
              <w:top w:val="single" w:sz="18" w:space="0" w:color="auto"/>
              <w:bottom w:val="single" w:sz="18" w:space="0" w:color="auto"/>
            </w:tcBorders>
          </w:tcPr>
          <w:p w14:paraId="47B687EC" w14:textId="77777777" w:rsidR="001B769F" w:rsidRPr="00661E0F" w:rsidRDefault="00B80BA0" w:rsidP="00E96185">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Foods included</w:t>
            </w:r>
          </w:p>
        </w:tc>
        <w:tc>
          <w:tcPr>
            <w:tcW w:w="1857" w:type="dxa"/>
            <w:tcBorders>
              <w:top w:val="single" w:sz="18" w:space="0" w:color="auto"/>
              <w:bottom w:val="single" w:sz="18" w:space="0" w:color="auto"/>
            </w:tcBorders>
          </w:tcPr>
          <w:p w14:paraId="40894A11" w14:textId="77777777" w:rsidR="00B80BA0" w:rsidRPr="00661E0F" w:rsidRDefault="00B80BA0" w:rsidP="00E96185">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sz w:val="20"/>
                <w:szCs w:val="20"/>
              </w:rPr>
            </w:pPr>
            <w:r w:rsidRPr="00661E0F">
              <w:rPr>
                <w:rFonts w:asciiTheme="majorBidi" w:hAnsiTheme="majorBidi" w:cstheme="majorBidi"/>
                <w:bCs w:val="0"/>
                <w:sz w:val="20"/>
                <w:szCs w:val="20"/>
              </w:rPr>
              <w:t xml:space="preserve">Mean </w:t>
            </w:r>
            <w:r w:rsidRPr="00661E0F">
              <w:rPr>
                <w:sz w:val="20"/>
                <w:szCs w:val="20"/>
              </w:rPr>
              <w:t xml:space="preserve"> </w:t>
            </w:r>
            <w:r w:rsidRPr="00661E0F">
              <w:rPr>
                <w:rFonts w:asciiTheme="majorBidi" w:hAnsiTheme="majorBidi" w:cstheme="majorBidi"/>
                <w:bCs w:val="0"/>
                <w:sz w:val="20"/>
                <w:szCs w:val="20"/>
              </w:rPr>
              <w:t>± SD</w:t>
            </w:r>
          </w:p>
          <w:p w14:paraId="6DEB4624" w14:textId="77777777" w:rsidR="00B80BA0" w:rsidRPr="00661E0F" w:rsidRDefault="00B80BA0" w:rsidP="00E96185">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sz w:val="20"/>
                <w:szCs w:val="20"/>
              </w:rPr>
            </w:pPr>
            <w:r w:rsidRPr="00661E0F">
              <w:rPr>
                <w:rFonts w:asciiTheme="majorBidi" w:hAnsiTheme="majorBidi" w:cstheme="majorBidi"/>
                <w:bCs w:val="0"/>
                <w:sz w:val="20"/>
                <w:szCs w:val="20"/>
              </w:rPr>
              <w:t>(g/day)</w:t>
            </w:r>
          </w:p>
          <w:p w14:paraId="61D6B4D2" w14:textId="4ACC6DF2" w:rsidR="001B769F" w:rsidRPr="00661E0F" w:rsidRDefault="001B769F" w:rsidP="00E96185">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0"/>
                <w:szCs w:val="20"/>
              </w:rPr>
            </w:pPr>
          </w:p>
        </w:tc>
      </w:tr>
      <w:tr w:rsidR="001B769F" w:rsidRPr="00661E0F" w14:paraId="519C53D2" w14:textId="77777777" w:rsidTr="00496F19">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751" w:type="dxa"/>
            <w:tcBorders>
              <w:top w:val="single" w:sz="18" w:space="0" w:color="auto"/>
            </w:tcBorders>
          </w:tcPr>
          <w:p w14:paraId="3277F780" w14:textId="77777777" w:rsidR="001B769F" w:rsidRPr="00661E0F" w:rsidRDefault="001B769F" w:rsidP="00E96185">
            <w:pPr>
              <w:rPr>
                <w:rFonts w:asciiTheme="majorBidi" w:hAnsiTheme="majorBidi" w:cstheme="majorBidi"/>
                <w:sz w:val="20"/>
                <w:szCs w:val="20"/>
              </w:rPr>
            </w:pPr>
            <w:r w:rsidRPr="00661E0F">
              <w:rPr>
                <w:rFonts w:asciiTheme="majorBidi" w:hAnsiTheme="majorBidi" w:cstheme="majorBidi"/>
                <w:sz w:val="20"/>
                <w:szCs w:val="20"/>
              </w:rPr>
              <w:t>1</w:t>
            </w:r>
          </w:p>
        </w:tc>
        <w:tc>
          <w:tcPr>
            <w:tcW w:w="1771" w:type="dxa"/>
            <w:tcBorders>
              <w:top w:val="single" w:sz="18" w:space="0" w:color="auto"/>
            </w:tcBorders>
          </w:tcPr>
          <w:p w14:paraId="3F5EC224" w14:textId="77777777" w:rsidR="001B769F" w:rsidRPr="00661E0F" w:rsidRDefault="001B769F" w:rsidP="00E9618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 xml:space="preserve">Refined grains </w:t>
            </w:r>
          </w:p>
        </w:tc>
        <w:tc>
          <w:tcPr>
            <w:tcW w:w="5267" w:type="dxa"/>
            <w:tcBorders>
              <w:top w:val="single" w:sz="18" w:space="0" w:color="auto"/>
            </w:tcBorders>
          </w:tcPr>
          <w:p w14:paraId="314AB459" w14:textId="62D094F7" w:rsidR="001B769F" w:rsidRPr="00661E0F" w:rsidRDefault="001B769F" w:rsidP="00E9618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White bread, pasta rice</w:t>
            </w:r>
          </w:p>
          <w:p w14:paraId="19F588EF" w14:textId="77777777" w:rsidR="001B769F" w:rsidRPr="00661E0F" w:rsidRDefault="001B769F" w:rsidP="00C972B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wheat flour, dough, yeast dough, oat</w:t>
            </w:r>
            <w:r w:rsidR="00C972BE" w:rsidRPr="00661E0F">
              <w:rPr>
                <w:rFonts w:asciiTheme="majorBidi" w:hAnsiTheme="majorBidi" w:cstheme="majorBidi"/>
                <w:sz w:val="20"/>
                <w:szCs w:val="20"/>
              </w:rPr>
              <w:t>s</w:t>
            </w:r>
            <w:r w:rsidRPr="00661E0F">
              <w:rPr>
                <w:rFonts w:asciiTheme="majorBidi" w:hAnsiTheme="majorBidi" w:cstheme="majorBidi"/>
                <w:sz w:val="20"/>
                <w:szCs w:val="20"/>
              </w:rPr>
              <w:t>, wheat</w:t>
            </w:r>
          </w:p>
        </w:tc>
        <w:tc>
          <w:tcPr>
            <w:tcW w:w="1857" w:type="dxa"/>
            <w:tcBorders>
              <w:top w:val="single" w:sz="18" w:space="0" w:color="auto"/>
            </w:tcBorders>
          </w:tcPr>
          <w:p w14:paraId="7B93010D" w14:textId="1FA2B269" w:rsidR="001B769F" w:rsidRPr="00661E0F" w:rsidRDefault="001B769F" w:rsidP="00E9618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165.3 ± 51.6</w:t>
            </w:r>
          </w:p>
        </w:tc>
      </w:tr>
      <w:tr w:rsidR="001B769F" w:rsidRPr="00661E0F" w14:paraId="7EBEBDF1" w14:textId="77777777" w:rsidTr="00496F19">
        <w:trPr>
          <w:trHeight w:val="234"/>
        </w:trPr>
        <w:tc>
          <w:tcPr>
            <w:cnfStyle w:val="001000000000" w:firstRow="0" w:lastRow="0" w:firstColumn="1" w:lastColumn="0" w:oddVBand="0" w:evenVBand="0" w:oddHBand="0" w:evenHBand="0" w:firstRowFirstColumn="0" w:firstRowLastColumn="0" w:lastRowFirstColumn="0" w:lastRowLastColumn="0"/>
            <w:tcW w:w="751" w:type="dxa"/>
          </w:tcPr>
          <w:p w14:paraId="7548821E" w14:textId="77777777" w:rsidR="001B769F" w:rsidRPr="00661E0F" w:rsidRDefault="001B769F" w:rsidP="00E96185">
            <w:pPr>
              <w:rPr>
                <w:rFonts w:asciiTheme="majorBidi" w:hAnsiTheme="majorBidi" w:cstheme="majorBidi"/>
                <w:sz w:val="20"/>
                <w:szCs w:val="20"/>
              </w:rPr>
            </w:pPr>
            <w:r w:rsidRPr="00661E0F">
              <w:rPr>
                <w:rFonts w:asciiTheme="majorBidi" w:hAnsiTheme="majorBidi" w:cstheme="majorBidi"/>
                <w:sz w:val="20"/>
                <w:szCs w:val="20"/>
              </w:rPr>
              <w:t>2</w:t>
            </w:r>
          </w:p>
        </w:tc>
        <w:tc>
          <w:tcPr>
            <w:tcW w:w="1771" w:type="dxa"/>
          </w:tcPr>
          <w:p w14:paraId="79B4A923" w14:textId="77777777" w:rsidR="001B769F" w:rsidRPr="00661E0F" w:rsidRDefault="001B769F" w:rsidP="00E9618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Whole grains</w:t>
            </w:r>
          </w:p>
        </w:tc>
        <w:tc>
          <w:tcPr>
            <w:tcW w:w="5267" w:type="dxa"/>
          </w:tcPr>
          <w:p w14:paraId="22C9A7D1" w14:textId="77777777" w:rsidR="001B769F" w:rsidRPr="00661E0F" w:rsidRDefault="001B769F" w:rsidP="00E9618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 xml:space="preserve"> Whole</w:t>
            </w:r>
            <w:r w:rsidR="00C972BE" w:rsidRPr="00661E0F">
              <w:rPr>
                <w:rFonts w:asciiTheme="majorBidi" w:hAnsiTheme="majorBidi" w:cstheme="majorBidi"/>
                <w:sz w:val="20"/>
                <w:szCs w:val="20"/>
              </w:rPr>
              <w:t>-</w:t>
            </w:r>
            <w:r w:rsidRPr="00661E0F">
              <w:rPr>
                <w:rFonts w:asciiTheme="majorBidi" w:hAnsiTheme="majorBidi" w:cstheme="majorBidi"/>
                <w:sz w:val="20"/>
                <w:szCs w:val="20"/>
              </w:rPr>
              <w:t>grain bread, whole</w:t>
            </w:r>
            <w:r w:rsidR="00C972BE" w:rsidRPr="00661E0F">
              <w:rPr>
                <w:rFonts w:asciiTheme="majorBidi" w:hAnsiTheme="majorBidi" w:cstheme="majorBidi"/>
                <w:sz w:val="20"/>
                <w:szCs w:val="20"/>
              </w:rPr>
              <w:t xml:space="preserve">-grain </w:t>
            </w:r>
            <w:r w:rsidRPr="00661E0F">
              <w:rPr>
                <w:rFonts w:asciiTheme="majorBidi" w:hAnsiTheme="majorBidi" w:cstheme="majorBidi"/>
                <w:sz w:val="20"/>
                <w:szCs w:val="20"/>
              </w:rPr>
              <w:t xml:space="preserve">pasta, </w:t>
            </w:r>
            <w:r w:rsidR="00C972BE" w:rsidRPr="00661E0F">
              <w:rPr>
                <w:rFonts w:asciiTheme="majorBidi" w:hAnsiTheme="majorBidi" w:cstheme="majorBidi"/>
                <w:sz w:val="20"/>
                <w:szCs w:val="20"/>
              </w:rPr>
              <w:t xml:space="preserve"> </w:t>
            </w:r>
            <w:r w:rsidRPr="00661E0F">
              <w:rPr>
                <w:rFonts w:asciiTheme="majorBidi" w:hAnsiTheme="majorBidi" w:cstheme="majorBidi"/>
                <w:sz w:val="20"/>
                <w:szCs w:val="20"/>
              </w:rPr>
              <w:t>whole</w:t>
            </w:r>
            <w:r w:rsidR="00C972BE" w:rsidRPr="00661E0F">
              <w:rPr>
                <w:rFonts w:asciiTheme="majorBidi" w:hAnsiTheme="majorBidi" w:cstheme="majorBidi"/>
                <w:sz w:val="20"/>
                <w:szCs w:val="20"/>
              </w:rPr>
              <w:t xml:space="preserve">-grain </w:t>
            </w:r>
            <w:r w:rsidRPr="00661E0F">
              <w:rPr>
                <w:rFonts w:asciiTheme="majorBidi" w:hAnsiTheme="majorBidi" w:cstheme="majorBidi"/>
                <w:sz w:val="20"/>
                <w:szCs w:val="20"/>
              </w:rPr>
              <w:t>cereals</w:t>
            </w:r>
          </w:p>
          <w:p w14:paraId="2D37B965" w14:textId="77777777" w:rsidR="001B769F" w:rsidRPr="00661E0F" w:rsidRDefault="001B769F" w:rsidP="00E9618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1857" w:type="dxa"/>
          </w:tcPr>
          <w:p w14:paraId="44A4BBA0" w14:textId="77777777" w:rsidR="00C972BE" w:rsidRPr="00661E0F" w:rsidRDefault="00C972BE" w:rsidP="00E9618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6.6 ± 3.5</w:t>
            </w:r>
          </w:p>
        </w:tc>
      </w:tr>
      <w:tr w:rsidR="001B769F" w:rsidRPr="00661E0F" w14:paraId="522D3D18" w14:textId="77777777" w:rsidTr="00496F19">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751" w:type="dxa"/>
          </w:tcPr>
          <w:p w14:paraId="7689B810" w14:textId="77777777" w:rsidR="001B769F" w:rsidRPr="00661E0F" w:rsidRDefault="001B769F" w:rsidP="00E96185">
            <w:pPr>
              <w:rPr>
                <w:rFonts w:asciiTheme="majorBidi" w:hAnsiTheme="majorBidi" w:cstheme="majorBidi"/>
                <w:sz w:val="20"/>
                <w:szCs w:val="20"/>
              </w:rPr>
            </w:pPr>
            <w:r w:rsidRPr="00661E0F">
              <w:rPr>
                <w:rFonts w:asciiTheme="majorBidi" w:hAnsiTheme="majorBidi" w:cstheme="majorBidi"/>
                <w:sz w:val="20"/>
                <w:szCs w:val="20"/>
              </w:rPr>
              <w:t>3</w:t>
            </w:r>
          </w:p>
        </w:tc>
        <w:tc>
          <w:tcPr>
            <w:tcW w:w="1771" w:type="dxa"/>
          </w:tcPr>
          <w:p w14:paraId="1C674536" w14:textId="77777777" w:rsidR="001B769F" w:rsidRPr="00661E0F" w:rsidRDefault="001B769F" w:rsidP="00E9618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 xml:space="preserve">Fruits </w:t>
            </w:r>
          </w:p>
        </w:tc>
        <w:tc>
          <w:tcPr>
            <w:tcW w:w="5267" w:type="dxa"/>
          </w:tcPr>
          <w:p w14:paraId="0F13C764" w14:textId="77777777" w:rsidR="00C972BE" w:rsidRPr="00661E0F" w:rsidRDefault="00C972BE" w:rsidP="00E9618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Fresh and dried fruits</w:t>
            </w:r>
          </w:p>
        </w:tc>
        <w:tc>
          <w:tcPr>
            <w:tcW w:w="1857" w:type="dxa"/>
          </w:tcPr>
          <w:p w14:paraId="7CAE9F96" w14:textId="77777777" w:rsidR="00C972BE" w:rsidRPr="00661E0F" w:rsidRDefault="00C972BE" w:rsidP="00E9618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105.0 ± 70.9</w:t>
            </w:r>
          </w:p>
        </w:tc>
      </w:tr>
      <w:tr w:rsidR="001B769F" w:rsidRPr="00661E0F" w14:paraId="4998F060" w14:textId="77777777" w:rsidTr="00496F19">
        <w:trPr>
          <w:trHeight w:val="234"/>
        </w:trPr>
        <w:tc>
          <w:tcPr>
            <w:cnfStyle w:val="001000000000" w:firstRow="0" w:lastRow="0" w:firstColumn="1" w:lastColumn="0" w:oddVBand="0" w:evenVBand="0" w:oddHBand="0" w:evenHBand="0" w:firstRowFirstColumn="0" w:firstRowLastColumn="0" w:lastRowFirstColumn="0" w:lastRowLastColumn="0"/>
            <w:tcW w:w="751" w:type="dxa"/>
          </w:tcPr>
          <w:p w14:paraId="2C8DA872" w14:textId="77777777" w:rsidR="001B769F" w:rsidRPr="00661E0F" w:rsidRDefault="001B769F" w:rsidP="00E96185">
            <w:pPr>
              <w:rPr>
                <w:rFonts w:asciiTheme="majorBidi" w:hAnsiTheme="majorBidi" w:cstheme="majorBidi"/>
                <w:sz w:val="20"/>
                <w:szCs w:val="20"/>
              </w:rPr>
            </w:pPr>
            <w:r w:rsidRPr="00661E0F">
              <w:rPr>
                <w:rFonts w:asciiTheme="majorBidi" w:hAnsiTheme="majorBidi" w:cstheme="majorBidi"/>
                <w:sz w:val="20"/>
                <w:szCs w:val="20"/>
              </w:rPr>
              <w:t>4</w:t>
            </w:r>
          </w:p>
        </w:tc>
        <w:tc>
          <w:tcPr>
            <w:tcW w:w="1771" w:type="dxa"/>
          </w:tcPr>
          <w:p w14:paraId="5183F860" w14:textId="77777777" w:rsidR="001B769F" w:rsidRPr="00661E0F" w:rsidRDefault="001B769F" w:rsidP="00E9618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Green leafy vegetables</w:t>
            </w:r>
          </w:p>
        </w:tc>
        <w:tc>
          <w:tcPr>
            <w:tcW w:w="5267" w:type="dxa"/>
          </w:tcPr>
          <w:p w14:paraId="4EDC6858" w14:textId="77777777" w:rsidR="001B769F" w:rsidRPr="00661E0F" w:rsidRDefault="001B769F" w:rsidP="00E9618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Leafy green vegetables</w:t>
            </w:r>
          </w:p>
        </w:tc>
        <w:tc>
          <w:tcPr>
            <w:tcW w:w="1857" w:type="dxa"/>
          </w:tcPr>
          <w:p w14:paraId="0EF78AEA" w14:textId="77777777" w:rsidR="00C972BE" w:rsidRPr="00661E0F" w:rsidRDefault="00C972BE" w:rsidP="00E9618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66.2 ± 50.0</w:t>
            </w:r>
          </w:p>
        </w:tc>
      </w:tr>
      <w:tr w:rsidR="001B769F" w:rsidRPr="00661E0F" w14:paraId="1C255EBF" w14:textId="77777777" w:rsidTr="00496F19">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751" w:type="dxa"/>
          </w:tcPr>
          <w:p w14:paraId="0B4A63A7" w14:textId="77777777" w:rsidR="001B769F" w:rsidRPr="00661E0F" w:rsidRDefault="001B769F" w:rsidP="00E96185">
            <w:pPr>
              <w:rPr>
                <w:rFonts w:asciiTheme="majorBidi" w:hAnsiTheme="majorBidi" w:cstheme="majorBidi"/>
                <w:sz w:val="20"/>
                <w:szCs w:val="20"/>
              </w:rPr>
            </w:pPr>
            <w:r w:rsidRPr="00661E0F">
              <w:rPr>
                <w:rFonts w:asciiTheme="majorBidi" w:hAnsiTheme="majorBidi" w:cstheme="majorBidi"/>
                <w:sz w:val="20"/>
                <w:szCs w:val="20"/>
              </w:rPr>
              <w:t>5</w:t>
            </w:r>
          </w:p>
        </w:tc>
        <w:tc>
          <w:tcPr>
            <w:tcW w:w="1771" w:type="dxa"/>
          </w:tcPr>
          <w:p w14:paraId="3FDDA9CD" w14:textId="77777777" w:rsidR="001B769F" w:rsidRPr="00661E0F" w:rsidRDefault="00C972BE" w:rsidP="00E9618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Yellow v</w:t>
            </w:r>
            <w:r w:rsidR="001B769F" w:rsidRPr="00661E0F">
              <w:rPr>
                <w:rFonts w:asciiTheme="majorBidi" w:hAnsiTheme="majorBidi" w:cstheme="majorBidi"/>
                <w:sz w:val="20"/>
                <w:szCs w:val="20"/>
              </w:rPr>
              <w:t>egetables</w:t>
            </w:r>
          </w:p>
        </w:tc>
        <w:tc>
          <w:tcPr>
            <w:tcW w:w="5267" w:type="dxa"/>
          </w:tcPr>
          <w:p w14:paraId="35C7F6CA" w14:textId="77777777" w:rsidR="001B769F" w:rsidRPr="00661E0F" w:rsidRDefault="00C972BE" w:rsidP="00E9618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 xml:space="preserve">Carrot, </w:t>
            </w:r>
            <w:r w:rsidR="001B769F" w:rsidRPr="00661E0F">
              <w:rPr>
                <w:rFonts w:asciiTheme="majorBidi" w:hAnsiTheme="majorBidi" w:cstheme="majorBidi"/>
                <w:sz w:val="20"/>
                <w:szCs w:val="20"/>
              </w:rPr>
              <w:t>red/orang</w:t>
            </w:r>
            <w:r w:rsidRPr="00661E0F">
              <w:rPr>
                <w:rFonts w:asciiTheme="majorBidi" w:hAnsiTheme="majorBidi" w:cstheme="majorBidi"/>
                <w:sz w:val="20"/>
                <w:szCs w:val="20"/>
              </w:rPr>
              <w:t>e</w:t>
            </w:r>
            <w:r w:rsidR="001B769F" w:rsidRPr="00661E0F">
              <w:rPr>
                <w:rFonts w:asciiTheme="majorBidi" w:hAnsiTheme="majorBidi" w:cstheme="majorBidi"/>
                <w:sz w:val="20"/>
                <w:szCs w:val="20"/>
              </w:rPr>
              <w:t xml:space="preserve"> pepper</w:t>
            </w:r>
            <w:r w:rsidRPr="00661E0F">
              <w:rPr>
                <w:rFonts w:asciiTheme="majorBidi" w:hAnsiTheme="majorBidi" w:cstheme="majorBidi"/>
                <w:sz w:val="20"/>
                <w:szCs w:val="20"/>
              </w:rPr>
              <w:t>s</w:t>
            </w:r>
            <w:r w:rsidR="001B769F" w:rsidRPr="00661E0F">
              <w:rPr>
                <w:rFonts w:asciiTheme="majorBidi" w:hAnsiTheme="majorBidi" w:cstheme="majorBidi"/>
                <w:sz w:val="20"/>
                <w:szCs w:val="20"/>
              </w:rPr>
              <w:t xml:space="preserve"> </w:t>
            </w:r>
          </w:p>
        </w:tc>
        <w:tc>
          <w:tcPr>
            <w:tcW w:w="1857" w:type="dxa"/>
          </w:tcPr>
          <w:p w14:paraId="422EE574" w14:textId="77777777" w:rsidR="00C972BE" w:rsidRPr="00661E0F" w:rsidRDefault="00C972BE" w:rsidP="00E9618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8.2 ± 12.4</w:t>
            </w:r>
          </w:p>
        </w:tc>
      </w:tr>
      <w:tr w:rsidR="001B769F" w:rsidRPr="00661E0F" w14:paraId="7993D330" w14:textId="77777777" w:rsidTr="00496F19">
        <w:trPr>
          <w:trHeight w:val="234"/>
        </w:trPr>
        <w:tc>
          <w:tcPr>
            <w:cnfStyle w:val="001000000000" w:firstRow="0" w:lastRow="0" w:firstColumn="1" w:lastColumn="0" w:oddVBand="0" w:evenVBand="0" w:oddHBand="0" w:evenHBand="0" w:firstRowFirstColumn="0" w:firstRowLastColumn="0" w:lastRowFirstColumn="0" w:lastRowLastColumn="0"/>
            <w:tcW w:w="751" w:type="dxa"/>
          </w:tcPr>
          <w:p w14:paraId="60B0836D" w14:textId="77777777" w:rsidR="001B769F" w:rsidRPr="00661E0F" w:rsidRDefault="001B769F" w:rsidP="00E96185">
            <w:pPr>
              <w:rPr>
                <w:rFonts w:asciiTheme="majorBidi" w:hAnsiTheme="majorBidi" w:cstheme="majorBidi"/>
                <w:sz w:val="20"/>
                <w:szCs w:val="20"/>
              </w:rPr>
            </w:pPr>
            <w:r w:rsidRPr="00661E0F">
              <w:rPr>
                <w:rFonts w:asciiTheme="majorBidi" w:hAnsiTheme="majorBidi" w:cstheme="majorBidi"/>
                <w:sz w:val="20"/>
                <w:szCs w:val="20"/>
              </w:rPr>
              <w:t>6</w:t>
            </w:r>
          </w:p>
        </w:tc>
        <w:tc>
          <w:tcPr>
            <w:tcW w:w="1771" w:type="dxa"/>
          </w:tcPr>
          <w:p w14:paraId="6EAED5B8" w14:textId="77777777" w:rsidR="001B769F" w:rsidRPr="00661E0F" w:rsidRDefault="001B769F" w:rsidP="00E9618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Cruciferous vegetables</w:t>
            </w:r>
          </w:p>
        </w:tc>
        <w:tc>
          <w:tcPr>
            <w:tcW w:w="5267" w:type="dxa"/>
          </w:tcPr>
          <w:p w14:paraId="4449EDFA" w14:textId="77777777" w:rsidR="001B769F" w:rsidRPr="00661E0F" w:rsidRDefault="001B769F" w:rsidP="00E9618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Broccoli, cauliflower, cabbage, sauerkraut</w:t>
            </w:r>
          </w:p>
        </w:tc>
        <w:tc>
          <w:tcPr>
            <w:tcW w:w="1857" w:type="dxa"/>
          </w:tcPr>
          <w:p w14:paraId="79C444E4" w14:textId="77777777" w:rsidR="00C972BE" w:rsidRPr="00661E0F" w:rsidRDefault="00C972BE" w:rsidP="00E9618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3.2 ± 9.6</w:t>
            </w:r>
          </w:p>
        </w:tc>
      </w:tr>
      <w:tr w:rsidR="001B769F" w:rsidRPr="00661E0F" w14:paraId="47DAD1E6" w14:textId="77777777" w:rsidTr="00496F19">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751" w:type="dxa"/>
          </w:tcPr>
          <w:p w14:paraId="3719DC16" w14:textId="77777777" w:rsidR="001B769F" w:rsidRPr="00661E0F" w:rsidRDefault="001B769F" w:rsidP="00E96185">
            <w:pPr>
              <w:rPr>
                <w:rFonts w:asciiTheme="majorBidi" w:hAnsiTheme="majorBidi" w:cstheme="majorBidi"/>
                <w:sz w:val="20"/>
                <w:szCs w:val="20"/>
              </w:rPr>
            </w:pPr>
            <w:r w:rsidRPr="00661E0F">
              <w:rPr>
                <w:rFonts w:asciiTheme="majorBidi" w:hAnsiTheme="majorBidi" w:cstheme="majorBidi"/>
                <w:sz w:val="20"/>
                <w:szCs w:val="20"/>
              </w:rPr>
              <w:t>7</w:t>
            </w:r>
          </w:p>
        </w:tc>
        <w:tc>
          <w:tcPr>
            <w:tcW w:w="1771" w:type="dxa"/>
          </w:tcPr>
          <w:p w14:paraId="761D175F" w14:textId="77777777" w:rsidR="001B769F" w:rsidRPr="00661E0F" w:rsidRDefault="00C972BE" w:rsidP="00E9618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Other v</w:t>
            </w:r>
            <w:r w:rsidR="001B769F" w:rsidRPr="00661E0F">
              <w:rPr>
                <w:rFonts w:asciiTheme="majorBidi" w:hAnsiTheme="majorBidi" w:cstheme="majorBidi"/>
                <w:sz w:val="20"/>
                <w:szCs w:val="20"/>
              </w:rPr>
              <w:t>egetables</w:t>
            </w:r>
          </w:p>
        </w:tc>
        <w:tc>
          <w:tcPr>
            <w:tcW w:w="5267" w:type="dxa"/>
          </w:tcPr>
          <w:p w14:paraId="5516A07B" w14:textId="4258CA70" w:rsidR="001B769F" w:rsidRPr="00661E0F" w:rsidRDefault="006A0DE6" w:rsidP="00E9618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 xml:space="preserve">Tomato, tomato </w:t>
            </w:r>
            <w:r w:rsidR="00C972BE" w:rsidRPr="00661E0F">
              <w:rPr>
                <w:rFonts w:asciiTheme="majorBidi" w:hAnsiTheme="majorBidi" w:cstheme="majorBidi"/>
                <w:sz w:val="20"/>
                <w:szCs w:val="20"/>
              </w:rPr>
              <w:t>sauce</w:t>
            </w:r>
            <w:r w:rsidR="00C972BE" w:rsidRPr="00661E0F">
              <w:rPr>
                <w:sz w:val="20"/>
                <w:szCs w:val="20"/>
              </w:rPr>
              <w:t xml:space="preserve"> </w:t>
            </w:r>
            <w:r w:rsidRPr="00661E0F">
              <w:rPr>
                <w:rFonts w:asciiTheme="majorBidi" w:hAnsiTheme="majorBidi" w:cstheme="majorBidi"/>
                <w:sz w:val="20"/>
                <w:szCs w:val="20"/>
              </w:rPr>
              <w:t>, m</w:t>
            </w:r>
            <w:r w:rsidR="001B769F" w:rsidRPr="00661E0F">
              <w:rPr>
                <w:rFonts w:asciiTheme="majorBidi" w:hAnsiTheme="majorBidi" w:cstheme="majorBidi"/>
                <w:sz w:val="20"/>
                <w:szCs w:val="20"/>
              </w:rPr>
              <w:t>ushrooms, sprouts, garlic, onions, fennel, leek, celery, asparagus, bamboo shoots, vegetable mixes</w:t>
            </w:r>
          </w:p>
        </w:tc>
        <w:tc>
          <w:tcPr>
            <w:tcW w:w="1857" w:type="dxa"/>
          </w:tcPr>
          <w:p w14:paraId="7D4B2BC3" w14:textId="77777777" w:rsidR="00C972BE" w:rsidRPr="00661E0F" w:rsidRDefault="00C972BE" w:rsidP="00E9618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45.2 ± 36.4</w:t>
            </w:r>
          </w:p>
        </w:tc>
      </w:tr>
      <w:tr w:rsidR="001B769F" w:rsidRPr="00661E0F" w14:paraId="5D32C78F" w14:textId="77777777" w:rsidTr="00496F19">
        <w:trPr>
          <w:trHeight w:val="234"/>
        </w:trPr>
        <w:tc>
          <w:tcPr>
            <w:cnfStyle w:val="001000000000" w:firstRow="0" w:lastRow="0" w:firstColumn="1" w:lastColumn="0" w:oddVBand="0" w:evenVBand="0" w:oddHBand="0" w:evenHBand="0" w:firstRowFirstColumn="0" w:firstRowLastColumn="0" w:lastRowFirstColumn="0" w:lastRowLastColumn="0"/>
            <w:tcW w:w="751" w:type="dxa"/>
          </w:tcPr>
          <w:p w14:paraId="30B33A59" w14:textId="77777777" w:rsidR="001B769F" w:rsidRPr="00661E0F" w:rsidRDefault="001B769F" w:rsidP="00E96185">
            <w:pPr>
              <w:rPr>
                <w:rFonts w:asciiTheme="majorBidi" w:hAnsiTheme="majorBidi" w:cstheme="majorBidi"/>
                <w:sz w:val="20"/>
                <w:szCs w:val="20"/>
              </w:rPr>
            </w:pPr>
            <w:r w:rsidRPr="00661E0F">
              <w:rPr>
                <w:rFonts w:asciiTheme="majorBidi" w:hAnsiTheme="majorBidi" w:cstheme="majorBidi"/>
                <w:sz w:val="20"/>
                <w:szCs w:val="20"/>
              </w:rPr>
              <w:t>8</w:t>
            </w:r>
          </w:p>
        </w:tc>
        <w:tc>
          <w:tcPr>
            <w:tcW w:w="1771" w:type="dxa"/>
          </w:tcPr>
          <w:p w14:paraId="66D24158" w14:textId="77777777" w:rsidR="001B769F" w:rsidRPr="00661E0F" w:rsidRDefault="006A0DE6" w:rsidP="00E9618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 xml:space="preserve">Starchy vegetables </w:t>
            </w:r>
          </w:p>
        </w:tc>
        <w:tc>
          <w:tcPr>
            <w:tcW w:w="5267" w:type="dxa"/>
          </w:tcPr>
          <w:p w14:paraId="2B21C515" w14:textId="77777777" w:rsidR="001B769F" w:rsidRPr="00661E0F" w:rsidRDefault="00F06628" w:rsidP="00E9618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C</w:t>
            </w:r>
            <w:r w:rsidR="006A0DE6" w:rsidRPr="00661E0F">
              <w:rPr>
                <w:rFonts w:asciiTheme="majorBidi" w:hAnsiTheme="majorBidi" w:cstheme="majorBidi"/>
                <w:sz w:val="20"/>
                <w:szCs w:val="20"/>
              </w:rPr>
              <w:t xml:space="preserve">orn, pumpkin, peas, beans </w:t>
            </w:r>
          </w:p>
        </w:tc>
        <w:tc>
          <w:tcPr>
            <w:tcW w:w="1857" w:type="dxa"/>
          </w:tcPr>
          <w:p w14:paraId="11F7743B" w14:textId="77777777" w:rsidR="00C972BE" w:rsidRPr="00661E0F" w:rsidRDefault="00C972BE" w:rsidP="00E9618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6.0 ± 7.4</w:t>
            </w:r>
          </w:p>
        </w:tc>
      </w:tr>
      <w:tr w:rsidR="001B769F" w:rsidRPr="00661E0F" w14:paraId="616ACAD2" w14:textId="77777777" w:rsidTr="00496F19">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751" w:type="dxa"/>
          </w:tcPr>
          <w:p w14:paraId="001EA7C6" w14:textId="77777777" w:rsidR="001B769F" w:rsidRPr="00661E0F" w:rsidRDefault="001B769F" w:rsidP="00E96185">
            <w:pPr>
              <w:rPr>
                <w:rFonts w:asciiTheme="majorBidi" w:hAnsiTheme="majorBidi" w:cstheme="majorBidi"/>
                <w:sz w:val="20"/>
                <w:szCs w:val="20"/>
              </w:rPr>
            </w:pPr>
            <w:r w:rsidRPr="00661E0F">
              <w:rPr>
                <w:rFonts w:asciiTheme="majorBidi" w:hAnsiTheme="majorBidi" w:cstheme="majorBidi"/>
                <w:sz w:val="20"/>
                <w:szCs w:val="20"/>
              </w:rPr>
              <w:t>9</w:t>
            </w:r>
          </w:p>
        </w:tc>
        <w:tc>
          <w:tcPr>
            <w:tcW w:w="1771" w:type="dxa"/>
          </w:tcPr>
          <w:p w14:paraId="3316FCD8" w14:textId="77777777" w:rsidR="001B769F" w:rsidRPr="00661E0F" w:rsidRDefault="001B769F" w:rsidP="00E9618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Potato</w:t>
            </w:r>
            <w:r w:rsidR="00C972BE" w:rsidRPr="00661E0F">
              <w:rPr>
                <w:rFonts w:asciiTheme="majorBidi" w:hAnsiTheme="majorBidi" w:cstheme="majorBidi"/>
                <w:sz w:val="20"/>
                <w:szCs w:val="20"/>
              </w:rPr>
              <w:t>es</w:t>
            </w:r>
          </w:p>
        </w:tc>
        <w:tc>
          <w:tcPr>
            <w:tcW w:w="5267" w:type="dxa"/>
          </w:tcPr>
          <w:p w14:paraId="13EEC0DE" w14:textId="77777777" w:rsidR="001B769F" w:rsidRPr="00661E0F" w:rsidRDefault="001B769F" w:rsidP="00E9618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Potatoes and sweet potatoes</w:t>
            </w:r>
          </w:p>
        </w:tc>
        <w:tc>
          <w:tcPr>
            <w:tcW w:w="1857" w:type="dxa"/>
          </w:tcPr>
          <w:p w14:paraId="76ACE219" w14:textId="77777777" w:rsidR="00C972BE" w:rsidRPr="00661E0F" w:rsidRDefault="00C972BE" w:rsidP="00E9618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52.8 ± 9.8</w:t>
            </w:r>
          </w:p>
        </w:tc>
      </w:tr>
      <w:tr w:rsidR="001B769F" w:rsidRPr="00661E0F" w14:paraId="54E23860" w14:textId="77777777" w:rsidTr="00496F19">
        <w:trPr>
          <w:trHeight w:val="226"/>
        </w:trPr>
        <w:tc>
          <w:tcPr>
            <w:cnfStyle w:val="001000000000" w:firstRow="0" w:lastRow="0" w:firstColumn="1" w:lastColumn="0" w:oddVBand="0" w:evenVBand="0" w:oddHBand="0" w:evenHBand="0" w:firstRowFirstColumn="0" w:firstRowLastColumn="0" w:lastRowFirstColumn="0" w:lastRowLastColumn="0"/>
            <w:tcW w:w="751" w:type="dxa"/>
          </w:tcPr>
          <w:p w14:paraId="58F3D04D" w14:textId="77777777" w:rsidR="001B769F" w:rsidRPr="00661E0F" w:rsidRDefault="001B769F" w:rsidP="00E96185">
            <w:pPr>
              <w:rPr>
                <w:rFonts w:asciiTheme="majorBidi" w:hAnsiTheme="majorBidi" w:cstheme="majorBidi"/>
                <w:sz w:val="20"/>
                <w:szCs w:val="20"/>
              </w:rPr>
            </w:pPr>
            <w:r w:rsidRPr="00661E0F">
              <w:rPr>
                <w:rFonts w:asciiTheme="majorBidi" w:hAnsiTheme="majorBidi" w:cstheme="majorBidi"/>
                <w:sz w:val="20"/>
                <w:szCs w:val="20"/>
              </w:rPr>
              <w:t>10</w:t>
            </w:r>
          </w:p>
        </w:tc>
        <w:tc>
          <w:tcPr>
            <w:tcW w:w="1771" w:type="dxa"/>
          </w:tcPr>
          <w:p w14:paraId="1C8AF709" w14:textId="77777777" w:rsidR="001B769F" w:rsidRPr="00661E0F" w:rsidRDefault="00C972BE" w:rsidP="00E9618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Red m</w:t>
            </w:r>
            <w:r w:rsidR="001B769F" w:rsidRPr="00661E0F">
              <w:rPr>
                <w:rFonts w:asciiTheme="majorBidi" w:hAnsiTheme="majorBidi" w:cstheme="majorBidi"/>
                <w:sz w:val="20"/>
                <w:szCs w:val="20"/>
              </w:rPr>
              <w:t>eat</w:t>
            </w:r>
          </w:p>
        </w:tc>
        <w:tc>
          <w:tcPr>
            <w:tcW w:w="5267" w:type="dxa"/>
          </w:tcPr>
          <w:p w14:paraId="1A33DEAD" w14:textId="635B0D5E" w:rsidR="001B769F" w:rsidRPr="00661E0F" w:rsidRDefault="001B769F" w:rsidP="00E9618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 xml:space="preserve">Non-processed beef, veal, lamb, </w:t>
            </w:r>
            <w:r w:rsidR="00C972BE" w:rsidRPr="00661E0F">
              <w:rPr>
                <w:rFonts w:asciiTheme="majorBidi" w:hAnsiTheme="majorBidi" w:cstheme="majorBidi"/>
                <w:sz w:val="20"/>
                <w:szCs w:val="20"/>
              </w:rPr>
              <w:t xml:space="preserve">and </w:t>
            </w:r>
            <w:r w:rsidRPr="00661E0F">
              <w:rPr>
                <w:rFonts w:asciiTheme="majorBidi" w:hAnsiTheme="majorBidi" w:cstheme="majorBidi"/>
                <w:sz w:val="20"/>
                <w:szCs w:val="20"/>
              </w:rPr>
              <w:t>other red meat</w:t>
            </w:r>
            <w:r w:rsidR="00C972BE" w:rsidRPr="00661E0F">
              <w:rPr>
                <w:rFonts w:asciiTheme="majorBidi" w:hAnsiTheme="majorBidi" w:cstheme="majorBidi"/>
                <w:sz w:val="20"/>
                <w:szCs w:val="20"/>
              </w:rPr>
              <w:t>s</w:t>
            </w:r>
            <w:r w:rsidRPr="00661E0F">
              <w:rPr>
                <w:rFonts w:asciiTheme="majorBidi" w:hAnsiTheme="majorBidi" w:cstheme="majorBidi"/>
                <w:sz w:val="20"/>
                <w:szCs w:val="20"/>
              </w:rPr>
              <w:t xml:space="preserve"> </w:t>
            </w:r>
          </w:p>
        </w:tc>
        <w:tc>
          <w:tcPr>
            <w:tcW w:w="1857" w:type="dxa"/>
          </w:tcPr>
          <w:p w14:paraId="359FF762" w14:textId="77777777" w:rsidR="00294657" w:rsidRPr="00661E0F" w:rsidRDefault="00294657" w:rsidP="00E9618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70.3 ± 28.2</w:t>
            </w:r>
          </w:p>
        </w:tc>
      </w:tr>
      <w:tr w:rsidR="001B769F" w:rsidRPr="00661E0F" w14:paraId="4A99198D" w14:textId="77777777" w:rsidTr="00496F19">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751" w:type="dxa"/>
          </w:tcPr>
          <w:p w14:paraId="0599A98C" w14:textId="77777777" w:rsidR="001B769F" w:rsidRPr="00661E0F" w:rsidRDefault="001B769F" w:rsidP="00E96185">
            <w:pPr>
              <w:rPr>
                <w:rFonts w:asciiTheme="majorBidi" w:hAnsiTheme="majorBidi" w:cstheme="majorBidi"/>
                <w:sz w:val="20"/>
                <w:szCs w:val="20"/>
              </w:rPr>
            </w:pPr>
            <w:r w:rsidRPr="00661E0F">
              <w:rPr>
                <w:rFonts w:asciiTheme="majorBidi" w:hAnsiTheme="majorBidi" w:cstheme="majorBidi"/>
                <w:sz w:val="20"/>
                <w:szCs w:val="20"/>
              </w:rPr>
              <w:t>11</w:t>
            </w:r>
          </w:p>
        </w:tc>
        <w:tc>
          <w:tcPr>
            <w:tcW w:w="1771" w:type="dxa"/>
          </w:tcPr>
          <w:p w14:paraId="730A1E32" w14:textId="77777777" w:rsidR="001B769F" w:rsidRPr="00661E0F" w:rsidRDefault="001B769F" w:rsidP="00E9618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Poultry</w:t>
            </w:r>
          </w:p>
        </w:tc>
        <w:tc>
          <w:tcPr>
            <w:tcW w:w="5267" w:type="dxa"/>
          </w:tcPr>
          <w:p w14:paraId="66356929" w14:textId="09B98397" w:rsidR="001B769F" w:rsidRPr="00661E0F" w:rsidRDefault="001B769F" w:rsidP="00E9618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Non-processed</w:t>
            </w:r>
            <w:r w:rsidR="00B57E1D" w:rsidRPr="00661E0F">
              <w:rPr>
                <w:rFonts w:asciiTheme="majorBidi" w:hAnsiTheme="majorBidi" w:cstheme="majorBidi"/>
                <w:sz w:val="20"/>
                <w:szCs w:val="20"/>
              </w:rPr>
              <w:t>,</w:t>
            </w:r>
            <w:r w:rsidRPr="00661E0F">
              <w:rPr>
                <w:rFonts w:asciiTheme="majorBidi" w:hAnsiTheme="majorBidi" w:cstheme="majorBidi"/>
                <w:sz w:val="20"/>
                <w:szCs w:val="20"/>
              </w:rPr>
              <w:t xml:space="preserve"> chicken, turkey, duck, goose</w:t>
            </w:r>
          </w:p>
        </w:tc>
        <w:tc>
          <w:tcPr>
            <w:tcW w:w="1857" w:type="dxa"/>
          </w:tcPr>
          <w:p w14:paraId="2A10339F" w14:textId="427F74CB" w:rsidR="001B769F" w:rsidRPr="00661E0F" w:rsidRDefault="001B769F" w:rsidP="00E9618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70. 3 ± 28.</w:t>
            </w:r>
            <w:r w:rsidR="007059E6" w:rsidRPr="00661E0F">
              <w:rPr>
                <w:rFonts w:asciiTheme="majorBidi" w:hAnsiTheme="majorBidi" w:cstheme="majorBidi"/>
                <w:sz w:val="20"/>
                <w:szCs w:val="20"/>
              </w:rPr>
              <w:t>2</w:t>
            </w:r>
          </w:p>
        </w:tc>
      </w:tr>
      <w:tr w:rsidR="001B769F" w:rsidRPr="00661E0F" w14:paraId="6B455386" w14:textId="77777777" w:rsidTr="00496F19">
        <w:trPr>
          <w:trHeight w:val="234"/>
        </w:trPr>
        <w:tc>
          <w:tcPr>
            <w:cnfStyle w:val="001000000000" w:firstRow="0" w:lastRow="0" w:firstColumn="1" w:lastColumn="0" w:oddVBand="0" w:evenVBand="0" w:oddHBand="0" w:evenHBand="0" w:firstRowFirstColumn="0" w:firstRowLastColumn="0" w:lastRowFirstColumn="0" w:lastRowLastColumn="0"/>
            <w:tcW w:w="751" w:type="dxa"/>
          </w:tcPr>
          <w:p w14:paraId="6E76184D" w14:textId="77777777" w:rsidR="001B769F" w:rsidRPr="00661E0F" w:rsidRDefault="001B769F" w:rsidP="00E96185">
            <w:pPr>
              <w:rPr>
                <w:rFonts w:asciiTheme="majorBidi" w:hAnsiTheme="majorBidi" w:cstheme="majorBidi"/>
                <w:sz w:val="20"/>
                <w:szCs w:val="20"/>
              </w:rPr>
            </w:pPr>
            <w:r w:rsidRPr="00661E0F">
              <w:rPr>
                <w:rFonts w:asciiTheme="majorBidi" w:hAnsiTheme="majorBidi" w:cstheme="majorBidi"/>
                <w:sz w:val="20"/>
                <w:szCs w:val="20"/>
              </w:rPr>
              <w:t>12</w:t>
            </w:r>
          </w:p>
        </w:tc>
        <w:tc>
          <w:tcPr>
            <w:tcW w:w="1771" w:type="dxa"/>
          </w:tcPr>
          <w:p w14:paraId="438F3942" w14:textId="77777777" w:rsidR="001B769F" w:rsidRPr="00661E0F" w:rsidRDefault="001B769F" w:rsidP="00E9618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Fish</w:t>
            </w:r>
          </w:p>
        </w:tc>
        <w:tc>
          <w:tcPr>
            <w:tcW w:w="5267" w:type="dxa"/>
          </w:tcPr>
          <w:p w14:paraId="68947968" w14:textId="2CF9E856" w:rsidR="001B769F" w:rsidRPr="00661E0F" w:rsidRDefault="0002596E" w:rsidP="00E9618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 xml:space="preserve"> F</w:t>
            </w:r>
            <w:r w:rsidR="001B769F" w:rsidRPr="00661E0F">
              <w:rPr>
                <w:rFonts w:asciiTheme="majorBidi" w:hAnsiTheme="majorBidi" w:cstheme="majorBidi"/>
                <w:sz w:val="20"/>
                <w:szCs w:val="20"/>
              </w:rPr>
              <w:t>ish and shellfish</w:t>
            </w:r>
          </w:p>
        </w:tc>
        <w:tc>
          <w:tcPr>
            <w:tcW w:w="1857" w:type="dxa"/>
          </w:tcPr>
          <w:p w14:paraId="324A665A" w14:textId="48167984" w:rsidR="0002596E" w:rsidRPr="00661E0F" w:rsidRDefault="0002596E" w:rsidP="00E9618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3.</w:t>
            </w:r>
            <w:r w:rsidR="004D28C4" w:rsidRPr="00661E0F">
              <w:rPr>
                <w:rFonts w:asciiTheme="majorBidi" w:hAnsiTheme="majorBidi" w:cstheme="majorBidi"/>
                <w:sz w:val="20"/>
                <w:szCs w:val="20"/>
              </w:rPr>
              <w:t>8</w:t>
            </w:r>
            <w:r w:rsidRPr="00661E0F">
              <w:rPr>
                <w:rFonts w:asciiTheme="majorBidi" w:hAnsiTheme="majorBidi" w:cstheme="majorBidi"/>
                <w:sz w:val="20"/>
                <w:szCs w:val="20"/>
              </w:rPr>
              <w:t xml:space="preserve"> ± 11.9</w:t>
            </w:r>
          </w:p>
        </w:tc>
      </w:tr>
      <w:tr w:rsidR="001B769F" w:rsidRPr="00661E0F" w14:paraId="51B0A965" w14:textId="77777777" w:rsidTr="00496F19">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751" w:type="dxa"/>
          </w:tcPr>
          <w:p w14:paraId="5DA22ACC" w14:textId="77777777" w:rsidR="001B769F" w:rsidRPr="00661E0F" w:rsidRDefault="001B769F" w:rsidP="00E96185">
            <w:pPr>
              <w:rPr>
                <w:rFonts w:asciiTheme="majorBidi" w:hAnsiTheme="majorBidi" w:cstheme="majorBidi"/>
                <w:sz w:val="20"/>
                <w:szCs w:val="20"/>
              </w:rPr>
            </w:pPr>
            <w:r w:rsidRPr="00661E0F">
              <w:rPr>
                <w:rFonts w:asciiTheme="majorBidi" w:hAnsiTheme="majorBidi" w:cstheme="majorBidi"/>
                <w:sz w:val="20"/>
                <w:szCs w:val="20"/>
              </w:rPr>
              <w:t>13</w:t>
            </w:r>
          </w:p>
        </w:tc>
        <w:tc>
          <w:tcPr>
            <w:tcW w:w="1771" w:type="dxa"/>
          </w:tcPr>
          <w:p w14:paraId="3150BC56" w14:textId="77777777" w:rsidR="001B769F" w:rsidRPr="00661E0F" w:rsidRDefault="0002596E" w:rsidP="00E9618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Processed m</w:t>
            </w:r>
            <w:r w:rsidR="001B769F" w:rsidRPr="00661E0F">
              <w:rPr>
                <w:rFonts w:asciiTheme="majorBidi" w:hAnsiTheme="majorBidi" w:cstheme="majorBidi"/>
                <w:sz w:val="20"/>
                <w:szCs w:val="20"/>
              </w:rPr>
              <w:t>eat</w:t>
            </w:r>
          </w:p>
        </w:tc>
        <w:tc>
          <w:tcPr>
            <w:tcW w:w="5267" w:type="dxa"/>
          </w:tcPr>
          <w:p w14:paraId="0155FC1F" w14:textId="77777777" w:rsidR="001B769F" w:rsidRPr="00661E0F" w:rsidRDefault="001B769F" w:rsidP="00E9618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 xml:space="preserve">Sausages, cured ham, salami </w:t>
            </w:r>
          </w:p>
        </w:tc>
        <w:tc>
          <w:tcPr>
            <w:tcW w:w="1857" w:type="dxa"/>
          </w:tcPr>
          <w:p w14:paraId="112BA048" w14:textId="77777777" w:rsidR="0002596E" w:rsidRPr="00661E0F" w:rsidRDefault="0002596E" w:rsidP="00E9618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7.2 ± 17.4</w:t>
            </w:r>
          </w:p>
        </w:tc>
      </w:tr>
      <w:tr w:rsidR="001B769F" w:rsidRPr="00661E0F" w14:paraId="07220E76" w14:textId="77777777" w:rsidTr="00496F19">
        <w:trPr>
          <w:trHeight w:val="234"/>
        </w:trPr>
        <w:tc>
          <w:tcPr>
            <w:cnfStyle w:val="001000000000" w:firstRow="0" w:lastRow="0" w:firstColumn="1" w:lastColumn="0" w:oddVBand="0" w:evenVBand="0" w:oddHBand="0" w:evenHBand="0" w:firstRowFirstColumn="0" w:firstRowLastColumn="0" w:lastRowFirstColumn="0" w:lastRowLastColumn="0"/>
            <w:tcW w:w="751" w:type="dxa"/>
          </w:tcPr>
          <w:p w14:paraId="015F6D39" w14:textId="77777777" w:rsidR="001B769F" w:rsidRPr="00661E0F" w:rsidRDefault="001B769F" w:rsidP="00E96185">
            <w:pPr>
              <w:rPr>
                <w:rFonts w:asciiTheme="majorBidi" w:hAnsiTheme="majorBidi" w:cstheme="majorBidi"/>
                <w:sz w:val="20"/>
                <w:szCs w:val="20"/>
              </w:rPr>
            </w:pPr>
            <w:r w:rsidRPr="00661E0F">
              <w:rPr>
                <w:rFonts w:asciiTheme="majorBidi" w:hAnsiTheme="majorBidi" w:cstheme="majorBidi"/>
                <w:sz w:val="20"/>
                <w:szCs w:val="20"/>
              </w:rPr>
              <w:t>14</w:t>
            </w:r>
          </w:p>
        </w:tc>
        <w:tc>
          <w:tcPr>
            <w:tcW w:w="1771" w:type="dxa"/>
          </w:tcPr>
          <w:p w14:paraId="44EDDBE7" w14:textId="77777777" w:rsidR="001B769F" w:rsidRPr="00661E0F" w:rsidRDefault="001B769F" w:rsidP="00E9618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Or</w:t>
            </w:r>
            <w:r w:rsidR="0002596E" w:rsidRPr="00661E0F">
              <w:rPr>
                <w:rFonts w:asciiTheme="majorBidi" w:hAnsiTheme="majorBidi" w:cstheme="majorBidi"/>
                <w:sz w:val="20"/>
                <w:szCs w:val="20"/>
              </w:rPr>
              <w:t>gan m</w:t>
            </w:r>
            <w:r w:rsidRPr="00661E0F">
              <w:rPr>
                <w:rFonts w:asciiTheme="majorBidi" w:hAnsiTheme="majorBidi" w:cstheme="majorBidi"/>
                <w:sz w:val="20"/>
                <w:szCs w:val="20"/>
              </w:rPr>
              <w:t>eat</w:t>
            </w:r>
          </w:p>
        </w:tc>
        <w:tc>
          <w:tcPr>
            <w:tcW w:w="5267" w:type="dxa"/>
          </w:tcPr>
          <w:p w14:paraId="741A0F99" w14:textId="6A0AFB55" w:rsidR="001B769F" w:rsidRPr="00661E0F" w:rsidRDefault="001B769F" w:rsidP="00E9618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Liver, heart, kidney of cow, goat, lamb</w:t>
            </w:r>
            <w:r w:rsidR="00B57E1D" w:rsidRPr="00661E0F">
              <w:rPr>
                <w:rFonts w:asciiTheme="majorBidi" w:hAnsiTheme="majorBidi" w:cstheme="majorBidi"/>
                <w:sz w:val="20"/>
                <w:szCs w:val="20"/>
              </w:rPr>
              <w:t xml:space="preserve"> </w:t>
            </w:r>
            <w:r w:rsidRPr="00661E0F">
              <w:rPr>
                <w:rFonts w:asciiTheme="majorBidi" w:hAnsiTheme="majorBidi" w:cstheme="majorBidi"/>
                <w:sz w:val="20"/>
                <w:szCs w:val="20"/>
              </w:rPr>
              <w:t>and chicken</w:t>
            </w:r>
          </w:p>
        </w:tc>
        <w:tc>
          <w:tcPr>
            <w:tcW w:w="1857" w:type="dxa"/>
          </w:tcPr>
          <w:p w14:paraId="602BB094" w14:textId="77777777" w:rsidR="0002596E" w:rsidRPr="00661E0F" w:rsidRDefault="0002596E" w:rsidP="00E9618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21.2 ± 12.7</w:t>
            </w:r>
          </w:p>
        </w:tc>
      </w:tr>
      <w:tr w:rsidR="001A52B1" w:rsidRPr="00661E0F" w14:paraId="4292157E" w14:textId="77777777" w:rsidTr="00496F19">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751" w:type="dxa"/>
          </w:tcPr>
          <w:p w14:paraId="40917F89" w14:textId="77777777" w:rsidR="001A52B1" w:rsidRPr="00661E0F" w:rsidRDefault="00AF7E34" w:rsidP="00E96185">
            <w:pPr>
              <w:rPr>
                <w:rFonts w:asciiTheme="majorBidi" w:hAnsiTheme="majorBidi" w:cstheme="majorBidi"/>
                <w:sz w:val="20"/>
                <w:szCs w:val="20"/>
              </w:rPr>
            </w:pPr>
            <w:r w:rsidRPr="00661E0F">
              <w:rPr>
                <w:rFonts w:asciiTheme="majorBidi" w:hAnsiTheme="majorBidi" w:cstheme="majorBidi"/>
                <w:sz w:val="20"/>
                <w:szCs w:val="20"/>
              </w:rPr>
              <w:t>15</w:t>
            </w:r>
          </w:p>
        </w:tc>
        <w:tc>
          <w:tcPr>
            <w:tcW w:w="1771" w:type="dxa"/>
          </w:tcPr>
          <w:p w14:paraId="28D68D3A" w14:textId="77777777" w:rsidR="001A52B1" w:rsidRPr="00661E0F" w:rsidRDefault="001A52B1" w:rsidP="00E9618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 xml:space="preserve">Broth </w:t>
            </w:r>
          </w:p>
        </w:tc>
        <w:tc>
          <w:tcPr>
            <w:tcW w:w="5267" w:type="dxa"/>
          </w:tcPr>
          <w:p w14:paraId="49F4B779" w14:textId="17DCF024" w:rsidR="001A52B1" w:rsidRPr="00661E0F" w:rsidRDefault="00A75CC1" w:rsidP="00E9618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Traditional Iranian broth</w:t>
            </w:r>
          </w:p>
        </w:tc>
        <w:tc>
          <w:tcPr>
            <w:tcW w:w="1857" w:type="dxa"/>
          </w:tcPr>
          <w:p w14:paraId="51D3B9F7" w14:textId="77777777" w:rsidR="00A75CC1" w:rsidRPr="00661E0F" w:rsidRDefault="00A75CC1" w:rsidP="00E9618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139.6 ± 95.8</w:t>
            </w:r>
          </w:p>
        </w:tc>
      </w:tr>
      <w:tr w:rsidR="001B769F" w:rsidRPr="00661E0F" w14:paraId="0777286C" w14:textId="77777777" w:rsidTr="00496F19">
        <w:trPr>
          <w:trHeight w:val="226"/>
        </w:trPr>
        <w:tc>
          <w:tcPr>
            <w:cnfStyle w:val="001000000000" w:firstRow="0" w:lastRow="0" w:firstColumn="1" w:lastColumn="0" w:oddVBand="0" w:evenVBand="0" w:oddHBand="0" w:evenHBand="0" w:firstRowFirstColumn="0" w:firstRowLastColumn="0" w:lastRowFirstColumn="0" w:lastRowLastColumn="0"/>
            <w:tcW w:w="751" w:type="dxa"/>
          </w:tcPr>
          <w:p w14:paraId="794F57AA" w14:textId="77777777" w:rsidR="001B769F" w:rsidRPr="00661E0F" w:rsidRDefault="001B769F" w:rsidP="00E96185">
            <w:pPr>
              <w:rPr>
                <w:rFonts w:asciiTheme="majorBidi" w:hAnsiTheme="majorBidi" w:cstheme="majorBidi"/>
                <w:sz w:val="20"/>
                <w:szCs w:val="20"/>
              </w:rPr>
            </w:pPr>
            <w:r w:rsidRPr="00661E0F">
              <w:rPr>
                <w:rFonts w:asciiTheme="majorBidi" w:hAnsiTheme="majorBidi" w:cstheme="majorBidi"/>
                <w:sz w:val="20"/>
                <w:szCs w:val="20"/>
              </w:rPr>
              <w:t>1</w:t>
            </w:r>
            <w:r w:rsidR="00AF7E34" w:rsidRPr="00661E0F">
              <w:rPr>
                <w:rFonts w:asciiTheme="majorBidi" w:hAnsiTheme="majorBidi" w:cstheme="majorBidi"/>
                <w:sz w:val="20"/>
                <w:szCs w:val="20"/>
              </w:rPr>
              <w:t>6</w:t>
            </w:r>
          </w:p>
        </w:tc>
        <w:tc>
          <w:tcPr>
            <w:tcW w:w="1771" w:type="dxa"/>
          </w:tcPr>
          <w:p w14:paraId="73E30D3D" w14:textId="77777777" w:rsidR="001B769F" w:rsidRPr="00661E0F" w:rsidRDefault="001B769F" w:rsidP="00E9618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Egg</w:t>
            </w:r>
            <w:r w:rsidR="00A75CC1" w:rsidRPr="00661E0F">
              <w:rPr>
                <w:rFonts w:asciiTheme="majorBidi" w:hAnsiTheme="majorBidi" w:cstheme="majorBidi"/>
                <w:sz w:val="20"/>
                <w:szCs w:val="20"/>
              </w:rPr>
              <w:t>s</w:t>
            </w:r>
          </w:p>
        </w:tc>
        <w:tc>
          <w:tcPr>
            <w:tcW w:w="5267" w:type="dxa"/>
          </w:tcPr>
          <w:p w14:paraId="687FE05C" w14:textId="77777777" w:rsidR="001B769F" w:rsidRPr="00661E0F" w:rsidRDefault="001B769F" w:rsidP="00E9618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Whole egg</w:t>
            </w:r>
            <w:r w:rsidR="00A75CC1" w:rsidRPr="00661E0F">
              <w:rPr>
                <w:rFonts w:asciiTheme="majorBidi" w:hAnsiTheme="majorBidi" w:cstheme="majorBidi"/>
                <w:sz w:val="20"/>
                <w:szCs w:val="20"/>
              </w:rPr>
              <w:t>s</w:t>
            </w:r>
            <w:r w:rsidRPr="00661E0F">
              <w:rPr>
                <w:rFonts w:asciiTheme="majorBidi" w:hAnsiTheme="majorBidi" w:cstheme="majorBidi"/>
                <w:sz w:val="20"/>
                <w:szCs w:val="20"/>
              </w:rPr>
              <w:t>, egg whites, yolks</w:t>
            </w:r>
          </w:p>
        </w:tc>
        <w:tc>
          <w:tcPr>
            <w:tcW w:w="1857" w:type="dxa"/>
          </w:tcPr>
          <w:p w14:paraId="7D0D6F63" w14:textId="77777777" w:rsidR="00A75CC1" w:rsidRPr="00661E0F" w:rsidRDefault="00A75CC1" w:rsidP="00E9618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23.5 ± 21.9</w:t>
            </w:r>
          </w:p>
        </w:tc>
      </w:tr>
      <w:tr w:rsidR="00AF7E34" w:rsidRPr="00661E0F" w14:paraId="1D78DBDD" w14:textId="77777777" w:rsidTr="00496F19">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751" w:type="dxa"/>
          </w:tcPr>
          <w:p w14:paraId="015669AA" w14:textId="77777777" w:rsidR="00AF7E34" w:rsidRPr="00661E0F" w:rsidRDefault="00AF7E34" w:rsidP="00E96185">
            <w:pPr>
              <w:rPr>
                <w:rFonts w:asciiTheme="majorBidi" w:hAnsiTheme="majorBidi" w:cstheme="majorBidi"/>
                <w:sz w:val="20"/>
                <w:szCs w:val="20"/>
              </w:rPr>
            </w:pPr>
            <w:r w:rsidRPr="00661E0F">
              <w:rPr>
                <w:rFonts w:asciiTheme="majorBidi" w:hAnsiTheme="majorBidi" w:cstheme="majorBidi"/>
                <w:sz w:val="20"/>
                <w:szCs w:val="20"/>
              </w:rPr>
              <w:t>17</w:t>
            </w:r>
          </w:p>
        </w:tc>
        <w:tc>
          <w:tcPr>
            <w:tcW w:w="1771" w:type="dxa"/>
          </w:tcPr>
          <w:p w14:paraId="6B205B99" w14:textId="77777777" w:rsidR="00AF7E34" w:rsidRPr="00661E0F" w:rsidRDefault="00AF7E34" w:rsidP="00E9618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Pickel</w:t>
            </w:r>
            <w:r w:rsidR="00A75CC1" w:rsidRPr="00661E0F">
              <w:rPr>
                <w:rFonts w:asciiTheme="majorBidi" w:hAnsiTheme="majorBidi" w:cstheme="majorBidi"/>
                <w:sz w:val="20"/>
                <w:szCs w:val="20"/>
              </w:rPr>
              <w:t>s</w:t>
            </w:r>
          </w:p>
        </w:tc>
        <w:tc>
          <w:tcPr>
            <w:tcW w:w="5267" w:type="dxa"/>
          </w:tcPr>
          <w:p w14:paraId="5366E94E" w14:textId="77777777" w:rsidR="00AF7E34" w:rsidRPr="00661E0F" w:rsidRDefault="00AF7E34" w:rsidP="00E9618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 xml:space="preserve">Different </w:t>
            </w:r>
            <w:r w:rsidR="00142AC8" w:rsidRPr="00661E0F">
              <w:rPr>
                <w:rFonts w:asciiTheme="majorBidi" w:hAnsiTheme="majorBidi" w:cstheme="majorBidi"/>
                <w:sz w:val="20"/>
                <w:szCs w:val="20"/>
              </w:rPr>
              <w:t>kind</w:t>
            </w:r>
            <w:r w:rsidR="00A75CC1" w:rsidRPr="00661E0F">
              <w:rPr>
                <w:rFonts w:asciiTheme="majorBidi" w:hAnsiTheme="majorBidi" w:cstheme="majorBidi"/>
                <w:sz w:val="20"/>
                <w:szCs w:val="20"/>
              </w:rPr>
              <w:t>s</w:t>
            </w:r>
            <w:r w:rsidR="00142AC8" w:rsidRPr="00661E0F">
              <w:rPr>
                <w:rFonts w:asciiTheme="majorBidi" w:hAnsiTheme="majorBidi" w:cstheme="majorBidi"/>
                <w:sz w:val="20"/>
                <w:szCs w:val="20"/>
              </w:rPr>
              <w:t xml:space="preserve"> of pickle</w:t>
            </w:r>
            <w:r w:rsidR="00A75CC1" w:rsidRPr="00661E0F">
              <w:rPr>
                <w:rFonts w:asciiTheme="majorBidi" w:hAnsiTheme="majorBidi" w:cstheme="majorBidi"/>
                <w:sz w:val="20"/>
                <w:szCs w:val="20"/>
              </w:rPr>
              <w:t>s</w:t>
            </w:r>
            <w:r w:rsidR="00142AC8" w:rsidRPr="00661E0F">
              <w:rPr>
                <w:rFonts w:asciiTheme="majorBidi" w:hAnsiTheme="majorBidi" w:cstheme="majorBidi"/>
                <w:sz w:val="20"/>
                <w:szCs w:val="20"/>
              </w:rPr>
              <w:t xml:space="preserve"> and shoor</w:t>
            </w:r>
          </w:p>
        </w:tc>
        <w:tc>
          <w:tcPr>
            <w:tcW w:w="1857" w:type="dxa"/>
          </w:tcPr>
          <w:p w14:paraId="63826C12" w14:textId="77777777" w:rsidR="00A75CC1" w:rsidRPr="00661E0F" w:rsidRDefault="00A75CC1" w:rsidP="00E9618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64.5 ± 13.8</w:t>
            </w:r>
          </w:p>
        </w:tc>
      </w:tr>
      <w:tr w:rsidR="00142AC8" w:rsidRPr="00661E0F" w14:paraId="16E591E1" w14:textId="77777777" w:rsidTr="00496F19">
        <w:trPr>
          <w:trHeight w:val="418"/>
        </w:trPr>
        <w:tc>
          <w:tcPr>
            <w:cnfStyle w:val="001000000000" w:firstRow="0" w:lastRow="0" w:firstColumn="1" w:lastColumn="0" w:oddVBand="0" w:evenVBand="0" w:oddHBand="0" w:evenHBand="0" w:firstRowFirstColumn="0" w:firstRowLastColumn="0" w:lastRowFirstColumn="0" w:lastRowLastColumn="0"/>
            <w:tcW w:w="751" w:type="dxa"/>
          </w:tcPr>
          <w:p w14:paraId="40976149" w14:textId="77777777" w:rsidR="00142AC8" w:rsidRPr="00661E0F" w:rsidRDefault="00142AC8" w:rsidP="00142AC8">
            <w:pPr>
              <w:rPr>
                <w:rFonts w:asciiTheme="majorBidi" w:hAnsiTheme="majorBidi" w:cstheme="majorBidi"/>
                <w:sz w:val="20"/>
                <w:szCs w:val="20"/>
              </w:rPr>
            </w:pPr>
            <w:r w:rsidRPr="00661E0F">
              <w:rPr>
                <w:rFonts w:asciiTheme="majorBidi" w:hAnsiTheme="majorBidi" w:cstheme="majorBidi"/>
                <w:sz w:val="20"/>
                <w:szCs w:val="20"/>
              </w:rPr>
              <w:t>18</w:t>
            </w:r>
          </w:p>
        </w:tc>
        <w:tc>
          <w:tcPr>
            <w:tcW w:w="1771" w:type="dxa"/>
          </w:tcPr>
          <w:p w14:paraId="0A7C099C" w14:textId="77777777" w:rsidR="00142AC8" w:rsidRPr="00661E0F" w:rsidRDefault="00142AC8" w:rsidP="00142AC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Legume</w:t>
            </w:r>
            <w:r w:rsidR="00A75CC1" w:rsidRPr="00661E0F">
              <w:rPr>
                <w:rFonts w:asciiTheme="majorBidi" w:hAnsiTheme="majorBidi" w:cstheme="majorBidi"/>
                <w:sz w:val="20"/>
                <w:szCs w:val="20"/>
              </w:rPr>
              <w:t>s</w:t>
            </w:r>
          </w:p>
        </w:tc>
        <w:tc>
          <w:tcPr>
            <w:tcW w:w="5267" w:type="dxa"/>
          </w:tcPr>
          <w:p w14:paraId="53896237" w14:textId="77777777" w:rsidR="00142AC8" w:rsidRPr="00661E0F" w:rsidRDefault="00142AC8" w:rsidP="00142A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 xml:space="preserve">White beans, kidney beans, </w:t>
            </w:r>
            <w:r w:rsidR="00A75CC1" w:rsidRPr="00661E0F">
              <w:rPr>
                <w:rFonts w:asciiTheme="majorBidi" w:hAnsiTheme="majorBidi" w:cstheme="majorBidi"/>
                <w:sz w:val="20"/>
                <w:szCs w:val="20"/>
              </w:rPr>
              <w:t>black beans, other beans, chick</w:t>
            </w:r>
            <w:r w:rsidRPr="00661E0F">
              <w:rPr>
                <w:rFonts w:asciiTheme="majorBidi" w:hAnsiTheme="majorBidi" w:cstheme="majorBidi"/>
                <w:sz w:val="20"/>
                <w:szCs w:val="20"/>
              </w:rPr>
              <w:t>peas, lentils</w:t>
            </w:r>
          </w:p>
        </w:tc>
        <w:tc>
          <w:tcPr>
            <w:tcW w:w="1857" w:type="dxa"/>
          </w:tcPr>
          <w:p w14:paraId="341EA67B" w14:textId="77777777" w:rsidR="00A75CC1" w:rsidRPr="00661E0F" w:rsidRDefault="00A75CC1" w:rsidP="00142A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28.3 ± 26.7</w:t>
            </w:r>
          </w:p>
        </w:tc>
      </w:tr>
      <w:tr w:rsidR="00142AC8" w:rsidRPr="00661E0F" w14:paraId="534B5B1B" w14:textId="77777777" w:rsidTr="00496F19">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751" w:type="dxa"/>
          </w:tcPr>
          <w:p w14:paraId="001A2C60" w14:textId="77777777" w:rsidR="00142AC8" w:rsidRPr="00661E0F" w:rsidRDefault="00142AC8" w:rsidP="00142AC8">
            <w:pPr>
              <w:rPr>
                <w:rFonts w:asciiTheme="majorBidi" w:hAnsiTheme="majorBidi" w:cstheme="majorBidi"/>
                <w:sz w:val="20"/>
                <w:szCs w:val="20"/>
              </w:rPr>
            </w:pPr>
            <w:r w:rsidRPr="00661E0F">
              <w:rPr>
                <w:rFonts w:asciiTheme="majorBidi" w:hAnsiTheme="majorBidi" w:cstheme="majorBidi"/>
                <w:sz w:val="20"/>
                <w:szCs w:val="20"/>
              </w:rPr>
              <w:t>19</w:t>
            </w:r>
          </w:p>
        </w:tc>
        <w:tc>
          <w:tcPr>
            <w:tcW w:w="1771" w:type="dxa"/>
          </w:tcPr>
          <w:p w14:paraId="072504DE" w14:textId="77777777" w:rsidR="00142AC8" w:rsidRPr="00661E0F" w:rsidRDefault="00142AC8" w:rsidP="000D701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Low</w:t>
            </w:r>
            <w:r w:rsidR="000D7013" w:rsidRPr="00661E0F">
              <w:rPr>
                <w:rFonts w:asciiTheme="majorBidi" w:hAnsiTheme="majorBidi" w:cstheme="majorBidi"/>
                <w:sz w:val="20"/>
                <w:szCs w:val="20"/>
              </w:rPr>
              <w:t>-</w:t>
            </w:r>
            <w:r w:rsidRPr="00661E0F">
              <w:rPr>
                <w:rFonts w:asciiTheme="majorBidi" w:hAnsiTheme="majorBidi" w:cstheme="majorBidi"/>
                <w:sz w:val="20"/>
                <w:szCs w:val="20"/>
              </w:rPr>
              <w:t xml:space="preserve">fat dairy </w:t>
            </w:r>
          </w:p>
        </w:tc>
        <w:tc>
          <w:tcPr>
            <w:tcW w:w="5267" w:type="dxa"/>
          </w:tcPr>
          <w:p w14:paraId="32386FA6" w14:textId="531997AF" w:rsidR="00142AC8" w:rsidRPr="00661E0F" w:rsidRDefault="00142AC8" w:rsidP="000D701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Low</w:t>
            </w:r>
            <w:r w:rsidR="000D7013" w:rsidRPr="00661E0F">
              <w:rPr>
                <w:rFonts w:asciiTheme="majorBidi" w:hAnsiTheme="majorBidi" w:cstheme="majorBidi"/>
                <w:sz w:val="20"/>
                <w:szCs w:val="20"/>
              </w:rPr>
              <w:t>-</w:t>
            </w:r>
            <w:r w:rsidRPr="00661E0F">
              <w:rPr>
                <w:rFonts w:asciiTheme="majorBidi" w:hAnsiTheme="majorBidi" w:cstheme="majorBidi"/>
                <w:sz w:val="20"/>
                <w:szCs w:val="20"/>
              </w:rPr>
              <w:t>fat</w:t>
            </w:r>
            <w:r w:rsidR="000D7013" w:rsidRPr="00661E0F">
              <w:rPr>
                <w:rFonts w:asciiTheme="majorBidi" w:hAnsiTheme="majorBidi" w:cstheme="majorBidi"/>
                <w:sz w:val="20"/>
                <w:szCs w:val="20"/>
              </w:rPr>
              <w:t xml:space="preserve"> cheese</w:t>
            </w:r>
            <w:r w:rsidRPr="00661E0F">
              <w:rPr>
                <w:rFonts w:asciiTheme="majorBidi" w:hAnsiTheme="majorBidi" w:cstheme="majorBidi"/>
                <w:sz w:val="20"/>
                <w:szCs w:val="20"/>
              </w:rPr>
              <w:t xml:space="preserve"> and  milk</w:t>
            </w:r>
          </w:p>
        </w:tc>
        <w:tc>
          <w:tcPr>
            <w:tcW w:w="1857" w:type="dxa"/>
          </w:tcPr>
          <w:p w14:paraId="52E5C1DF" w14:textId="288D62F2" w:rsidR="000D7013" w:rsidRPr="00661E0F" w:rsidRDefault="00B57E1D" w:rsidP="00142A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37.2 ± 92.4</w:t>
            </w:r>
          </w:p>
        </w:tc>
      </w:tr>
      <w:tr w:rsidR="00142AC8" w:rsidRPr="00661E0F" w14:paraId="56A728A2" w14:textId="77777777" w:rsidTr="00496F19">
        <w:trPr>
          <w:trHeight w:val="234"/>
        </w:trPr>
        <w:tc>
          <w:tcPr>
            <w:cnfStyle w:val="001000000000" w:firstRow="0" w:lastRow="0" w:firstColumn="1" w:lastColumn="0" w:oddVBand="0" w:evenVBand="0" w:oddHBand="0" w:evenHBand="0" w:firstRowFirstColumn="0" w:firstRowLastColumn="0" w:lastRowFirstColumn="0" w:lastRowLastColumn="0"/>
            <w:tcW w:w="751" w:type="dxa"/>
          </w:tcPr>
          <w:p w14:paraId="0CF30583" w14:textId="77777777" w:rsidR="00142AC8" w:rsidRPr="00661E0F" w:rsidRDefault="00142AC8" w:rsidP="00142AC8">
            <w:pPr>
              <w:rPr>
                <w:rFonts w:asciiTheme="majorBidi" w:hAnsiTheme="majorBidi" w:cstheme="majorBidi"/>
                <w:sz w:val="20"/>
                <w:szCs w:val="20"/>
              </w:rPr>
            </w:pPr>
            <w:r w:rsidRPr="00661E0F">
              <w:rPr>
                <w:rFonts w:asciiTheme="majorBidi" w:hAnsiTheme="majorBidi" w:cstheme="majorBidi"/>
                <w:sz w:val="20"/>
                <w:szCs w:val="20"/>
              </w:rPr>
              <w:t>20</w:t>
            </w:r>
          </w:p>
        </w:tc>
        <w:tc>
          <w:tcPr>
            <w:tcW w:w="1771" w:type="dxa"/>
          </w:tcPr>
          <w:p w14:paraId="622718E0" w14:textId="77777777" w:rsidR="00142AC8" w:rsidRPr="00661E0F" w:rsidRDefault="00142AC8" w:rsidP="000D701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High</w:t>
            </w:r>
            <w:r w:rsidR="000D7013" w:rsidRPr="00661E0F">
              <w:rPr>
                <w:rFonts w:asciiTheme="majorBidi" w:hAnsiTheme="majorBidi" w:cstheme="majorBidi"/>
                <w:sz w:val="20"/>
                <w:szCs w:val="20"/>
              </w:rPr>
              <w:t>-</w:t>
            </w:r>
            <w:r w:rsidRPr="00661E0F">
              <w:rPr>
                <w:rFonts w:asciiTheme="majorBidi" w:hAnsiTheme="majorBidi" w:cstheme="majorBidi"/>
                <w:sz w:val="20"/>
                <w:szCs w:val="20"/>
              </w:rPr>
              <w:t>fat dairy</w:t>
            </w:r>
          </w:p>
        </w:tc>
        <w:tc>
          <w:tcPr>
            <w:tcW w:w="5267" w:type="dxa"/>
          </w:tcPr>
          <w:p w14:paraId="10F2429D" w14:textId="3DC37EE5" w:rsidR="00142AC8" w:rsidRPr="00661E0F" w:rsidRDefault="000D7013" w:rsidP="00B57E1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 xml:space="preserve">Whole milk, cheese, </w:t>
            </w:r>
            <w:r w:rsidR="00142AC8" w:rsidRPr="00661E0F">
              <w:rPr>
                <w:rFonts w:asciiTheme="majorBidi" w:hAnsiTheme="majorBidi" w:cstheme="majorBidi"/>
                <w:sz w:val="20"/>
                <w:szCs w:val="20"/>
              </w:rPr>
              <w:t>dairy beverages, yogurt, cream</w:t>
            </w:r>
          </w:p>
        </w:tc>
        <w:tc>
          <w:tcPr>
            <w:tcW w:w="1857" w:type="dxa"/>
          </w:tcPr>
          <w:p w14:paraId="3E3A1E3F" w14:textId="77777777" w:rsidR="000D7013" w:rsidRPr="00661E0F" w:rsidRDefault="000D7013" w:rsidP="00142A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6.1 ± 13.2</w:t>
            </w:r>
          </w:p>
        </w:tc>
      </w:tr>
      <w:tr w:rsidR="00142AC8" w:rsidRPr="00661E0F" w14:paraId="159ED9BB" w14:textId="77777777" w:rsidTr="00496F19">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751" w:type="dxa"/>
          </w:tcPr>
          <w:p w14:paraId="65CEAF35" w14:textId="77777777" w:rsidR="00142AC8" w:rsidRPr="00661E0F" w:rsidRDefault="00142AC8" w:rsidP="00142AC8">
            <w:pPr>
              <w:rPr>
                <w:rFonts w:asciiTheme="majorBidi" w:hAnsiTheme="majorBidi" w:cstheme="majorBidi"/>
                <w:sz w:val="20"/>
                <w:szCs w:val="20"/>
              </w:rPr>
            </w:pPr>
            <w:r w:rsidRPr="00661E0F">
              <w:rPr>
                <w:rFonts w:asciiTheme="majorBidi" w:hAnsiTheme="majorBidi" w:cstheme="majorBidi"/>
                <w:sz w:val="20"/>
                <w:szCs w:val="20"/>
              </w:rPr>
              <w:t>21</w:t>
            </w:r>
          </w:p>
        </w:tc>
        <w:tc>
          <w:tcPr>
            <w:tcW w:w="1771" w:type="dxa"/>
          </w:tcPr>
          <w:p w14:paraId="452474B9" w14:textId="77777777" w:rsidR="00142AC8" w:rsidRPr="00661E0F" w:rsidRDefault="00142AC8" w:rsidP="00142AC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roofErr w:type="spellStart"/>
            <w:r w:rsidRPr="00661E0F">
              <w:rPr>
                <w:rFonts w:asciiTheme="majorBidi" w:hAnsiTheme="majorBidi" w:cstheme="majorBidi"/>
                <w:sz w:val="20"/>
                <w:szCs w:val="20"/>
              </w:rPr>
              <w:t>Doogh</w:t>
            </w:r>
            <w:proofErr w:type="spellEnd"/>
          </w:p>
        </w:tc>
        <w:tc>
          <w:tcPr>
            <w:tcW w:w="5267" w:type="dxa"/>
          </w:tcPr>
          <w:p w14:paraId="229EA956" w14:textId="77777777" w:rsidR="00142AC8" w:rsidRPr="00661E0F" w:rsidRDefault="00142AC8" w:rsidP="00142A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roofErr w:type="spellStart"/>
            <w:r w:rsidRPr="00661E0F">
              <w:rPr>
                <w:rFonts w:asciiTheme="majorBidi" w:hAnsiTheme="majorBidi" w:cstheme="majorBidi"/>
                <w:sz w:val="20"/>
                <w:szCs w:val="20"/>
              </w:rPr>
              <w:t>Doogh</w:t>
            </w:r>
            <w:proofErr w:type="spellEnd"/>
          </w:p>
        </w:tc>
        <w:tc>
          <w:tcPr>
            <w:tcW w:w="1857" w:type="dxa"/>
          </w:tcPr>
          <w:p w14:paraId="2B346F4E" w14:textId="5D66AE44" w:rsidR="000D7013" w:rsidRPr="00661E0F" w:rsidRDefault="00B57E1D" w:rsidP="00142A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6</w:t>
            </w:r>
            <w:r w:rsidR="000D7013" w:rsidRPr="00661E0F">
              <w:rPr>
                <w:rFonts w:asciiTheme="majorBidi" w:hAnsiTheme="majorBidi" w:cstheme="majorBidi"/>
                <w:sz w:val="20"/>
                <w:szCs w:val="20"/>
              </w:rPr>
              <w:t>.9 ± 8.5</w:t>
            </w:r>
          </w:p>
        </w:tc>
      </w:tr>
      <w:tr w:rsidR="00142AC8" w:rsidRPr="00661E0F" w14:paraId="02B1AA8A" w14:textId="77777777" w:rsidTr="00496F19">
        <w:trPr>
          <w:trHeight w:val="234"/>
        </w:trPr>
        <w:tc>
          <w:tcPr>
            <w:cnfStyle w:val="001000000000" w:firstRow="0" w:lastRow="0" w:firstColumn="1" w:lastColumn="0" w:oddVBand="0" w:evenVBand="0" w:oddHBand="0" w:evenHBand="0" w:firstRowFirstColumn="0" w:firstRowLastColumn="0" w:lastRowFirstColumn="0" w:lastRowLastColumn="0"/>
            <w:tcW w:w="751" w:type="dxa"/>
          </w:tcPr>
          <w:p w14:paraId="0A139EF9" w14:textId="77777777" w:rsidR="00142AC8" w:rsidRPr="00661E0F" w:rsidRDefault="00142AC8" w:rsidP="00142AC8">
            <w:pPr>
              <w:rPr>
                <w:rFonts w:asciiTheme="majorBidi" w:hAnsiTheme="majorBidi" w:cstheme="majorBidi"/>
                <w:sz w:val="20"/>
                <w:szCs w:val="20"/>
              </w:rPr>
            </w:pPr>
            <w:r w:rsidRPr="00661E0F">
              <w:rPr>
                <w:rFonts w:asciiTheme="majorBidi" w:hAnsiTheme="majorBidi" w:cstheme="majorBidi"/>
                <w:sz w:val="20"/>
                <w:szCs w:val="20"/>
              </w:rPr>
              <w:t>22</w:t>
            </w:r>
          </w:p>
        </w:tc>
        <w:tc>
          <w:tcPr>
            <w:tcW w:w="1771" w:type="dxa"/>
          </w:tcPr>
          <w:p w14:paraId="2DC6673D" w14:textId="47385BD1" w:rsidR="00142AC8" w:rsidRPr="00661E0F" w:rsidRDefault="000D7013" w:rsidP="00142AC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Vegetable</w:t>
            </w:r>
            <w:r w:rsidRPr="00661E0F">
              <w:rPr>
                <w:sz w:val="20"/>
                <w:szCs w:val="20"/>
              </w:rPr>
              <w:t xml:space="preserve"> </w:t>
            </w:r>
            <w:r w:rsidR="00142AC8" w:rsidRPr="00661E0F">
              <w:rPr>
                <w:rFonts w:asciiTheme="majorBidi" w:hAnsiTheme="majorBidi" w:cstheme="majorBidi"/>
                <w:sz w:val="20"/>
                <w:szCs w:val="20"/>
              </w:rPr>
              <w:t>oils</w:t>
            </w:r>
          </w:p>
        </w:tc>
        <w:tc>
          <w:tcPr>
            <w:tcW w:w="5267" w:type="dxa"/>
          </w:tcPr>
          <w:p w14:paraId="2F734C27" w14:textId="77777777" w:rsidR="00142AC8" w:rsidRPr="00661E0F" w:rsidRDefault="00142AC8" w:rsidP="00142A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 xml:space="preserve">All vegetable oils </w:t>
            </w:r>
          </w:p>
        </w:tc>
        <w:tc>
          <w:tcPr>
            <w:tcW w:w="1857" w:type="dxa"/>
          </w:tcPr>
          <w:p w14:paraId="4B11BDF8" w14:textId="77777777" w:rsidR="000D7013" w:rsidRPr="00661E0F" w:rsidRDefault="000D7013" w:rsidP="00142A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16.7 ± 7.8</w:t>
            </w:r>
          </w:p>
        </w:tc>
      </w:tr>
      <w:tr w:rsidR="00142AC8" w:rsidRPr="00661E0F" w14:paraId="29C644F8" w14:textId="77777777" w:rsidTr="00496F19">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751" w:type="dxa"/>
          </w:tcPr>
          <w:p w14:paraId="74E822A2" w14:textId="77777777" w:rsidR="00142AC8" w:rsidRPr="00661E0F" w:rsidRDefault="00142AC8" w:rsidP="00142AC8">
            <w:pPr>
              <w:rPr>
                <w:rFonts w:asciiTheme="majorBidi" w:hAnsiTheme="majorBidi" w:cstheme="majorBidi"/>
                <w:sz w:val="20"/>
                <w:szCs w:val="20"/>
              </w:rPr>
            </w:pPr>
            <w:r w:rsidRPr="00661E0F">
              <w:rPr>
                <w:rFonts w:asciiTheme="majorBidi" w:hAnsiTheme="majorBidi" w:cstheme="majorBidi"/>
                <w:sz w:val="20"/>
                <w:szCs w:val="20"/>
              </w:rPr>
              <w:t>23</w:t>
            </w:r>
          </w:p>
        </w:tc>
        <w:tc>
          <w:tcPr>
            <w:tcW w:w="1771" w:type="dxa"/>
          </w:tcPr>
          <w:p w14:paraId="08858B08" w14:textId="77777777" w:rsidR="00142AC8" w:rsidRPr="00661E0F" w:rsidRDefault="00142AC8" w:rsidP="00142AC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Hydrogenated oil</w:t>
            </w:r>
          </w:p>
        </w:tc>
        <w:tc>
          <w:tcPr>
            <w:tcW w:w="5267" w:type="dxa"/>
          </w:tcPr>
          <w:p w14:paraId="063364C9" w14:textId="6E5C604F" w:rsidR="00142AC8" w:rsidRPr="00661E0F" w:rsidRDefault="00142AC8" w:rsidP="00142A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 xml:space="preserve">Animal </w:t>
            </w:r>
            <w:r w:rsidR="000D7013" w:rsidRPr="00661E0F">
              <w:rPr>
                <w:rFonts w:asciiTheme="majorBidi" w:hAnsiTheme="majorBidi" w:cstheme="majorBidi"/>
                <w:sz w:val="20"/>
                <w:szCs w:val="20"/>
              </w:rPr>
              <w:t>fat</w:t>
            </w:r>
            <w:r w:rsidRPr="00661E0F">
              <w:rPr>
                <w:rFonts w:asciiTheme="majorBidi" w:hAnsiTheme="majorBidi" w:cstheme="majorBidi"/>
                <w:sz w:val="20"/>
                <w:szCs w:val="20"/>
              </w:rPr>
              <w:t>, hydrogenated oil</w:t>
            </w:r>
          </w:p>
        </w:tc>
        <w:tc>
          <w:tcPr>
            <w:tcW w:w="1857" w:type="dxa"/>
          </w:tcPr>
          <w:p w14:paraId="41F331B2" w14:textId="77777777" w:rsidR="000D7013" w:rsidRPr="00661E0F" w:rsidRDefault="000D7013" w:rsidP="00142A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3.5 ± 5.1</w:t>
            </w:r>
          </w:p>
        </w:tc>
      </w:tr>
      <w:tr w:rsidR="00142AC8" w:rsidRPr="00661E0F" w14:paraId="4C5841C0" w14:textId="77777777" w:rsidTr="00496F19">
        <w:trPr>
          <w:trHeight w:val="226"/>
        </w:trPr>
        <w:tc>
          <w:tcPr>
            <w:cnfStyle w:val="001000000000" w:firstRow="0" w:lastRow="0" w:firstColumn="1" w:lastColumn="0" w:oddVBand="0" w:evenVBand="0" w:oddHBand="0" w:evenHBand="0" w:firstRowFirstColumn="0" w:firstRowLastColumn="0" w:lastRowFirstColumn="0" w:lastRowLastColumn="0"/>
            <w:tcW w:w="751" w:type="dxa"/>
          </w:tcPr>
          <w:p w14:paraId="3650A6A0" w14:textId="77777777" w:rsidR="00142AC8" w:rsidRPr="00661E0F" w:rsidRDefault="00142AC8" w:rsidP="00142AC8">
            <w:pPr>
              <w:rPr>
                <w:rFonts w:asciiTheme="majorBidi" w:hAnsiTheme="majorBidi" w:cstheme="majorBidi"/>
                <w:sz w:val="20"/>
                <w:szCs w:val="20"/>
              </w:rPr>
            </w:pPr>
            <w:r w:rsidRPr="00661E0F">
              <w:rPr>
                <w:rFonts w:asciiTheme="majorBidi" w:hAnsiTheme="majorBidi" w:cstheme="majorBidi"/>
                <w:sz w:val="20"/>
                <w:szCs w:val="20"/>
              </w:rPr>
              <w:t>24</w:t>
            </w:r>
          </w:p>
        </w:tc>
        <w:tc>
          <w:tcPr>
            <w:tcW w:w="1771" w:type="dxa"/>
          </w:tcPr>
          <w:p w14:paraId="4F151B5F" w14:textId="77777777" w:rsidR="00142AC8" w:rsidRPr="00661E0F" w:rsidRDefault="00142AC8" w:rsidP="00142AC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Butter</w:t>
            </w:r>
          </w:p>
        </w:tc>
        <w:tc>
          <w:tcPr>
            <w:tcW w:w="5267" w:type="dxa"/>
          </w:tcPr>
          <w:p w14:paraId="77C7DDC8" w14:textId="77777777" w:rsidR="00142AC8" w:rsidRPr="00661E0F" w:rsidRDefault="000D7013" w:rsidP="00142A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B</w:t>
            </w:r>
            <w:r w:rsidR="00142AC8" w:rsidRPr="00661E0F">
              <w:rPr>
                <w:rFonts w:asciiTheme="majorBidi" w:hAnsiTheme="majorBidi" w:cstheme="majorBidi"/>
                <w:sz w:val="20"/>
                <w:szCs w:val="20"/>
              </w:rPr>
              <w:t>utter</w:t>
            </w:r>
          </w:p>
        </w:tc>
        <w:tc>
          <w:tcPr>
            <w:tcW w:w="1857" w:type="dxa"/>
          </w:tcPr>
          <w:p w14:paraId="54794BA8" w14:textId="77777777" w:rsidR="000D7013" w:rsidRPr="00661E0F" w:rsidRDefault="000D7013" w:rsidP="00142A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2.9 ± 3.9</w:t>
            </w:r>
          </w:p>
        </w:tc>
      </w:tr>
      <w:tr w:rsidR="00142AC8" w:rsidRPr="00661E0F" w14:paraId="6F3562EE" w14:textId="77777777" w:rsidTr="00496F19">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751" w:type="dxa"/>
          </w:tcPr>
          <w:p w14:paraId="70DF34CB" w14:textId="77777777" w:rsidR="00142AC8" w:rsidRPr="00661E0F" w:rsidRDefault="00142AC8" w:rsidP="00142AC8">
            <w:pPr>
              <w:rPr>
                <w:rFonts w:asciiTheme="majorBidi" w:hAnsiTheme="majorBidi" w:cstheme="majorBidi"/>
                <w:sz w:val="20"/>
                <w:szCs w:val="20"/>
              </w:rPr>
            </w:pPr>
            <w:r w:rsidRPr="00661E0F">
              <w:rPr>
                <w:rFonts w:asciiTheme="majorBidi" w:hAnsiTheme="majorBidi" w:cstheme="majorBidi"/>
                <w:sz w:val="20"/>
                <w:szCs w:val="20"/>
              </w:rPr>
              <w:t>25</w:t>
            </w:r>
          </w:p>
        </w:tc>
        <w:tc>
          <w:tcPr>
            <w:tcW w:w="1771" w:type="dxa"/>
          </w:tcPr>
          <w:p w14:paraId="3DF94BFA" w14:textId="77777777" w:rsidR="00142AC8" w:rsidRPr="00661E0F" w:rsidRDefault="00142AC8" w:rsidP="00142AC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Snacks</w:t>
            </w:r>
          </w:p>
        </w:tc>
        <w:tc>
          <w:tcPr>
            <w:tcW w:w="5267" w:type="dxa"/>
          </w:tcPr>
          <w:p w14:paraId="1FE495F5" w14:textId="77777777" w:rsidR="00142AC8" w:rsidRPr="00661E0F" w:rsidRDefault="00142AC8" w:rsidP="00142A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Cracker</w:t>
            </w:r>
            <w:r w:rsidR="000D7013" w:rsidRPr="00661E0F">
              <w:rPr>
                <w:rFonts w:asciiTheme="majorBidi" w:hAnsiTheme="majorBidi" w:cstheme="majorBidi"/>
                <w:sz w:val="20"/>
                <w:szCs w:val="20"/>
              </w:rPr>
              <w:t>s</w:t>
            </w:r>
            <w:r w:rsidRPr="00661E0F">
              <w:rPr>
                <w:rFonts w:asciiTheme="majorBidi" w:hAnsiTheme="majorBidi" w:cstheme="majorBidi"/>
                <w:sz w:val="20"/>
                <w:szCs w:val="20"/>
              </w:rPr>
              <w:t>, chips, cheese puff</w:t>
            </w:r>
            <w:r w:rsidR="000D7013" w:rsidRPr="00661E0F">
              <w:rPr>
                <w:rFonts w:asciiTheme="majorBidi" w:hAnsiTheme="majorBidi" w:cstheme="majorBidi"/>
                <w:sz w:val="20"/>
                <w:szCs w:val="20"/>
              </w:rPr>
              <w:t>s</w:t>
            </w:r>
            <w:r w:rsidRPr="00661E0F">
              <w:rPr>
                <w:rFonts w:asciiTheme="majorBidi" w:hAnsiTheme="majorBidi" w:cstheme="majorBidi"/>
                <w:sz w:val="20"/>
                <w:szCs w:val="20"/>
              </w:rPr>
              <w:t>, corn puff</w:t>
            </w:r>
            <w:r w:rsidR="000D7013" w:rsidRPr="00661E0F">
              <w:rPr>
                <w:rFonts w:asciiTheme="majorBidi" w:hAnsiTheme="majorBidi" w:cstheme="majorBidi"/>
                <w:sz w:val="20"/>
                <w:szCs w:val="20"/>
              </w:rPr>
              <w:t>s</w:t>
            </w:r>
          </w:p>
        </w:tc>
        <w:tc>
          <w:tcPr>
            <w:tcW w:w="1857" w:type="dxa"/>
          </w:tcPr>
          <w:p w14:paraId="498ADC61" w14:textId="77777777" w:rsidR="000D7013" w:rsidRPr="00661E0F" w:rsidRDefault="000D7013" w:rsidP="00142A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8.9 ± 14.8</w:t>
            </w:r>
          </w:p>
        </w:tc>
      </w:tr>
      <w:tr w:rsidR="00142AC8" w:rsidRPr="00661E0F" w14:paraId="501411C7" w14:textId="77777777" w:rsidTr="00496F19">
        <w:trPr>
          <w:trHeight w:val="234"/>
        </w:trPr>
        <w:tc>
          <w:tcPr>
            <w:cnfStyle w:val="001000000000" w:firstRow="0" w:lastRow="0" w:firstColumn="1" w:lastColumn="0" w:oddVBand="0" w:evenVBand="0" w:oddHBand="0" w:evenHBand="0" w:firstRowFirstColumn="0" w:firstRowLastColumn="0" w:lastRowFirstColumn="0" w:lastRowLastColumn="0"/>
            <w:tcW w:w="751" w:type="dxa"/>
          </w:tcPr>
          <w:p w14:paraId="6E2141AA" w14:textId="77777777" w:rsidR="00142AC8" w:rsidRPr="00661E0F" w:rsidRDefault="00142AC8" w:rsidP="00142AC8">
            <w:pPr>
              <w:rPr>
                <w:rFonts w:asciiTheme="majorBidi" w:hAnsiTheme="majorBidi" w:cstheme="majorBidi"/>
                <w:sz w:val="20"/>
                <w:szCs w:val="20"/>
              </w:rPr>
            </w:pPr>
            <w:r w:rsidRPr="00661E0F">
              <w:rPr>
                <w:rFonts w:asciiTheme="majorBidi" w:hAnsiTheme="majorBidi" w:cstheme="majorBidi"/>
                <w:sz w:val="20"/>
                <w:szCs w:val="20"/>
              </w:rPr>
              <w:t>26</w:t>
            </w:r>
          </w:p>
        </w:tc>
        <w:tc>
          <w:tcPr>
            <w:tcW w:w="1771" w:type="dxa"/>
          </w:tcPr>
          <w:p w14:paraId="0CE104AE" w14:textId="77777777" w:rsidR="00142AC8" w:rsidRPr="00661E0F" w:rsidRDefault="00142AC8" w:rsidP="00142AC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Sweets and desserts</w:t>
            </w:r>
          </w:p>
        </w:tc>
        <w:tc>
          <w:tcPr>
            <w:tcW w:w="5267" w:type="dxa"/>
          </w:tcPr>
          <w:p w14:paraId="2F7D4CAC" w14:textId="77777777" w:rsidR="00142AC8" w:rsidRPr="00661E0F" w:rsidRDefault="00142AC8" w:rsidP="00142A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Sweet</w:t>
            </w:r>
            <w:r w:rsidR="000D7013" w:rsidRPr="00661E0F">
              <w:rPr>
                <w:rFonts w:asciiTheme="majorBidi" w:hAnsiTheme="majorBidi" w:cstheme="majorBidi"/>
                <w:sz w:val="20"/>
                <w:szCs w:val="20"/>
              </w:rPr>
              <w:t>s</w:t>
            </w:r>
            <w:r w:rsidRPr="00661E0F">
              <w:rPr>
                <w:rFonts w:asciiTheme="majorBidi" w:hAnsiTheme="majorBidi" w:cstheme="majorBidi"/>
                <w:sz w:val="20"/>
                <w:szCs w:val="20"/>
              </w:rPr>
              <w:t>, chocolate, halva, cheese puff</w:t>
            </w:r>
            <w:r w:rsidR="000D7013" w:rsidRPr="00661E0F">
              <w:rPr>
                <w:rFonts w:asciiTheme="majorBidi" w:hAnsiTheme="majorBidi" w:cstheme="majorBidi"/>
                <w:sz w:val="20"/>
                <w:szCs w:val="20"/>
              </w:rPr>
              <w:t>s</w:t>
            </w:r>
            <w:r w:rsidRPr="00661E0F">
              <w:rPr>
                <w:rFonts w:asciiTheme="majorBidi" w:hAnsiTheme="majorBidi" w:cstheme="majorBidi"/>
                <w:sz w:val="20"/>
                <w:szCs w:val="20"/>
              </w:rPr>
              <w:t>, corn puff</w:t>
            </w:r>
            <w:r w:rsidR="000D7013" w:rsidRPr="00661E0F">
              <w:rPr>
                <w:rFonts w:asciiTheme="majorBidi" w:hAnsiTheme="majorBidi" w:cstheme="majorBidi"/>
                <w:sz w:val="20"/>
                <w:szCs w:val="20"/>
              </w:rPr>
              <w:t>s</w:t>
            </w:r>
          </w:p>
        </w:tc>
        <w:tc>
          <w:tcPr>
            <w:tcW w:w="1857" w:type="dxa"/>
          </w:tcPr>
          <w:p w14:paraId="2ECED6D2" w14:textId="77777777" w:rsidR="000D7013" w:rsidRPr="00661E0F" w:rsidRDefault="000D7013" w:rsidP="00142A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63.4 ± 51.9</w:t>
            </w:r>
          </w:p>
        </w:tc>
      </w:tr>
      <w:tr w:rsidR="00142AC8" w:rsidRPr="00661E0F" w14:paraId="0BD0EEDF" w14:textId="77777777" w:rsidTr="00496F19">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751" w:type="dxa"/>
          </w:tcPr>
          <w:p w14:paraId="2CFAD0D1" w14:textId="77777777" w:rsidR="00142AC8" w:rsidRPr="00661E0F" w:rsidRDefault="00142AC8" w:rsidP="00142AC8">
            <w:pPr>
              <w:rPr>
                <w:rFonts w:asciiTheme="majorBidi" w:hAnsiTheme="majorBidi" w:cstheme="majorBidi"/>
                <w:sz w:val="20"/>
                <w:szCs w:val="20"/>
              </w:rPr>
            </w:pPr>
            <w:r w:rsidRPr="00661E0F">
              <w:rPr>
                <w:rFonts w:asciiTheme="majorBidi" w:hAnsiTheme="majorBidi" w:cstheme="majorBidi"/>
                <w:sz w:val="20"/>
                <w:szCs w:val="20"/>
              </w:rPr>
              <w:t>27</w:t>
            </w:r>
          </w:p>
        </w:tc>
        <w:tc>
          <w:tcPr>
            <w:tcW w:w="1771" w:type="dxa"/>
          </w:tcPr>
          <w:p w14:paraId="2D29AD61" w14:textId="58273718" w:rsidR="00142AC8" w:rsidRPr="00661E0F" w:rsidRDefault="000D7013" w:rsidP="000D701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 xml:space="preserve">Fruit </w:t>
            </w:r>
            <w:r w:rsidR="00142AC8" w:rsidRPr="00661E0F">
              <w:rPr>
                <w:rFonts w:asciiTheme="majorBidi" w:hAnsiTheme="majorBidi" w:cstheme="majorBidi"/>
                <w:sz w:val="20"/>
                <w:szCs w:val="20"/>
              </w:rPr>
              <w:t>juice</w:t>
            </w:r>
          </w:p>
        </w:tc>
        <w:tc>
          <w:tcPr>
            <w:tcW w:w="5267" w:type="dxa"/>
          </w:tcPr>
          <w:p w14:paraId="32ED38B5" w14:textId="77777777" w:rsidR="00142AC8" w:rsidRPr="00661E0F" w:rsidRDefault="00142AC8" w:rsidP="00142A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All kind</w:t>
            </w:r>
            <w:r w:rsidR="00A46808" w:rsidRPr="00661E0F">
              <w:rPr>
                <w:rFonts w:asciiTheme="majorBidi" w:hAnsiTheme="majorBidi" w:cstheme="majorBidi"/>
                <w:sz w:val="20"/>
                <w:szCs w:val="20"/>
              </w:rPr>
              <w:t>s</w:t>
            </w:r>
            <w:r w:rsidRPr="00661E0F">
              <w:rPr>
                <w:rFonts w:asciiTheme="majorBidi" w:hAnsiTheme="majorBidi" w:cstheme="majorBidi"/>
                <w:sz w:val="20"/>
                <w:szCs w:val="20"/>
              </w:rPr>
              <w:t xml:space="preserve"> of fruit juices</w:t>
            </w:r>
          </w:p>
        </w:tc>
        <w:tc>
          <w:tcPr>
            <w:tcW w:w="1857" w:type="dxa"/>
          </w:tcPr>
          <w:p w14:paraId="4BFEDF7F" w14:textId="77777777" w:rsidR="00A46808" w:rsidRPr="00661E0F" w:rsidRDefault="00A46808" w:rsidP="00142A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24.2 ± 45.4</w:t>
            </w:r>
          </w:p>
        </w:tc>
      </w:tr>
      <w:tr w:rsidR="00142AC8" w:rsidRPr="00661E0F" w14:paraId="31D9990D" w14:textId="77777777" w:rsidTr="00496F19">
        <w:trPr>
          <w:trHeight w:val="234"/>
        </w:trPr>
        <w:tc>
          <w:tcPr>
            <w:cnfStyle w:val="001000000000" w:firstRow="0" w:lastRow="0" w:firstColumn="1" w:lastColumn="0" w:oddVBand="0" w:evenVBand="0" w:oddHBand="0" w:evenHBand="0" w:firstRowFirstColumn="0" w:firstRowLastColumn="0" w:lastRowFirstColumn="0" w:lastRowLastColumn="0"/>
            <w:tcW w:w="751" w:type="dxa"/>
          </w:tcPr>
          <w:p w14:paraId="69688B6B" w14:textId="77777777" w:rsidR="00142AC8" w:rsidRPr="00661E0F" w:rsidRDefault="00142AC8" w:rsidP="00142AC8">
            <w:pPr>
              <w:rPr>
                <w:rFonts w:asciiTheme="majorBidi" w:hAnsiTheme="majorBidi" w:cstheme="majorBidi"/>
                <w:sz w:val="20"/>
                <w:szCs w:val="20"/>
              </w:rPr>
            </w:pPr>
            <w:r w:rsidRPr="00661E0F">
              <w:rPr>
                <w:rFonts w:asciiTheme="majorBidi" w:hAnsiTheme="majorBidi" w:cstheme="majorBidi"/>
                <w:sz w:val="20"/>
                <w:szCs w:val="20"/>
              </w:rPr>
              <w:t>28</w:t>
            </w:r>
          </w:p>
        </w:tc>
        <w:tc>
          <w:tcPr>
            <w:tcW w:w="1771" w:type="dxa"/>
          </w:tcPr>
          <w:p w14:paraId="6AB980BA" w14:textId="77777777" w:rsidR="00142AC8" w:rsidRPr="00661E0F" w:rsidRDefault="00142AC8" w:rsidP="00142AC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Tea</w:t>
            </w:r>
          </w:p>
        </w:tc>
        <w:tc>
          <w:tcPr>
            <w:tcW w:w="5267" w:type="dxa"/>
          </w:tcPr>
          <w:p w14:paraId="698C5F3F" w14:textId="77777777" w:rsidR="00142AC8" w:rsidRPr="00661E0F" w:rsidRDefault="00142AC8" w:rsidP="00142A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 xml:space="preserve">Black tea,  green tea, herbal </w:t>
            </w:r>
            <w:r w:rsidR="00A46808" w:rsidRPr="00661E0F">
              <w:rPr>
                <w:rFonts w:asciiTheme="majorBidi" w:hAnsiTheme="majorBidi" w:cstheme="majorBidi"/>
                <w:sz w:val="20"/>
                <w:szCs w:val="20"/>
              </w:rPr>
              <w:t xml:space="preserve"> tea </w:t>
            </w:r>
            <w:r w:rsidRPr="00661E0F">
              <w:rPr>
                <w:rFonts w:asciiTheme="majorBidi" w:hAnsiTheme="majorBidi" w:cstheme="majorBidi"/>
                <w:sz w:val="20"/>
                <w:szCs w:val="20"/>
              </w:rPr>
              <w:t>and fruit infusions</w:t>
            </w:r>
          </w:p>
        </w:tc>
        <w:tc>
          <w:tcPr>
            <w:tcW w:w="1857" w:type="dxa"/>
          </w:tcPr>
          <w:p w14:paraId="268E081A" w14:textId="77777777" w:rsidR="00A46808" w:rsidRPr="00661E0F" w:rsidRDefault="00A46808" w:rsidP="00142A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541.8 ± 184.3</w:t>
            </w:r>
          </w:p>
        </w:tc>
      </w:tr>
      <w:tr w:rsidR="00142AC8" w:rsidRPr="00661E0F" w14:paraId="1D861108" w14:textId="77777777" w:rsidTr="00496F19">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751" w:type="dxa"/>
          </w:tcPr>
          <w:p w14:paraId="03D145C4" w14:textId="77777777" w:rsidR="00142AC8" w:rsidRPr="00661E0F" w:rsidRDefault="00142AC8" w:rsidP="00142AC8">
            <w:pPr>
              <w:rPr>
                <w:rFonts w:asciiTheme="majorBidi" w:hAnsiTheme="majorBidi" w:cstheme="majorBidi"/>
                <w:sz w:val="20"/>
                <w:szCs w:val="20"/>
              </w:rPr>
            </w:pPr>
            <w:r w:rsidRPr="00661E0F">
              <w:rPr>
                <w:rFonts w:asciiTheme="majorBidi" w:hAnsiTheme="majorBidi" w:cstheme="majorBidi"/>
                <w:sz w:val="20"/>
                <w:szCs w:val="20"/>
              </w:rPr>
              <w:t>29</w:t>
            </w:r>
          </w:p>
        </w:tc>
        <w:tc>
          <w:tcPr>
            <w:tcW w:w="1771" w:type="dxa"/>
          </w:tcPr>
          <w:p w14:paraId="0E6E32F8" w14:textId="77777777" w:rsidR="00142AC8" w:rsidRPr="00661E0F" w:rsidRDefault="00142AC8" w:rsidP="00142AC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Coffee</w:t>
            </w:r>
          </w:p>
        </w:tc>
        <w:tc>
          <w:tcPr>
            <w:tcW w:w="5267" w:type="dxa"/>
          </w:tcPr>
          <w:p w14:paraId="34A60180" w14:textId="77777777" w:rsidR="00142AC8" w:rsidRPr="00661E0F" w:rsidRDefault="00142AC8" w:rsidP="00142A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Coffee and coffee substitute drinks</w:t>
            </w:r>
          </w:p>
        </w:tc>
        <w:tc>
          <w:tcPr>
            <w:tcW w:w="1857" w:type="dxa"/>
          </w:tcPr>
          <w:p w14:paraId="5B6DC75D" w14:textId="493347A3" w:rsidR="00A46808" w:rsidRPr="00661E0F" w:rsidRDefault="004C5443" w:rsidP="00142A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1</w:t>
            </w:r>
            <w:r w:rsidR="00A46808" w:rsidRPr="00661E0F">
              <w:rPr>
                <w:rFonts w:asciiTheme="majorBidi" w:hAnsiTheme="majorBidi" w:cstheme="majorBidi"/>
                <w:sz w:val="20"/>
                <w:szCs w:val="20"/>
              </w:rPr>
              <w:t>2.</w:t>
            </w:r>
            <w:r w:rsidR="004D28C4" w:rsidRPr="00661E0F">
              <w:rPr>
                <w:rFonts w:asciiTheme="majorBidi" w:hAnsiTheme="majorBidi" w:cstheme="majorBidi"/>
                <w:sz w:val="20"/>
                <w:szCs w:val="20"/>
              </w:rPr>
              <w:t>6</w:t>
            </w:r>
            <w:r w:rsidR="00A46808" w:rsidRPr="00661E0F">
              <w:rPr>
                <w:rFonts w:asciiTheme="majorBidi" w:hAnsiTheme="majorBidi" w:cstheme="majorBidi"/>
                <w:sz w:val="20"/>
                <w:szCs w:val="20"/>
              </w:rPr>
              <w:t xml:space="preserve"> ± 13.9</w:t>
            </w:r>
          </w:p>
        </w:tc>
      </w:tr>
      <w:tr w:rsidR="00142AC8" w:rsidRPr="00661E0F" w14:paraId="035CD23A" w14:textId="77777777" w:rsidTr="00496F19">
        <w:trPr>
          <w:trHeight w:val="226"/>
        </w:trPr>
        <w:tc>
          <w:tcPr>
            <w:cnfStyle w:val="001000000000" w:firstRow="0" w:lastRow="0" w:firstColumn="1" w:lastColumn="0" w:oddVBand="0" w:evenVBand="0" w:oddHBand="0" w:evenHBand="0" w:firstRowFirstColumn="0" w:firstRowLastColumn="0" w:lastRowFirstColumn="0" w:lastRowLastColumn="0"/>
            <w:tcW w:w="751" w:type="dxa"/>
          </w:tcPr>
          <w:p w14:paraId="3B481601" w14:textId="77777777" w:rsidR="00142AC8" w:rsidRPr="00661E0F" w:rsidRDefault="00142AC8" w:rsidP="00142AC8">
            <w:pPr>
              <w:rPr>
                <w:rFonts w:asciiTheme="majorBidi" w:hAnsiTheme="majorBidi" w:cstheme="majorBidi"/>
                <w:sz w:val="20"/>
                <w:szCs w:val="20"/>
              </w:rPr>
            </w:pPr>
            <w:r w:rsidRPr="00661E0F">
              <w:rPr>
                <w:rFonts w:asciiTheme="majorBidi" w:hAnsiTheme="majorBidi" w:cstheme="majorBidi"/>
                <w:sz w:val="20"/>
                <w:szCs w:val="20"/>
              </w:rPr>
              <w:t>30</w:t>
            </w:r>
          </w:p>
        </w:tc>
        <w:tc>
          <w:tcPr>
            <w:tcW w:w="1771" w:type="dxa"/>
          </w:tcPr>
          <w:p w14:paraId="0B7998FF" w14:textId="77777777" w:rsidR="00A46808" w:rsidRPr="00661E0F" w:rsidRDefault="00A46808" w:rsidP="00142AC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Sauces and dressings</w:t>
            </w:r>
          </w:p>
        </w:tc>
        <w:tc>
          <w:tcPr>
            <w:tcW w:w="5267" w:type="dxa"/>
          </w:tcPr>
          <w:p w14:paraId="52EF239C" w14:textId="73796936" w:rsidR="00142AC8" w:rsidRPr="00661E0F" w:rsidRDefault="00142AC8" w:rsidP="00142A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Tomato-based sauces, dips</w:t>
            </w:r>
            <w:r w:rsidR="00A46808" w:rsidRPr="00661E0F">
              <w:rPr>
                <w:rFonts w:asciiTheme="majorBidi" w:hAnsiTheme="majorBidi" w:cstheme="majorBidi"/>
                <w:sz w:val="20"/>
                <w:szCs w:val="20"/>
              </w:rPr>
              <w:t>,</w:t>
            </w:r>
            <w:r w:rsidRPr="00661E0F">
              <w:rPr>
                <w:rFonts w:asciiTheme="majorBidi" w:hAnsiTheme="majorBidi" w:cstheme="majorBidi"/>
                <w:sz w:val="20"/>
                <w:szCs w:val="20"/>
              </w:rPr>
              <w:t xml:space="preserve"> dressings, mayonnaise-based sauces, dessert sauces,</w:t>
            </w:r>
            <w:r w:rsidR="00A46808" w:rsidRPr="00661E0F">
              <w:rPr>
                <w:rFonts w:asciiTheme="majorBidi" w:hAnsiTheme="majorBidi" w:cstheme="majorBidi"/>
                <w:sz w:val="20"/>
                <w:szCs w:val="20"/>
              </w:rPr>
              <w:t xml:space="preserve"> and</w:t>
            </w:r>
            <w:r w:rsidRPr="00661E0F">
              <w:rPr>
                <w:rFonts w:asciiTheme="majorBidi" w:hAnsiTheme="majorBidi" w:cstheme="majorBidi"/>
                <w:sz w:val="20"/>
                <w:szCs w:val="20"/>
              </w:rPr>
              <w:t xml:space="preserve"> other sauces</w:t>
            </w:r>
          </w:p>
        </w:tc>
        <w:tc>
          <w:tcPr>
            <w:tcW w:w="1857" w:type="dxa"/>
          </w:tcPr>
          <w:p w14:paraId="21E90475" w14:textId="77777777" w:rsidR="00A46808" w:rsidRPr="00661E0F" w:rsidRDefault="00A46808" w:rsidP="00142A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11.8 ± 9.5</w:t>
            </w:r>
          </w:p>
        </w:tc>
      </w:tr>
      <w:tr w:rsidR="00142AC8" w:rsidRPr="00661E0F" w14:paraId="6694983C" w14:textId="77777777" w:rsidTr="00496F19">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751" w:type="dxa"/>
          </w:tcPr>
          <w:p w14:paraId="1AF9A6C2" w14:textId="77777777" w:rsidR="00142AC8" w:rsidRPr="00661E0F" w:rsidRDefault="00142AC8" w:rsidP="00142AC8">
            <w:pPr>
              <w:rPr>
                <w:rFonts w:asciiTheme="majorBidi" w:hAnsiTheme="majorBidi" w:cstheme="majorBidi"/>
                <w:sz w:val="20"/>
                <w:szCs w:val="20"/>
              </w:rPr>
            </w:pPr>
            <w:r w:rsidRPr="00661E0F">
              <w:rPr>
                <w:rFonts w:asciiTheme="majorBidi" w:hAnsiTheme="majorBidi" w:cstheme="majorBidi"/>
                <w:sz w:val="20"/>
                <w:szCs w:val="20"/>
              </w:rPr>
              <w:t>31</w:t>
            </w:r>
          </w:p>
        </w:tc>
        <w:tc>
          <w:tcPr>
            <w:tcW w:w="1771" w:type="dxa"/>
          </w:tcPr>
          <w:p w14:paraId="767F0FFA" w14:textId="77777777" w:rsidR="00142AC8" w:rsidRPr="00661E0F" w:rsidRDefault="00142AC8" w:rsidP="00A4680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 xml:space="preserve">Seeds </w:t>
            </w:r>
            <w:r w:rsidR="00A46808" w:rsidRPr="00661E0F">
              <w:rPr>
                <w:rFonts w:asciiTheme="majorBidi" w:hAnsiTheme="majorBidi" w:cstheme="majorBidi"/>
                <w:sz w:val="20"/>
                <w:szCs w:val="20"/>
              </w:rPr>
              <w:t>and nuts</w:t>
            </w:r>
          </w:p>
        </w:tc>
        <w:tc>
          <w:tcPr>
            <w:tcW w:w="5267" w:type="dxa"/>
          </w:tcPr>
          <w:p w14:paraId="0394F02C" w14:textId="77777777" w:rsidR="00142AC8" w:rsidRPr="00661E0F" w:rsidRDefault="00142AC8" w:rsidP="00142A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All kind of nuts and seeds</w:t>
            </w:r>
          </w:p>
        </w:tc>
        <w:tc>
          <w:tcPr>
            <w:tcW w:w="1857" w:type="dxa"/>
          </w:tcPr>
          <w:p w14:paraId="2191847E" w14:textId="77777777" w:rsidR="00A46808" w:rsidRPr="00661E0F" w:rsidRDefault="00A46808" w:rsidP="00142A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16.2 ± 11.6</w:t>
            </w:r>
          </w:p>
        </w:tc>
      </w:tr>
      <w:tr w:rsidR="00142AC8" w:rsidRPr="00661E0F" w14:paraId="599ADE97" w14:textId="77777777" w:rsidTr="00496F19">
        <w:trPr>
          <w:trHeight w:val="234"/>
        </w:trPr>
        <w:tc>
          <w:tcPr>
            <w:cnfStyle w:val="001000000000" w:firstRow="0" w:lastRow="0" w:firstColumn="1" w:lastColumn="0" w:oddVBand="0" w:evenVBand="0" w:oddHBand="0" w:evenHBand="0" w:firstRowFirstColumn="0" w:firstRowLastColumn="0" w:lastRowFirstColumn="0" w:lastRowLastColumn="0"/>
            <w:tcW w:w="751" w:type="dxa"/>
          </w:tcPr>
          <w:p w14:paraId="6DA1140E" w14:textId="77777777" w:rsidR="00142AC8" w:rsidRPr="00661E0F" w:rsidRDefault="00142AC8" w:rsidP="00142AC8">
            <w:pPr>
              <w:rPr>
                <w:rFonts w:asciiTheme="majorBidi" w:hAnsiTheme="majorBidi" w:cstheme="majorBidi"/>
                <w:sz w:val="20"/>
                <w:szCs w:val="20"/>
              </w:rPr>
            </w:pPr>
            <w:r w:rsidRPr="00661E0F">
              <w:rPr>
                <w:rFonts w:asciiTheme="majorBidi" w:hAnsiTheme="majorBidi" w:cstheme="majorBidi"/>
                <w:sz w:val="20"/>
                <w:szCs w:val="20"/>
              </w:rPr>
              <w:t>32</w:t>
            </w:r>
          </w:p>
        </w:tc>
        <w:tc>
          <w:tcPr>
            <w:tcW w:w="1771" w:type="dxa"/>
          </w:tcPr>
          <w:p w14:paraId="578B4A41" w14:textId="77777777" w:rsidR="00142AC8" w:rsidRPr="00661E0F" w:rsidRDefault="00142AC8" w:rsidP="00142AC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Pizza</w:t>
            </w:r>
          </w:p>
        </w:tc>
        <w:tc>
          <w:tcPr>
            <w:tcW w:w="5267" w:type="dxa"/>
          </w:tcPr>
          <w:p w14:paraId="15AC927B" w14:textId="77777777" w:rsidR="00142AC8" w:rsidRPr="00661E0F" w:rsidRDefault="00142AC8" w:rsidP="00142A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All kind of pizza</w:t>
            </w:r>
          </w:p>
        </w:tc>
        <w:tc>
          <w:tcPr>
            <w:tcW w:w="1857" w:type="dxa"/>
          </w:tcPr>
          <w:p w14:paraId="7154B46E" w14:textId="77777777" w:rsidR="00A46808" w:rsidRPr="00661E0F" w:rsidRDefault="00A46808" w:rsidP="00142A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21.5 ± 5.0</w:t>
            </w:r>
          </w:p>
        </w:tc>
      </w:tr>
      <w:tr w:rsidR="00142AC8" w:rsidRPr="00661E0F" w14:paraId="27FFCEEB" w14:textId="77777777" w:rsidTr="00496F19">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751" w:type="dxa"/>
            <w:tcBorders>
              <w:bottom w:val="single" w:sz="18" w:space="0" w:color="auto"/>
            </w:tcBorders>
          </w:tcPr>
          <w:p w14:paraId="255A1FCC" w14:textId="77777777" w:rsidR="00142AC8" w:rsidRPr="00661E0F" w:rsidRDefault="00142AC8" w:rsidP="00142AC8">
            <w:pPr>
              <w:rPr>
                <w:rFonts w:asciiTheme="majorBidi" w:hAnsiTheme="majorBidi" w:cstheme="majorBidi"/>
                <w:sz w:val="20"/>
                <w:szCs w:val="20"/>
              </w:rPr>
            </w:pPr>
            <w:r w:rsidRPr="00661E0F">
              <w:rPr>
                <w:rFonts w:asciiTheme="majorBidi" w:hAnsiTheme="majorBidi" w:cstheme="majorBidi"/>
                <w:sz w:val="20"/>
                <w:szCs w:val="20"/>
              </w:rPr>
              <w:t>33</w:t>
            </w:r>
          </w:p>
        </w:tc>
        <w:tc>
          <w:tcPr>
            <w:tcW w:w="1771" w:type="dxa"/>
            <w:tcBorders>
              <w:bottom w:val="single" w:sz="18" w:space="0" w:color="auto"/>
            </w:tcBorders>
          </w:tcPr>
          <w:p w14:paraId="0D829FE4" w14:textId="77777777" w:rsidR="00142AC8" w:rsidRPr="00661E0F" w:rsidRDefault="00142AC8" w:rsidP="00142AC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French fries</w:t>
            </w:r>
          </w:p>
        </w:tc>
        <w:tc>
          <w:tcPr>
            <w:tcW w:w="5267" w:type="dxa"/>
            <w:tcBorders>
              <w:bottom w:val="single" w:sz="18" w:space="0" w:color="auto"/>
            </w:tcBorders>
          </w:tcPr>
          <w:p w14:paraId="673CABF1" w14:textId="77777777" w:rsidR="00142AC8" w:rsidRPr="00661E0F" w:rsidRDefault="00142AC8" w:rsidP="00142A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French fries and chips</w:t>
            </w:r>
          </w:p>
        </w:tc>
        <w:tc>
          <w:tcPr>
            <w:tcW w:w="1857" w:type="dxa"/>
            <w:tcBorders>
              <w:bottom w:val="single" w:sz="18" w:space="0" w:color="auto"/>
            </w:tcBorders>
          </w:tcPr>
          <w:p w14:paraId="31C68597" w14:textId="77777777" w:rsidR="00A46808" w:rsidRPr="00661E0F" w:rsidRDefault="00A46808" w:rsidP="00142A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12.3 ± 4.6</w:t>
            </w:r>
          </w:p>
        </w:tc>
      </w:tr>
    </w:tbl>
    <w:p w14:paraId="66F89774" w14:textId="77777777" w:rsidR="00B57E1D" w:rsidRPr="00661E0F" w:rsidRDefault="00B57E1D" w:rsidP="001B769F">
      <w:pPr>
        <w:rPr>
          <w:rFonts w:asciiTheme="majorBidi" w:hAnsiTheme="majorBidi" w:cstheme="majorBidi"/>
          <w:strike/>
          <w:sz w:val="20"/>
          <w:szCs w:val="20"/>
        </w:rPr>
      </w:pPr>
    </w:p>
    <w:p w14:paraId="10AFAEEF" w14:textId="76EFC229" w:rsidR="00A46808" w:rsidRPr="00661E0F" w:rsidRDefault="00A46808" w:rsidP="001B769F">
      <w:pPr>
        <w:rPr>
          <w:rFonts w:asciiTheme="majorBidi" w:hAnsiTheme="majorBidi" w:cstheme="majorBidi"/>
          <w:sz w:val="20"/>
          <w:szCs w:val="20"/>
        </w:rPr>
      </w:pPr>
      <w:r w:rsidRPr="00661E0F">
        <w:rPr>
          <w:rFonts w:asciiTheme="majorBidi" w:hAnsiTheme="majorBidi" w:cstheme="majorBidi"/>
          <w:sz w:val="20"/>
          <w:szCs w:val="20"/>
        </w:rPr>
        <w:t>Values are presented as the mean daily intake averaged across three 24-hour dietary recalls.</w:t>
      </w:r>
    </w:p>
    <w:p w14:paraId="4144D345" w14:textId="77777777" w:rsidR="00F32D32" w:rsidRPr="00661E0F" w:rsidRDefault="00F32D32" w:rsidP="00FA267B">
      <w:pPr>
        <w:tabs>
          <w:tab w:val="left" w:pos="1738"/>
        </w:tabs>
        <w:spacing w:after="0" w:line="240" w:lineRule="auto"/>
        <w:rPr>
          <w:rFonts w:asciiTheme="majorBidi" w:hAnsiTheme="majorBidi" w:cstheme="majorBidi"/>
          <w:sz w:val="20"/>
          <w:szCs w:val="20"/>
          <w:lang w:val="en-US"/>
        </w:rPr>
      </w:pPr>
    </w:p>
    <w:p w14:paraId="3A696884" w14:textId="77777777" w:rsidR="007E46D3" w:rsidRPr="00661E0F" w:rsidRDefault="007E46D3" w:rsidP="00FA267B">
      <w:pPr>
        <w:tabs>
          <w:tab w:val="left" w:pos="1738"/>
        </w:tabs>
        <w:spacing w:after="0" w:line="240" w:lineRule="auto"/>
        <w:rPr>
          <w:rFonts w:asciiTheme="majorBidi" w:hAnsiTheme="majorBidi" w:cstheme="majorBidi"/>
          <w:sz w:val="20"/>
          <w:szCs w:val="20"/>
          <w:lang w:val="en-US"/>
        </w:rPr>
      </w:pPr>
    </w:p>
    <w:p w14:paraId="13654EB5" w14:textId="77777777" w:rsidR="007E46D3" w:rsidRPr="00661E0F" w:rsidRDefault="007E46D3" w:rsidP="00FA267B">
      <w:pPr>
        <w:tabs>
          <w:tab w:val="left" w:pos="1738"/>
        </w:tabs>
        <w:spacing w:after="0" w:line="240" w:lineRule="auto"/>
        <w:rPr>
          <w:rFonts w:asciiTheme="majorBidi" w:hAnsiTheme="majorBidi" w:cstheme="majorBidi"/>
          <w:sz w:val="20"/>
          <w:szCs w:val="20"/>
          <w:lang w:val="en-US"/>
        </w:rPr>
      </w:pPr>
    </w:p>
    <w:p w14:paraId="1A1F012D" w14:textId="77777777" w:rsidR="007E46D3" w:rsidRPr="00661E0F" w:rsidRDefault="007E46D3" w:rsidP="00FA267B">
      <w:pPr>
        <w:tabs>
          <w:tab w:val="left" w:pos="1738"/>
        </w:tabs>
        <w:spacing w:after="0" w:line="240" w:lineRule="auto"/>
        <w:rPr>
          <w:rFonts w:asciiTheme="majorBidi" w:hAnsiTheme="majorBidi" w:cstheme="majorBidi"/>
          <w:sz w:val="20"/>
          <w:szCs w:val="20"/>
          <w:lang w:val="en-US"/>
        </w:rPr>
      </w:pPr>
    </w:p>
    <w:p w14:paraId="7A817607" w14:textId="77777777" w:rsidR="007E46D3" w:rsidRPr="00661E0F" w:rsidRDefault="007E46D3" w:rsidP="00FA267B">
      <w:pPr>
        <w:tabs>
          <w:tab w:val="left" w:pos="1738"/>
        </w:tabs>
        <w:spacing w:after="0" w:line="240" w:lineRule="auto"/>
        <w:rPr>
          <w:rFonts w:asciiTheme="majorBidi" w:hAnsiTheme="majorBidi" w:cstheme="majorBidi"/>
          <w:sz w:val="20"/>
          <w:szCs w:val="20"/>
          <w:lang w:val="en-US"/>
        </w:rPr>
      </w:pPr>
    </w:p>
    <w:p w14:paraId="0869DCB4" w14:textId="68E7AE0F" w:rsidR="006D3765" w:rsidRPr="00661E0F" w:rsidRDefault="00002FA1" w:rsidP="00531647">
      <w:pPr>
        <w:rPr>
          <w:rFonts w:asciiTheme="majorBidi" w:hAnsiTheme="majorBidi" w:cstheme="majorBidi"/>
          <w:sz w:val="20"/>
          <w:szCs w:val="20"/>
        </w:rPr>
      </w:pPr>
      <w:r w:rsidRPr="00661E0F">
        <w:rPr>
          <w:rFonts w:asciiTheme="majorBidi" w:hAnsiTheme="majorBidi" w:cstheme="majorBidi"/>
          <w:b/>
          <w:sz w:val="20"/>
          <w:szCs w:val="20"/>
          <w:lang w:val="en-US"/>
        </w:rPr>
        <w:lastRenderedPageBreak/>
        <w:t>Table S</w:t>
      </w:r>
      <w:r w:rsidR="00E2648A" w:rsidRPr="00661E0F">
        <w:rPr>
          <w:rFonts w:asciiTheme="majorBidi" w:hAnsiTheme="majorBidi" w:cstheme="majorBidi"/>
          <w:b/>
          <w:sz w:val="20"/>
          <w:szCs w:val="20"/>
          <w:lang w:val="en-US"/>
        </w:rPr>
        <w:t>2</w:t>
      </w:r>
      <w:r w:rsidR="00C428F9" w:rsidRPr="00661E0F">
        <w:rPr>
          <w:rFonts w:asciiTheme="majorBidi" w:hAnsiTheme="majorBidi" w:cstheme="majorBidi"/>
          <w:b/>
          <w:sz w:val="20"/>
          <w:szCs w:val="20"/>
          <w:lang w:val="en-US"/>
        </w:rPr>
        <w:t>.</w:t>
      </w:r>
      <w:r w:rsidR="00531647" w:rsidRPr="00661E0F">
        <w:rPr>
          <w:rFonts w:asciiTheme="majorBidi" w:hAnsiTheme="majorBidi" w:cstheme="majorBidi"/>
          <w:sz w:val="20"/>
          <w:szCs w:val="20"/>
        </w:rPr>
        <w:t xml:space="preserve"> </w:t>
      </w:r>
      <w:bookmarkStart w:id="7" w:name="_Hlk233065116"/>
      <w:r w:rsidR="00531647" w:rsidRPr="00661E0F">
        <w:rPr>
          <w:rFonts w:asciiTheme="majorBidi" w:hAnsiTheme="majorBidi" w:cstheme="majorBidi"/>
          <w:sz w:val="20"/>
          <w:szCs w:val="20"/>
        </w:rPr>
        <w:t xml:space="preserve">Food group classification and </w:t>
      </w:r>
      <w:r w:rsidR="00492975" w:rsidRPr="00661E0F">
        <w:rPr>
          <w:rFonts w:asciiTheme="majorBidi" w:hAnsiTheme="majorBidi" w:cstheme="majorBidi"/>
          <w:sz w:val="20"/>
          <w:szCs w:val="20"/>
        </w:rPr>
        <w:t xml:space="preserve">standard </w:t>
      </w:r>
      <w:r w:rsidR="00531647" w:rsidRPr="00661E0F">
        <w:rPr>
          <w:rFonts w:asciiTheme="majorBidi" w:hAnsiTheme="majorBidi" w:cstheme="majorBidi"/>
          <w:sz w:val="20"/>
          <w:szCs w:val="20"/>
        </w:rPr>
        <w:t xml:space="preserve">serving size definitions used for the calculation of </w:t>
      </w:r>
      <w:bookmarkEnd w:id="7"/>
      <w:r w:rsidR="00531647" w:rsidRPr="00661E0F">
        <w:rPr>
          <w:rFonts w:asciiTheme="majorBidi" w:hAnsiTheme="majorBidi" w:cstheme="majorBidi"/>
          <w:sz w:val="20"/>
          <w:szCs w:val="20"/>
        </w:rPr>
        <w:t xml:space="preserve">dietary and lifestyle </w:t>
      </w:r>
      <w:r w:rsidR="00492975" w:rsidRPr="00661E0F">
        <w:rPr>
          <w:rFonts w:asciiTheme="majorBidi" w:hAnsiTheme="majorBidi" w:cstheme="majorBidi"/>
          <w:sz w:val="20"/>
          <w:szCs w:val="20"/>
        </w:rPr>
        <w:t>insulin resistance</w:t>
      </w:r>
      <w:r w:rsidR="00492975" w:rsidRPr="00661E0F">
        <w:rPr>
          <w:sz w:val="20"/>
          <w:szCs w:val="20"/>
        </w:rPr>
        <w:t xml:space="preserve"> </w:t>
      </w:r>
      <w:r w:rsidR="00531647" w:rsidRPr="00661E0F">
        <w:rPr>
          <w:rFonts w:asciiTheme="majorBidi" w:hAnsiTheme="majorBidi" w:cstheme="majorBidi"/>
          <w:sz w:val="20"/>
          <w:szCs w:val="20"/>
        </w:rPr>
        <w:t>indices</w:t>
      </w:r>
      <w:r w:rsidR="003E6A79" w:rsidRPr="00661E0F">
        <w:rPr>
          <w:rFonts w:asciiTheme="majorBidi" w:hAnsiTheme="majorBidi" w:cstheme="majorBidi"/>
          <w:sz w:val="20"/>
          <w:szCs w:val="20"/>
        </w:rPr>
        <w:t xml:space="preserve"> (DIR </w:t>
      </w:r>
      <w:r w:rsidR="009377D9" w:rsidRPr="00661E0F">
        <w:rPr>
          <w:rFonts w:asciiTheme="majorBidi" w:hAnsiTheme="majorBidi" w:cstheme="majorBidi"/>
          <w:sz w:val="20"/>
          <w:szCs w:val="20"/>
        </w:rPr>
        <w:t>and</w:t>
      </w:r>
      <w:r w:rsidR="003E6A79" w:rsidRPr="00661E0F">
        <w:rPr>
          <w:rFonts w:asciiTheme="majorBidi" w:hAnsiTheme="majorBidi" w:cstheme="majorBidi"/>
          <w:sz w:val="20"/>
          <w:szCs w:val="20"/>
        </w:rPr>
        <w:t xml:space="preserve"> LIR)</w:t>
      </w:r>
      <w:r w:rsidR="00531647" w:rsidRPr="00661E0F">
        <w:rPr>
          <w:rFonts w:asciiTheme="majorBidi" w:hAnsiTheme="majorBidi" w:cstheme="majorBidi"/>
          <w:sz w:val="20"/>
          <w:szCs w:val="20"/>
        </w:rPr>
        <w:t>.</w:t>
      </w:r>
    </w:p>
    <w:tbl>
      <w:tblPr>
        <w:tblStyle w:val="GridTable7Colourful"/>
        <w:tblW w:w="9674" w:type="dxa"/>
        <w:tblLook w:val="04A0" w:firstRow="1" w:lastRow="0" w:firstColumn="1" w:lastColumn="0" w:noHBand="0" w:noVBand="1"/>
      </w:tblPr>
      <w:tblGrid>
        <w:gridCol w:w="511"/>
        <w:gridCol w:w="2032"/>
        <w:gridCol w:w="4725"/>
        <w:gridCol w:w="2406"/>
      </w:tblGrid>
      <w:tr w:rsidR="00492975" w:rsidRPr="00661E0F" w14:paraId="4E4DA7F0" w14:textId="77777777" w:rsidTr="00690CFA">
        <w:trPr>
          <w:cnfStyle w:val="100000000000" w:firstRow="1" w:lastRow="0" w:firstColumn="0" w:lastColumn="0" w:oddVBand="0" w:evenVBand="0" w:oddHBand="0" w:evenHBand="0" w:firstRowFirstColumn="0" w:firstRowLastColumn="0" w:lastRowFirstColumn="0" w:lastRowLastColumn="0"/>
          <w:trHeight w:val="294"/>
        </w:trPr>
        <w:tc>
          <w:tcPr>
            <w:cnfStyle w:val="001000000100" w:firstRow="0" w:lastRow="0" w:firstColumn="1" w:lastColumn="0" w:oddVBand="0" w:evenVBand="0" w:oddHBand="0" w:evenHBand="0" w:firstRowFirstColumn="1" w:firstRowLastColumn="0" w:lastRowFirstColumn="0" w:lastRowLastColumn="0"/>
            <w:tcW w:w="451" w:type="dxa"/>
            <w:tcBorders>
              <w:top w:val="single" w:sz="12" w:space="0" w:color="auto"/>
              <w:bottom w:val="single" w:sz="12" w:space="0" w:color="auto"/>
            </w:tcBorders>
          </w:tcPr>
          <w:p w14:paraId="6044A8AD" w14:textId="77777777" w:rsidR="00492975" w:rsidRPr="00661E0F" w:rsidRDefault="00492975" w:rsidP="00492975">
            <w:pPr>
              <w:rPr>
                <w:rFonts w:asciiTheme="majorBidi" w:hAnsiTheme="majorBidi" w:cstheme="majorBidi"/>
                <w:bCs w:val="0"/>
                <w:i w:val="0"/>
                <w:sz w:val="20"/>
                <w:szCs w:val="20"/>
              </w:rPr>
            </w:pPr>
            <w:r w:rsidRPr="00661E0F">
              <w:rPr>
                <w:rFonts w:asciiTheme="majorBidi" w:hAnsiTheme="majorBidi" w:cstheme="majorBidi"/>
                <w:bCs w:val="0"/>
                <w:i w:val="0"/>
                <w:sz w:val="20"/>
                <w:szCs w:val="20"/>
              </w:rPr>
              <w:t>No.</w:t>
            </w:r>
          </w:p>
          <w:p w14:paraId="4507D308" w14:textId="77777777" w:rsidR="00492975" w:rsidRPr="00661E0F" w:rsidRDefault="00492975" w:rsidP="00492975">
            <w:pPr>
              <w:rPr>
                <w:rFonts w:asciiTheme="majorBidi" w:hAnsiTheme="majorBidi" w:cstheme="majorBidi"/>
                <w:i w:val="0"/>
                <w:sz w:val="20"/>
                <w:szCs w:val="20"/>
              </w:rPr>
            </w:pPr>
          </w:p>
        </w:tc>
        <w:tc>
          <w:tcPr>
            <w:tcW w:w="2042" w:type="dxa"/>
            <w:tcBorders>
              <w:top w:val="single" w:sz="12" w:space="0" w:color="auto"/>
              <w:bottom w:val="single" w:sz="12" w:space="0" w:color="auto"/>
            </w:tcBorders>
          </w:tcPr>
          <w:p w14:paraId="5837C01B" w14:textId="77777777" w:rsidR="00492975" w:rsidRPr="00661E0F" w:rsidRDefault="00492975" w:rsidP="00492975">
            <w:pPr>
              <w:spacing w:line="276"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Food group</w:t>
            </w:r>
          </w:p>
        </w:tc>
        <w:tc>
          <w:tcPr>
            <w:tcW w:w="4762" w:type="dxa"/>
            <w:tcBorders>
              <w:top w:val="single" w:sz="12" w:space="0" w:color="auto"/>
              <w:bottom w:val="single" w:sz="12" w:space="0" w:color="auto"/>
            </w:tcBorders>
          </w:tcPr>
          <w:p w14:paraId="6DD1C2B8" w14:textId="77777777" w:rsidR="00492975" w:rsidRPr="00661E0F" w:rsidRDefault="00492975" w:rsidP="00492975">
            <w:pPr>
              <w:spacing w:line="276"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Foods included</w:t>
            </w:r>
          </w:p>
        </w:tc>
        <w:tc>
          <w:tcPr>
            <w:tcW w:w="2419" w:type="dxa"/>
            <w:tcBorders>
              <w:top w:val="single" w:sz="12" w:space="0" w:color="auto"/>
              <w:bottom w:val="single" w:sz="12" w:space="0" w:color="auto"/>
            </w:tcBorders>
          </w:tcPr>
          <w:p w14:paraId="2327F0CD" w14:textId="77777777" w:rsidR="00492975" w:rsidRPr="00661E0F" w:rsidRDefault="00492975" w:rsidP="00492975">
            <w:pPr>
              <w:spacing w:line="276"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 xml:space="preserve">Standard </w:t>
            </w:r>
            <w:r w:rsidRPr="00661E0F">
              <w:rPr>
                <w:rFonts w:asciiTheme="majorBidi" w:hAnsiTheme="majorBidi" w:cstheme="majorBidi"/>
                <w:color w:val="auto"/>
                <w:sz w:val="20"/>
                <w:szCs w:val="20"/>
              </w:rPr>
              <w:t>s</w:t>
            </w:r>
            <w:r w:rsidRPr="00661E0F">
              <w:rPr>
                <w:rFonts w:asciiTheme="majorBidi" w:hAnsiTheme="majorBidi" w:cstheme="majorBidi"/>
                <w:sz w:val="20"/>
                <w:szCs w:val="20"/>
              </w:rPr>
              <w:t>erving size</w:t>
            </w:r>
          </w:p>
        </w:tc>
      </w:tr>
      <w:tr w:rsidR="00492975" w:rsidRPr="00661E0F" w14:paraId="4BCF9A13" w14:textId="77777777" w:rsidTr="00690CFA">
        <w:trPr>
          <w:cnfStyle w:val="000000100000" w:firstRow="0" w:lastRow="0" w:firstColumn="0" w:lastColumn="0" w:oddVBand="0" w:evenVBand="0" w:oddHBand="1" w:evenHBand="0" w:firstRowFirstColumn="0" w:firstRowLastColumn="0" w:lastRowFirstColumn="0" w:lastRowLastColumn="0"/>
          <w:trHeight w:val="595"/>
        </w:trPr>
        <w:tc>
          <w:tcPr>
            <w:cnfStyle w:val="001000000000" w:firstRow="0" w:lastRow="0" w:firstColumn="1" w:lastColumn="0" w:oddVBand="0" w:evenVBand="0" w:oddHBand="0" w:evenHBand="0" w:firstRowFirstColumn="0" w:firstRowLastColumn="0" w:lastRowFirstColumn="0" w:lastRowLastColumn="0"/>
            <w:tcW w:w="451" w:type="dxa"/>
            <w:tcBorders>
              <w:top w:val="single" w:sz="12" w:space="0" w:color="auto"/>
              <w:right w:val="nil"/>
            </w:tcBorders>
          </w:tcPr>
          <w:p w14:paraId="14307643" w14:textId="77777777" w:rsidR="00492975" w:rsidRPr="00661E0F" w:rsidRDefault="00492975" w:rsidP="00492975">
            <w:pPr>
              <w:jc w:val="left"/>
              <w:rPr>
                <w:rFonts w:asciiTheme="majorBidi" w:hAnsiTheme="majorBidi" w:cstheme="majorBidi"/>
                <w:b/>
                <w:bCs/>
                <w:i w:val="0"/>
                <w:iCs w:val="0"/>
                <w:color w:val="auto"/>
                <w:sz w:val="20"/>
                <w:szCs w:val="20"/>
              </w:rPr>
            </w:pPr>
            <w:r w:rsidRPr="00661E0F">
              <w:rPr>
                <w:rFonts w:asciiTheme="majorBidi" w:hAnsiTheme="majorBidi" w:cstheme="majorBidi"/>
                <w:b/>
                <w:bCs/>
                <w:i w:val="0"/>
                <w:iCs w:val="0"/>
                <w:color w:val="auto"/>
                <w:sz w:val="20"/>
                <w:szCs w:val="20"/>
              </w:rPr>
              <w:t>1</w:t>
            </w:r>
          </w:p>
        </w:tc>
        <w:tc>
          <w:tcPr>
            <w:tcW w:w="2042" w:type="dxa"/>
            <w:tcBorders>
              <w:top w:val="single" w:sz="12" w:space="0" w:color="auto"/>
              <w:left w:val="nil"/>
              <w:bottom w:val="nil"/>
              <w:right w:val="nil"/>
            </w:tcBorders>
          </w:tcPr>
          <w:p w14:paraId="2235942D" w14:textId="77777777" w:rsidR="00492975" w:rsidRPr="00661E0F" w:rsidRDefault="00492975" w:rsidP="00492975">
            <w:pPr>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auto"/>
                <w:sz w:val="20"/>
                <w:szCs w:val="20"/>
              </w:rPr>
            </w:pPr>
            <w:r w:rsidRPr="00661E0F">
              <w:rPr>
                <w:rFonts w:asciiTheme="majorBidi" w:hAnsiTheme="majorBidi" w:cstheme="majorBidi"/>
                <w:b/>
                <w:bCs/>
                <w:color w:val="auto"/>
                <w:sz w:val="20"/>
                <w:szCs w:val="20"/>
              </w:rPr>
              <w:t>Refined grains</w:t>
            </w:r>
          </w:p>
        </w:tc>
        <w:tc>
          <w:tcPr>
            <w:tcW w:w="4762" w:type="dxa"/>
            <w:tcBorders>
              <w:top w:val="single" w:sz="12" w:space="0" w:color="auto"/>
              <w:left w:val="nil"/>
              <w:bottom w:val="nil"/>
              <w:right w:val="nil"/>
            </w:tcBorders>
          </w:tcPr>
          <w:p w14:paraId="7C823FC9" w14:textId="77777777" w:rsidR="00492975" w:rsidRPr="00661E0F" w:rsidRDefault="00492975" w:rsidP="00492975">
            <w:pPr>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661E0F">
              <w:rPr>
                <w:rFonts w:asciiTheme="majorBidi" w:hAnsiTheme="majorBidi" w:cstheme="majorBidi"/>
                <w:color w:val="auto"/>
                <w:sz w:val="20"/>
                <w:szCs w:val="20"/>
              </w:rPr>
              <w:t>White bread, baguette, lavash, white rice, pasta, noodles</w:t>
            </w:r>
          </w:p>
        </w:tc>
        <w:tc>
          <w:tcPr>
            <w:tcW w:w="2419" w:type="dxa"/>
            <w:tcBorders>
              <w:top w:val="single" w:sz="12" w:space="0" w:color="auto"/>
              <w:left w:val="nil"/>
              <w:bottom w:val="nil"/>
              <w:right w:val="nil"/>
            </w:tcBorders>
          </w:tcPr>
          <w:p w14:paraId="2BD60020" w14:textId="6716B813" w:rsidR="00492975" w:rsidRPr="00661E0F" w:rsidRDefault="00492975" w:rsidP="00492975">
            <w:pPr>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661E0F">
              <w:rPr>
                <w:rFonts w:asciiTheme="majorBidi" w:hAnsiTheme="majorBidi" w:cstheme="majorBidi"/>
                <w:color w:val="auto"/>
                <w:sz w:val="20"/>
                <w:szCs w:val="20"/>
              </w:rPr>
              <w:t>30 g bread or 79 g cooked rice/pasta</w:t>
            </w:r>
          </w:p>
        </w:tc>
      </w:tr>
      <w:tr w:rsidR="00492975" w:rsidRPr="00661E0F" w14:paraId="298F1828" w14:textId="77777777" w:rsidTr="00690CFA">
        <w:trPr>
          <w:trHeight w:val="294"/>
        </w:trPr>
        <w:tc>
          <w:tcPr>
            <w:cnfStyle w:val="001000000000" w:firstRow="0" w:lastRow="0" w:firstColumn="1" w:lastColumn="0" w:oddVBand="0" w:evenVBand="0" w:oddHBand="0" w:evenHBand="0" w:firstRowFirstColumn="0" w:firstRowLastColumn="0" w:lastRowFirstColumn="0" w:lastRowLastColumn="0"/>
            <w:tcW w:w="451" w:type="dxa"/>
            <w:tcBorders>
              <w:right w:val="nil"/>
            </w:tcBorders>
          </w:tcPr>
          <w:p w14:paraId="7656AB8F" w14:textId="77777777" w:rsidR="00492975" w:rsidRPr="00661E0F" w:rsidRDefault="00492975" w:rsidP="00492975">
            <w:pPr>
              <w:jc w:val="left"/>
              <w:rPr>
                <w:rFonts w:asciiTheme="majorBidi" w:hAnsiTheme="majorBidi" w:cstheme="majorBidi"/>
                <w:b/>
                <w:bCs/>
                <w:i w:val="0"/>
                <w:iCs w:val="0"/>
                <w:color w:val="auto"/>
                <w:sz w:val="20"/>
                <w:szCs w:val="20"/>
              </w:rPr>
            </w:pPr>
            <w:r w:rsidRPr="00661E0F">
              <w:rPr>
                <w:rFonts w:asciiTheme="majorBidi" w:hAnsiTheme="majorBidi" w:cstheme="majorBidi"/>
                <w:b/>
                <w:bCs/>
                <w:i w:val="0"/>
                <w:iCs w:val="0"/>
                <w:color w:val="auto"/>
                <w:sz w:val="20"/>
                <w:szCs w:val="20"/>
              </w:rPr>
              <w:t>2</w:t>
            </w:r>
          </w:p>
        </w:tc>
        <w:tc>
          <w:tcPr>
            <w:tcW w:w="2042" w:type="dxa"/>
            <w:tcBorders>
              <w:top w:val="nil"/>
              <w:left w:val="nil"/>
              <w:bottom w:val="nil"/>
              <w:right w:val="nil"/>
            </w:tcBorders>
          </w:tcPr>
          <w:p w14:paraId="760072EC" w14:textId="77777777" w:rsidR="00492975" w:rsidRPr="00661E0F" w:rsidRDefault="00492975" w:rsidP="00492975">
            <w:pPr>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auto"/>
                <w:sz w:val="20"/>
                <w:szCs w:val="20"/>
              </w:rPr>
            </w:pPr>
            <w:r w:rsidRPr="00661E0F">
              <w:rPr>
                <w:rFonts w:asciiTheme="majorBidi" w:hAnsiTheme="majorBidi" w:cstheme="majorBidi"/>
                <w:b/>
                <w:bCs/>
                <w:color w:val="auto"/>
                <w:sz w:val="20"/>
                <w:szCs w:val="20"/>
              </w:rPr>
              <w:t>Fish</w:t>
            </w:r>
          </w:p>
        </w:tc>
        <w:tc>
          <w:tcPr>
            <w:tcW w:w="4762" w:type="dxa"/>
            <w:tcBorders>
              <w:top w:val="nil"/>
              <w:left w:val="nil"/>
              <w:bottom w:val="nil"/>
              <w:right w:val="nil"/>
            </w:tcBorders>
          </w:tcPr>
          <w:p w14:paraId="0A45D02F" w14:textId="77777777" w:rsidR="00492975" w:rsidRPr="00661E0F" w:rsidRDefault="00492975" w:rsidP="00492975">
            <w:pPr>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661E0F">
              <w:rPr>
                <w:rFonts w:asciiTheme="majorBidi" w:hAnsiTheme="majorBidi" w:cstheme="majorBidi"/>
                <w:color w:val="auto"/>
                <w:sz w:val="20"/>
                <w:szCs w:val="20"/>
              </w:rPr>
              <w:t>Fresh fish, canned tuna</w:t>
            </w:r>
          </w:p>
        </w:tc>
        <w:tc>
          <w:tcPr>
            <w:tcW w:w="2419" w:type="dxa"/>
            <w:tcBorders>
              <w:top w:val="nil"/>
              <w:left w:val="nil"/>
              <w:bottom w:val="nil"/>
              <w:right w:val="nil"/>
            </w:tcBorders>
          </w:tcPr>
          <w:p w14:paraId="335045B6" w14:textId="77777777" w:rsidR="00492975" w:rsidRPr="00661E0F" w:rsidRDefault="00492975" w:rsidP="00492975">
            <w:pPr>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661E0F">
              <w:rPr>
                <w:rFonts w:asciiTheme="majorBidi" w:hAnsiTheme="majorBidi" w:cstheme="majorBidi"/>
                <w:color w:val="auto"/>
                <w:sz w:val="20"/>
                <w:szCs w:val="20"/>
              </w:rPr>
              <w:t>30 g</w:t>
            </w:r>
          </w:p>
        </w:tc>
      </w:tr>
      <w:tr w:rsidR="00492975" w:rsidRPr="00661E0F" w14:paraId="3ABA8592" w14:textId="77777777" w:rsidTr="00690CF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1" w:type="dxa"/>
            <w:tcBorders>
              <w:right w:val="nil"/>
            </w:tcBorders>
          </w:tcPr>
          <w:p w14:paraId="719E837B" w14:textId="77777777" w:rsidR="00492975" w:rsidRPr="00661E0F" w:rsidRDefault="00492975" w:rsidP="00492975">
            <w:pPr>
              <w:jc w:val="left"/>
              <w:rPr>
                <w:rFonts w:asciiTheme="majorBidi" w:hAnsiTheme="majorBidi" w:cstheme="majorBidi"/>
                <w:b/>
                <w:bCs/>
                <w:i w:val="0"/>
                <w:iCs w:val="0"/>
                <w:color w:val="auto"/>
                <w:sz w:val="20"/>
                <w:szCs w:val="20"/>
              </w:rPr>
            </w:pPr>
            <w:r w:rsidRPr="00661E0F">
              <w:rPr>
                <w:rFonts w:asciiTheme="majorBidi" w:hAnsiTheme="majorBidi" w:cstheme="majorBidi"/>
                <w:b/>
                <w:bCs/>
                <w:i w:val="0"/>
                <w:iCs w:val="0"/>
                <w:color w:val="auto"/>
                <w:sz w:val="20"/>
                <w:szCs w:val="20"/>
              </w:rPr>
              <w:t>3</w:t>
            </w:r>
          </w:p>
        </w:tc>
        <w:tc>
          <w:tcPr>
            <w:tcW w:w="2042" w:type="dxa"/>
            <w:tcBorders>
              <w:top w:val="nil"/>
              <w:left w:val="nil"/>
              <w:bottom w:val="nil"/>
              <w:right w:val="nil"/>
            </w:tcBorders>
          </w:tcPr>
          <w:p w14:paraId="6926F46D" w14:textId="77777777" w:rsidR="00492975" w:rsidRPr="00661E0F" w:rsidRDefault="00492975" w:rsidP="00492975">
            <w:pPr>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auto"/>
                <w:sz w:val="20"/>
                <w:szCs w:val="20"/>
              </w:rPr>
            </w:pPr>
            <w:proofErr w:type="spellStart"/>
            <w:r w:rsidRPr="00661E0F">
              <w:rPr>
                <w:rFonts w:asciiTheme="majorBidi" w:hAnsiTheme="majorBidi" w:cstheme="majorBidi"/>
                <w:b/>
                <w:bCs/>
                <w:color w:val="auto"/>
                <w:sz w:val="20"/>
                <w:szCs w:val="20"/>
              </w:rPr>
              <w:t>Doogh</w:t>
            </w:r>
            <w:proofErr w:type="spellEnd"/>
          </w:p>
        </w:tc>
        <w:tc>
          <w:tcPr>
            <w:tcW w:w="4762" w:type="dxa"/>
            <w:tcBorders>
              <w:top w:val="nil"/>
              <w:left w:val="nil"/>
              <w:bottom w:val="nil"/>
              <w:right w:val="nil"/>
            </w:tcBorders>
          </w:tcPr>
          <w:p w14:paraId="167BE56C" w14:textId="77777777" w:rsidR="00492975" w:rsidRPr="00661E0F" w:rsidRDefault="00492975" w:rsidP="00492975">
            <w:pPr>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proofErr w:type="spellStart"/>
            <w:r w:rsidRPr="00661E0F">
              <w:rPr>
                <w:rFonts w:asciiTheme="majorBidi" w:hAnsiTheme="majorBidi" w:cstheme="majorBidi"/>
                <w:color w:val="auto"/>
                <w:sz w:val="20"/>
                <w:szCs w:val="20"/>
              </w:rPr>
              <w:t>Doogh</w:t>
            </w:r>
            <w:proofErr w:type="spellEnd"/>
            <w:r w:rsidRPr="00661E0F">
              <w:rPr>
                <w:rFonts w:asciiTheme="majorBidi" w:hAnsiTheme="majorBidi" w:cstheme="majorBidi"/>
                <w:color w:val="auto"/>
                <w:sz w:val="20"/>
                <w:szCs w:val="20"/>
              </w:rPr>
              <w:t xml:space="preserve"> (yogurt drink)</w:t>
            </w:r>
          </w:p>
        </w:tc>
        <w:tc>
          <w:tcPr>
            <w:tcW w:w="2419" w:type="dxa"/>
            <w:tcBorders>
              <w:top w:val="nil"/>
              <w:left w:val="nil"/>
              <w:bottom w:val="nil"/>
              <w:right w:val="nil"/>
            </w:tcBorders>
          </w:tcPr>
          <w:p w14:paraId="2A1D2253" w14:textId="77777777" w:rsidR="00492975" w:rsidRPr="00661E0F" w:rsidRDefault="00492975" w:rsidP="00492975">
            <w:pPr>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661E0F">
              <w:rPr>
                <w:rFonts w:asciiTheme="majorBidi" w:hAnsiTheme="majorBidi" w:cstheme="majorBidi"/>
                <w:color w:val="auto"/>
                <w:sz w:val="20"/>
                <w:szCs w:val="20"/>
              </w:rPr>
              <w:t>490 g</w:t>
            </w:r>
          </w:p>
        </w:tc>
      </w:tr>
      <w:tr w:rsidR="00492975" w:rsidRPr="00661E0F" w14:paraId="6F0A3323" w14:textId="77777777" w:rsidTr="00690CFA">
        <w:trPr>
          <w:trHeight w:val="294"/>
        </w:trPr>
        <w:tc>
          <w:tcPr>
            <w:cnfStyle w:val="001000000000" w:firstRow="0" w:lastRow="0" w:firstColumn="1" w:lastColumn="0" w:oddVBand="0" w:evenVBand="0" w:oddHBand="0" w:evenHBand="0" w:firstRowFirstColumn="0" w:firstRowLastColumn="0" w:lastRowFirstColumn="0" w:lastRowLastColumn="0"/>
            <w:tcW w:w="451" w:type="dxa"/>
            <w:tcBorders>
              <w:right w:val="nil"/>
            </w:tcBorders>
          </w:tcPr>
          <w:p w14:paraId="20A30D74" w14:textId="77777777" w:rsidR="00492975" w:rsidRPr="00661E0F" w:rsidRDefault="00492975" w:rsidP="00492975">
            <w:pPr>
              <w:jc w:val="left"/>
              <w:rPr>
                <w:rFonts w:asciiTheme="majorBidi" w:hAnsiTheme="majorBidi" w:cstheme="majorBidi"/>
                <w:b/>
                <w:bCs/>
                <w:i w:val="0"/>
                <w:iCs w:val="0"/>
                <w:color w:val="auto"/>
                <w:sz w:val="20"/>
                <w:szCs w:val="20"/>
              </w:rPr>
            </w:pPr>
            <w:r w:rsidRPr="00661E0F">
              <w:rPr>
                <w:rFonts w:asciiTheme="majorBidi" w:hAnsiTheme="majorBidi" w:cstheme="majorBidi"/>
                <w:b/>
                <w:bCs/>
                <w:i w:val="0"/>
                <w:iCs w:val="0"/>
                <w:color w:val="auto"/>
                <w:sz w:val="20"/>
                <w:szCs w:val="20"/>
              </w:rPr>
              <w:t>4</w:t>
            </w:r>
          </w:p>
        </w:tc>
        <w:tc>
          <w:tcPr>
            <w:tcW w:w="2042" w:type="dxa"/>
            <w:tcBorders>
              <w:top w:val="nil"/>
              <w:left w:val="nil"/>
              <w:bottom w:val="nil"/>
              <w:right w:val="nil"/>
            </w:tcBorders>
          </w:tcPr>
          <w:p w14:paraId="2A47E5B2" w14:textId="77777777" w:rsidR="00492975" w:rsidRPr="00661E0F" w:rsidRDefault="00492975" w:rsidP="00492975">
            <w:pPr>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auto"/>
                <w:sz w:val="20"/>
                <w:szCs w:val="20"/>
              </w:rPr>
            </w:pPr>
            <w:r w:rsidRPr="00661E0F">
              <w:rPr>
                <w:rFonts w:asciiTheme="majorBidi" w:hAnsiTheme="majorBidi" w:cstheme="majorBidi"/>
                <w:b/>
                <w:bCs/>
                <w:color w:val="auto"/>
                <w:sz w:val="20"/>
                <w:szCs w:val="20"/>
              </w:rPr>
              <w:t>Pickles</w:t>
            </w:r>
          </w:p>
        </w:tc>
        <w:tc>
          <w:tcPr>
            <w:tcW w:w="4762" w:type="dxa"/>
            <w:tcBorders>
              <w:top w:val="nil"/>
              <w:left w:val="nil"/>
              <w:bottom w:val="nil"/>
              <w:right w:val="nil"/>
            </w:tcBorders>
          </w:tcPr>
          <w:p w14:paraId="2343AD3D" w14:textId="77777777" w:rsidR="00492975" w:rsidRPr="00661E0F" w:rsidRDefault="00492975" w:rsidP="00492975">
            <w:pPr>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661E0F">
              <w:rPr>
                <w:rFonts w:asciiTheme="majorBidi" w:hAnsiTheme="majorBidi" w:cstheme="majorBidi"/>
                <w:color w:val="auto"/>
                <w:sz w:val="20"/>
                <w:szCs w:val="20"/>
              </w:rPr>
              <w:t>Pickled cucumber, mixed pickles, shoor</w:t>
            </w:r>
          </w:p>
        </w:tc>
        <w:tc>
          <w:tcPr>
            <w:tcW w:w="2419" w:type="dxa"/>
            <w:tcBorders>
              <w:top w:val="nil"/>
              <w:left w:val="nil"/>
              <w:bottom w:val="nil"/>
              <w:right w:val="nil"/>
            </w:tcBorders>
          </w:tcPr>
          <w:p w14:paraId="7659D340" w14:textId="77777777" w:rsidR="00492975" w:rsidRPr="00661E0F" w:rsidRDefault="00492975" w:rsidP="00492975">
            <w:pPr>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661E0F">
              <w:rPr>
                <w:rFonts w:asciiTheme="majorBidi" w:hAnsiTheme="majorBidi" w:cstheme="majorBidi"/>
                <w:color w:val="auto"/>
                <w:sz w:val="20"/>
                <w:szCs w:val="20"/>
              </w:rPr>
              <w:t>122.5 g</w:t>
            </w:r>
          </w:p>
        </w:tc>
      </w:tr>
      <w:tr w:rsidR="00492975" w:rsidRPr="00661E0F" w14:paraId="53CE39C4" w14:textId="77777777" w:rsidTr="00690CFA">
        <w:trPr>
          <w:cnfStyle w:val="000000100000" w:firstRow="0" w:lastRow="0" w:firstColumn="0" w:lastColumn="0" w:oddVBand="0" w:evenVBand="0" w:oddHBand="1" w:evenHBand="0" w:firstRowFirstColumn="0" w:firstRowLastColumn="0" w:lastRowFirstColumn="0" w:lastRowLastColumn="0"/>
          <w:trHeight w:val="595"/>
        </w:trPr>
        <w:tc>
          <w:tcPr>
            <w:cnfStyle w:val="001000000000" w:firstRow="0" w:lastRow="0" w:firstColumn="1" w:lastColumn="0" w:oddVBand="0" w:evenVBand="0" w:oddHBand="0" w:evenHBand="0" w:firstRowFirstColumn="0" w:firstRowLastColumn="0" w:lastRowFirstColumn="0" w:lastRowLastColumn="0"/>
            <w:tcW w:w="451" w:type="dxa"/>
            <w:tcBorders>
              <w:right w:val="nil"/>
            </w:tcBorders>
          </w:tcPr>
          <w:p w14:paraId="7558AD56" w14:textId="77777777" w:rsidR="00492975" w:rsidRPr="00661E0F" w:rsidRDefault="00492975" w:rsidP="00492975">
            <w:pPr>
              <w:jc w:val="left"/>
              <w:rPr>
                <w:rFonts w:asciiTheme="majorBidi" w:hAnsiTheme="majorBidi" w:cstheme="majorBidi"/>
                <w:b/>
                <w:bCs/>
                <w:i w:val="0"/>
                <w:iCs w:val="0"/>
                <w:color w:val="auto"/>
                <w:sz w:val="20"/>
                <w:szCs w:val="20"/>
              </w:rPr>
            </w:pPr>
            <w:r w:rsidRPr="00661E0F">
              <w:rPr>
                <w:rFonts w:asciiTheme="majorBidi" w:hAnsiTheme="majorBidi" w:cstheme="majorBidi"/>
                <w:b/>
                <w:bCs/>
                <w:i w:val="0"/>
                <w:iCs w:val="0"/>
                <w:color w:val="auto"/>
                <w:sz w:val="20"/>
                <w:szCs w:val="20"/>
              </w:rPr>
              <w:t>5</w:t>
            </w:r>
          </w:p>
        </w:tc>
        <w:tc>
          <w:tcPr>
            <w:tcW w:w="2042" w:type="dxa"/>
            <w:tcBorders>
              <w:top w:val="nil"/>
              <w:left w:val="nil"/>
              <w:bottom w:val="nil"/>
              <w:right w:val="nil"/>
            </w:tcBorders>
          </w:tcPr>
          <w:p w14:paraId="65FEC489" w14:textId="77777777" w:rsidR="00492975" w:rsidRPr="00661E0F" w:rsidRDefault="00492975" w:rsidP="00492975">
            <w:pPr>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auto"/>
                <w:sz w:val="20"/>
                <w:szCs w:val="20"/>
              </w:rPr>
            </w:pPr>
            <w:r w:rsidRPr="00661E0F">
              <w:rPr>
                <w:rFonts w:asciiTheme="majorBidi" w:hAnsiTheme="majorBidi" w:cstheme="majorBidi"/>
                <w:b/>
                <w:bCs/>
                <w:color w:val="auto"/>
                <w:sz w:val="20"/>
                <w:szCs w:val="20"/>
              </w:rPr>
              <w:t>Snacks</w:t>
            </w:r>
          </w:p>
        </w:tc>
        <w:tc>
          <w:tcPr>
            <w:tcW w:w="4762" w:type="dxa"/>
            <w:tcBorders>
              <w:top w:val="nil"/>
              <w:left w:val="nil"/>
              <w:bottom w:val="nil"/>
              <w:right w:val="nil"/>
            </w:tcBorders>
          </w:tcPr>
          <w:p w14:paraId="79C6A531" w14:textId="77777777" w:rsidR="00492975" w:rsidRPr="00661E0F" w:rsidRDefault="00492975" w:rsidP="00492975">
            <w:pPr>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661E0F">
              <w:rPr>
                <w:rFonts w:asciiTheme="majorBidi" w:hAnsiTheme="majorBidi" w:cstheme="majorBidi"/>
                <w:color w:val="auto"/>
                <w:sz w:val="20"/>
                <w:szCs w:val="20"/>
              </w:rPr>
              <w:t>Sugar, sweets, cookies, cakes, chocolate, honey, jam</w:t>
            </w:r>
          </w:p>
        </w:tc>
        <w:tc>
          <w:tcPr>
            <w:tcW w:w="2419" w:type="dxa"/>
            <w:tcBorders>
              <w:top w:val="nil"/>
              <w:left w:val="nil"/>
              <w:bottom w:val="nil"/>
              <w:right w:val="nil"/>
            </w:tcBorders>
          </w:tcPr>
          <w:p w14:paraId="54BC3871" w14:textId="6AB2C404" w:rsidR="00492975" w:rsidRPr="00661E0F" w:rsidRDefault="00492975" w:rsidP="00492975">
            <w:pPr>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661E0F">
              <w:rPr>
                <w:rFonts w:asciiTheme="majorBidi" w:hAnsiTheme="majorBidi" w:cstheme="majorBidi"/>
                <w:color w:val="auto"/>
                <w:sz w:val="20"/>
                <w:szCs w:val="20"/>
              </w:rPr>
              <w:t>15 g sugar/sweets or 30 g cookies/cake</w:t>
            </w:r>
          </w:p>
        </w:tc>
      </w:tr>
      <w:tr w:rsidR="00492975" w:rsidRPr="00661E0F" w14:paraId="76EE9D05" w14:textId="77777777" w:rsidTr="00690CFA">
        <w:trPr>
          <w:trHeight w:val="294"/>
        </w:trPr>
        <w:tc>
          <w:tcPr>
            <w:cnfStyle w:val="001000000000" w:firstRow="0" w:lastRow="0" w:firstColumn="1" w:lastColumn="0" w:oddVBand="0" w:evenVBand="0" w:oddHBand="0" w:evenHBand="0" w:firstRowFirstColumn="0" w:firstRowLastColumn="0" w:lastRowFirstColumn="0" w:lastRowLastColumn="0"/>
            <w:tcW w:w="451" w:type="dxa"/>
            <w:tcBorders>
              <w:right w:val="nil"/>
            </w:tcBorders>
          </w:tcPr>
          <w:p w14:paraId="298AF191" w14:textId="77777777" w:rsidR="00492975" w:rsidRPr="00661E0F" w:rsidRDefault="00492975" w:rsidP="00492975">
            <w:pPr>
              <w:jc w:val="left"/>
              <w:rPr>
                <w:rFonts w:asciiTheme="majorBidi" w:hAnsiTheme="majorBidi" w:cstheme="majorBidi"/>
                <w:b/>
                <w:bCs/>
                <w:i w:val="0"/>
                <w:iCs w:val="0"/>
                <w:color w:val="auto"/>
                <w:sz w:val="20"/>
                <w:szCs w:val="20"/>
              </w:rPr>
            </w:pPr>
            <w:r w:rsidRPr="00661E0F">
              <w:rPr>
                <w:rFonts w:asciiTheme="majorBidi" w:hAnsiTheme="majorBidi" w:cstheme="majorBidi"/>
                <w:b/>
                <w:bCs/>
                <w:i w:val="0"/>
                <w:iCs w:val="0"/>
                <w:color w:val="auto"/>
                <w:sz w:val="20"/>
                <w:szCs w:val="20"/>
              </w:rPr>
              <w:t>6</w:t>
            </w:r>
          </w:p>
        </w:tc>
        <w:tc>
          <w:tcPr>
            <w:tcW w:w="2042" w:type="dxa"/>
            <w:tcBorders>
              <w:top w:val="nil"/>
              <w:left w:val="nil"/>
              <w:bottom w:val="nil"/>
              <w:right w:val="nil"/>
            </w:tcBorders>
          </w:tcPr>
          <w:p w14:paraId="52620797" w14:textId="77777777" w:rsidR="00492975" w:rsidRPr="00661E0F" w:rsidRDefault="00492975" w:rsidP="00492975">
            <w:pPr>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auto"/>
                <w:sz w:val="20"/>
                <w:szCs w:val="20"/>
              </w:rPr>
            </w:pPr>
            <w:r w:rsidRPr="00661E0F">
              <w:rPr>
                <w:rFonts w:asciiTheme="majorBidi" w:hAnsiTheme="majorBidi" w:cstheme="majorBidi"/>
                <w:b/>
                <w:bCs/>
                <w:color w:val="auto"/>
                <w:sz w:val="20"/>
                <w:szCs w:val="20"/>
              </w:rPr>
              <w:t>Lemon juice</w:t>
            </w:r>
          </w:p>
        </w:tc>
        <w:tc>
          <w:tcPr>
            <w:tcW w:w="4762" w:type="dxa"/>
            <w:tcBorders>
              <w:top w:val="nil"/>
              <w:left w:val="nil"/>
              <w:bottom w:val="nil"/>
              <w:right w:val="nil"/>
            </w:tcBorders>
          </w:tcPr>
          <w:p w14:paraId="15CA0360" w14:textId="77777777" w:rsidR="00492975" w:rsidRPr="00661E0F" w:rsidRDefault="00492975" w:rsidP="00492975">
            <w:pPr>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661E0F">
              <w:rPr>
                <w:rFonts w:asciiTheme="majorBidi" w:hAnsiTheme="majorBidi" w:cstheme="majorBidi"/>
                <w:color w:val="auto"/>
                <w:sz w:val="20"/>
                <w:szCs w:val="20"/>
              </w:rPr>
              <w:t>Lemon juice</w:t>
            </w:r>
          </w:p>
        </w:tc>
        <w:tc>
          <w:tcPr>
            <w:tcW w:w="2419" w:type="dxa"/>
            <w:tcBorders>
              <w:top w:val="nil"/>
              <w:left w:val="nil"/>
              <w:bottom w:val="nil"/>
              <w:right w:val="nil"/>
            </w:tcBorders>
          </w:tcPr>
          <w:p w14:paraId="01F03359" w14:textId="77777777" w:rsidR="00492975" w:rsidRPr="00661E0F" w:rsidRDefault="00492975" w:rsidP="00492975">
            <w:pPr>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661E0F">
              <w:rPr>
                <w:rFonts w:asciiTheme="majorBidi" w:hAnsiTheme="majorBidi" w:cstheme="majorBidi"/>
                <w:color w:val="auto"/>
                <w:sz w:val="20"/>
                <w:szCs w:val="20"/>
              </w:rPr>
              <w:t>15 g</w:t>
            </w:r>
          </w:p>
        </w:tc>
      </w:tr>
      <w:tr w:rsidR="00492975" w:rsidRPr="00661E0F" w14:paraId="33E2D0A4" w14:textId="77777777" w:rsidTr="00690CF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1" w:type="dxa"/>
            <w:tcBorders>
              <w:right w:val="nil"/>
            </w:tcBorders>
          </w:tcPr>
          <w:p w14:paraId="3B0AB1CB" w14:textId="77777777" w:rsidR="00492975" w:rsidRPr="00661E0F" w:rsidRDefault="00492975" w:rsidP="00492975">
            <w:pPr>
              <w:jc w:val="left"/>
              <w:rPr>
                <w:rFonts w:asciiTheme="majorBidi" w:hAnsiTheme="majorBidi" w:cstheme="majorBidi"/>
                <w:b/>
                <w:bCs/>
                <w:i w:val="0"/>
                <w:iCs w:val="0"/>
                <w:color w:val="auto"/>
                <w:sz w:val="20"/>
                <w:szCs w:val="20"/>
              </w:rPr>
            </w:pPr>
            <w:r w:rsidRPr="00661E0F">
              <w:rPr>
                <w:rFonts w:asciiTheme="majorBidi" w:hAnsiTheme="majorBidi" w:cstheme="majorBidi"/>
                <w:b/>
                <w:bCs/>
                <w:i w:val="0"/>
                <w:iCs w:val="0"/>
                <w:color w:val="auto"/>
                <w:sz w:val="20"/>
                <w:szCs w:val="20"/>
              </w:rPr>
              <w:t>7</w:t>
            </w:r>
          </w:p>
        </w:tc>
        <w:tc>
          <w:tcPr>
            <w:tcW w:w="2042" w:type="dxa"/>
            <w:tcBorders>
              <w:top w:val="nil"/>
              <w:left w:val="nil"/>
              <w:bottom w:val="nil"/>
              <w:right w:val="nil"/>
            </w:tcBorders>
          </w:tcPr>
          <w:p w14:paraId="24539596" w14:textId="77777777" w:rsidR="00492975" w:rsidRPr="00661E0F" w:rsidRDefault="00492975" w:rsidP="00492975">
            <w:pPr>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auto"/>
                <w:sz w:val="20"/>
                <w:szCs w:val="20"/>
              </w:rPr>
            </w:pPr>
            <w:r w:rsidRPr="00661E0F">
              <w:rPr>
                <w:rFonts w:asciiTheme="majorBidi" w:hAnsiTheme="majorBidi" w:cstheme="majorBidi"/>
                <w:b/>
                <w:bCs/>
                <w:color w:val="auto"/>
                <w:sz w:val="20"/>
                <w:szCs w:val="20"/>
              </w:rPr>
              <w:t>Low-fat dairy</w:t>
            </w:r>
          </w:p>
        </w:tc>
        <w:tc>
          <w:tcPr>
            <w:tcW w:w="4762" w:type="dxa"/>
            <w:tcBorders>
              <w:top w:val="nil"/>
              <w:left w:val="nil"/>
              <w:bottom w:val="nil"/>
              <w:right w:val="nil"/>
            </w:tcBorders>
          </w:tcPr>
          <w:p w14:paraId="359E50FE" w14:textId="77777777" w:rsidR="00492975" w:rsidRPr="00661E0F" w:rsidRDefault="00492975" w:rsidP="00492975">
            <w:pPr>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661E0F">
              <w:rPr>
                <w:rFonts w:asciiTheme="majorBidi" w:hAnsiTheme="majorBidi" w:cstheme="majorBidi"/>
                <w:color w:val="auto"/>
                <w:sz w:val="20"/>
                <w:szCs w:val="20"/>
              </w:rPr>
              <w:t>Skim milk, low-fat milk, low-fat yogurt</w:t>
            </w:r>
          </w:p>
        </w:tc>
        <w:tc>
          <w:tcPr>
            <w:tcW w:w="2419" w:type="dxa"/>
            <w:tcBorders>
              <w:top w:val="nil"/>
              <w:left w:val="nil"/>
              <w:bottom w:val="nil"/>
              <w:right w:val="nil"/>
            </w:tcBorders>
          </w:tcPr>
          <w:p w14:paraId="1595EE47" w14:textId="77777777" w:rsidR="00492975" w:rsidRPr="00661E0F" w:rsidRDefault="00492975" w:rsidP="00492975">
            <w:pPr>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661E0F">
              <w:rPr>
                <w:rFonts w:asciiTheme="majorBidi" w:hAnsiTheme="majorBidi" w:cstheme="majorBidi"/>
                <w:color w:val="auto"/>
                <w:sz w:val="20"/>
                <w:szCs w:val="20"/>
              </w:rPr>
              <w:t>245 g milk or yogurt</w:t>
            </w:r>
          </w:p>
        </w:tc>
      </w:tr>
      <w:tr w:rsidR="00492975" w:rsidRPr="00661E0F" w14:paraId="38F26CAD" w14:textId="77777777" w:rsidTr="00690CFA">
        <w:trPr>
          <w:trHeight w:val="595"/>
        </w:trPr>
        <w:tc>
          <w:tcPr>
            <w:cnfStyle w:val="001000000000" w:firstRow="0" w:lastRow="0" w:firstColumn="1" w:lastColumn="0" w:oddVBand="0" w:evenVBand="0" w:oddHBand="0" w:evenHBand="0" w:firstRowFirstColumn="0" w:firstRowLastColumn="0" w:lastRowFirstColumn="0" w:lastRowLastColumn="0"/>
            <w:tcW w:w="451" w:type="dxa"/>
            <w:tcBorders>
              <w:right w:val="nil"/>
            </w:tcBorders>
          </w:tcPr>
          <w:p w14:paraId="1F6AFBEC" w14:textId="77777777" w:rsidR="00492975" w:rsidRPr="00661E0F" w:rsidRDefault="00492975" w:rsidP="00492975">
            <w:pPr>
              <w:jc w:val="left"/>
              <w:rPr>
                <w:rFonts w:asciiTheme="majorBidi" w:hAnsiTheme="majorBidi" w:cstheme="majorBidi"/>
                <w:b/>
                <w:bCs/>
                <w:i w:val="0"/>
                <w:iCs w:val="0"/>
                <w:color w:val="auto"/>
                <w:sz w:val="20"/>
                <w:szCs w:val="20"/>
              </w:rPr>
            </w:pPr>
            <w:r w:rsidRPr="00661E0F">
              <w:rPr>
                <w:rFonts w:asciiTheme="majorBidi" w:hAnsiTheme="majorBidi" w:cstheme="majorBidi"/>
                <w:b/>
                <w:bCs/>
                <w:i w:val="0"/>
                <w:iCs w:val="0"/>
                <w:color w:val="auto"/>
                <w:sz w:val="20"/>
                <w:szCs w:val="20"/>
              </w:rPr>
              <w:t>8</w:t>
            </w:r>
          </w:p>
        </w:tc>
        <w:tc>
          <w:tcPr>
            <w:tcW w:w="2042" w:type="dxa"/>
            <w:tcBorders>
              <w:top w:val="nil"/>
              <w:left w:val="nil"/>
              <w:bottom w:val="nil"/>
              <w:right w:val="nil"/>
            </w:tcBorders>
          </w:tcPr>
          <w:p w14:paraId="664F4621" w14:textId="77777777" w:rsidR="00492975" w:rsidRPr="00661E0F" w:rsidRDefault="00492975" w:rsidP="00492975">
            <w:pPr>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auto"/>
                <w:sz w:val="20"/>
                <w:szCs w:val="20"/>
              </w:rPr>
            </w:pPr>
            <w:r w:rsidRPr="00661E0F">
              <w:rPr>
                <w:rFonts w:asciiTheme="majorBidi" w:hAnsiTheme="majorBidi" w:cstheme="majorBidi"/>
                <w:b/>
                <w:bCs/>
                <w:color w:val="auto"/>
                <w:sz w:val="20"/>
                <w:szCs w:val="20"/>
              </w:rPr>
              <w:t>High-fat dairy</w:t>
            </w:r>
          </w:p>
        </w:tc>
        <w:tc>
          <w:tcPr>
            <w:tcW w:w="4762" w:type="dxa"/>
            <w:tcBorders>
              <w:top w:val="nil"/>
              <w:left w:val="nil"/>
              <w:bottom w:val="nil"/>
              <w:right w:val="nil"/>
            </w:tcBorders>
          </w:tcPr>
          <w:p w14:paraId="0A423F13" w14:textId="77777777" w:rsidR="00492975" w:rsidRPr="00661E0F" w:rsidRDefault="00492975" w:rsidP="00492975">
            <w:pPr>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661E0F">
              <w:rPr>
                <w:rFonts w:asciiTheme="majorBidi" w:hAnsiTheme="majorBidi" w:cstheme="majorBidi"/>
                <w:color w:val="auto"/>
                <w:sz w:val="20"/>
                <w:szCs w:val="20"/>
              </w:rPr>
              <w:t>Whole milk, cheese, cream, full-fat yogurt</w:t>
            </w:r>
          </w:p>
        </w:tc>
        <w:tc>
          <w:tcPr>
            <w:tcW w:w="2419" w:type="dxa"/>
            <w:tcBorders>
              <w:top w:val="nil"/>
              <w:left w:val="nil"/>
              <w:bottom w:val="nil"/>
              <w:right w:val="nil"/>
            </w:tcBorders>
          </w:tcPr>
          <w:p w14:paraId="2A7A82A3" w14:textId="1B0D5CEE" w:rsidR="00492975" w:rsidRPr="00661E0F" w:rsidRDefault="00492975" w:rsidP="00492975">
            <w:pPr>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661E0F">
              <w:rPr>
                <w:rFonts w:asciiTheme="majorBidi" w:hAnsiTheme="majorBidi" w:cstheme="majorBidi"/>
                <w:color w:val="auto"/>
                <w:sz w:val="20"/>
                <w:szCs w:val="20"/>
              </w:rPr>
              <w:t>30 g cheese or 245 g whole milk</w:t>
            </w:r>
          </w:p>
        </w:tc>
      </w:tr>
      <w:tr w:rsidR="00492975" w:rsidRPr="00661E0F" w14:paraId="0580A07E" w14:textId="77777777" w:rsidTr="00690CFA">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51" w:type="dxa"/>
            <w:tcBorders>
              <w:right w:val="nil"/>
            </w:tcBorders>
          </w:tcPr>
          <w:p w14:paraId="473FEAEF" w14:textId="77777777" w:rsidR="00492975" w:rsidRPr="00661E0F" w:rsidRDefault="00492975" w:rsidP="00492975">
            <w:pPr>
              <w:jc w:val="left"/>
              <w:rPr>
                <w:rFonts w:asciiTheme="majorBidi" w:hAnsiTheme="majorBidi" w:cstheme="majorBidi"/>
                <w:b/>
                <w:bCs/>
                <w:i w:val="0"/>
                <w:iCs w:val="0"/>
                <w:color w:val="auto"/>
                <w:sz w:val="20"/>
                <w:szCs w:val="20"/>
              </w:rPr>
            </w:pPr>
            <w:r w:rsidRPr="00661E0F">
              <w:rPr>
                <w:rFonts w:asciiTheme="majorBidi" w:hAnsiTheme="majorBidi" w:cstheme="majorBidi"/>
                <w:b/>
                <w:bCs/>
                <w:i w:val="0"/>
                <w:iCs w:val="0"/>
                <w:color w:val="auto"/>
                <w:sz w:val="20"/>
                <w:szCs w:val="20"/>
              </w:rPr>
              <w:t>9</w:t>
            </w:r>
          </w:p>
        </w:tc>
        <w:tc>
          <w:tcPr>
            <w:tcW w:w="2042" w:type="dxa"/>
            <w:tcBorders>
              <w:top w:val="nil"/>
              <w:left w:val="nil"/>
              <w:bottom w:val="nil"/>
              <w:right w:val="nil"/>
            </w:tcBorders>
          </w:tcPr>
          <w:p w14:paraId="7A24B49A" w14:textId="77777777" w:rsidR="00492975" w:rsidRPr="00661E0F" w:rsidRDefault="00492975" w:rsidP="00492975">
            <w:pPr>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auto"/>
                <w:sz w:val="20"/>
                <w:szCs w:val="20"/>
              </w:rPr>
            </w:pPr>
            <w:r w:rsidRPr="00661E0F">
              <w:rPr>
                <w:rFonts w:asciiTheme="majorBidi" w:hAnsiTheme="majorBidi" w:cstheme="majorBidi"/>
                <w:b/>
                <w:bCs/>
                <w:color w:val="auto"/>
                <w:sz w:val="20"/>
                <w:szCs w:val="20"/>
              </w:rPr>
              <w:t>Broth</w:t>
            </w:r>
          </w:p>
        </w:tc>
        <w:tc>
          <w:tcPr>
            <w:tcW w:w="4762" w:type="dxa"/>
            <w:tcBorders>
              <w:top w:val="nil"/>
              <w:left w:val="nil"/>
              <w:bottom w:val="nil"/>
              <w:right w:val="nil"/>
            </w:tcBorders>
          </w:tcPr>
          <w:p w14:paraId="6D3179B8" w14:textId="77777777" w:rsidR="00492975" w:rsidRPr="00661E0F" w:rsidRDefault="00492975" w:rsidP="00492975">
            <w:pPr>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661E0F">
              <w:rPr>
                <w:rFonts w:asciiTheme="majorBidi" w:hAnsiTheme="majorBidi" w:cstheme="majorBidi"/>
                <w:color w:val="auto"/>
                <w:sz w:val="20"/>
                <w:szCs w:val="20"/>
              </w:rPr>
              <w:t>Meat/chicken broth, soup broth</w:t>
            </w:r>
          </w:p>
        </w:tc>
        <w:tc>
          <w:tcPr>
            <w:tcW w:w="2419" w:type="dxa"/>
            <w:tcBorders>
              <w:top w:val="nil"/>
              <w:left w:val="nil"/>
              <w:bottom w:val="nil"/>
              <w:right w:val="nil"/>
            </w:tcBorders>
          </w:tcPr>
          <w:p w14:paraId="1E1778C3" w14:textId="77777777" w:rsidR="00492975" w:rsidRPr="00661E0F" w:rsidRDefault="00492975" w:rsidP="00492975">
            <w:pPr>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661E0F">
              <w:rPr>
                <w:rFonts w:asciiTheme="majorBidi" w:hAnsiTheme="majorBidi" w:cstheme="majorBidi"/>
                <w:color w:val="auto"/>
                <w:sz w:val="20"/>
                <w:szCs w:val="20"/>
              </w:rPr>
              <w:t>235 g</w:t>
            </w:r>
          </w:p>
        </w:tc>
      </w:tr>
      <w:tr w:rsidR="00492975" w:rsidRPr="00661E0F" w14:paraId="2CC234D1" w14:textId="77777777" w:rsidTr="00690CFA">
        <w:trPr>
          <w:trHeight w:val="595"/>
        </w:trPr>
        <w:tc>
          <w:tcPr>
            <w:cnfStyle w:val="001000000000" w:firstRow="0" w:lastRow="0" w:firstColumn="1" w:lastColumn="0" w:oddVBand="0" w:evenVBand="0" w:oddHBand="0" w:evenHBand="0" w:firstRowFirstColumn="0" w:firstRowLastColumn="0" w:lastRowFirstColumn="0" w:lastRowLastColumn="0"/>
            <w:tcW w:w="451" w:type="dxa"/>
            <w:tcBorders>
              <w:right w:val="nil"/>
            </w:tcBorders>
          </w:tcPr>
          <w:p w14:paraId="3299B879" w14:textId="77777777" w:rsidR="00492975" w:rsidRPr="00661E0F" w:rsidRDefault="00492975" w:rsidP="00492975">
            <w:pPr>
              <w:jc w:val="left"/>
              <w:rPr>
                <w:rFonts w:asciiTheme="majorBidi" w:hAnsiTheme="majorBidi" w:cstheme="majorBidi"/>
                <w:b/>
                <w:bCs/>
                <w:i w:val="0"/>
                <w:iCs w:val="0"/>
                <w:color w:val="auto"/>
                <w:sz w:val="20"/>
                <w:szCs w:val="20"/>
              </w:rPr>
            </w:pPr>
            <w:r w:rsidRPr="00661E0F">
              <w:rPr>
                <w:rFonts w:asciiTheme="majorBidi" w:hAnsiTheme="majorBidi" w:cstheme="majorBidi"/>
                <w:b/>
                <w:bCs/>
                <w:i w:val="0"/>
                <w:iCs w:val="0"/>
                <w:color w:val="auto"/>
                <w:sz w:val="20"/>
                <w:szCs w:val="20"/>
              </w:rPr>
              <w:t>10</w:t>
            </w:r>
          </w:p>
        </w:tc>
        <w:tc>
          <w:tcPr>
            <w:tcW w:w="2042" w:type="dxa"/>
            <w:tcBorders>
              <w:top w:val="nil"/>
              <w:left w:val="nil"/>
              <w:bottom w:val="single" w:sz="4" w:space="0" w:color="666666" w:themeColor="text1" w:themeTint="99"/>
              <w:right w:val="nil"/>
            </w:tcBorders>
          </w:tcPr>
          <w:p w14:paraId="4E46C45C" w14:textId="77777777" w:rsidR="00492975" w:rsidRPr="00661E0F" w:rsidRDefault="00492975" w:rsidP="00492975">
            <w:pPr>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auto"/>
                <w:sz w:val="20"/>
                <w:szCs w:val="20"/>
              </w:rPr>
            </w:pPr>
            <w:r w:rsidRPr="00661E0F">
              <w:rPr>
                <w:rFonts w:asciiTheme="majorBidi" w:hAnsiTheme="majorBidi" w:cstheme="majorBidi"/>
                <w:b/>
                <w:bCs/>
                <w:color w:val="auto"/>
                <w:sz w:val="20"/>
                <w:szCs w:val="20"/>
              </w:rPr>
              <w:t>Starchy vegetables</w:t>
            </w:r>
          </w:p>
        </w:tc>
        <w:tc>
          <w:tcPr>
            <w:tcW w:w="4762" w:type="dxa"/>
            <w:tcBorders>
              <w:top w:val="nil"/>
              <w:left w:val="nil"/>
              <w:bottom w:val="single" w:sz="4" w:space="0" w:color="666666" w:themeColor="text1" w:themeTint="99"/>
              <w:right w:val="nil"/>
            </w:tcBorders>
          </w:tcPr>
          <w:p w14:paraId="0BE7E56D" w14:textId="77777777" w:rsidR="00492975" w:rsidRPr="00661E0F" w:rsidRDefault="00492975" w:rsidP="00492975">
            <w:pPr>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661E0F">
              <w:rPr>
                <w:rFonts w:asciiTheme="majorBidi" w:hAnsiTheme="majorBidi" w:cstheme="majorBidi"/>
                <w:color w:val="auto"/>
                <w:sz w:val="20"/>
                <w:szCs w:val="20"/>
              </w:rPr>
              <w:t>Potato, corn, pumpkin, peas, beans</w:t>
            </w:r>
          </w:p>
        </w:tc>
        <w:tc>
          <w:tcPr>
            <w:tcW w:w="2419" w:type="dxa"/>
            <w:tcBorders>
              <w:top w:val="nil"/>
              <w:left w:val="nil"/>
              <w:bottom w:val="single" w:sz="4" w:space="0" w:color="666666" w:themeColor="text1" w:themeTint="99"/>
              <w:right w:val="nil"/>
            </w:tcBorders>
          </w:tcPr>
          <w:p w14:paraId="5A593E91" w14:textId="77777777" w:rsidR="00492975" w:rsidRPr="00661E0F" w:rsidRDefault="00492975" w:rsidP="00492975">
            <w:pPr>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661E0F">
              <w:rPr>
                <w:rFonts w:asciiTheme="majorBidi" w:hAnsiTheme="majorBidi" w:cstheme="majorBidi"/>
                <w:color w:val="auto"/>
                <w:sz w:val="20"/>
                <w:szCs w:val="20"/>
              </w:rPr>
              <w:t>173 g potato (equivalent)</w:t>
            </w:r>
          </w:p>
        </w:tc>
      </w:tr>
      <w:tr w:rsidR="00492975" w:rsidRPr="00661E0F" w14:paraId="26752D85" w14:textId="77777777" w:rsidTr="00690CFA">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51" w:type="dxa"/>
            <w:tcBorders>
              <w:bottom w:val="single" w:sz="12" w:space="0" w:color="auto"/>
              <w:right w:val="nil"/>
            </w:tcBorders>
          </w:tcPr>
          <w:p w14:paraId="3170FE3C" w14:textId="77777777" w:rsidR="00492975" w:rsidRPr="00661E0F" w:rsidRDefault="00492975" w:rsidP="00492975">
            <w:pPr>
              <w:jc w:val="left"/>
              <w:rPr>
                <w:rFonts w:asciiTheme="majorBidi" w:hAnsiTheme="majorBidi" w:cstheme="majorBidi"/>
                <w:b/>
                <w:bCs/>
                <w:i w:val="0"/>
                <w:iCs w:val="0"/>
                <w:color w:val="auto"/>
                <w:sz w:val="20"/>
                <w:szCs w:val="20"/>
              </w:rPr>
            </w:pPr>
            <w:r w:rsidRPr="00661E0F">
              <w:rPr>
                <w:rFonts w:asciiTheme="majorBidi" w:hAnsiTheme="majorBidi" w:cstheme="majorBidi"/>
                <w:b/>
                <w:bCs/>
                <w:i w:val="0"/>
                <w:iCs w:val="0"/>
                <w:color w:val="auto"/>
                <w:sz w:val="20"/>
                <w:szCs w:val="20"/>
              </w:rPr>
              <w:t>11</w:t>
            </w:r>
          </w:p>
        </w:tc>
        <w:tc>
          <w:tcPr>
            <w:tcW w:w="2042" w:type="dxa"/>
            <w:tcBorders>
              <w:left w:val="nil"/>
              <w:bottom w:val="single" w:sz="12" w:space="0" w:color="auto"/>
              <w:right w:val="nil"/>
            </w:tcBorders>
          </w:tcPr>
          <w:p w14:paraId="56D60223" w14:textId="77777777" w:rsidR="00492975" w:rsidRPr="00661E0F" w:rsidRDefault="00492975" w:rsidP="00492975">
            <w:pPr>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auto"/>
                <w:sz w:val="20"/>
                <w:szCs w:val="20"/>
              </w:rPr>
            </w:pPr>
            <w:r w:rsidRPr="00661E0F">
              <w:rPr>
                <w:rFonts w:asciiTheme="majorBidi" w:hAnsiTheme="majorBidi" w:cstheme="majorBidi"/>
                <w:b/>
                <w:bCs/>
                <w:color w:val="auto"/>
                <w:sz w:val="20"/>
                <w:szCs w:val="20"/>
              </w:rPr>
              <w:t>Red meat</w:t>
            </w:r>
          </w:p>
        </w:tc>
        <w:tc>
          <w:tcPr>
            <w:tcW w:w="4762" w:type="dxa"/>
            <w:tcBorders>
              <w:left w:val="nil"/>
              <w:bottom w:val="single" w:sz="12" w:space="0" w:color="auto"/>
              <w:right w:val="nil"/>
            </w:tcBorders>
          </w:tcPr>
          <w:p w14:paraId="6B1CD759" w14:textId="77777777" w:rsidR="00492975" w:rsidRPr="00661E0F" w:rsidRDefault="00492975" w:rsidP="00492975">
            <w:pPr>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661E0F">
              <w:rPr>
                <w:rFonts w:asciiTheme="majorBidi" w:hAnsiTheme="majorBidi" w:cstheme="majorBidi"/>
                <w:color w:val="auto"/>
                <w:sz w:val="20"/>
                <w:szCs w:val="20"/>
              </w:rPr>
              <w:t>Beef, lamb, ground meat</w:t>
            </w:r>
          </w:p>
        </w:tc>
        <w:tc>
          <w:tcPr>
            <w:tcW w:w="2419" w:type="dxa"/>
            <w:tcBorders>
              <w:left w:val="nil"/>
              <w:bottom w:val="single" w:sz="12" w:space="0" w:color="auto"/>
              <w:right w:val="nil"/>
            </w:tcBorders>
          </w:tcPr>
          <w:p w14:paraId="4C7E5AFB" w14:textId="77777777" w:rsidR="00492975" w:rsidRPr="00661E0F" w:rsidRDefault="00492975" w:rsidP="00492975">
            <w:pPr>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661E0F">
              <w:rPr>
                <w:rFonts w:asciiTheme="majorBidi" w:hAnsiTheme="majorBidi" w:cstheme="majorBidi"/>
                <w:color w:val="auto"/>
                <w:sz w:val="20"/>
                <w:szCs w:val="20"/>
              </w:rPr>
              <w:t>30 g</w:t>
            </w:r>
          </w:p>
        </w:tc>
      </w:tr>
    </w:tbl>
    <w:p w14:paraId="78601517" w14:textId="3CB52195" w:rsidR="00B562CD" w:rsidRPr="00661E0F" w:rsidRDefault="005A0F46" w:rsidP="005A0F46">
      <w:pPr>
        <w:rPr>
          <w:rFonts w:asciiTheme="majorBidi" w:eastAsiaTheme="minorEastAsia" w:hAnsiTheme="majorBidi" w:cstheme="majorBidi"/>
          <w:sz w:val="20"/>
          <w:szCs w:val="20"/>
        </w:rPr>
      </w:pPr>
      <w:r w:rsidRPr="00661E0F">
        <w:rPr>
          <w:rFonts w:asciiTheme="majorBidi" w:hAnsiTheme="majorBidi" w:cstheme="majorBidi"/>
          <w:sz w:val="20"/>
          <w:szCs w:val="20"/>
        </w:rPr>
        <w:t xml:space="preserve">Servings were calculated as grams consumed divided by grams per standard serving size. Food group intakes were energy-adjusted and expressed as servings per 1000 kcal using the following formula: </w:t>
      </w:r>
    </w:p>
    <w:p w14:paraId="19160207" w14:textId="77777777" w:rsidR="00F32D32" w:rsidRPr="00661E0F" w:rsidRDefault="00492975" w:rsidP="00BA34EC">
      <w:pPr>
        <w:rPr>
          <w:rFonts w:asciiTheme="majorBidi" w:eastAsiaTheme="minorEastAsia" w:hAnsiTheme="majorBidi" w:cstheme="majorBidi"/>
          <w:sz w:val="20"/>
          <w:szCs w:val="20"/>
        </w:rPr>
      </w:pPr>
      <w:r w:rsidRPr="00661E0F">
        <w:rPr>
          <w:rFonts w:asciiTheme="majorBidi" w:eastAsiaTheme="minorEastAsia" w:hAnsiTheme="majorBidi" w:cstheme="majorBidi"/>
          <w:sz w:val="20"/>
          <w:szCs w:val="20"/>
        </w:rPr>
        <w:t>Servings per 1000 kcal = (number of servings / total daily energy intake [kcal]) × 1000</w:t>
      </w:r>
    </w:p>
    <w:p w14:paraId="7C5884F4" w14:textId="77777777" w:rsidR="00F32D32" w:rsidRPr="00661E0F" w:rsidRDefault="00F32D32" w:rsidP="00BA34EC">
      <w:pPr>
        <w:rPr>
          <w:rFonts w:asciiTheme="majorBidi" w:eastAsiaTheme="minorEastAsia" w:hAnsiTheme="majorBidi" w:cstheme="majorBidi"/>
          <w:color w:val="FF0000"/>
          <w:sz w:val="20"/>
          <w:szCs w:val="20"/>
        </w:rPr>
      </w:pPr>
    </w:p>
    <w:p w14:paraId="6AF1909B" w14:textId="77777777" w:rsidR="00F32D32" w:rsidRPr="00661E0F" w:rsidRDefault="00F32D32" w:rsidP="00BA34EC">
      <w:pPr>
        <w:rPr>
          <w:rFonts w:asciiTheme="majorBidi" w:eastAsiaTheme="minorEastAsia" w:hAnsiTheme="majorBidi" w:cstheme="majorBidi"/>
          <w:color w:val="FF0000"/>
          <w:sz w:val="20"/>
          <w:szCs w:val="20"/>
        </w:rPr>
      </w:pPr>
    </w:p>
    <w:p w14:paraId="32B27504" w14:textId="77777777" w:rsidR="001A740C" w:rsidRPr="00661E0F" w:rsidRDefault="001A740C" w:rsidP="00BA34EC">
      <w:pPr>
        <w:rPr>
          <w:rFonts w:asciiTheme="majorBidi" w:eastAsiaTheme="minorEastAsia" w:hAnsiTheme="majorBidi" w:cstheme="majorBidi"/>
          <w:color w:val="FF0000"/>
          <w:sz w:val="20"/>
          <w:szCs w:val="20"/>
        </w:rPr>
      </w:pPr>
    </w:p>
    <w:p w14:paraId="4383C159" w14:textId="77777777" w:rsidR="001A740C" w:rsidRPr="00661E0F" w:rsidRDefault="001A740C" w:rsidP="00BA34EC">
      <w:pPr>
        <w:rPr>
          <w:rFonts w:asciiTheme="majorBidi" w:eastAsiaTheme="minorEastAsia" w:hAnsiTheme="majorBidi" w:cstheme="majorBidi"/>
          <w:color w:val="FF0000"/>
          <w:sz w:val="20"/>
          <w:szCs w:val="20"/>
        </w:rPr>
      </w:pPr>
    </w:p>
    <w:p w14:paraId="1B143747" w14:textId="77777777" w:rsidR="001A740C" w:rsidRPr="00661E0F" w:rsidRDefault="001A740C" w:rsidP="00BA34EC">
      <w:pPr>
        <w:rPr>
          <w:rFonts w:asciiTheme="majorBidi" w:eastAsiaTheme="minorEastAsia" w:hAnsiTheme="majorBidi" w:cstheme="majorBidi"/>
          <w:color w:val="FF0000"/>
          <w:sz w:val="20"/>
          <w:szCs w:val="20"/>
        </w:rPr>
      </w:pPr>
    </w:p>
    <w:p w14:paraId="23FB5B76" w14:textId="77777777" w:rsidR="001A740C" w:rsidRPr="00661E0F" w:rsidRDefault="001A740C" w:rsidP="00BA34EC">
      <w:pPr>
        <w:rPr>
          <w:rFonts w:asciiTheme="majorBidi" w:eastAsiaTheme="minorEastAsia" w:hAnsiTheme="majorBidi" w:cstheme="majorBidi"/>
          <w:color w:val="FF0000"/>
          <w:sz w:val="20"/>
          <w:szCs w:val="20"/>
        </w:rPr>
      </w:pPr>
    </w:p>
    <w:p w14:paraId="32FEE330" w14:textId="77777777" w:rsidR="001A740C" w:rsidRPr="00661E0F" w:rsidRDefault="001A740C" w:rsidP="00BA34EC">
      <w:pPr>
        <w:rPr>
          <w:rFonts w:asciiTheme="majorBidi" w:eastAsiaTheme="minorEastAsia" w:hAnsiTheme="majorBidi" w:cstheme="majorBidi"/>
          <w:color w:val="FF0000"/>
          <w:sz w:val="20"/>
          <w:szCs w:val="20"/>
        </w:rPr>
      </w:pPr>
    </w:p>
    <w:p w14:paraId="7F233630" w14:textId="77777777" w:rsidR="001A740C" w:rsidRPr="00661E0F" w:rsidRDefault="001A740C" w:rsidP="00BA34EC">
      <w:pPr>
        <w:rPr>
          <w:rFonts w:asciiTheme="majorBidi" w:eastAsiaTheme="minorEastAsia" w:hAnsiTheme="majorBidi" w:cstheme="majorBidi"/>
          <w:color w:val="FF0000"/>
          <w:sz w:val="20"/>
          <w:szCs w:val="20"/>
        </w:rPr>
      </w:pPr>
    </w:p>
    <w:p w14:paraId="09D7B443" w14:textId="77777777" w:rsidR="001A740C" w:rsidRPr="00661E0F" w:rsidRDefault="001A740C" w:rsidP="00BA34EC">
      <w:pPr>
        <w:rPr>
          <w:rFonts w:asciiTheme="majorBidi" w:eastAsiaTheme="minorEastAsia" w:hAnsiTheme="majorBidi" w:cstheme="majorBidi"/>
          <w:color w:val="FF0000"/>
          <w:sz w:val="20"/>
          <w:szCs w:val="20"/>
        </w:rPr>
      </w:pPr>
    </w:p>
    <w:p w14:paraId="1AE227E6" w14:textId="77777777" w:rsidR="001A740C" w:rsidRPr="00661E0F" w:rsidRDefault="001A740C" w:rsidP="00BA34EC">
      <w:pPr>
        <w:rPr>
          <w:rFonts w:asciiTheme="majorBidi" w:eastAsiaTheme="minorEastAsia" w:hAnsiTheme="majorBidi" w:cstheme="majorBidi"/>
          <w:color w:val="FF0000"/>
          <w:sz w:val="20"/>
          <w:szCs w:val="20"/>
        </w:rPr>
      </w:pPr>
    </w:p>
    <w:p w14:paraId="29A3036A" w14:textId="77777777" w:rsidR="001A740C" w:rsidRPr="00661E0F" w:rsidRDefault="001A740C" w:rsidP="00BA34EC">
      <w:pPr>
        <w:rPr>
          <w:rFonts w:asciiTheme="majorBidi" w:eastAsiaTheme="minorEastAsia" w:hAnsiTheme="majorBidi" w:cstheme="majorBidi"/>
          <w:color w:val="FF0000"/>
          <w:sz w:val="20"/>
          <w:szCs w:val="20"/>
        </w:rPr>
      </w:pPr>
    </w:p>
    <w:p w14:paraId="7A7C8A7E" w14:textId="77777777" w:rsidR="001A740C" w:rsidRPr="00661E0F" w:rsidRDefault="001A740C" w:rsidP="00BA34EC">
      <w:pPr>
        <w:rPr>
          <w:rFonts w:asciiTheme="majorBidi" w:eastAsiaTheme="minorEastAsia" w:hAnsiTheme="majorBidi" w:cstheme="majorBidi"/>
          <w:color w:val="FF0000"/>
          <w:sz w:val="20"/>
          <w:szCs w:val="20"/>
        </w:rPr>
      </w:pPr>
    </w:p>
    <w:p w14:paraId="416D86E2" w14:textId="77777777" w:rsidR="001A740C" w:rsidRPr="00661E0F" w:rsidRDefault="001A740C" w:rsidP="00BA34EC">
      <w:pPr>
        <w:rPr>
          <w:rFonts w:asciiTheme="majorBidi" w:eastAsiaTheme="minorEastAsia" w:hAnsiTheme="majorBidi" w:cstheme="majorBidi"/>
          <w:color w:val="FF0000"/>
          <w:sz w:val="20"/>
          <w:szCs w:val="20"/>
        </w:rPr>
      </w:pPr>
    </w:p>
    <w:p w14:paraId="1E3FCBBC" w14:textId="77777777" w:rsidR="001A740C" w:rsidRPr="00661E0F" w:rsidRDefault="001A740C" w:rsidP="00BA34EC">
      <w:pPr>
        <w:rPr>
          <w:rFonts w:asciiTheme="majorBidi" w:eastAsiaTheme="minorEastAsia" w:hAnsiTheme="majorBidi" w:cstheme="majorBidi"/>
          <w:color w:val="FF0000"/>
          <w:sz w:val="20"/>
          <w:szCs w:val="20"/>
        </w:rPr>
      </w:pPr>
    </w:p>
    <w:p w14:paraId="5B3A9F42" w14:textId="77777777" w:rsidR="001A740C" w:rsidRPr="00661E0F" w:rsidRDefault="001A740C" w:rsidP="00BA34EC">
      <w:pPr>
        <w:rPr>
          <w:rFonts w:asciiTheme="majorBidi" w:eastAsiaTheme="minorEastAsia" w:hAnsiTheme="majorBidi" w:cstheme="majorBidi"/>
          <w:color w:val="FF0000"/>
          <w:sz w:val="20"/>
          <w:szCs w:val="20"/>
        </w:rPr>
      </w:pPr>
    </w:p>
    <w:p w14:paraId="50456FD6" w14:textId="6E151BC3" w:rsidR="00BF0485" w:rsidRPr="00661E0F" w:rsidRDefault="00D03814" w:rsidP="00BA34EC">
      <w:pPr>
        <w:rPr>
          <w:rFonts w:asciiTheme="majorBidi" w:hAnsiTheme="majorBidi" w:cstheme="majorBidi"/>
          <w:b/>
          <w:bCs/>
          <w:sz w:val="20"/>
          <w:szCs w:val="20"/>
        </w:rPr>
      </w:pPr>
      <w:r w:rsidRPr="00661E0F">
        <w:rPr>
          <w:rFonts w:asciiTheme="majorBidi" w:hAnsiTheme="majorBidi" w:cstheme="majorBidi"/>
          <w:b/>
          <w:sz w:val="20"/>
          <w:szCs w:val="20"/>
          <w:lang w:val="en-US"/>
        </w:rPr>
        <w:lastRenderedPageBreak/>
        <w:t>Table S</w:t>
      </w:r>
      <w:r w:rsidR="00E2648A" w:rsidRPr="00661E0F">
        <w:rPr>
          <w:rFonts w:asciiTheme="majorBidi" w:hAnsiTheme="majorBidi" w:cstheme="majorBidi"/>
          <w:b/>
          <w:sz w:val="20"/>
          <w:szCs w:val="20"/>
          <w:lang w:val="en-US"/>
        </w:rPr>
        <w:t>3</w:t>
      </w:r>
      <w:r w:rsidR="00C428F9" w:rsidRPr="00661E0F">
        <w:rPr>
          <w:rFonts w:asciiTheme="majorBidi" w:hAnsiTheme="majorBidi" w:cstheme="majorBidi"/>
          <w:b/>
          <w:color w:val="0033CC"/>
          <w:sz w:val="20"/>
          <w:szCs w:val="20"/>
          <w:lang w:val="en-US"/>
        </w:rPr>
        <w:t>.</w:t>
      </w:r>
      <w:r w:rsidR="005951B0" w:rsidRPr="00661E0F">
        <w:rPr>
          <w:rFonts w:asciiTheme="majorBidi" w:hAnsiTheme="majorBidi" w:cstheme="majorBidi"/>
          <w:b/>
          <w:bCs/>
          <w:sz w:val="20"/>
          <w:szCs w:val="20"/>
        </w:rPr>
        <w:t xml:space="preserve"> </w:t>
      </w:r>
      <w:r w:rsidR="005951B0" w:rsidRPr="00661E0F">
        <w:rPr>
          <w:rFonts w:asciiTheme="majorBidi" w:hAnsiTheme="majorBidi" w:cstheme="majorBidi"/>
          <w:sz w:val="20"/>
          <w:szCs w:val="20"/>
        </w:rPr>
        <w:t xml:space="preserve">Components and regression coefficients used for the calculation of the lifestyle index for insulin resistance </w:t>
      </w:r>
      <w:r w:rsidR="00C428F9" w:rsidRPr="00661E0F">
        <w:rPr>
          <w:rFonts w:asciiTheme="majorBidi" w:hAnsiTheme="majorBidi" w:cstheme="majorBidi"/>
          <w:sz w:val="20"/>
          <w:szCs w:val="20"/>
        </w:rPr>
        <w:t xml:space="preserve">index </w:t>
      </w:r>
      <w:r w:rsidR="005951B0" w:rsidRPr="00661E0F">
        <w:rPr>
          <w:rFonts w:asciiTheme="majorBidi" w:hAnsiTheme="majorBidi" w:cstheme="majorBidi"/>
          <w:sz w:val="20"/>
          <w:szCs w:val="20"/>
        </w:rPr>
        <w:t xml:space="preserve">(LIR) and dietary </w:t>
      </w:r>
      <w:r w:rsidR="00C428F9" w:rsidRPr="00661E0F">
        <w:rPr>
          <w:rFonts w:asciiTheme="majorBidi" w:hAnsiTheme="majorBidi" w:cstheme="majorBidi"/>
          <w:sz w:val="20"/>
          <w:szCs w:val="20"/>
        </w:rPr>
        <w:t xml:space="preserve">insulin resistance </w:t>
      </w:r>
      <w:r w:rsidR="005951B0" w:rsidRPr="00661E0F">
        <w:rPr>
          <w:rFonts w:asciiTheme="majorBidi" w:hAnsiTheme="majorBidi" w:cstheme="majorBidi"/>
          <w:sz w:val="20"/>
          <w:szCs w:val="20"/>
        </w:rPr>
        <w:t>index (DIR).</w:t>
      </w:r>
    </w:p>
    <w:tbl>
      <w:tblPr>
        <w:tblStyle w:val="ListTable1Light"/>
        <w:tblW w:w="9350" w:type="dxa"/>
        <w:tblLook w:val="04A0" w:firstRow="1" w:lastRow="0" w:firstColumn="1" w:lastColumn="0" w:noHBand="0" w:noVBand="1"/>
      </w:tblPr>
      <w:tblGrid>
        <w:gridCol w:w="3359"/>
        <w:gridCol w:w="1319"/>
        <w:gridCol w:w="3539"/>
        <w:gridCol w:w="1133"/>
      </w:tblGrid>
      <w:tr w:rsidR="001A740C" w:rsidRPr="00661E0F" w14:paraId="61DF29DD" w14:textId="77777777" w:rsidTr="00C428F9">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4678" w:type="dxa"/>
            <w:gridSpan w:val="2"/>
            <w:tcBorders>
              <w:top w:val="single" w:sz="12" w:space="0" w:color="auto"/>
              <w:bottom w:val="single" w:sz="12" w:space="0" w:color="auto"/>
              <w:right w:val="single" w:sz="12" w:space="0" w:color="auto"/>
            </w:tcBorders>
          </w:tcPr>
          <w:p w14:paraId="12E04361" w14:textId="3AD6F4A3" w:rsidR="00BC1C63" w:rsidRPr="00661E0F" w:rsidRDefault="00C428F9" w:rsidP="00BC1C63">
            <w:pPr>
              <w:rPr>
                <w:rFonts w:asciiTheme="majorBidi" w:hAnsiTheme="majorBidi" w:cstheme="majorBidi"/>
                <w:sz w:val="20"/>
                <w:szCs w:val="20"/>
              </w:rPr>
            </w:pPr>
            <w:r w:rsidRPr="00661E0F">
              <w:rPr>
                <w:rFonts w:asciiTheme="majorBidi" w:hAnsiTheme="majorBidi" w:cstheme="majorBidi"/>
                <w:sz w:val="20"/>
                <w:szCs w:val="20"/>
              </w:rPr>
              <w:t>Life</w:t>
            </w:r>
            <w:r w:rsidR="00D65E0E" w:rsidRPr="00661E0F">
              <w:rPr>
                <w:rFonts w:asciiTheme="majorBidi" w:hAnsiTheme="majorBidi" w:cstheme="majorBidi"/>
                <w:sz w:val="20"/>
                <w:szCs w:val="20"/>
              </w:rPr>
              <w:t xml:space="preserve">style insulin resistance </w:t>
            </w:r>
            <w:r w:rsidRPr="00661E0F">
              <w:rPr>
                <w:rFonts w:asciiTheme="majorBidi" w:hAnsiTheme="majorBidi" w:cstheme="majorBidi"/>
                <w:sz w:val="20"/>
                <w:szCs w:val="20"/>
              </w:rPr>
              <w:t xml:space="preserve">index </w:t>
            </w:r>
            <w:r w:rsidR="00D65E0E" w:rsidRPr="00661E0F">
              <w:rPr>
                <w:rFonts w:asciiTheme="majorBidi" w:hAnsiTheme="majorBidi" w:cstheme="majorBidi"/>
                <w:sz w:val="20"/>
                <w:szCs w:val="20"/>
              </w:rPr>
              <w:t>(</w:t>
            </w:r>
            <w:r w:rsidR="00BC1C63" w:rsidRPr="00661E0F">
              <w:rPr>
                <w:rFonts w:asciiTheme="majorBidi" w:hAnsiTheme="majorBidi" w:cstheme="majorBidi"/>
                <w:sz w:val="20"/>
                <w:szCs w:val="20"/>
              </w:rPr>
              <w:t>LIR</w:t>
            </w:r>
            <w:r w:rsidR="00D65E0E" w:rsidRPr="00661E0F">
              <w:rPr>
                <w:rFonts w:asciiTheme="majorBidi" w:hAnsiTheme="majorBidi" w:cstheme="majorBidi"/>
                <w:sz w:val="20"/>
                <w:szCs w:val="20"/>
              </w:rPr>
              <w:t>)</w:t>
            </w:r>
          </w:p>
        </w:tc>
        <w:tc>
          <w:tcPr>
            <w:tcW w:w="4672" w:type="dxa"/>
            <w:gridSpan w:val="2"/>
            <w:tcBorders>
              <w:top w:val="single" w:sz="12" w:space="0" w:color="auto"/>
              <w:left w:val="single" w:sz="12" w:space="0" w:color="auto"/>
              <w:bottom w:val="single" w:sz="12" w:space="0" w:color="auto"/>
            </w:tcBorders>
          </w:tcPr>
          <w:p w14:paraId="4085A386" w14:textId="6373E129" w:rsidR="00BC1C63" w:rsidRPr="00661E0F" w:rsidRDefault="00673DC4" w:rsidP="0075284C">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Dietary insulin resistance</w:t>
            </w:r>
            <w:r w:rsidR="00C428F9" w:rsidRPr="00661E0F">
              <w:rPr>
                <w:rFonts w:asciiTheme="majorBidi" w:hAnsiTheme="majorBidi" w:cstheme="majorBidi"/>
                <w:sz w:val="20"/>
                <w:szCs w:val="20"/>
              </w:rPr>
              <w:t xml:space="preserve"> index</w:t>
            </w:r>
            <w:r w:rsidR="0075284C" w:rsidRPr="00661E0F">
              <w:rPr>
                <w:rFonts w:asciiTheme="majorBidi" w:hAnsiTheme="majorBidi" w:cstheme="majorBidi"/>
                <w:sz w:val="20"/>
                <w:szCs w:val="20"/>
              </w:rPr>
              <w:t xml:space="preserve"> (</w:t>
            </w:r>
            <w:r w:rsidR="00BC1C63" w:rsidRPr="00661E0F">
              <w:rPr>
                <w:rFonts w:asciiTheme="majorBidi" w:hAnsiTheme="majorBidi" w:cstheme="majorBidi"/>
                <w:sz w:val="20"/>
                <w:szCs w:val="20"/>
              </w:rPr>
              <w:t>DIR</w:t>
            </w:r>
            <w:r w:rsidR="0075284C" w:rsidRPr="00661E0F">
              <w:rPr>
                <w:rFonts w:asciiTheme="majorBidi" w:hAnsiTheme="majorBidi" w:cstheme="majorBidi"/>
                <w:sz w:val="20"/>
                <w:szCs w:val="20"/>
              </w:rPr>
              <w:t>)</w:t>
            </w:r>
          </w:p>
        </w:tc>
      </w:tr>
      <w:tr w:rsidR="001A740C" w:rsidRPr="00661E0F" w14:paraId="05164587" w14:textId="77777777" w:rsidTr="00F3211A">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3359" w:type="dxa"/>
            <w:tcBorders>
              <w:top w:val="single" w:sz="12" w:space="0" w:color="auto"/>
            </w:tcBorders>
          </w:tcPr>
          <w:p w14:paraId="4955E97D" w14:textId="50F441BB" w:rsidR="00C428F9" w:rsidRPr="00661E0F" w:rsidRDefault="00C428F9" w:rsidP="00BC1C63">
            <w:pPr>
              <w:rPr>
                <w:rFonts w:asciiTheme="majorBidi" w:hAnsiTheme="majorBidi" w:cstheme="majorBidi"/>
                <w:b w:val="0"/>
                <w:bCs w:val="0"/>
                <w:sz w:val="20"/>
                <w:szCs w:val="20"/>
              </w:rPr>
            </w:pPr>
            <w:r w:rsidRPr="00661E0F">
              <w:rPr>
                <w:rFonts w:asciiTheme="majorBidi" w:hAnsiTheme="majorBidi" w:cstheme="majorBidi"/>
                <w:i/>
                <w:iCs/>
                <w:sz w:val="20"/>
                <w:szCs w:val="20"/>
              </w:rPr>
              <w:t xml:space="preserve">Directly associated components </w:t>
            </w:r>
          </w:p>
        </w:tc>
        <w:tc>
          <w:tcPr>
            <w:tcW w:w="1319" w:type="dxa"/>
            <w:tcBorders>
              <w:right w:val="single" w:sz="12" w:space="0" w:color="auto"/>
            </w:tcBorders>
          </w:tcPr>
          <w:p w14:paraId="7FEB30F4" w14:textId="77777777" w:rsidR="00C428F9" w:rsidRPr="00661E0F" w:rsidRDefault="00C428F9" w:rsidP="00BC1C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sz w:val="20"/>
                <w:szCs w:val="20"/>
              </w:rPr>
              <w:t>β</w:t>
            </w:r>
          </w:p>
        </w:tc>
        <w:tc>
          <w:tcPr>
            <w:tcW w:w="3539" w:type="dxa"/>
            <w:tcBorders>
              <w:top w:val="single" w:sz="12" w:space="0" w:color="auto"/>
              <w:left w:val="single" w:sz="12" w:space="0" w:color="auto"/>
            </w:tcBorders>
          </w:tcPr>
          <w:p w14:paraId="7CC20AF4" w14:textId="458A84CA" w:rsidR="00C428F9" w:rsidRPr="00661E0F" w:rsidRDefault="00C428F9" w:rsidP="00BC1C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r w:rsidRPr="00661E0F">
              <w:rPr>
                <w:rFonts w:asciiTheme="majorBidi" w:hAnsiTheme="majorBidi" w:cstheme="majorBidi"/>
                <w:b/>
                <w:bCs/>
                <w:i/>
                <w:iCs/>
                <w:sz w:val="20"/>
                <w:szCs w:val="20"/>
              </w:rPr>
              <w:t xml:space="preserve">Directly associated components </w:t>
            </w:r>
          </w:p>
        </w:tc>
        <w:tc>
          <w:tcPr>
            <w:tcW w:w="1133" w:type="dxa"/>
            <w:tcBorders>
              <w:top w:val="single" w:sz="12" w:space="0" w:color="auto"/>
              <w:left w:val="nil"/>
            </w:tcBorders>
          </w:tcPr>
          <w:p w14:paraId="3B2B3ED5" w14:textId="77777777" w:rsidR="00C428F9" w:rsidRPr="00661E0F" w:rsidRDefault="00C428F9" w:rsidP="00BC1C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r w:rsidRPr="00661E0F">
              <w:rPr>
                <w:sz w:val="20"/>
                <w:szCs w:val="20"/>
              </w:rPr>
              <w:t>β</w:t>
            </w:r>
          </w:p>
        </w:tc>
      </w:tr>
      <w:tr w:rsidR="001A740C" w:rsidRPr="00661E0F" w14:paraId="4BF0DB09" w14:textId="77777777" w:rsidTr="00C428F9">
        <w:trPr>
          <w:trHeight w:val="293"/>
        </w:trPr>
        <w:tc>
          <w:tcPr>
            <w:cnfStyle w:val="001000000000" w:firstRow="0" w:lastRow="0" w:firstColumn="1" w:lastColumn="0" w:oddVBand="0" w:evenVBand="0" w:oddHBand="0" w:evenHBand="0" w:firstRowFirstColumn="0" w:firstRowLastColumn="0" w:lastRowFirstColumn="0" w:lastRowLastColumn="0"/>
            <w:tcW w:w="3359" w:type="dxa"/>
          </w:tcPr>
          <w:p w14:paraId="4275FED8" w14:textId="77777777" w:rsidR="00AF54D4" w:rsidRPr="00661E0F" w:rsidRDefault="00AF54D4" w:rsidP="00AF54D4">
            <w:pPr>
              <w:rPr>
                <w:rFonts w:asciiTheme="majorBidi" w:hAnsiTheme="majorBidi" w:cstheme="majorBidi"/>
                <w:b w:val="0"/>
                <w:bCs w:val="0"/>
                <w:sz w:val="20"/>
                <w:szCs w:val="20"/>
              </w:rPr>
            </w:pPr>
            <w:r w:rsidRPr="00661E0F">
              <w:rPr>
                <w:rFonts w:asciiTheme="majorBidi" w:hAnsiTheme="majorBidi" w:cstheme="majorBidi"/>
                <w:b w:val="0"/>
                <w:bCs w:val="0"/>
                <w:sz w:val="20"/>
                <w:szCs w:val="20"/>
              </w:rPr>
              <w:t>BMI (kg/m</w:t>
            </w:r>
            <w:r w:rsidRPr="00661E0F">
              <w:rPr>
                <w:rFonts w:asciiTheme="majorBidi" w:hAnsiTheme="majorBidi" w:cstheme="majorBidi"/>
                <w:b w:val="0"/>
                <w:bCs w:val="0"/>
                <w:sz w:val="20"/>
                <w:szCs w:val="20"/>
                <w:vertAlign w:val="superscript"/>
              </w:rPr>
              <w:t>2</w:t>
            </w:r>
            <w:r w:rsidRPr="00661E0F">
              <w:rPr>
                <w:rFonts w:asciiTheme="majorBidi" w:hAnsiTheme="majorBidi" w:cstheme="majorBidi"/>
                <w:b w:val="0"/>
                <w:bCs w:val="0"/>
                <w:sz w:val="20"/>
                <w:szCs w:val="20"/>
              </w:rPr>
              <w:t>)</w:t>
            </w:r>
          </w:p>
        </w:tc>
        <w:tc>
          <w:tcPr>
            <w:tcW w:w="1319" w:type="dxa"/>
            <w:tcBorders>
              <w:right w:val="single" w:sz="12" w:space="0" w:color="auto"/>
            </w:tcBorders>
          </w:tcPr>
          <w:p w14:paraId="43BE8427" w14:textId="77777777" w:rsidR="00AF54D4" w:rsidRPr="00661E0F" w:rsidRDefault="00AF54D4" w:rsidP="00AF54D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0.487</w:t>
            </w:r>
          </w:p>
        </w:tc>
        <w:tc>
          <w:tcPr>
            <w:tcW w:w="3539" w:type="dxa"/>
            <w:tcBorders>
              <w:left w:val="single" w:sz="12" w:space="0" w:color="auto"/>
            </w:tcBorders>
          </w:tcPr>
          <w:p w14:paraId="7EE0A448" w14:textId="77777777" w:rsidR="00AF54D4" w:rsidRPr="00661E0F" w:rsidRDefault="00AF54D4" w:rsidP="00AF54D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Pickles</w:t>
            </w:r>
          </w:p>
        </w:tc>
        <w:tc>
          <w:tcPr>
            <w:tcW w:w="1133" w:type="dxa"/>
          </w:tcPr>
          <w:p w14:paraId="0B0B4F60" w14:textId="77777777" w:rsidR="00AF54D4" w:rsidRPr="00661E0F" w:rsidRDefault="00AF54D4" w:rsidP="00AF54D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0.085</w:t>
            </w:r>
          </w:p>
        </w:tc>
      </w:tr>
      <w:tr w:rsidR="001A740C" w:rsidRPr="00661E0F" w14:paraId="60DC8D22" w14:textId="77777777" w:rsidTr="00C428F9">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3359" w:type="dxa"/>
          </w:tcPr>
          <w:p w14:paraId="720FB4D8" w14:textId="77777777" w:rsidR="00AF54D4" w:rsidRPr="00661E0F" w:rsidRDefault="00AF54D4" w:rsidP="00AF54D4">
            <w:pPr>
              <w:rPr>
                <w:rFonts w:asciiTheme="majorBidi" w:hAnsiTheme="majorBidi" w:cstheme="majorBidi"/>
                <w:b w:val="0"/>
                <w:bCs w:val="0"/>
                <w:sz w:val="20"/>
                <w:szCs w:val="20"/>
              </w:rPr>
            </w:pPr>
            <w:r w:rsidRPr="00661E0F">
              <w:rPr>
                <w:rFonts w:asciiTheme="majorBidi" w:hAnsiTheme="majorBidi" w:cstheme="majorBidi"/>
                <w:b w:val="0"/>
                <w:bCs w:val="0"/>
                <w:sz w:val="20"/>
                <w:szCs w:val="20"/>
              </w:rPr>
              <w:t>Refined grain</w:t>
            </w:r>
            <w:r w:rsidR="00C428F9" w:rsidRPr="00661E0F">
              <w:rPr>
                <w:rFonts w:asciiTheme="majorBidi" w:hAnsiTheme="majorBidi" w:cstheme="majorBidi"/>
                <w:b w:val="0"/>
                <w:bCs w:val="0"/>
                <w:sz w:val="20"/>
                <w:szCs w:val="20"/>
              </w:rPr>
              <w:t>s</w:t>
            </w:r>
          </w:p>
        </w:tc>
        <w:tc>
          <w:tcPr>
            <w:tcW w:w="1319" w:type="dxa"/>
            <w:tcBorders>
              <w:right w:val="single" w:sz="12" w:space="0" w:color="auto"/>
            </w:tcBorders>
          </w:tcPr>
          <w:p w14:paraId="5F99B4BC" w14:textId="77777777" w:rsidR="00AF54D4" w:rsidRPr="00661E0F" w:rsidRDefault="00AF54D4" w:rsidP="00AF54D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0.077</w:t>
            </w:r>
          </w:p>
        </w:tc>
        <w:tc>
          <w:tcPr>
            <w:tcW w:w="3539" w:type="dxa"/>
            <w:tcBorders>
              <w:left w:val="single" w:sz="12" w:space="0" w:color="auto"/>
            </w:tcBorders>
          </w:tcPr>
          <w:p w14:paraId="26B76A4A" w14:textId="77777777" w:rsidR="00AF54D4" w:rsidRPr="00661E0F" w:rsidRDefault="00AF54D4" w:rsidP="00AF54D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Refined grains</w:t>
            </w:r>
          </w:p>
        </w:tc>
        <w:tc>
          <w:tcPr>
            <w:tcW w:w="1133" w:type="dxa"/>
          </w:tcPr>
          <w:p w14:paraId="65755220" w14:textId="77777777" w:rsidR="00AF54D4" w:rsidRPr="00661E0F" w:rsidRDefault="00AF54D4" w:rsidP="00AF54D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0.079</w:t>
            </w:r>
          </w:p>
        </w:tc>
      </w:tr>
      <w:tr w:rsidR="001A740C" w:rsidRPr="00661E0F" w14:paraId="635C0932" w14:textId="77777777" w:rsidTr="00C428F9">
        <w:trPr>
          <w:trHeight w:val="301"/>
        </w:trPr>
        <w:tc>
          <w:tcPr>
            <w:cnfStyle w:val="001000000000" w:firstRow="0" w:lastRow="0" w:firstColumn="1" w:lastColumn="0" w:oddVBand="0" w:evenVBand="0" w:oddHBand="0" w:evenHBand="0" w:firstRowFirstColumn="0" w:firstRowLastColumn="0" w:lastRowFirstColumn="0" w:lastRowLastColumn="0"/>
            <w:tcW w:w="3359" w:type="dxa"/>
          </w:tcPr>
          <w:p w14:paraId="081F46B1" w14:textId="77777777" w:rsidR="00AF54D4" w:rsidRPr="00661E0F" w:rsidRDefault="00AF54D4" w:rsidP="00AF54D4">
            <w:pPr>
              <w:rPr>
                <w:rFonts w:asciiTheme="majorBidi" w:hAnsiTheme="majorBidi" w:cstheme="majorBidi"/>
                <w:b w:val="0"/>
                <w:bCs w:val="0"/>
                <w:sz w:val="20"/>
                <w:szCs w:val="20"/>
              </w:rPr>
            </w:pPr>
            <w:proofErr w:type="spellStart"/>
            <w:r w:rsidRPr="00661E0F">
              <w:rPr>
                <w:rFonts w:asciiTheme="majorBidi" w:hAnsiTheme="majorBidi" w:cstheme="majorBidi"/>
                <w:b w:val="0"/>
                <w:bCs w:val="0"/>
                <w:sz w:val="20"/>
                <w:szCs w:val="20"/>
              </w:rPr>
              <w:t>Doogh</w:t>
            </w:r>
            <w:proofErr w:type="spellEnd"/>
          </w:p>
        </w:tc>
        <w:tc>
          <w:tcPr>
            <w:tcW w:w="1319" w:type="dxa"/>
            <w:tcBorders>
              <w:right w:val="single" w:sz="12" w:space="0" w:color="auto"/>
            </w:tcBorders>
          </w:tcPr>
          <w:p w14:paraId="32E7B903" w14:textId="77777777" w:rsidR="00AF54D4" w:rsidRPr="00661E0F" w:rsidRDefault="00AF54D4" w:rsidP="00AF54D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0.061</w:t>
            </w:r>
          </w:p>
        </w:tc>
        <w:tc>
          <w:tcPr>
            <w:tcW w:w="3539" w:type="dxa"/>
            <w:tcBorders>
              <w:left w:val="single" w:sz="12" w:space="0" w:color="auto"/>
            </w:tcBorders>
          </w:tcPr>
          <w:p w14:paraId="7EB17137" w14:textId="77777777" w:rsidR="00AF54D4" w:rsidRPr="00661E0F" w:rsidRDefault="00AF54D4" w:rsidP="00AF54D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roofErr w:type="spellStart"/>
            <w:r w:rsidRPr="00661E0F">
              <w:rPr>
                <w:rFonts w:asciiTheme="majorBidi" w:hAnsiTheme="majorBidi" w:cstheme="majorBidi"/>
                <w:sz w:val="20"/>
                <w:szCs w:val="20"/>
              </w:rPr>
              <w:t>Doogh</w:t>
            </w:r>
            <w:proofErr w:type="spellEnd"/>
          </w:p>
        </w:tc>
        <w:tc>
          <w:tcPr>
            <w:tcW w:w="1133" w:type="dxa"/>
          </w:tcPr>
          <w:p w14:paraId="785155F8" w14:textId="77777777" w:rsidR="00AF54D4" w:rsidRPr="00661E0F" w:rsidRDefault="00AF54D4" w:rsidP="00AF54D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0.066</w:t>
            </w:r>
          </w:p>
        </w:tc>
      </w:tr>
      <w:tr w:rsidR="001A740C" w:rsidRPr="00661E0F" w14:paraId="06F7C05B" w14:textId="77777777" w:rsidTr="00C428F9">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3359" w:type="dxa"/>
          </w:tcPr>
          <w:p w14:paraId="5CD9B7FA" w14:textId="77777777" w:rsidR="00BC1C63" w:rsidRPr="00661E0F" w:rsidRDefault="00BC1C63" w:rsidP="00BC1C63">
            <w:pPr>
              <w:rPr>
                <w:rFonts w:asciiTheme="majorBidi" w:hAnsiTheme="majorBidi" w:cstheme="majorBidi"/>
                <w:b w:val="0"/>
                <w:bCs w:val="0"/>
                <w:sz w:val="20"/>
                <w:szCs w:val="20"/>
              </w:rPr>
            </w:pPr>
          </w:p>
        </w:tc>
        <w:tc>
          <w:tcPr>
            <w:tcW w:w="1319" w:type="dxa"/>
            <w:tcBorders>
              <w:right w:val="single" w:sz="12" w:space="0" w:color="auto"/>
            </w:tcBorders>
          </w:tcPr>
          <w:p w14:paraId="2773D27B" w14:textId="77777777" w:rsidR="00BC1C63" w:rsidRPr="00661E0F" w:rsidRDefault="00BC1C63" w:rsidP="00BC1C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3539" w:type="dxa"/>
            <w:tcBorders>
              <w:left w:val="single" w:sz="12" w:space="0" w:color="auto"/>
            </w:tcBorders>
          </w:tcPr>
          <w:p w14:paraId="215E784D" w14:textId="77777777" w:rsidR="00BC1C63" w:rsidRPr="00661E0F" w:rsidRDefault="00BC1C63" w:rsidP="00BC1C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Lemon juice</w:t>
            </w:r>
          </w:p>
        </w:tc>
        <w:tc>
          <w:tcPr>
            <w:tcW w:w="1133" w:type="dxa"/>
          </w:tcPr>
          <w:p w14:paraId="4039DD9E" w14:textId="77777777" w:rsidR="00BC1C63" w:rsidRPr="00661E0F" w:rsidRDefault="00BC1C63" w:rsidP="00BC1C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0.063</w:t>
            </w:r>
          </w:p>
        </w:tc>
      </w:tr>
      <w:tr w:rsidR="001A740C" w:rsidRPr="00661E0F" w14:paraId="5F7B214F" w14:textId="77777777" w:rsidTr="00C428F9">
        <w:trPr>
          <w:trHeight w:val="293"/>
        </w:trPr>
        <w:tc>
          <w:tcPr>
            <w:cnfStyle w:val="001000000000" w:firstRow="0" w:lastRow="0" w:firstColumn="1" w:lastColumn="0" w:oddVBand="0" w:evenVBand="0" w:oddHBand="0" w:evenHBand="0" w:firstRowFirstColumn="0" w:firstRowLastColumn="0" w:lastRowFirstColumn="0" w:lastRowLastColumn="0"/>
            <w:tcW w:w="3359" w:type="dxa"/>
          </w:tcPr>
          <w:p w14:paraId="699B213F" w14:textId="77777777" w:rsidR="00BC1C63" w:rsidRPr="00661E0F" w:rsidRDefault="00BC1C63" w:rsidP="00BC1C63">
            <w:pPr>
              <w:rPr>
                <w:rFonts w:asciiTheme="majorBidi" w:hAnsiTheme="majorBidi" w:cstheme="majorBidi"/>
                <w:b w:val="0"/>
                <w:bCs w:val="0"/>
                <w:sz w:val="20"/>
                <w:szCs w:val="20"/>
              </w:rPr>
            </w:pPr>
          </w:p>
        </w:tc>
        <w:tc>
          <w:tcPr>
            <w:tcW w:w="1319" w:type="dxa"/>
            <w:tcBorders>
              <w:right w:val="single" w:sz="12" w:space="0" w:color="auto"/>
            </w:tcBorders>
          </w:tcPr>
          <w:p w14:paraId="7F5764F2" w14:textId="77777777" w:rsidR="00BC1C63" w:rsidRPr="00661E0F" w:rsidRDefault="00BC1C63" w:rsidP="00BC1C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3539" w:type="dxa"/>
            <w:tcBorders>
              <w:left w:val="single" w:sz="12" w:space="0" w:color="auto"/>
            </w:tcBorders>
          </w:tcPr>
          <w:p w14:paraId="56C889CE" w14:textId="77777777" w:rsidR="00BC1C63" w:rsidRPr="00661E0F" w:rsidRDefault="00BC1C63" w:rsidP="00BC1C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Sweetened beverages</w:t>
            </w:r>
          </w:p>
        </w:tc>
        <w:tc>
          <w:tcPr>
            <w:tcW w:w="1133" w:type="dxa"/>
          </w:tcPr>
          <w:p w14:paraId="665B8145" w14:textId="77777777" w:rsidR="00BC1C63" w:rsidRPr="00661E0F" w:rsidRDefault="00BC1C63" w:rsidP="00BC1C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0.059</w:t>
            </w:r>
          </w:p>
        </w:tc>
      </w:tr>
      <w:tr w:rsidR="001A740C" w:rsidRPr="00661E0F" w14:paraId="3BA3E58F" w14:textId="77777777" w:rsidTr="00C428F9">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3359" w:type="dxa"/>
          </w:tcPr>
          <w:p w14:paraId="11B9CD76" w14:textId="77777777" w:rsidR="00BC1C63" w:rsidRPr="00661E0F" w:rsidRDefault="00BC1C63" w:rsidP="00BC1C63">
            <w:pPr>
              <w:rPr>
                <w:rFonts w:asciiTheme="majorBidi" w:hAnsiTheme="majorBidi" w:cstheme="majorBidi"/>
                <w:b w:val="0"/>
                <w:bCs w:val="0"/>
                <w:sz w:val="20"/>
                <w:szCs w:val="20"/>
              </w:rPr>
            </w:pPr>
          </w:p>
        </w:tc>
        <w:tc>
          <w:tcPr>
            <w:tcW w:w="1319" w:type="dxa"/>
            <w:tcBorders>
              <w:right w:val="single" w:sz="12" w:space="0" w:color="auto"/>
            </w:tcBorders>
          </w:tcPr>
          <w:p w14:paraId="200BE1B7" w14:textId="77777777" w:rsidR="00BC1C63" w:rsidRPr="00661E0F" w:rsidRDefault="00BC1C63" w:rsidP="00BC1C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3539" w:type="dxa"/>
            <w:tcBorders>
              <w:left w:val="single" w:sz="12" w:space="0" w:color="auto"/>
            </w:tcBorders>
          </w:tcPr>
          <w:p w14:paraId="02DEE5A7" w14:textId="77777777" w:rsidR="00BC1C63" w:rsidRPr="00661E0F" w:rsidRDefault="00BC1C63" w:rsidP="00BC1C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Fish</w:t>
            </w:r>
          </w:p>
        </w:tc>
        <w:tc>
          <w:tcPr>
            <w:tcW w:w="1133" w:type="dxa"/>
          </w:tcPr>
          <w:p w14:paraId="3C1CE5AD" w14:textId="77777777" w:rsidR="00BC1C63" w:rsidRPr="00661E0F" w:rsidRDefault="00BC1C63" w:rsidP="00BC1C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0.056</w:t>
            </w:r>
          </w:p>
        </w:tc>
      </w:tr>
      <w:tr w:rsidR="001A740C" w:rsidRPr="00661E0F" w14:paraId="203FBD67" w14:textId="77777777" w:rsidTr="00C428F9">
        <w:trPr>
          <w:trHeight w:val="293"/>
        </w:trPr>
        <w:tc>
          <w:tcPr>
            <w:cnfStyle w:val="001000000000" w:firstRow="0" w:lastRow="0" w:firstColumn="1" w:lastColumn="0" w:oddVBand="0" w:evenVBand="0" w:oddHBand="0" w:evenHBand="0" w:firstRowFirstColumn="0" w:firstRowLastColumn="0" w:lastRowFirstColumn="0" w:lastRowLastColumn="0"/>
            <w:tcW w:w="4678" w:type="dxa"/>
            <w:gridSpan w:val="2"/>
            <w:tcBorders>
              <w:right w:val="single" w:sz="12" w:space="0" w:color="auto"/>
            </w:tcBorders>
          </w:tcPr>
          <w:p w14:paraId="19AA62E9" w14:textId="4984D74C" w:rsidR="00EE0181" w:rsidRPr="00661E0F" w:rsidRDefault="00EE0181" w:rsidP="00BC1C63">
            <w:pPr>
              <w:rPr>
                <w:rFonts w:asciiTheme="majorBidi" w:hAnsiTheme="majorBidi" w:cstheme="majorBidi"/>
                <w:sz w:val="20"/>
                <w:szCs w:val="20"/>
              </w:rPr>
            </w:pPr>
            <w:r w:rsidRPr="00661E0F">
              <w:rPr>
                <w:rFonts w:asciiTheme="majorBidi" w:hAnsiTheme="majorBidi" w:cstheme="majorBidi"/>
                <w:i/>
                <w:iCs/>
                <w:sz w:val="20"/>
                <w:szCs w:val="20"/>
              </w:rPr>
              <w:t>Inversely</w:t>
            </w:r>
            <w:r w:rsidR="00C428F9" w:rsidRPr="00661E0F">
              <w:rPr>
                <w:sz w:val="20"/>
                <w:szCs w:val="20"/>
              </w:rPr>
              <w:t xml:space="preserve"> </w:t>
            </w:r>
            <w:r w:rsidR="00C428F9" w:rsidRPr="00661E0F">
              <w:rPr>
                <w:rFonts w:asciiTheme="majorBidi" w:hAnsiTheme="majorBidi" w:cstheme="majorBidi"/>
                <w:i/>
                <w:iCs/>
                <w:sz w:val="20"/>
                <w:szCs w:val="20"/>
              </w:rPr>
              <w:t>associated components</w:t>
            </w:r>
            <w:r w:rsidRPr="00661E0F">
              <w:rPr>
                <w:rFonts w:asciiTheme="majorBidi" w:hAnsiTheme="majorBidi" w:cstheme="majorBidi"/>
                <w:i/>
                <w:iCs/>
                <w:sz w:val="20"/>
                <w:szCs w:val="20"/>
              </w:rPr>
              <w:t xml:space="preserve"> </w:t>
            </w:r>
          </w:p>
        </w:tc>
        <w:tc>
          <w:tcPr>
            <w:tcW w:w="4672" w:type="dxa"/>
            <w:gridSpan w:val="2"/>
            <w:tcBorders>
              <w:left w:val="single" w:sz="12" w:space="0" w:color="auto"/>
            </w:tcBorders>
          </w:tcPr>
          <w:p w14:paraId="38A154D2" w14:textId="6F91DAD4" w:rsidR="00EE0181" w:rsidRPr="00661E0F" w:rsidRDefault="00EE0181" w:rsidP="00BC1C63">
            <w:pPr>
              <w:pStyle w:val="NormalWe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rPr>
            </w:pPr>
            <w:r w:rsidRPr="00661E0F">
              <w:rPr>
                <w:rFonts w:asciiTheme="majorBidi" w:hAnsiTheme="majorBidi" w:cstheme="majorBidi"/>
                <w:b/>
                <w:bCs/>
                <w:i/>
                <w:iCs/>
                <w:sz w:val="20"/>
                <w:szCs w:val="20"/>
              </w:rPr>
              <w:t xml:space="preserve">Inversely </w:t>
            </w:r>
            <w:r w:rsidR="00C428F9" w:rsidRPr="00661E0F">
              <w:rPr>
                <w:rFonts w:asciiTheme="majorBidi" w:hAnsiTheme="majorBidi" w:cstheme="majorBidi"/>
                <w:b/>
                <w:bCs/>
                <w:i/>
                <w:iCs/>
                <w:sz w:val="20"/>
                <w:szCs w:val="20"/>
              </w:rPr>
              <w:t xml:space="preserve">associated components </w:t>
            </w:r>
          </w:p>
        </w:tc>
      </w:tr>
      <w:tr w:rsidR="001A740C" w:rsidRPr="00661E0F" w14:paraId="31512E6E" w14:textId="77777777" w:rsidTr="00C428F9">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3359" w:type="dxa"/>
          </w:tcPr>
          <w:p w14:paraId="4851EC56" w14:textId="77777777" w:rsidR="00EE0181" w:rsidRPr="00661E0F" w:rsidRDefault="00EE0181" w:rsidP="00C428F9">
            <w:pPr>
              <w:rPr>
                <w:rFonts w:asciiTheme="majorBidi" w:hAnsiTheme="majorBidi" w:cstheme="majorBidi"/>
                <w:b w:val="0"/>
                <w:bCs w:val="0"/>
                <w:sz w:val="20"/>
                <w:szCs w:val="20"/>
              </w:rPr>
            </w:pPr>
            <w:r w:rsidRPr="00661E0F">
              <w:rPr>
                <w:rFonts w:asciiTheme="majorBidi" w:hAnsiTheme="majorBidi" w:cstheme="majorBidi"/>
                <w:b w:val="0"/>
                <w:bCs w:val="0"/>
                <w:sz w:val="20"/>
                <w:szCs w:val="20"/>
              </w:rPr>
              <w:t>Low</w:t>
            </w:r>
            <w:r w:rsidR="00C428F9" w:rsidRPr="00661E0F">
              <w:rPr>
                <w:rFonts w:asciiTheme="majorBidi" w:hAnsiTheme="majorBidi" w:cstheme="majorBidi"/>
                <w:b w:val="0"/>
                <w:bCs w:val="0"/>
                <w:sz w:val="20"/>
                <w:szCs w:val="20"/>
              </w:rPr>
              <w:t>-</w:t>
            </w:r>
            <w:r w:rsidRPr="00661E0F">
              <w:rPr>
                <w:rFonts w:asciiTheme="majorBidi" w:hAnsiTheme="majorBidi" w:cstheme="majorBidi"/>
                <w:b w:val="0"/>
                <w:bCs w:val="0"/>
                <w:sz w:val="20"/>
                <w:szCs w:val="20"/>
              </w:rPr>
              <w:t>fat dairy</w:t>
            </w:r>
          </w:p>
        </w:tc>
        <w:tc>
          <w:tcPr>
            <w:tcW w:w="1319" w:type="dxa"/>
            <w:tcBorders>
              <w:right w:val="single" w:sz="12" w:space="0" w:color="auto"/>
            </w:tcBorders>
          </w:tcPr>
          <w:p w14:paraId="09E489DE" w14:textId="77777777" w:rsidR="00EE0181" w:rsidRPr="00661E0F" w:rsidRDefault="00EE0181" w:rsidP="00EE018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− 0.063</w:t>
            </w:r>
          </w:p>
        </w:tc>
        <w:tc>
          <w:tcPr>
            <w:tcW w:w="3539" w:type="dxa"/>
            <w:tcBorders>
              <w:left w:val="single" w:sz="12" w:space="0" w:color="auto"/>
            </w:tcBorders>
          </w:tcPr>
          <w:p w14:paraId="1F89CF56" w14:textId="77777777" w:rsidR="00EE0181" w:rsidRPr="00661E0F" w:rsidRDefault="00EE0181" w:rsidP="00EE018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Starchy vegetables</w:t>
            </w:r>
          </w:p>
        </w:tc>
        <w:tc>
          <w:tcPr>
            <w:tcW w:w="1133" w:type="dxa"/>
          </w:tcPr>
          <w:p w14:paraId="04E3C6E0" w14:textId="77777777" w:rsidR="00EE0181" w:rsidRPr="00661E0F" w:rsidRDefault="00EE0181" w:rsidP="00EE018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− 0.054</w:t>
            </w:r>
          </w:p>
        </w:tc>
      </w:tr>
      <w:tr w:rsidR="001A740C" w:rsidRPr="00661E0F" w14:paraId="617AB558" w14:textId="77777777" w:rsidTr="00C428F9">
        <w:trPr>
          <w:trHeight w:val="293"/>
        </w:trPr>
        <w:tc>
          <w:tcPr>
            <w:cnfStyle w:val="001000000000" w:firstRow="0" w:lastRow="0" w:firstColumn="1" w:lastColumn="0" w:oddVBand="0" w:evenVBand="0" w:oddHBand="0" w:evenHBand="0" w:firstRowFirstColumn="0" w:firstRowLastColumn="0" w:lastRowFirstColumn="0" w:lastRowLastColumn="0"/>
            <w:tcW w:w="3359" w:type="dxa"/>
          </w:tcPr>
          <w:p w14:paraId="126F0E80" w14:textId="1637FE41" w:rsidR="00EE0181" w:rsidRPr="00661E0F" w:rsidRDefault="00EE0181" w:rsidP="00EE0181">
            <w:pPr>
              <w:rPr>
                <w:rFonts w:asciiTheme="majorBidi" w:hAnsiTheme="majorBidi" w:cstheme="majorBidi"/>
                <w:b w:val="0"/>
                <w:bCs w:val="0"/>
                <w:sz w:val="20"/>
                <w:szCs w:val="20"/>
              </w:rPr>
            </w:pPr>
            <w:r w:rsidRPr="00661E0F">
              <w:rPr>
                <w:rFonts w:asciiTheme="majorBidi" w:hAnsiTheme="majorBidi" w:cstheme="majorBidi"/>
                <w:b w:val="0"/>
                <w:bCs w:val="0"/>
                <w:sz w:val="20"/>
                <w:szCs w:val="20"/>
              </w:rPr>
              <w:t>Physical activity (MET-h/</w:t>
            </w:r>
            <w:r w:rsidR="00C428F9" w:rsidRPr="00661E0F">
              <w:rPr>
                <w:rFonts w:asciiTheme="majorBidi" w:hAnsiTheme="majorBidi" w:cstheme="majorBidi"/>
                <w:b w:val="0"/>
                <w:bCs w:val="0"/>
                <w:sz w:val="20"/>
                <w:szCs w:val="20"/>
              </w:rPr>
              <w:t>week</w:t>
            </w:r>
            <w:r w:rsidRPr="00661E0F">
              <w:rPr>
                <w:rFonts w:asciiTheme="majorBidi" w:hAnsiTheme="majorBidi" w:cstheme="majorBidi"/>
                <w:b w:val="0"/>
                <w:bCs w:val="0"/>
                <w:sz w:val="20"/>
                <w:szCs w:val="20"/>
              </w:rPr>
              <w:t>)</w:t>
            </w:r>
          </w:p>
        </w:tc>
        <w:tc>
          <w:tcPr>
            <w:tcW w:w="1319" w:type="dxa"/>
            <w:tcBorders>
              <w:right w:val="single" w:sz="12" w:space="0" w:color="auto"/>
            </w:tcBorders>
          </w:tcPr>
          <w:p w14:paraId="498C047D" w14:textId="77777777" w:rsidR="00EE0181" w:rsidRPr="00661E0F" w:rsidRDefault="00EE0181" w:rsidP="00EE018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− 0.064</w:t>
            </w:r>
          </w:p>
        </w:tc>
        <w:tc>
          <w:tcPr>
            <w:tcW w:w="3539" w:type="dxa"/>
            <w:tcBorders>
              <w:left w:val="single" w:sz="12" w:space="0" w:color="auto"/>
            </w:tcBorders>
          </w:tcPr>
          <w:p w14:paraId="1B950DE6" w14:textId="77777777" w:rsidR="00EE0181" w:rsidRPr="00661E0F" w:rsidRDefault="00EE0181" w:rsidP="00EE018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Snacks</w:t>
            </w:r>
          </w:p>
        </w:tc>
        <w:tc>
          <w:tcPr>
            <w:tcW w:w="1133" w:type="dxa"/>
          </w:tcPr>
          <w:p w14:paraId="4042E5E7" w14:textId="77777777" w:rsidR="00EE0181" w:rsidRPr="00661E0F" w:rsidRDefault="00EE0181" w:rsidP="00EE018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− 0.055</w:t>
            </w:r>
          </w:p>
        </w:tc>
      </w:tr>
      <w:tr w:rsidR="001A740C" w:rsidRPr="00661E0F" w14:paraId="28D090F7" w14:textId="77777777" w:rsidTr="00C428F9">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3359" w:type="dxa"/>
          </w:tcPr>
          <w:p w14:paraId="3B8BD66C" w14:textId="77777777" w:rsidR="00E679C0" w:rsidRPr="00661E0F" w:rsidRDefault="00E679C0" w:rsidP="00E679C0">
            <w:pPr>
              <w:rPr>
                <w:rFonts w:asciiTheme="majorBidi" w:hAnsiTheme="majorBidi" w:cstheme="majorBidi"/>
                <w:b w:val="0"/>
                <w:bCs w:val="0"/>
                <w:sz w:val="20"/>
                <w:szCs w:val="20"/>
              </w:rPr>
            </w:pPr>
            <w:r w:rsidRPr="00661E0F">
              <w:rPr>
                <w:rFonts w:asciiTheme="majorBidi" w:hAnsiTheme="majorBidi" w:cstheme="majorBidi"/>
                <w:b w:val="0"/>
                <w:bCs w:val="0"/>
                <w:sz w:val="20"/>
                <w:szCs w:val="20"/>
              </w:rPr>
              <w:t>Starchy vegetables</w:t>
            </w:r>
          </w:p>
        </w:tc>
        <w:tc>
          <w:tcPr>
            <w:tcW w:w="1319" w:type="dxa"/>
            <w:tcBorders>
              <w:right w:val="single" w:sz="12" w:space="0" w:color="auto"/>
            </w:tcBorders>
          </w:tcPr>
          <w:p w14:paraId="7EADC4D2" w14:textId="77777777" w:rsidR="00E679C0" w:rsidRPr="00661E0F" w:rsidRDefault="00E679C0" w:rsidP="00E679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− 0.065</w:t>
            </w:r>
          </w:p>
        </w:tc>
        <w:tc>
          <w:tcPr>
            <w:tcW w:w="3539" w:type="dxa"/>
            <w:tcBorders>
              <w:left w:val="single" w:sz="12" w:space="0" w:color="auto"/>
            </w:tcBorders>
          </w:tcPr>
          <w:p w14:paraId="6B64B974" w14:textId="77777777" w:rsidR="00E679C0" w:rsidRPr="00661E0F" w:rsidRDefault="00E679C0" w:rsidP="00C428F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Low</w:t>
            </w:r>
            <w:r w:rsidR="00C428F9" w:rsidRPr="00661E0F">
              <w:rPr>
                <w:rFonts w:asciiTheme="majorBidi" w:hAnsiTheme="majorBidi" w:cstheme="majorBidi"/>
                <w:sz w:val="20"/>
                <w:szCs w:val="20"/>
              </w:rPr>
              <w:t>-</w:t>
            </w:r>
            <w:r w:rsidRPr="00661E0F">
              <w:rPr>
                <w:rFonts w:asciiTheme="majorBidi" w:hAnsiTheme="majorBidi" w:cstheme="majorBidi"/>
                <w:sz w:val="20"/>
                <w:szCs w:val="20"/>
              </w:rPr>
              <w:t>fat dairy</w:t>
            </w:r>
          </w:p>
        </w:tc>
        <w:tc>
          <w:tcPr>
            <w:tcW w:w="1133" w:type="dxa"/>
          </w:tcPr>
          <w:p w14:paraId="122B7913" w14:textId="77777777" w:rsidR="00E679C0" w:rsidRPr="00661E0F" w:rsidRDefault="00E679C0" w:rsidP="00E679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− 0.061</w:t>
            </w:r>
          </w:p>
        </w:tc>
      </w:tr>
      <w:tr w:rsidR="001A740C" w:rsidRPr="00661E0F" w14:paraId="296B5459" w14:textId="77777777" w:rsidTr="00C428F9">
        <w:trPr>
          <w:trHeight w:val="293"/>
        </w:trPr>
        <w:tc>
          <w:tcPr>
            <w:cnfStyle w:val="001000000000" w:firstRow="0" w:lastRow="0" w:firstColumn="1" w:lastColumn="0" w:oddVBand="0" w:evenVBand="0" w:oddHBand="0" w:evenHBand="0" w:firstRowFirstColumn="0" w:firstRowLastColumn="0" w:lastRowFirstColumn="0" w:lastRowLastColumn="0"/>
            <w:tcW w:w="3359" w:type="dxa"/>
          </w:tcPr>
          <w:p w14:paraId="64561D02" w14:textId="77777777" w:rsidR="0061604E" w:rsidRPr="00661E0F" w:rsidRDefault="0061604E" w:rsidP="00C428F9">
            <w:pPr>
              <w:rPr>
                <w:rFonts w:asciiTheme="majorBidi" w:hAnsiTheme="majorBidi" w:cstheme="majorBidi"/>
                <w:b w:val="0"/>
                <w:bCs w:val="0"/>
                <w:sz w:val="20"/>
                <w:szCs w:val="20"/>
              </w:rPr>
            </w:pPr>
            <w:r w:rsidRPr="00661E0F">
              <w:rPr>
                <w:rFonts w:asciiTheme="majorBidi" w:hAnsiTheme="majorBidi" w:cstheme="majorBidi"/>
                <w:b w:val="0"/>
                <w:bCs w:val="0"/>
                <w:sz w:val="20"/>
                <w:szCs w:val="20"/>
              </w:rPr>
              <w:t>High</w:t>
            </w:r>
            <w:r w:rsidR="00C428F9" w:rsidRPr="00661E0F">
              <w:rPr>
                <w:rFonts w:asciiTheme="majorBidi" w:hAnsiTheme="majorBidi" w:cstheme="majorBidi"/>
                <w:b w:val="0"/>
                <w:bCs w:val="0"/>
                <w:sz w:val="20"/>
                <w:szCs w:val="20"/>
              </w:rPr>
              <w:t>-</w:t>
            </w:r>
            <w:r w:rsidRPr="00661E0F">
              <w:rPr>
                <w:rFonts w:asciiTheme="majorBidi" w:hAnsiTheme="majorBidi" w:cstheme="majorBidi"/>
                <w:b w:val="0"/>
                <w:bCs w:val="0"/>
                <w:sz w:val="20"/>
                <w:szCs w:val="20"/>
              </w:rPr>
              <w:t>fat dairy</w:t>
            </w:r>
          </w:p>
        </w:tc>
        <w:tc>
          <w:tcPr>
            <w:tcW w:w="1319" w:type="dxa"/>
            <w:tcBorders>
              <w:right w:val="single" w:sz="12" w:space="0" w:color="auto"/>
            </w:tcBorders>
          </w:tcPr>
          <w:p w14:paraId="56A3C84A" w14:textId="77777777" w:rsidR="0061604E" w:rsidRPr="00661E0F" w:rsidRDefault="0061604E" w:rsidP="0061604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− 0.069</w:t>
            </w:r>
          </w:p>
        </w:tc>
        <w:tc>
          <w:tcPr>
            <w:tcW w:w="3539" w:type="dxa"/>
            <w:tcBorders>
              <w:left w:val="single" w:sz="12" w:space="0" w:color="auto"/>
            </w:tcBorders>
          </w:tcPr>
          <w:p w14:paraId="6447B4AB" w14:textId="77777777" w:rsidR="0061604E" w:rsidRPr="00661E0F" w:rsidRDefault="0061604E" w:rsidP="0061604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Broth</w:t>
            </w:r>
          </w:p>
        </w:tc>
        <w:tc>
          <w:tcPr>
            <w:tcW w:w="1133" w:type="dxa"/>
          </w:tcPr>
          <w:p w14:paraId="2DEAF2A4" w14:textId="77777777" w:rsidR="0061604E" w:rsidRPr="00661E0F" w:rsidRDefault="0061604E" w:rsidP="0061604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− 0.061</w:t>
            </w:r>
          </w:p>
        </w:tc>
      </w:tr>
      <w:tr w:rsidR="001A740C" w:rsidRPr="00661E0F" w14:paraId="0747BFE7" w14:textId="77777777" w:rsidTr="00C428F9">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3359" w:type="dxa"/>
          </w:tcPr>
          <w:p w14:paraId="158F9AD9" w14:textId="77777777" w:rsidR="00BC1C63" w:rsidRPr="00661E0F" w:rsidRDefault="00BC1C63" w:rsidP="00BC1C63">
            <w:pPr>
              <w:rPr>
                <w:rFonts w:asciiTheme="majorBidi" w:hAnsiTheme="majorBidi" w:cstheme="majorBidi"/>
                <w:b w:val="0"/>
                <w:bCs w:val="0"/>
                <w:sz w:val="20"/>
                <w:szCs w:val="20"/>
              </w:rPr>
            </w:pPr>
          </w:p>
        </w:tc>
        <w:tc>
          <w:tcPr>
            <w:tcW w:w="1319" w:type="dxa"/>
            <w:tcBorders>
              <w:right w:val="single" w:sz="12" w:space="0" w:color="auto"/>
            </w:tcBorders>
          </w:tcPr>
          <w:p w14:paraId="4134395E" w14:textId="77777777" w:rsidR="00BC1C63" w:rsidRPr="00661E0F" w:rsidRDefault="00BC1C63" w:rsidP="00BC1C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3539" w:type="dxa"/>
            <w:tcBorders>
              <w:left w:val="single" w:sz="12" w:space="0" w:color="auto"/>
            </w:tcBorders>
          </w:tcPr>
          <w:p w14:paraId="0B89B061" w14:textId="77777777" w:rsidR="00BC1C63" w:rsidRPr="00661E0F" w:rsidRDefault="00BC1C63" w:rsidP="00BC1C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Red meat</w:t>
            </w:r>
          </w:p>
        </w:tc>
        <w:tc>
          <w:tcPr>
            <w:tcW w:w="1133" w:type="dxa"/>
          </w:tcPr>
          <w:p w14:paraId="3C403BED" w14:textId="77777777" w:rsidR="00BC1C63" w:rsidRPr="00661E0F" w:rsidRDefault="00E679C0" w:rsidP="00E679C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− 0.067</w:t>
            </w:r>
          </w:p>
        </w:tc>
      </w:tr>
      <w:tr w:rsidR="001A740C" w:rsidRPr="00661E0F" w14:paraId="5AF3758C" w14:textId="77777777" w:rsidTr="00C428F9">
        <w:trPr>
          <w:trHeight w:val="293"/>
        </w:trPr>
        <w:tc>
          <w:tcPr>
            <w:cnfStyle w:val="001000000000" w:firstRow="0" w:lastRow="0" w:firstColumn="1" w:lastColumn="0" w:oddVBand="0" w:evenVBand="0" w:oddHBand="0" w:evenHBand="0" w:firstRowFirstColumn="0" w:firstRowLastColumn="0" w:lastRowFirstColumn="0" w:lastRowLastColumn="0"/>
            <w:tcW w:w="3359" w:type="dxa"/>
            <w:tcBorders>
              <w:bottom w:val="single" w:sz="12" w:space="0" w:color="auto"/>
            </w:tcBorders>
          </w:tcPr>
          <w:p w14:paraId="6699BB5C" w14:textId="77777777" w:rsidR="00BC1C63" w:rsidRPr="00661E0F" w:rsidRDefault="00BC1C63" w:rsidP="00BC1C63">
            <w:pPr>
              <w:rPr>
                <w:rFonts w:asciiTheme="majorBidi" w:hAnsiTheme="majorBidi" w:cstheme="majorBidi"/>
                <w:b w:val="0"/>
                <w:bCs w:val="0"/>
                <w:sz w:val="20"/>
                <w:szCs w:val="20"/>
              </w:rPr>
            </w:pPr>
          </w:p>
        </w:tc>
        <w:tc>
          <w:tcPr>
            <w:tcW w:w="1319" w:type="dxa"/>
            <w:tcBorders>
              <w:bottom w:val="single" w:sz="12" w:space="0" w:color="auto"/>
              <w:right w:val="single" w:sz="12" w:space="0" w:color="auto"/>
            </w:tcBorders>
          </w:tcPr>
          <w:p w14:paraId="32B5AC56" w14:textId="77777777" w:rsidR="00BC1C63" w:rsidRPr="00661E0F" w:rsidRDefault="00BC1C63" w:rsidP="00BC1C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3539" w:type="dxa"/>
            <w:tcBorders>
              <w:left w:val="single" w:sz="12" w:space="0" w:color="auto"/>
              <w:bottom w:val="single" w:sz="12" w:space="0" w:color="auto"/>
            </w:tcBorders>
          </w:tcPr>
          <w:p w14:paraId="7EA13901" w14:textId="77777777" w:rsidR="00BC1C63" w:rsidRPr="00661E0F" w:rsidRDefault="00BC1C63" w:rsidP="00C428F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High</w:t>
            </w:r>
            <w:r w:rsidR="00C428F9" w:rsidRPr="00661E0F">
              <w:rPr>
                <w:rFonts w:asciiTheme="majorBidi" w:hAnsiTheme="majorBidi" w:cstheme="majorBidi"/>
                <w:sz w:val="20"/>
                <w:szCs w:val="20"/>
              </w:rPr>
              <w:t>-</w:t>
            </w:r>
            <w:r w:rsidRPr="00661E0F">
              <w:rPr>
                <w:rFonts w:asciiTheme="majorBidi" w:hAnsiTheme="majorBidi" w:cstheme="majorBidi"/>
                <w:sz w:val="20"/>
                <w:szCs w:val="20"/>
              </w:rPr>
              <w:t>fat dairy</w:t>
            </w:r>
          </w:p>
        </w:tc>
        <w:tc>
          <w:tcPr>
            <w:tcW w:w="1133" w:type="dxa"/>
            <w:tcBorders>
              <w:bottom w:val="single" w:sz="12" w:space="0" w:color="auto"/>
            </w:tcBorders>
          </w:tcPr>
          <w:p w14:paraId="0A14CC6F" w14:textId="77777777" w:rsidR="00BC1C63" w:rsidRPr="00661E0F" w:rsidRDefault="00BC1C63" w:rsidP="00BC1C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661E0F">
              <w:rPr>
                <w:rFonts w:asciiTheme="majorBidi" w:hAnsiTheme="majorBidi" w:cstheme="majorBidi"/>
                <w:sz w:val="20"/>
                <w:szCs w:val="20"/>
              </w:rPr>
              <w:t>− 0.073</w:t>
            </w:r>
          </w:p>
        </w:tc>
      </w:tr>
    </w:tbl>
    <w:p w14:paraId="48F150AE" w14:textId="77777777" w:rsidR="00021C5B" w:rsidRPr="00661E0F" w:rsidRDefault="00021C5B" w:rsidP="00345378">
      <w:pPr>
        <w:spacing w:after="0" w:line="240" w:lineRule="auto"/>
        <w:rPr>
          <w:rFonts w:asciiTheme="majorBidi" w:hAnsiTheme="majorBidi" w:cstheme="majorBidi"/>
          <w:sz w:val="20"/>
          <w:szCs w:val="20"/>
        </w:rPr>
      </w:pPr>
      <w:r w:rsidRPr="00661E0F">
        <w:rPr>
          <w:rFonts w:asciiTheme="majorBidi" w:hAnsiTheme="majorBidi" w:cstheme="majorBidi"/>
          <w:sz w:val="20"/>
          <w:szCs w:val="20"/>
        </w:rPr>
        <w:t>LIR and DIR scores were calculated as weighted sums of dietary and lifestyle components by multiplying each component by its corresponding regression coefficient (β) and summing the results.</w:t>
      </w:r>
    </w:p>
    <w:p w14:paraId="7767C2A8" w14:textId="77777777" w:rsidR="00C428F9" w:rsidRPr="00661E0F" w:rsidRDefault="00C428F9" w:rsidP="00345378">
      <w:pPr>
        <w:spacing w:after="0" w:line="240" w:lineRule="auto"/>
        <w:rPr>
          <w:rFonts w:asciiTheme="majorBidi" w:hAnsiTheme="majorBidi" w:cstheme="majorBidi"/>
          <w:sz w:val="20"/>
          <w:szCs w:val="20"/>
        </w:rPr>
      </w:pPr>
    </w:p>
    <w:p w14:paraId="62A3ACDA" w14:textId="77777777" w:rsidR="00C428F9" w:rsidRPr="00661E0F" w:rsidRDefault="00C428F9" w:rsidP="00C428F9">
      <w:pPr>
        <w:spacing w:after="0" w:line="240" w:lineRule="auto"/>
        <w:rPr>
          <w:rFonts w:asciiTheme="majorBidi" w:hAnsiTheme="majorBidi" w:cstheme="majorBidi"/>
          <w:sz w:val="20"/>
          <w:szCs w:val="20"/>
        </w:rPr>
      </w:pPr>
      <w:r w:rsidRPr="00661E0F">
        <w:rPr>
          <w:rFonts w:asciiTheme="majorBidi" w:hAnsiTheme="majorBidi" w:cstheme="majorBidi"/>
          <w:bCs/>
          <w:sz w:val="20"/>
          <w:szCs w:val="20"/>
        </w:rPr>
        <w:t>LIR = Σ (β × component value)</w:t>
      </w:r>
    </w:p>
    <w:p w14:paraId="3C2B10EB" w14:textId="77777777" w:rsidR="00C428F9" w:rsidRPr="00661E0F" w:rsidRDefault="00C428F9" w:rsidP="00C428F9">
      <w:pPr>
        <w:spacing w:after="0" w:line="240" w:lineRule="auto"/>
        <w:rPr>
          <w:rFonts w:asciiTheme="majorBidi" w:hAnsiTheme="majorBidi" w:cstheme="majorBidi"/>
          <w:sz w:val="20"/>
          <w:szCs w:val="20"/>
        </w:rPr>
      </w:pPr>
      <w:r w:rsidRPr="00661E0F">
        <w:rPr>
          <w:rFonts w:asciiTheme="majorBidi" w:hAnsiTheme="majorBidi" w:cstheme="majorBidi"/>
          <w:bCs/>
          <w:sz w:val="20"/>
          <w:szCs w:val="20"/>
        </w:rPr>
        <w:t>DIR = Σ [β × servings per 1000 kcal]</w:t>
      </w:r>
    </w:p>
    <w:p w14:paraId="5B34EC86" w14:textId="77777777" w:rsidR="00B60BFC" w:rsidRPr="00661E0F" w:rsidRDefault="00B60BFC" w:rsidP="00345378">
      <w:pPr>
        <w:spacing w:after="0" w:line="240" w:lineRule="auto"/>
        <w:rPr>
          <w:rFonts w:asciiTheme="majorBidi" w:hAnsiTheme="majorBidi" w:cstheme="majorBidi"/>
          <w:sz w:val="20"/>
          <w:szCs w:val="20"/>
        </w:rPr>
      </w:pPr>
    </w:p>
    <w:p w14:paraId="1862B2C3" w14:textId="77777777" w:rsidR="00B60BFC" w:rsidRPr="00661E0F" w:rsidRDefault="00B60BFC" w:rsidP="00345378">
      <w:pPr>
        <w:spacing w:after="0" w:line="240" w:lineRule="auto"/>
        <w:rPr>
          <w:rFonts w:asciiTheme="majorBidi" w:hAnsiTheme="majorBidi" w:cstheme="majorBidi"/>
          <w:sz w:val="20"/>
          <w:szCs w:val="20"/>
        </w:rPr>
      </w:pPr>
      <w:r w:rsidRPr="00661E0F">
        <w:rPr>
          <w:rFonts w:asciiTheme="majorBidi" w:hAnsiTheme="majorBidi" w:cstheme="majorBidi"/>
          <w:sz w:val="20"/>
          <w:szCs w:val="20"/>
        </w:rPr>
        <w:t>The direction and magnitude of regression coefficients were derived from previously developed and validated indices in Iranian adults (1).</w:t>
      </w:r>
    </w:p>
    <w:p w14:paraId="1D70B3C4" w14:textId="77777777" w:rsidR="00471E65" w:rsidRPr="00661E0F" w:rsidRDefault="00471E65" w:rsidP="00471E65">
      <w:pPr>
        <w:spacing w:after="0" w:line="240" w:lineRule="auto"/>
        <w:rPr>
          <w:rFonts w:asciiTheme="majorBidi" w:hAnsiTheme="majorBidi" w:cstheme="majorBidi"/>
          <w:sz w:val="20"/>
          <w:szCs w:val="20"/>
        </w:rPr>
      </w:pPr>
      <w:r w:rsidRPr="00661E0F">
        <w:rPr>
          <w:rFonts w:asciiTheme="majorBidi" w:hAnsiTheme="majorBidi" w:cstheme="majorBidi"/>
          <w:sz w:val="20"/>
          <w:szCs w:val="20"/>
        </w:rPr>
        <w:t>Abbreviations: BMI, body mass index; MET-h/week, metabolic equivalent task-hours per week.</w:t>
      </w:r>
    </w:p>
    <w:p w14:paraId="2E05503A" w14:textId="77777777" w:rsidR="007D629D" w:rsidRPr="00661E0F" w:rsidRDefault="007D629D" w:rsidP="00345378">
      <w:pPr>
        <w:spacing w:after="0" w:line="240" w:lineRule="auto"/>
        <w:rPr>
          <w:rFonts w:asciiTheme="majorBidi" w:hAnsiTheme="majorBidi" w:cstheme="majorBidi"/>
          <w:color w:val="FF0000"/>
          <w:sz w:val="20"/>
          <w:szCs w:val="20"/>
        </w:rPr>
        <w:sectPr w:rsidR="007D629D" w:rsidRPr="00661E0F" w:rsidSect="00BF0485">
          <w:pgSz w:w="12240" w:h="15840"/>
          <w:pgMar w:top="1440" w:right="1440" w:bottom="1440" w:left="1440" w:header="720" w:footer="720" w:gutter="0"/>
          <w:cols w:space="720"/>
          <w:docGrid w:linePitch="360"/>
        </w:sectPr>
      </w:pPr>
    </w:p>
    <w:p w14:paraId="02833644" w14:textId="051B0577" w:rsidR="007D629D" w:rsidRPr="00661E0F" w:rsidRDefault="007D629D" w:rsidP="00877286">
      <w:pPr>
        <w:spacing w:after="0" w:line="240" w:lineRule="auto"/>
        <w:rPr>
          <w:rFonts w:ascii="Times New Roman" w:hAnsi="Times New Roman" w:cs="Times New Roman"/>
          <w:sz w:val="20"/>
          <w:szCs w:val="20"/>
        </w:rPr>
      </w:pPr>
      <w:r w:rsidRPr="00661E0F">
        <w:rPr>
          <w:rFonts w:asciiTheme="majorBidi" w:hAnsiTheme="majorBidi" w:cstheme="majorBidi"/>
          <w:b/>
          <w:sz w:val="20"/>
          <w:szCs w:val="20"/>
          <w:lang w:val="en-US"/>
        </w:rPr>
        <w:lastRenderedPageBreak/>
        <w:t>Table S</w:t>
      </w:r>
      <w:r w:rsidR="00297202" w:rsidRPr="00661E0F">
        <w:rPr>
          <w:rFonts w:asciiTheme="majorBidi" w:hAnsiTheme="majorBidi" w:cstheme="majorBidi"/>
          <w:b/>
          <w:sz w:val="20"/>
          <w:szCs w:val="20"/>
          <w:lang w:val="en-US"/>
        </w:rPr>
        <w:t>4</w:t>
      </w:r>
      <w:r w:rsidRPr="00661E0F">
        <w:rPr>
          <w:rFonts w:asciiTheme="majorBidi" w:hAnsiTheme="majorBidi" w:cstheme="majorBidi"/>
          <w:b/>
          <w:sz w:val="20"/>
          <w:szCs w:val="20"/>
          <w:lang w:val="en-US"/>
        </w:rPr>
        <w:t>.</w:t>
      </w:r>
      <w:r w:rsidRPr="00661E0F">
        <w:rPr>
          <w:rFonts w:ascii="Times New Roman" w:hAnsi="Times New Roman" w:cs="Times New Roman"/>
          <w:sz w:val="20"/>
          <w:szCs w:val="20"/>
        </w:rPr>
        <w:t xml:space="preserve"> Multivariable-adjusted associations of day-to-day eating pattern variability and eating jetlag with dietary insulin resistance index (DIR) in sensitivity analyses (n = 599).</w:t>
      </w:r>
    </w:p>
    <w:p w14:paraId="7EC58D57" w14:textId="77777777" w:rsidR="007D629D" w:rsidRPr="00661E0F" w:rsidRDefault="007D629D" w:rsidP="007D1DF6">
      <w:pPr>
        <w:spacing w:after="0" w:line="240" w:lineRule="auto"/>
        <w:rPr>
          <w:rFonts w:ascii="Times New Roman" w:hAnsi="Times New Roman" w:cs="Times New Roman"/>
          <w:sz w:val="20"/>
          <w:szCs w:val="20"/>
        </w:rPr>
      </w:pPr>
    </w:p>
    <w:tbl>
      <w:tblPr>
        <w:tblStyle w:val="ListTable1Light"/>
        <w:tblW w:w="13462" w:type="dxa"/>
        <w:tblLook w:val="04A0" w:firstRow="1" w:lastRow="0" w:firstColumn="1" w:lastColumn="0" w:noHBand="0" w:noVBand="1"/>
      </w:tblPr>
      <w:tblGrid>
        <w:gridCol w:w="2205"/>
        <w:gridCol w:w="939"/>
        <w:gridCol w:w="566"/>
        <w:gridCol w:w="1798"/>
        <w:gridCol w:w="842"/>
        <w:gridCol w:w="1669"/>
        <w:gridCol w:w="843"/>
        <w:gridCol w:w="1150"/>
        <w:gridCol w:w="1150"/>
        <w:gridCol w:w="1150"/>
        <w:gridCol w:w="1150"/>
      </w:tblGrid>
      <w:tr w:rsidR="0006744F" w:rsidRPr="00661E0F" w14:paraId="2771D949" w14:textId="77777777" w:rsidTr="00496F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18" w:space="0" w:color="auto"/>
              <w:bottom w:val="single" w:sz="18" w:space="0" w:color="auto"/>
            </w:tcBorders>
          </w:tcPr>
          <w:p w14:paraId="7BCC3D1D" w14:textId="77777777" w:rsidR="007B777B" w:rsidRPr="00661E0F" w:rsidRDefault="007B777B" w:rsidP="007B777B">
            <w:pPr>
              <w:rPr>
                <w:rFonts w:ascii="Times New Roman" w:eastAsia="Times New Roman" w:hAnsi="Times New Roman" w:cs="Times New Roman"/>
                <w:b w:val="0"/>
                <w:bCs w:val="0"/>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Variables</w:t>
            </w:r>
          </w:p>
        </w:tc>
        <w:tc>
          <w:tcPr>
            <w:tcW w:w="851" w:type="dxa"/>
            <w:tcBorders>
              <w:top w:val="single" w:sz="18" w:space="0" w:color="auto"/>
              <w:bottom w:val="single" w:sz="18" w:space="0" w:color="auto"/>
            </w:tcBorders>
          </w:tcPr>
          <w:p w14:paraId="655171B3" w14:textId="77777777" w:rsidR="007B777B" w:rsidRPr="00661E0F" w:rsidRDefault="007B777B" w:rsidP="007B777B">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Model</w:t>
            </w:r>
          </w:p>
        </w:tc>
        <w:tc>
          <w:tcPr>
            <w:tcW w:w="567" w:type="dxa"/>
            <w:tcBorders>
              <w:top w:val="single" w:sz="18" w:space="0" w:color="auto"/>
              <w:bottom w:val="single" w:sz="18" w:space="0" w:color="auto"/>
            </w:tcBorders>
          </w:tcPr>
          <w:p w14:paraId="0083DD16" w14:textId="77777777" w:rsidR="007B777B" w:rsidRPr="00661E0F" w:rsidRDefault="007B777B" w:rsidP="007B777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T1</w:t>
            </w:r>
          </w:p>
        </w:tc>
        <w:tc>
          <w:tcPr>
            <w:tcW w:w="1843" w:type="dxa"/>
            <w:tcBorders>
              <w:top w:val="single" w:sz="18" w:space="0" w:color="auto"/>
              <w:bottom w:val="single" w:sz="18" w:space="0" w:color="auto"/>
            </w:tcBorders>
          </w:tcPr>
          <w:p w14:paraId="5DC54E89" w14:textId="33875118" w:rsidR="00845E7F" w:rsidRPr="00661E0F" w:rsidRDefault="007B777B" w:rsidP="0038444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T2</w:t>
            </w:r>
          </w:p>
          <w:p w14:paraId="7562CACA" w14:textId="77777777" w:rsidR="007B777B" w:rsidRPr="00661E0F" w:rsidRDefault="007B777B" w:rsidP="0038444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β (95% CI)</w:t>
            </w:r>
          </w:p>
        </w:tc>
        <w:tc>
          <w:tcPr>
            <w:tcW w:w="850" w:type="dxa"/>
            <w:tcBorders>
              <w:top w:val="single" w:sz="18" w:space="0" w:color="auto"/>
              <w:bottom w:val="single" w:sz="18" w:space="0" w:color="auto"/>
            </w:tcBorders>
          </w:tcPr>
          <w:p w14:paraId="6A0A97B3" w14:textId="77777777" w:rsidR="007B777B" w:rsidRPr="00661E0F" w:rsidRDefault="007B777B" w:rsidP="0038444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 xml:space="preserve">P </w:t>
            </w:r>
            <w:proofErr w:type="spellStart"/>
            <w:r w:rsidRPr="00661E0F">
              <w:rPr>
                <w:rFonts w:ascii="Times New Roman" w:eastAsia="Times New Roman" w:hAnsi="Times New Roman" w:cs="Times New Roman"/>
                <w:kern w:val="0"/>
                <w:sz w:val="20"/>
                <w:szCs w:val="20"/>
                <w:lang w:val="es-ES" w:eastAsia="es-ES"/>
                <w14:ligatures w14:val="none"/>
              </w:rPr>
              <w:t>value</w:t>
            </w:r>
            <w:proofErr w:type="spellEnd"/>
          </w:p>
        </w:tc>
        <w:tc>
          <w:tcPr>
            <w:tcW w:w="1701" w:type="dxa"/>
            <w:tcBorders>
              <w:top w:val="single" w:sz="18" w:space="0" w:color="auto"/>
              <w:bottom w:val="single" w:sz="18" w:space="0" w:color="auto"/>
            </w:tcBorders>
          </w:tcPr>
          <w:p w14:paraId="336A92A8" w14:textId="693EE0C1" w:rsidR="00845E7F" w:rsidRPr="00661E0F" w:rsidRDefault="007B777B" w:rsidP="0038444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T3</w:t>
            </w:r>
          </w:p>
          <w:p w14:paraId="1A890EB3" w14:textId="77777777" w:rsidR="007B777B" w:rsidRPr="00661E0F" w:rsidRDefault="007B777B" w:rsidP="0038444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β (95% CI)</w:t>
            </w:r>
          </w:p>
        </w:tc>
        <w:tc>
          <w:tcPr>
            <w:tcW w:w="851" w:type="dxa"/>
            <w:tcBorders>
              <w:top w:val="single" w:sz="18" w:space="0" w:color="auto"/>
              <w:bottom w:val="single" w:sz="18" w:space="0" w:color="auto"/>
            </w:tcBorders>
          </w:tcPr>
          <w:p w14:paraId="1705B070" w14:textId="77777777" w:rsidR="007B777B" w:rsidRPr="00661E0F" w:rsidRDefault="007B777B" w:rsidP="0038444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 xml:space="preserve">P </w:t>
            </w:r>
            <w:proofErr w:type="spellStart"/>
            <w:r w:rsidRPr="00661E0F">
              <w:rPr>
                <w:rFonts w:ascii="Times New Roman" w:eastAsia="Times New Roman" w:hAnsi="Times New Roman" w:cs="Times New Roman"/>
                <w:kern w:val="0"/>
                <w:sz w:val="20"/>
                <w:szCs w:val="20"/>
                <w:lang w:val="es-ES" w:eastAsia="es-ES"/>
                <w14:ligatures w14:val="none"/>
              </w:rPr>
              <w:t>value</w:t>
            </w:r>
            <w:proofErr w:type="spellEnd"/>
          </w:p>
        </w:tc>
        <w:tc>
          <w:tcPr>
            <w:tcW w:w="1134" w:type="dxa"/>
            <w:tcBorders>
              <w:top w:val="single" w:sz="18" w:space="0" w:color="auto"/>
              <w:bottom w:val="single" w:sz="18" w:space="0" w:color="auto"/>
            </w:tcBorders>
          </w:tcPr>
          <w:p w14:paraId="504E7022" w14:textId="77777777" w:rsidR="007B777B" w:rsidRPr="00661E0F" w:rsidRDefault="007B777B" w:rsidP="0038444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P-</w:t>
            </w:r>
            <w:proofErr w:type="spellStart"/>
            <w:r w:rsidRPr="00661E0F">
              <w:rPr>
                <w:rFonts w:ascii="Times New Roman" w:eastAsia="Times New Roman" w:hAnsi="Times New Roman" w:cs="Times New Roman"/>
                <w:kern w:val="0"/>
                <w:sz w:val="20"/>
                <w:szCs w:val="20"/>
                <w:lang w:val="es-ES" w:eastAsia="es-ES"/>
                <w14:ligatures w14:val="none"/>
              </w:rPr>
              <w:t>interaction</w:t>
            </w:r>
            <w:proofErr w:type="spellEnd"/>
            <w:r w:rsidRPr="00661E0F">
              <w:rPr>
                <w:rFonts w:ascii="Times New Roman" w:eastAsia="Times New Roman" w:hAnsi="Times New Roman" w:cs="Times New Roman"/>
                <w:kern w:val="0"/>
                <w:sz w:val="20"/>
                <w:szCs w:val="20"/>
                <w:lang w:val="es-ES" w:eastAsia="es-ES"/>
                <w14:ligatures w14:val="none"/>
              </w:rPr>
              <w:t xml:space="preserve"> Age</w:t>
            </w:r>
          </w:p>
        </w:tc>
        <w:tc>
          <w:tcPr>
            <w:tcW w:w="1134" w:type="dxa"/>
            <w:tcBorders>
              <w:top w:val="single" w:sz="18" w:space="0" w:color="auto"/>
              <w:bottom w:val="single" w:sz="18" w:space="0" w:color="auto"/>
            </w:tcBorders>
          </w:tcPr>
          <w:p w14:paraId="6C30B213" w14:textId="77777777" w:rsidR="007B777B" w:rsidRPr="00661E0F" w:rsidRDefault="00845E7F" w:rsidP="007B777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P-</w:t>
            </w:r>
            <w:proofErr w:type="spellStart"/>
            <w:r w:rsidRPr="00661E0F">
              <w:rPr>
                <w:rFonts w:ascii="Times New Roman" w:eastAsia="Times New Roman" w:hAnsi="Times New Roman" w:cs="Times New Roman"/>
                <w:kern w:val="0"/>
                <w:sz w:val="20"/>
                <w:szCs w:val="20"/>
                <w:lang w:val="es-ES" w:eastAsia="es-ES"/>
                <w14:ligatures w14:val="none"/>
              </w:rPr>
              <w:t>interaction</w:t>
            </w:r>
            <w:proofErr w:type="spellEnd"/>
            <w:r w:rsidRPr="00661E0F">
              <w:rPr>
                <w:rFonts w:ascii="Times New Roman" w:eastAsia="Times New Roman" w:hAnsi="Times New Roman" w:cs="Times New Roman"/>
                <w:kern w:val="0"/>
                <w:sz w:val="20"/>
                <w:szCs w:val="20"/>
                <w:lang w:val="es-ES" w:eastAsia="es-ES"/>
                <w14:ligatures w14:val="none"/>
              </w:rPr>
              <w:t xml:space="preserve"> </w:t>
            </w:r>
            <w:r w:rsidR="007B777B" w:rsidRPr="00661E0F">
              <w:rPr>
                <w:rFonts w:ascii="Times New Roman" w:eastAsia="Times New Roman" w:hAnsi="Times New Roman" w:cs="Times New Roman"/>
                <w:kern w:val="0"/>
                <w:sz w:val="20"/>
                <w:szCs w:val="20"/>
                <w:lang w:val="es-ES" w:eastAsia="es-ES"/>
                <w14:ligatures w14:val="none"/>
              </w:rPr>
              <w:t>BMI</w:t>
            </w:r>
          </w:p>
        </w:tc>
        <w:tc>
          <w:tcPr>
            <w:tcW w:w="1134" w:type="dxa"/>
            <w:tcBorders>
              <w:top w:val="single" w:sz="18" w:space="0" w:color="auto"/>
              <w:bottom w:val="single" w:sz="18" w:space="0" w:color="auto"/>
            </w:tcBorders>
          </w:tcPr>
          <w:p w14:paraId="232C680F" w14:textId="77777777" w:rsidR="007B777B" w:rsidRPr="00661E0F" w:rsidRDefault="00845E7F" w:rsidP="007B777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P-</w:t>
            </w:r>
            <w:proofErr w:type="spellStart"/>
            <w:r w:rsidRPr="00661E0F">
              <w:rPr>
                <w:rFonts w:ascii="Times New Roman" w:eastAsia="Times New Roman" w:hAnsi="Times New Roman" w:cs="Times New Roman"/>
                <w:kern w:val="0"/>
                <w:sz w:val="20"/>
                <w:szCs w:val="20"/>
                <w:lang w:val="es-ES" w:eastAsia="es-ES"/>
                <w14:ligatures w14:val="none"/>
              </w:rPr>
              <w:t>interaction</w:t>
            </w:r>
            <w:proofErr w:type="spellEnd"/>
            <w:r w:rsidRPr="00661E0F">
              <w:rPr>
                <w:rFonts w:ascii="Times New Roman" w:eastAsia="Times New Roman" w:hAnsi="Times New Roman" w:cs="Times New Roman"/>
                <w:kern w:val="0"/>
                <w:sz w:val="20"/>
                <w:szCs w:val="20"/>
                <w:lang w:val="es-ES" w:eastAsia="es-ES"/>
                <w14:ligatures w14:val="none"/>
              </w:rPr>
              <w:t xml:space="preserve"> </w:t>
            </w:r>
            <w:r w:rsidR="007B777B" w:rsidRPr="00661E0F">
              <w:rPr>
                <w:rFonts w:ascii="Times New Roman" w:eastAsia="Times New Roman" w:hAnsi="Times New Roman" w:cs="Times New Roman"/>
                <w:kern w:val="0"/>
                <w:sz w:val="20"/>
                <w:szCs w:val="20"/>
                <w:lang w:val="es-ES" w:eastAsia="es-ES"/>
                <w14:ligatures w14:val="none"/>
              </w:rPr>
              <w:t>PA</w:t>
            </w:r>
          </w:p>
        </w:tc>
        <w:tc>
          <w:tcPr>
            <w:tcW w:w="1134" w:type="dxa"/>
            <w:tcBorders>
              <w:top w:val="single" w:sz="18" w:space="0" w:color="auto"/>
              <w:bottom w:val="single" w:sz="18" w:space="0" w:color="auto"/>
            </w:tcBorders>
          </w:tcPr>
          <w:p w14:paraId="79A0C350" w14:textId="77777777" w:rsidR="007B777B" w:rsidRPr="00661E0F" w:rsidRDefault="00845E7F" w:rsidP="007B777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P-</w:t>
            </w:r>
            <w:proofErr w:type="spellStart"/>
            <w:r w:rsidRPr="00661E0F">
              <w:rPr>
                <w:rFonts w:ascii="Times New Roman" w:eastAsia="Times New Roman" w:hAnsi="Times New Roman" w:cs="Times New Roman"/>
                <w:kern w:val="0"/>
                <w:sz w:val="20"/>
                <w:szCs w:val="20"/>
                <w:lang w:val="es-ES" w:eastAsia="es-ES"/>
                <w14:ligatures w14:val="none"/>
              </w:rPr>
              <w:t>interaction</w:t>
            </w:r>
            <w:proofErr w:type="spellEnd"/>
            <w:r w:rsidRPr="00661E0F">
              <w:rPr>
                <w:rFonts w:ascii="Times New Roman" w:eastAsia="Times New Roman" w:hAnsi="Times New Roman" w:cs="Times New Roman"/>
                <w:kern w:val="0"/>
                <w:sz w:val="20"/>
                <w:szCs w:val="20"/>
                <w:lang w:val="es-ES" w:eastAsia="es-ES"/>
                <w14:ligatures w14:val="none"/>
              </w:rPr>
              <w:t xml:space="preserve"> </w:t>
            </w:r>
            <w:proofErr w:type="spellStart"/>
            <w:r w:rsidR="007B777B" w:rsidRPr="00661E0F">
              <w:rPr>
                <w:rFonts w:ascii="Times New Roman" w:eastAsia="Times New Roman" w:hAnsi="Times New Roman" w:cs="Times New Roman"/>
                <w:kern w:val="0"/>
                <w:sz w:val="20"/>
                <w:szCs w:val="20"/>
                <w:lang w:val="es-ES" w:eastAsia="es-ES"/>
                <w14:ligatures w14:val="none"/>
              </w:rPr>
              <w:t>MSFsc</w:t>
            </w:r>
            <w:proofErr w:type="spellEnd"/>
          </w:p>
        </w:tc>
      </w:tr>
      <w:tr w:rsidR="0006744F" w:rsidRPr="00661E0F" w14:paraId="0D9A5576" w14:textId="77777777" w:rsidTr="00496F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18" w:space="0" w:color="auto"/>
            </w:tcBorders>
          </w:tcPr>
          <w:p w14:paraId="55A99DDC" w14:textId="77777777" w:rsidR="007B777B" w:rsidRPr="00661E0F" w:rsidRDefault="007B777B" w:rsidP="007B777B">
            <w:pPr>
              <w:rPr>
                <w:rFonts w:ascii="Times New Roman" w:eastAsia="Times New Roman" w:hAnsi="Times New Roman" w:cs="Times New Roman"/>
                <w:b w:val="0"/>
                <w:kern w:val="0"/>
                <w:sz w:val="20"/>
                <w:szCs w:val="20"/>
                <w:lang w:val="es-ES" w:eastAsia="es-ES"/>
                <w14:ligatures w14:val="none"/>
              </w:rPr>
            </w:pPr>
            <w:proofErr w:type="spellStart"/>
            <w:r w:rsidRPr="00661E0F">
              <w:rPr>
                <w:rFonts w:ascii="Times New Roman" w:eastAsia="Times New Roman" w:hAnsi="Times New Roman" w:cs="Times New Roman"/>
                <w:kern w:val="0"/>
                <w:sz w:val="20"/>
                <w:szCs w:val="20"/>
                <w:lang w:val="es-ES" w:eastAsia="es-ES"/>
                <w14:ligatures w14:val="none"/>
              </w:rPr>
              <w:t>Subjects</w:t>
            </w:r>
            <w:proofErr w:type="spellEnd"/>
          </w:p>
        </w:tc>
        <w:tc>
          <w:tcPr>
            <w:tcW w:w="851" w:type="dxa"/>
            <w:tcBorders>
              <w:top w:val="single" w:sz="18" w:space="0" w:color="auto"/>
            </w:tcBorders>
          </w:tcPr>
          <w:p w14:paraId="6719E0AE" w14:textId="77777777" w:rsidR="007B777B" w:rsidRPr="00661E0F" w:rsidRDefault="007B777B" w:rsidP="007B77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c>
          <w:tcPr>
            <w:tcW w:w="567" w:type="dxa"/>
            <w:tcBorders>
              <w:top w:val="single" w:sz="18" w:space="0" w:color="auto"/>
            </w:tcBorders>
          </w:tcPr>
          <w:p w14:paraId="66CD524B" w14:textId="77777777" w:rsidR="007B777B" w:rsidRPr="00661E0F" w:rsidRDefault="007B777B" w:rsidP="007B777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201</w:t>
            </w:r>
          </w:p>
        </w:tc>
        <w:tc>
          <w:tcPr>
            <w:tcW w:w="1843" w:type="dxa"/>
            <w:tcBorders>
              <w:top w:val="single" w:sz="18" w:space="0" w:color="auto"/>
            </w:tcBorders>
          </w:tcPr>
          <w:p w14:paraId="6DDAF457" w14:textId="77777777" w:rsidR="007B777B" w:rsidRPr="00661E0F" w:rsidRDefault="007B777B" w:rsidP="0038444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199</w:t>
            </w:r>
          </w:p>
        </w:tc>
        <w:tc>
          <w:tcPr>
            <w:tcW w:w="850" w:type="dxa"/>
            <w:tcBorders>
              <w:top w:val="single" w:sz="18" w:space="0" w:color="auto"/>
            </w:tcBorders>
          </w:tcPr>
          <w:p w14:paraId="03DC996E" w14:textId="77777777" w:rsidR="007B777B" w:rsidRPr="00661E0F" w:rsidRDefault="007B777B" w:rsidP="0038444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c>
          <w:tcPr>
            <w:tcW w:w="1701" w:type="dxa"/>
            <w:tcBorders>
              <w:top w:val="single" w:sz="18" w:space="0" w:color="auto"/>
            </w:tcBorders>
          </w:tcPr>
          <w:p w14:paraId="40F6D31F" w14:textId="77777777" w:rsidR="007B777B" w:rsidRPr="00661E0F" w:rsidRDefault="007B777B" w:rsidP="0038444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199</w:t>
            </w:r>
          </w:p>
        </w:tc>
        <w:tc>
          <w:tcPr>
            <w:tcW w:w="851" w:type="dxa"/>
            <w:tcBorders>
              <w:top w:val="single" w:sz="18" w:space="0" w:color="auto"/>
            </w:tcBorders>
          </w:tcPr>
          <w:p w14:paraId="580E3503" w14:textId="77777777" w:rsidR="007B777B" w:rsidRPr="00661E0F" w:rsidRDefault="007B777B" w:rsidP="0038444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c>
          <w:tcPr>
            <w:tcW w:w="1134" w:type="dxa"/>
            <w:tcBorders>
              <w:top w:val="single" w:sz="18" w:space="0" w:color="auto"/>
            </w:tcBorders>
          </w:tcPr>
          <w:p w14:paraId="34148B62" w14:textId="77777777" w:rsidR="007B777B" w:rsidRPr="00661E0F" w:rsidRDefault="007B777B" w:rsidP="0038444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c>
          <w:tcPr>
            <w:tcW w:w="1134" w:type="dxa"/>
            <w:tcBorders>
              <w:top w:val="single" w:sz="18" w:space="0" w:color="auto"/>
            </w:tcBorders>
          </w:tcPr>
          <w:p w14:paraId="1333F988" w14:textId="77777777" w:rsidR="007B777B" w:rsidRPr="00661E0F" w:rsidRDefault="007B777B" w:rsidP="007B777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c>
          <w:tcPr>
            <w:tcW w:w="1134" w:type="dxa"/>
            <w:tcBorders>
              <w:top w:val="single" w:sz="18" w:space="0" w:color="auto"/>
            </w:tcBorders>
          </w:tcPr>
          <w:p w14:paraId="4BF8A275" w14:textId="77777777" w:rsidR="007B777B" w:rsidRPr="00661E0F" w:rsidRDefault="007B777B" w:rsidP="007B777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c>
          <w:tcPr>
            <w:tcW w:w="1134" w:type="dxa"/>
            <w:tcBorders>
              <w:top w:val="single" w:sz="18" w:space="0" w:color="auto"/>
            </w:tcBorders>
          </w:tcPr>
          <w:p w14:paraId="1C7D4A5B" w14:textId="77777777" w:rsidR="007B777B" w:rsidRPr="00661E0F" w:rsidRDefault="007B777B" w:rsidP="007B777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r>
      <w:tr w:rsidR="0006744F" w:rsidRPr="00661E0F" w14:paraId="4A5CC04B" w14:textId="77777777" w:rsidTr="00496F19">
        <w:tc>
          <w:tcPr>
            <w:cnfStyle w:val="001000000000" w:firstRow="0" w:lastRow="0" w:firstColumn="1" w:lastColumn="0" w:oddVBand="0" w:evenVBand="0" w:oddHBand="0" w:evenHBand="0" w:firstRowFirstColumn="0" w:firstRowLastColumn="0" w:lastRowFirstColumn="0" w:lastRowLastColumn="0"/>
            <w:tcW w:w="2263" w:type="dxa"/>
            <w:vMerge w:val="restart"/>
          </w:tcPr>
          <w:p w14:paraId="74CD3F85" w14:textId="77777777" w:rsidR="00845E7F" w:rsidRPr="00661E0F" w:rsidRDefault="00845E7F" w:rsidP="007B777B">
            <w:pPr>
              <w:rPr>
                <w:rFonts w:ascii="Times New Roman" w:eastAsia="Times New Roman" w:hAnsi="Times New Roman" w:cs="Times New Roman"/>
                <w:b w:val="0"/>
                <w:kern w:val="0"/>
                <w:sz w:val="20"/>
                <w:szCs w:val="20"/>
                <w:lang w:val="es-ES" w:eastAsia="es-ES"/>
                <w14:ligatures w14:val="none"/>
              </w:rPr>
            </w:pPr>
            <w:proofErr w:type="spellStart"/>
            <w:r w:rsidRPr="00661E0F">
              <w:rPr>
                <w:rFonts w:ascii="Times New Roman" w:eastAsia="Times New Roman" w:hAnsi="Times New Roman" w:cs="Times New Roman"/>
                <w:kern w:val="0"/>
                <w:sz w:val="20"/>
                <w:szCs w:val="20"/>
                <w:lang w:val="es-ES" w:eastAsia="es-ES"/>
                <w14:ligatures w14:val="none"/>
              </w:rPr>
              <w:t>Eating</w:t>
            </w:r>
            <w:proofErr w:type="spellEnd"/>
            <w:r w:rsidRPr="00661E0F">
              <w:rPr>
                <w:rFonts w:ascii="Times New Roman" w:eastAsia="Times New Roman" w:hAnsi="Times New Roman" w:cs="Times New Roman"/>
                <w:kern w:val="0"/>
                <w:sz w:val="20"/>
                <w:szCs w:val="20"/>
                <w:lang w:val="es-ES" w:eastAsia="es-ES"/>
                <w14:ligatures w14:val="none"/>
              </w:rPr>
              <w:t xml:space="preserve"> </w:t>
            </w:r>
            <w:proofErr w:type="spellStart"/>
            <w:r w:rsidRPr="00661E0F">
              <w:rPr>
                <w:rFonts w:ascii="Times New Roman" w:eastAsia="Times New Roman" w:hAnsi="Times New Roman" w:cs="Times New Roman"/>
                <w:kern w:val="0"/>
                <w:sz w:val="20"/>
                <w:szCs w:val="20"/>
                <w:lang w:val="es-ES" w:eastAsia="es-ES"/>
                <w14:ligatures w14:val="none"/>
              </w:rPr>
              <w:t>jetlag</w:t>
            </w:r>
            <w:proofErr w:type="spellEnd"/>
          </w:p>
        </w:tc>
        <w:tc>
          <w:tcPr>
            <w:tcW w:w="851" w:type="dxa"/>
          </w:tcPr>
          <w:p w14:paraId="010ABF3E" w14:textId="77777777" w:rsidR="00845E7F" w:rsidRPr="00661E0F" w:rsidRDefault="00845E7F" w:rsidP="007B77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Crude</w:t>
            </w:r>
          </w:p>
        </w:tc>
        <w:tc>
          <w:tcPr>
            <w:tcW w:w="567" w:type="dxa"/>
          </w:tcPr>
          <w:p w14:paraId="14574C9F" w14:textId="77777777" w:rsidR="00845E7F" w:rsidRPr="00661E0F" w:rsidRDefault="00845E7F" w:rsidP="007B77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Ref.</w:t>
            </w:r>
          </w:p>
        </w:tc>
        <w:tc>
          <w:tcPr>
            <w:tcW w:w="1843" w:type="dxa"/>
          </w:tcPr>
          <w:p w14:paraId="742331D9" w14:textId="57217908" w:rsidR="00845E7F" w:rsidRPr="00661E0F" w:rsidRDefault="000F7ECB" w:rsidP="003844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w:t>
            </w:r>
            <w:r w:rsidR="00845E7F" w:rsidRPr="00661E0F">
              <w:rPr>
                <w:rFonts w:ascii="Times New Roman" w:eastAsia="Times New Roman" w:hAnsi="Times New Roman" w:cs="Times New Roman"/>
                <w:kern w:val="0"/>
                <w:sz w:val="20"/>
                <w:szCs w:val="20"/>
                <w:lang w:val="es-ES" w:eastAsia="es-ES"/>
                <w14:ligatures w14:val="none"/>
              </w:rPr>
              <w:t>.</w:t>
            </w:r>
            <w:r w:rsidRPr="00661E0F">
              <w:rPr>
                <w:rFonts w:ascii="Times New Roman" w:eastAsia="Times New Roman" w:hAnsi="Times New Roman" w:cs="Times New Roman"/>
                <w:kern w:val="0"/>
                <w:sz w:val="20"/>
                <w:szCs w:val="20"/>
                <w:lang w:val="es-ES" w:eastAsia="es-ES"/>
                <w14:ligatures w14:val="none"/>
              </w:rPr>
              <w:t>06</w:t>
            </w:r>
            <w:r w:rsidR="00845E7F" w:rsidRPr="00661E0F">
              <w:rPr>
                <w:rFonts w:ascii="Times New Roman" w:eastAsia="Times New Roman" w:hAnsi="Times New Roman" w:cs="Times New Roman"/>
                <w:kern w:val="0"/>
                <w:sz w:val="20"/>
                <w:szCs w:val="20"/>
                <w:lang w:val="es-ES" w:eastAsia="es-ES"/>
                <w14:ligatures w14:val="none"/>
              </w:rPr>
              <w:t xml:space="preserve"> (−</w:t>
            </w:r>
            <w:r w:rsidRPr="00661E0F">
              <w:rPr>
                <w:rFonts w:ascii="Times New Roman" w:eastAsia="Times New Roman" w:hAnsi="Times New Roman" w:cs="Times New Roman"/>
                <w:kern w:val="0"/>
                <w:sz w:val="20"/>
                <w:szCs w:val="20"/>
                <w:lang w:val="es-ES" w:eastAsia="es-ES"/>
                <w14:ligatures w14:val="none"/>
              </w:rPr>
              <w:t>0</w:t>
            </w:r>
            <w:r w:rsidR="00845E7F" w:rsidRPr="00661E0F">
              <w:rPr>
                <w:rFonts w:ascii="Times New Roman" w:eastAsia="Times New Roman" w:hAnsi="Times New Roman" w:cs="Times New Roman"/>
                <w:kern w:val="0"/>
                <w:sz w:val="20"/>
                <w:szCs w:val="20"/>
                <w:lang w:val="es-ES" w:eastAsia="es-ES"/>
                <w14:ligatures w14:val="none"/>
              </w:rPr>
              <w:t>.</w:t>
            </w:r>
            <w:r w:rsidRPr="00661E0F">
              <w:rPr>
                <w:rFonts w:ascii="Times New Roman" w:eastAsia="Times New Roman" w:hAnsi="Times New Roman" w:cs="Times New Roman"/>
                <w:kern w:val="0"/>
                <w:sz w:val="20"/>
                <w:szCs w:val="20"/>
                <w:lang w:val="es-ES" w:eastAsia="es-ES"/>
                <w14:ligatures w14:val="none"/>
              </w:rPr>
              <w:t>37</w:t>
            </w:r>
            <w:r w:rsidR="00845E7F" w:rsidRPr="00661E0F">
              <w:rPr>
                <w:rFonts w:ascii="Times New Roman" w:eastAsia="Times New Roman" w:hAnsi="Times New Roman" w:cs="Times New Roman"/>
                <w:kern w:val="0"/>
                <w:sz w:val="20"/>
                <w:szCs w:val="20"/>
                <w:lang w:val="es-ES" w:eastAsia="es-ES"/>
                <w14:ligatures w14:val="none"/>
              </w:rPr>
              <w:t xml:space="preserve">, </w:t>
            </w:r>
            <w:r w:rsidRPr="00661E0F">
              <w:rPr>
                <w:rFonts w:ascii="Times New Roman" w:eastAsia="Times New Roman" w:hAnsi="Times New Roman" w:cs="Times New Roman"/>
                <w:kern w:val="0"/>
                <w:sz w:val="20"/>
                <w:szCs w:val="20"/>
                <w:lang w:val="es-ES" w:eastAsia="es-ES"/>
                <w14:ligatures w14:val="none"/>
              </w:rPr>
              <w:t>0</w:t>
            </w:r>
            <w:r w:rsidR="00845E7F" w:rsidRPr="00661E0F">
              <w:rPr>
                <w:rFonts w:ascii="Times New Roman" w:eastAsia="Times New Roman" w:hAnsi="Times New Roman" w:cs="Times New Roman"/>
                <w:kern w:val="0"/>
                <w:sz w:val="20"/>
                <w:szCs w:val="20"/>
                <w:lang w:val="es-ES" w:eastAsia="es-ES"/>
                <w14:ligatures w14:val="none"/>
              </w:rPr>
              <w:t>.</w:t>
            </w:r>
            <w:r w:rsidRPr="00661E0F">
              <w:rPr>
                <w:rFonts w:ascii="Times New Roman" w:eastAsia="Times New Roman" w:hAnsi="Times New Roman" w:cs="Times New Roman"/>
                <w:kern w:val="0"/>
                <w:sz w:val="20"/>
                <w:szCs w:val="20"/>
                <w:lang w:val="es-ES" w:eastAsia="es-ES"/>
                <w14:ligatures w14:val="none"/>
              </w:rPr>
              <w:t>4</w:t>
            </w:r>
            <w:r w:rsidR="00845E7F" w:rsidRPr="00661E0F">
              <w:rPr>
                <w:rFonts w:ascii="Times New Roman" w:eastAsia="Times New Roman" w:hAnsi="Times New Roman" w:cs="Times New Roman"/>
                <w:kern w:val="0"/>
                <w:sz w:val="20"/>
                <w:szCs w:val="20"/>
                <w:lang w:val="es-ES" w:eastAsia="es-ES"/>
                <w14:ligatures w14:val="none"/>
              </w:rPr>
              <w:t>2)</w:t>
            </w:r>
          </w:p>
        </w:tc>
        <w:tc>
          <w:tcPr>
            <w:tcW w:w="850" w:type="dxa"/>
          </w:tcPr>
          <w:p w14:paraId="053C3F1E" w14:textId="10FF88EF" w:rsidR="00845E7F" w:rsidRPr="00661E0F" w:rsidRDefault="00845E7F" w:rsidP="003844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0.73</w:t>
            </w:r>
            <w:r w:rsidR="005222C1" w:rsidRPr="00661E0F">
              <w:rPr>
                <w:rFonts w:ascii="Times New Roman" w:eastAsia="Times New Roman" w:hAnsi="Times New Roman" w:cs="Times New Roman"/>
                <w:kern w:val="0"/>
                <w:sz w:val="20"/>
                <w:szCs w:val="20"/>
                <w:lang w:val="es-ES" w:eastAsia="es-ES"/>
                <w14:ligatures w14:val="none"/>
              </w:rPr>
              <w:t>1</w:t>
            </w:r>
          </w:p>
        </w:tc>
        <w:tc>
          <w:tcPr>
            <w:tcW w:w="1701" w:type="dxa"/>
          </w:tcPr>
          <w:p w14:paraId="734E25B5" w14:textId="5E3CF45F" w:rsidR="00845E7F" w:rsidRPr="00661E0F" w:rsidRDefault="000F7ECB" w:rsidP="003844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w:t>
            </w:r>
            <w:r w:rsidR="00845E7F" w:rsidRPr="00661E0F">
              <w:rPr>
                <w:rFonts w:ascii="Times New Roman" w:eastAsia="Times New Roman" w:hAnsi="Times New Roman" w:cs="Times New Roman"/>
                <w:kern w:val="0"/>
                <w:sz w:val="20"/>
                <w:szCs w:val="20"/>
                <w:lang w:val="es-ES" w:eastAsia="es-ES"/>
                <w14:ligatures w14:val="none"/>
              </w:rPr>
              <w:t>.</w:t>
            </w:r>
            <w:r w:rsidRPr="00661E0F">
              <w:rPr>
                <w:rFonts w:ascii="Times New Roman" w:eastAsia="Times New Roman" w:hAnsi="Times New Roman" w:cs="Times New Roman"/>
                <w:kern w:val="0"/>
                <w:sz w:val="20"/>
                <w:szCs w:val="20"/>
                <w:lang w:val="es-ES" w:eastAsia="es-ES"/>
                <w14:ligatures w14:val="none"/>
              </w:rPr>
              <w:t>6</w:t>
            </w:r>
            <w:r w:rsidR="00845E7F" w:rsidRPr="00661E0F">
              <w:rPr>
                <w:rFonts w:ascii="Times New Roman" w:eastAsia="Times New Roman" w:hAnsi="Times New Roman" w:cs="Times New Roman"/>
                <w:kern w:val="0"/>
                <w:sz w:val="20"/>
                <w:szCs w:val="20"/>
                <w:lang w:val="es-ES" w:eastAsia="es-ES"/>
                <w14:ligatures w14:val="none"/>
              </w:rPr>
              <w:t>3 (</w:t>
            </w:r>
            <w:r w:rsidRPr="00661E0F">
              <w:rPr>
                <w:rFonts w:ascii="Times New Roman" w:eastAsia="Times New Roman" w:hAnsi="Times New Roman" w:cs="Times New Roman"/>
                <w:kern w:val="0"/>
                <w:sz w:val="20"/>
                <w:szCs w:val="20"/>
                <w:lang w:val="es-ES" w:eastAsia="es-ES"/>
                <w14:ligatures w14:val="none"/>
              </w:rPr>
              <w:t>0</w:t>
            </w:r>
            <w:r w:rsidR="00845E7F" w:rsidRPr="00661E0F">
              <w:rPr>
                <w:rFonts w:ascii="Times New Roman" w:eastAsia="Times New Roman" w:hAnsi="Times New Roman" w:cs="Times New Roman"/>
                <w:kern w:val="0"/>
                <w:sz w:val="20"/>
                <w:szCs w:val="20"/>
                <w:lang w:val="es-ES" w:eastAsia="es-ES"/>
                <w14:ligatures w14:val="none"/>
              </w:rPr>
              <w:t>.</w:t>
            </w:r>
            <w:r w:rsidRPr="00661E0F">
              <w:rPr>
                <w:rFonts w:ascii="Times New Roman" w:eastAsia="Times New Roman" w:hAnsi="Times New Roman" w:cs="Times New Roman"/>
                <w:kern w:val="0"/>
                <w:sz w:val="20"/>
                <w:szCs w:val="20"/>
                <w:lang w:val="es-ES" w:eastAsia="es-ES"/>
                <w14:ligatures w14:val="none"/>
              </w:rPr>
              <w:t>1</w:t>
            </w:r>
            <w:r w:rsidR="00845E7F" w:rsidRPr="00661E0F">
              <w:rPr>
                <w:rFonts w:ascii="Times New Roman" w:eastAsia="Times New Roman" w:hAnsi="Times New Roman" w:cs="Times New Roman"/>
                <w:kern w:val="0"/>
                <w:sz w:val="20"/>
                <w:szCs w:val="20"/>
                <w:lang w:val="es-ES" w:eastAsia="es-ES"/>
                <w14:ligatures w14:val="none"/>
              </w:rPr>
              <w:t xml:space="preserve">7, </w:t>
            </w:r>
            <w:r w:rsidRPr="00661E0F">
              <w:rPr>
                <w:rFonts w:ascii="Times New Roman" w:eastAsia="Times New Roman" w:hAnsi="Times New Roman" w:cs="Times New Roman"/>
                <w:kern w:val="0"/>
                <w:sz w:val="20"/>
                <w:szCs w:val="20"/>
                <w:lang w:val="es-ES" w:eastAsia="es-ES"/>
                <w14:ligatures w14:val="none"/>
              </w:rPr>
              <w:t>1</w:t>
            </w:r>
            <w:r w:rsidR="00845E7F" w:rsidRPr="00661E0F">
              <w:rPr>
                <w:rFonts w:ascii="Times New Roman" w:eastAsia="Times New Roman" w:hAnsi="Times New Roman" w:cs="Times New Roman"/>
                <w:kern w:val="0"/>
                <w:sz w:val="20"/>
                <w:szCs w:val="20"/>
                <w:lang w:val="es-ES" w:eastAsia="es-ES"/>
                <w14:ligatures w14:val="none"/>
              </w:rPr>
              <w:t>.</w:t>
            </w:r>
            <w:r w:rsidRPr="00661E0F">
              <w:rPr>
                <w:rFonts w:ascii="Times New Roman" w:eastAsia="Times New Roman" w:hAnsi="Times New Roman" w:cs="Times New Roman"/>
                <w:kern w:val="0"/>
                <w:sz w:val="20"/>
                <w:szCs w:val="20"/>
                <w:lang w:val="es-ES" w:eastAsia="es-ES"/>
                <w14:ligatures w14:val="none"/>
              </w:rPr>
              <w:t>0</w:t>
            </w:r>
            <w:r w:rsidR="00845E7F" w:rsidRPr="00661E0F">
              <w:rPr>
                <w:rFonts w:ascii="Times New Roman" w:eastAsia="Times New Roman" w:hAnsi="Times New Roman" w:cs="Times New Roman"/>
                <w:kern w:val="0"/>
                <w:sz w:val="20"/>
                <w:szCs w:val="20"/>
                <w:lang w:val="es-ES" w:eastAsia="es-ES"/>
                <w14:ligatures w14:val="none"/>
              </w:rPr>
              <w:t>3)</w:t>
            </w:r>
          </w:p>
        </w:tc>
        <w:tc>
          <w:tcPr>
            <w:tcW w:w="851" w:type="dxa"/>
          </w:tcPr>
          <w:p w14:paraId="1809795B" w14:textId="77777777" w:rsidR="00845E7F" w:rsidRPr="00661E0F" w:rsidRDefault="00845E7F" w:rsidP="003844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kern w:val="0"/>
                <w:sz w:val="20"/>
                <w:szCs w:val="20"/>
                <w:lang w:val="es-ES" w:eastAsia="es-ES"/>
                <w14:ligatures w14:val="none"/>
              </w:rPr>
            </w:pPr>
            <w:r w:rsidRPr="00661E0F">
              <w:rPr>
                <w:rFonts w:ascii="Times New Roman" w:eastAsia="Times New Roman" w:hAnsi="Times New Roman" w:cs="Times New Roman"/>
                <w:b/>
                <w:kern w:val="0"/>
                <w:sz w:val="20"/>
                <w:szCs w:val="20"/>
                <w:lang w:val="es-ES" w:eastAsia="es-ES"/>
                <w14:ligatures w14:val="none"/>
              </w:rPr>
              <w:t>0.001</w:t>
            </w:r>
          </w:p>
        </w:tc>
        <w:tc>
          <w:tcPr>
            <w:tcW w:w="1134" w:type="dxa"/>
          </w:tcPr>
          <w:p w14:paraId="3E81616A" w14:textId="77777777" w:rsidR="00845E7F" w:rsidRPr="00661E0F" w:rsidRDefault="00845E7F" w:rsidP="003844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c>
          <w:tcPr>
            <w:tcW w:w="1134" w:type="dxa"/>
          </w:tcPr>
          <w:p w14:paraId="0482F2AF" w14:textId="77777777" w:rsidR="00845E7F" w:rsidRPr="00661E0F" w:rsidRDefault="00845E7F" w:rsidP="007B77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c>
          <w:tcPr>
            <w:tcW w:w="1134" w:type="dxa"/>
          </w:tcPr>
          <w:p w14:paraId="2EA4C884" w14:textId="77777777" w:rsidR="00845E7F" w:rsidRPr="00661E0F" w:rsidRDefault="00845E7F" w:rsidP="007B77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c>
          <w:tcPr>
            <w:tcW w:w="1134" w:type="dxa"/>
          </w:tcPr>
          <w:p w14:paraId="02AD387D" w14:textId="77777777" w:rsidR="00845E7F" w:rsidRPr="00661E0F" w:rsidRDefault="00845E7F" w:rsidP="007B77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r>
      <w:tr w:rsidR="0006744F" w:rsidRPr="00661E0F" w14:paraId="6721935F" w14:textId="77777777" w:rsidTr="00496F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Merge/>
          </w:tcPr>
          <w:p w14:paraId="6349CF85" w14:textId="77777777" w:rsidR="00845E7F" w:rsidRPr="00661E0F" w:rsidRDefault="00845E7F" w:rsidP="007B777B">
            <w:pPr>
              <w:jc w:val="center"/>
              <w:rPr>
                <w:rFonts w:ascii="Times New Roman" w:eastAsia="Times New Roman" w:hAnsi="Times New Roman" w:cs="Times New Roman"/>
                <w:b w:val="0"/>
                <w:kern w:val="0"/>
                <w:sz w:val="20"/>
                <w:szCs w:val="20"/>
                <w:lang w:val="es-ES" w:eastAsia="es-ES"/>
                <w14:ligatures w14:val="none"/>
              </w:rPr>
            </w:pPr>
          </w:p>
        </w:tc>
        <w:tc>
          <w:tcPr>
            <w:tcW w:w="851" w:type="dxa"/>
          </w:tcPr>
          <w:p w14:paraId="21AAFCBB" w14:textId="77777777" w:rsidR="00845E7F" w:rsidRPr="00661E0F" w:rsidRDefault="00845E7F" w:rsidP="007B77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roofErr w:type="spellStart"/>
            <w:r w:rsidRPr="00661E0F">
              <w:rPr>
                <w:rFonts w:ascii="Times New Roman" w:eastAsia="Times New Roman" w:hAnsi="Times New Roman" w:cs="Times New Roman"/>
                <w:kern w:val="0"/>
                <w:sz w:val="20"/>
                <w:szCs w:val="20"/>
                <w:lang w:val="es-ES" w:eastAsia="es-ES"/>
                <w14:ligatures w14:val="none"/>
              </w:rPr>
              <w:t>Adjusted</w:t>
            </w:r>
            <w:proofErr w:type="spellEnd"/>
          </w:p>
        </w:tc>
        <w:tc>
          <w:tcPr>
            <w:tcW w:w="567" w:type="dxa"/>
          </w:tcPr>
          <w:p w14:paraId="37AE5C7D" w14:textId="77777777" w:rsidR="00845E7F" w:rsidRPr="00661E0F" w:rsidRDefault="00845E7F" w:rsidP="007B777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Ref.</w:t>
            </w:r>
          </w:p>
        </w:tc>
        <w:tc>
          <w:tcPr>
            <w:tcW w:w="1843" w:type="dxa"/>
          </w:tcPr>
          <w:p w14:paraId="371EF6FC" w14:textId="410E3DDC" w:rsidR="00845E7F" w:rsidRPr="00661E0F" w:rsidRDefault="000F7ECB" w:rsidP="0038444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w:t>
            </w:r>
            <w:r w:rsidR="00845E7F" w:rsidRPr="00661E0F">
              <w:rPr>
                <w:rFonts w:ascii="Times New Roman" w:eastAsia="Times New Roman" w:hAnsi="Times New Roman" w:cs="Times New Roman"/>
                <w:kern w:val="0"/>
                <w:sz w:val="20"/>
                <w:szCs w:val="20"/>
                <w:lang w:val="es-ES" w:eastAsia="es-ES"/>
                <w14:ligatures w14:val="none"/>
              </w:rPr>
              <w:t>.</w:t>
            </w:r>
            <w:r w:rsidRPr="00661E0F">
              <w:rPr>
                <w:rFonts w:ascii="Times New Roman" w:eastAsia="Times New Roman" w:hAnsi="Times New Roman" w:cs="Times New Roman"/>
                <w:kern w:val="0"/>
                <w:sz w:val="20"/>
                <w:szCs w:val="20"/>
                <w:lang w:val="es-ES" w:eastAsia="es-ES"/>
                <w14:ligatures w14:val="none"/>
              </w:rPr>
              <w:t>08</w:t>
            </w:r>
            <w:r w:rsidR="00845E7F" w:rsidRPr="00661E0F">
              <w:rPr>
                <w:rFonts w:ascii="Times New Roman" w:eastAsia="Times New Roman" w:hAnsi="Times New Roman" w:cs="Times New Roman"/>
                <w:kern w:val="0"/>
                <w:sz w:val="20"/>
                <w:szCs w:val="20"/>
                <w:lang w:val="es-ES" w:eastAsia="es-ES"/>
                <w14:ligatures w14:val="none"/>
              </w:rPr>
              <w:t xml:space="preserve"> (−</w:t>
            </w:r>
            <w:r w:rsidRPr="00661E0F">
              <w:rPr>
                <w:rFonts w:ascii="Times New Roman" w:eastAsia="Times New Roman" w:hAnsi="Times New Roman" w:cs="Times New Roman"/>
                <w:kern w:val="0"/>
                <w:sz w:val="20"/>
                <w:szCs w:val="20"/>
                <w:lang w:val="es-ES" w:eastAsia="es-ES"/>
                <w14:ligatures w14:val="none"/>
              </w:rPr>
              <w:t>0</w:t>
            </w:r>
            <w:r w:rsidR="00845E7F" w:rsidRPr="00661E0F">
              <w:rPr>
                <w:rFonts w:ascii="Times New Roman" w:eastAsia="Times New Roman" w:hAnsi="Times New Roman" w:cs="Times New Roman"/>
                <w:kern w:val="0"/>
                <w:sz w:val="20"/>
                <w:szCs w:val="20"/>
                <w:lang w:val="es-ES" w:eastAsia="es-ES"/>
                <w14:ligatures w14:val="none"/>
              </w:rPr>
              <w:t>.</w:t>
            </w:r>
            <w:r w:rsidRPr="00661E0F">
              <w:rPr>
                <w:rFonts w:ascii="Times New Roman" w:eastAsia="Times New Roman" w:hAnsi="Times New Roman" w:cs="Times New Roman"/>
                <w:kern w:val="0"/>
                <w:sz w:val="20"/>
                <w:szCs w:val="20"/>
                <w:lang w:val="es-ES" w:eastAsia="es-ES"/>
                <w14:ligatures w14:val="none"/>
              </w:rPr>
              <w:t>3</w:t>
            </w:r>
            <w:r w:rsidR="00845E7F" w:rsidRPr="00661E0F">
              <w:rPr>
                <w:rFonts w:ascii="Times New Roman" w:eastAsia="Times New Roman" w:hAnsi="Times New Roman" w:cs="Times New Roman"/>
                <w:kern w:val="0"/>
                <w:sz w:val="20"/>
                <w:szCs w:val="20"/>
                <w:lang w:val="es-ES" w:eastAsia="es-ES"/>
                <w14:ligatures w14:val="none"/>
              </w:rPr>
              <w:t xml:space="preserve">8, </w:t>
            </w:r>
            <w:r w:rsidRPr="00661E0F">
              <w:rPr>
                <w:rFonts w:ascii="Times New Roman" w:eastAsia="Times New Roman" w:hAnsi="Times New Roman" w:cs="Times New Roman"/>
                <w:kern w:val="0"/>
                <w:sz w:val="20"/>
                <w:szCs w:val="20"/>
                <w:lang w:val="es-ES" w:eastAsia="es-ES"/>
                <w14:ligatures w14:val="none"/>
              </w:rPr>
              <w:t>0</w:t>
            </w:r>
            <w:r w:rsidR="00845E7F" w:rsidRPr="00661E0F">
              <w:rPr>
                <w:rFonts w:ascii="Times New Roman" w:eastAsia="Times New Roman" w:hAnsi="Times New Roman" w:cs="Times New Roman"/>
                <w:kern w:val="0"/>
                <w:sz w:val="20"/>
                <w:szCs w:val="20"/>
                <w:lang w:val="es-ES" w:eastAsia="es-ES"/>
                <w14:ligatures w14:val="none"/>
              </w:rPr>
              <w:t>.</w:t>
            </w:r>
            <w:r w:rsidRPr="00661E0F">
              <w:rPr>
                <w:rFonts w:ascii="Times New Roman" w:eastAsia="Times New Roman" w:hAnsi="Times New Roman" w:cs="Times New Roman"/>
                <w:kern w:val="0"/>
                <w:sz w:val="20"/>
                <w:szCs w:val="20"/>
                <w:lang w:val="es-ES" w:eastAsia="es-ES"/>
                <w14:ligatures w14:val="none"/>
              </w:rPr>
              <w:t>4</w:t>
            </w:r>
            <w:r w:rsidR="00845E7F" w:rsidRPr="00661E0F">
              <w:rPr>
                <w:rFonts w:ascii="Times New Roman" w:eastAsia="Times New Roman" w:hAnsi="Times New Roman" w:cs="Times New Roman"/>
                <w:kern w:val="0"/>
                <w:sz w:val="20"/>
                <w:szCs w:val="20"/>
                <w:lang w:val="es-ES" w:eastAsia="es-ES"/>
                <w14:ligatures w14:val="none"/>
              </w:rPr>
              <w:t>1)</w:t>
            </w:r>
          </w:p>
        </w:tc>
        <w:tc>
          <w:tcPr>
            <w:tcW w:w="850" w:type="dxa"/>
          </w:tcPr>
          <w:p w14:paraId="39F5F7A4" w14:textId="3634E08A" w:rsidR="00845E7F" w:rsidRPr="00661E0F" w:rsidRDefault="00845E7F" w:rsidP="0038444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0.79</w:t>
            </w:r>
            <w:r w:rsidR="005222C1" w:rsidRPr="00661E0F">
              <w:rPr>
                <w:rFonts w:ascii="Times New Roman" w:eastAsia="Times New Roman" w:hAnsi="Times New Roman" w:cs="Times New Roman"/>
                <w:kern w:val="0"/>
                <w:sz w:val="20"/>
                <w:szCs w:val="20"/>
                <w:lang w:val="es-ES" w:eastAsia="es-ES"/>
                <w14:ligatures w14:val="none"/>
              </w:rPr>
              <w:t>2</w:t>
            </w:r>
          </w:p>
        </w:tc>
        <w:tc>
          <w:tcPr>
            <w:tcW w:w="1701" w:type="dxa"/>
          </w:tcPr>
          <w:p w14:paraId="2C2A1D1B" w14:textId="6377D83F" w:rsidR="00845E7F" w:rsidRPr="00661E0F" w:rsidRDefault="000F7ECB" w:rsidP="0038444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w:t>
            </w:r>
            <w:r w:rsidR="00845E7F" w:rsidRPr="00661E0F">
              <w:rPr>
                <w:rFonts w:ascii="Times New Roman" w:eastAsia="Times New Roman" w:hAnsi="Times New Roman" w:cs="Times New Roman"/>
                <w:kern w:val="0"/>
                <w:sz w:val="20"/>
                <w:szCs w:val="20"/>
                <w:lang w:val="es-ES" w:eastAsia="es-ES"/>
                <w14:ligatures w14:val="none"/>
              </w:rPr>
              <w:t>.</w:t>
            </w:r>
            <w:r w:rsidRPr="00661E0F">
              <w:rPr>
                <w:rFonts w:ascii="Times New Roman" w:eastAsia="Times New Roman" w:hAnsi="Times New Roman" w:cs="Times New Roman"/>
                <w:kern w:val="0"/>
                <w:sz w:val="20"/>
                <w:szCs w:val="20"/>
                <w:lang w:val="es-ES" w:eastAsia="es-ES"/>
                <w14:ligatures w14:val="none"/>
              </w:rPr>
              <w:t>66</w:t>
            </w:r>
            <w:r w:rsidR="00845E7F" w:rsidRPr="00661E0F">
              <w:rPr>
                <w:rFonts w:ascii="Times New Roman" w:eastAsia="Times New Roman" w:hAnsi="Times New Roman" w:cs="Times New Roman"/>
                <w:kern w:val="0"/>
                <w:sz w:val="20"/>
                <w:szCs w:val="20"/>
                <w:lang w:val="es-ES" w:eastAsia="es-ES"/>
                <w14:ligatures w14:val="none"/>
              </w:rPr>
              <w:t>(</w:t>
            </w:r>
            <w:r w:rsidRPr="00661E0F">
              <w:rPr>
                <w:rFonts w:ascii="Times New Roman" w:eastAsia="Times New Roman" w:hAnsi="Times New Roman" w:cs="Times New Roman"/>
                <w:kern w:val="0"/>
                <w:sz w:val="20"/>
                <w:szCs w:val="20"/>
                <w:lang w:val="es-ES" w:eastAsia="es-ES"/>
                <w14:ligatures w14:val="none"/>
              </w:rPr>
              <w:t>0</w:t>
            </w:r>
            <w:r w:rsidR="00845E7F" w:rsidRPr="00661E0F">
              <w:rPr>
                <w:rFonts w:ascii="Times New Roman" w:eastAsia="Times New Roman" w:hAnsi="Times New Roman" w:cs="Times New Roman"/>
                <w:kern w:val="0"/>
                <w:sz w:val="20"/>
                <w:szCs w:val="20"/>
                <w:lang w:val="es-ES" w:eastAsia="es-ES"/>
                <w14:ligatures w14:val="none"/>
              </w:rPr>
              <w:t>.</w:t>
            </w:r>
            <w:r w:rsidRPr="00661E0F">
              <w:rPr>
                <w:rFonts w:ascii="Times New Roman" w:eastAsia="Times New Roman" w:hAnsi="Times New Roman" w:cs="Times New Roman"/>
                <w:kern w:val="0"/>
                <w:sz w:val="20"/>
                <w:szCs w:val="20"/>
                <w:lang w:val="es-ES" w:eastAsia="es-ES"/>
                <w14:ligatures w14:val="none"/>
              </w:rPr>
              <w:t>2</w:t>
            </w:r>
            <w:r w:rsidR="00845E7F" w:rsidRPr="00661E0F">
              <w:rPr>
                <w:rFonts w:ascii="Times New Roman" w:eastAsia="Times New Roman" w:hAnsi="Times New Roman" w:cs="Times New Roman"/>
                <w:kern w:val="0"/>
                <w:sz w:val="20"/>
                <w:szCs w:val="20"/>
                <w:lang w:val="es-ES" w:eastAsia="es-ES"/>
                <w14:ligatures w14:val="none"/>
              </w:rPr>
              <w:t xml:space="preserve">5, </w:t>
            </w:r>
            <w:r w:rsidRPr="00661E0F">
              <w:rPr>
                <w:rFonts w:ascii="Times New Roman" w:eastAsia="Times New Roman" w:hAnsi="Times New Roman" w:cs="Times New Roman"/>
                <w:kern w:val="0"/>
                <w:sz w:val="20"/>
                <w:szCs w:val="20"/>
                <w:lang w:val="es-ES" w:eastAsia="es-ES"/>
                <w14:ligatures w14:val="none"/>
              </w:rPr>
              <w:t>1</w:t>
            </w:r>
            <w:r w:rsidR="00845E7F" w:rsidRPr="00661E0F">
              <w:rPr>
                <w:rFonts w:ascii="Times New Roman" w:eastAsia="Times New Roman" w:hAnsi="Times New Roman" w:cs="Times New Roman"/>
                <w:kern w:val="0"/>
                <w:sz w:val="20"/>
                <w:szCs w:val="20"/>
                <w:lang w:val="es-ES" w:eastAsia="es-ES"/>
                <w14:ligatures w14:val="none"/>
              </w:rPr>
              <w:t>.</w:t>
            </w:r>
            <w:r w:rsidRPr="00661E0F">
              <w:rPr>
                <w:rFonts w:ascii="Times New Roman" w:eastAsia="Times New Roman" w:hAnsi="Times New Roman" w:cs="Times New Roman"/>
                <w:kern w:val="0"/>
                <w:sz w:val="20"/>
                <w:szCs w:val="20"/>
                <w:lang w:val="es-ES" w:eastAsia="es-ES"/>
                <w14:ligatures w14:val="none"/>
              </w:rPr>
              <w:t>4</w:t>
            </w:r>
            <w:r w:rsidR="00845E7F" w:rsidRPr="00661E0F">
              <w:rPr>
                <w:rFonts w:ascii="Times New Roman" w:eastAsia="Times New Roman" w:hAnsi="Times New Roman" w:cs="Times New Roman"/>
                <w:kern w:val="0"/>
                <w:sz w:val="20"/>
                <w:szCs w:val="20"/>
                <w:lang w:val="es-ES" w:eastAsia="es-ES"/>
                <w14:ligatures w14:val="none"/>
              </w:rPr>
              <w:t>6)</w:t>
            </w:r>
          </w:p>
        </w:tc>
        <w:tc>
          <w:tcPr>
            <w:tcW w:w="851" w:type="dxa"/>
          </w:tcPr>
          <w:p w14:paraId="66AB5612" w14:textId="77777777" w:rsidR="00845E7F" w:rsidRPr="00661E0F" w:rsidRDefault="00845E7F" w:rsidP="0038444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0"/>
                <w:sz w:val="20"/>
                <w:szCs w:val="20"/>
                <w:lang w:val="es-ES" w:eastAsia="es-ES"/>
                <w14:ligatures w14:val="none"/>
              </w:rPr>
            </w:pPr>
            <w:r w:rsidRPr="00661E0F">
              <w:rPr>
                <w:rFonts w:ascii="Times New Roman" w:eastAsia="Times New Roman" w:hAnsi="Times New Roman" w:cs="Times New Roman"/>
                <w:b/>
                <w:kern w:val="0"/>
                <w:sz w:val="20"/>
                <w:szCs w:val="20"/>
                <w:lang w:val="es-ES" w:eastAsia="es-ES"/>
                <w14:ligatures w14:val="none"/>
              </w:rPr>
              <w:t>0.004</w:t>
            </w:r>
          </w:p>
        </w:tc>
        <w:tc>
          <w:tcPr>
            <w:tcW w:w="1134" w:type="dxa"/>
          </w:tcPr>
          <w:p w14:paraId="5611D265" w14:textId="121E6BA7" w:rsidR="00845E7F" w:rsidRPr="00661E0F" w:rsidRDefault="00845E7F" w:rsidP="0038444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0.08</w:t>
            </w:r>
            <w:r w:rsidR="00A40C72" w:rsidRPr="00661E0F">
              <w:rPr>
                <w:rFonts w:ascii="Times New Roman" w:eastAsia="Times New Roman" w:hAnsi="Times New Roman" w:cs="Times New Roman"/>
                <w:kern w:val="0"/>
                <w:sz w:val="20"/>
                <w:szCs w:val="20"/>
                <w:lang w:val="es-ES" w:eastAsia="es-ES"/>
                <w14:ligatures w14:val="none"/>
              </w:rPr>
              <w:t>1</w:t>
            </w:r>
          </w:p>
        </w:tc>
        <w:tc>
          <w:tcPr>
            <w:tcW w:w="1134" w:type="dxa"/>
          </w:tcPr>
          <w:p w14:paraId="04C14F14" w14:textId="7DED713E" w:rsidR="00845E7F" w:rsidRPr="00661E0F" w:rsidRDefault="00845E7F" w:rsidP="007B777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0.25</w:t>
            </w:r>
            <w:r w:rsidR="00A40C72" w:rsidRPr="00661E0F">
              <w:rPr>
                <w:rFonts w:ascii="Times New Roman" w:eastAsia="Times New Roman" w:hAnsi="Times New Roman" w:cs="Times New Roman"/>
                <w:kern w:val="0"/>
                <w:sz w:val="20"/>
                <w:szCs w:val="20"/>
                <w:lang w:val="es-ES" w:eastAsia="es-ES"/>
                <w14:ligatures w14:val="none"/>
              </w:rPr>
              <w:t>0</w:t>
            </w:r>
          </w:p>
        </w:tc>
        <w:tc>
          <w:tcPr>
            <w:tcW w:w="1134" w:type="dxa"/>
          </w:tcPr>
          <w:p w14:paraId="07035257" w14:textId="24C8C22B" w:rsidR="00845E7F" w:rsidRPr="00661E0F" w:rsidRDefault="00845E7F" w:rsidP="007B777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0.35</w:t>
            </w:r>
            <w:r w:rsidR="00A40C72" w:rsidRPr="00661E0F">
              <w:rPr>
                <w:rFonts w:ascii="Times New Roman" w:eastAsia="Times New Roman" w:hAnsi="Times New Roman" w:cs="Times New Roman"/>
                <w:kern w:val="0"/>
                <w:sz w:val="20"/>
                <w:szCs w:val="20"/>
                <w:lang w:val="es-ES" w:eastAsia="es-ES"/>
                <w14:ligatures w14:val="none"/>
              </w:rPr>
              <w:t>6</w:t>
            </w:r>
          </w:p>
        </w:tc>
        <w:tc>
          <w:tcPr>
            <w:tcW w:w="1134" w:type="dxa"/>
          </w:tcPr>
          <w:p w14:paraId="257A7D31" w14:textId="44CDB01B" w:rsidR="00845E7F" w:rsidRPr="00661E0F" w:rsidRDefault="00845E7F" w:rsidP="007B777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0.31</w:t>
            </w:r>
            <w:r w:rsidR="00A40C72" w:rsidRPr="00661E0F">
              <w:rPr>
                <w:rFonts w:ascii="Times New Roman" w:eastAsia="Times New Roman" w:hAnsi="Times New Roman" w:cs="Times New Roman"/>
                <w:kern w:val="0"/>
                <w:sz w:val="20"/>
                <w:szCs w:val="20"/>
                <w:lang w:val="es-ES" w:eastAsia="es-ES"/>
                <w14:ligatures w14:val="none"/>
              </w:rPr>
              <w:t>6</w:t>
            </w:r>
          </w:p>
        </w:tc>
      </w:tr>
      <w:tr w:rsidR="0006744F" w:rsidRPr="00661E0F" w14:paraId="3C4301DC" w14:textId="77777777" w:rsidTr="00496F19">
        <w:tc>
          <w:tcPr>
            <w:cnfStyle w:val="001000000000" w:firstRow="0" w:lastRow="0" w:firstColumn="1" w:lastColumn="0" w:oddVBand="0" w:evenVBand="0" w:oddHBand="0" w:evenHBand="0" w:firstRowFirstColumn="0" w:firstRowLastColumn="0" w:lastRowFirstColumn="0" w:lastRowLastColumn="0"/>
            <w:tcW w:w="2263" w:type="dxa"/>
            <w:vMerge w:val="restart"/>
          </w:tcPr>
          <w:p w14:paraId="0E1F83CC" w14:textId="77777777" w:rsidR="00845E7F" w:rsidRPr="00661E0F" w:rsidRDefault="00845E7F" w:rsidP="007B777B">
            <w:pPr>
              <w:rPr>
                <w:rFonts w:ascii="Times New Roman" w:eastAsia="Times New Roman" w:hAnsi="Times New Roman" w:cs="Times New Roman"/>
                <w:b w:val="0"/>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 xml:space="preserve">SD </w:t>
            </w:r>
            <w:proofErr w:type="spellStart"/>
            <w:r w:rsidRPr="00661E0F">
              <w:rPr>
                <w:rFonts w:ascii="Times New Roman" w:eastAsia="Times New Roman" w:hAnsi="Times New Roman" w:cs="Times New Roman"/>
                <w:kern w:val="0"/>
                <w:sz w:val="20"/>
                <w:szCs w:val="20"/>
                <w:lang w:val="es-ES" w:eastAsia="es-ES"/>
                <w14:ligatures w14:val="none"/>
              </w:rPr>
              <w:t>number</w:t>
            </w:r>
            <w:proofErr w:type="spellEnd"/>
            <w:r w:rsidRPr="00661E0F">
              <w:rPr>
                <w:rFonts w:ascii="Times New Roman" w:eastAsia="Times New Roman" w:hAnsi="Times New Roman" w:cs="Times New Roman"/>
                <w:kern w:val="0"/>
                <w:sz w:val="20"/>
                <w:szCs w:val="20"/>
                <w:lang w:val="es-ES" w:eastAsia="es-ES"/>
                <w14:ligatures w14:val="none"/>
              </w:rPr>
              <w:t xml:space="preserve"> </w:t>
            </w:r>
            <w:proofErr w:type="spellStart"/>
            <w:r w:rsidRPr="00661E0F">
              <w:rPr>
                <w:rFonts w:ascii="Times New Roman" w:eastAsia="Times New Roman" w:hAnsi="Times New Roman" w:cs="Times New Roman"/>
                <w:kern w:val="0"/>
                <w:sz w:val="20"/>
                <w:szCs w:val="20"/>
                <w:lang w:val="es-ES" w:eastAsia="es-ES"/>
                <w14:ligatures w14:val="none"/>
              </w:rPr>
              <w:t>of</w:t>
            </w:r>
            <w:proofErr w:type="spellEnd"/>
            <w:r w:rsidRPr="00661E0F">
              <w:rPr>
                <w:rFonts w:ascii="Times New Roman" w:eastAsia="Times New Roman" w:hAnsi="Times New Roman" w:cs="Times New Roman"/>
                <w:kern w:val="0"/>
                <w:sz w:val="20"/>
                <w:szCs w:val="20"/>
                <w:lang w:val="es-ES" w:eastAsia="es-ES"/>
                <w14:ligatures w14:val="none"/>
              </w:rPr>
              <w:t xml:space="preserve"> </w:t>
            </w:r>
            <w:proofErr w:type="spellStart"/>
            <w:r w:rsidRPr="00661E0F">
              <w:rPr>
                <w:rFonts w:ascii="Times New Roman" w:eastAsia="Times New Roman" w:hAnsi="Times New Roman" w:cs="Times New Roman"/>
                <w:kern w:val="0"/>
                <w:sz w:val="20"/>
                <w:szCs w:val="20"/>
                <w:lang w:val="es-ES" w:eastAsia="es-ES"/>
                <w14:ligatures w14:val="none"/>
              </w:rPr>
              <w:t>EOs</w:t>
            </w:r>
            <w:proofErr w:type="spellEnd"/>
          </w:p>
        </w:tc>
        <w:tc>
          <w:tcPr>
            <w:tcW w:w="851" w:type="dxa"/>
          </w:tcPr>
          <w:p w14:paraId="6A0FEC3E" w14:textId="77777777" w:rsidR="00845E7F" w:rsidRPr="00661E0F" w:rsidRDefault="00845E7F" w:rsidP="007B77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Crude</w:t>
            </w:r>
          </w:p>
        </w:tc>
        <w:tc>
          <w:tcPr>
            <w:tcW w:w="567" w:type="dxa"/>
          </w:tcPr>
          <w:p w14:paraId="7FE6FD22" w14:textId="77777777" w:rsidR="00845E7F" w:rsidRPr="00661E0F" w:rsidRDefault="00845E7F" w:rsidP="007B77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Ref.</w:t>
            </w:r>
          </w:p>
        </w:tc>
        <w:tc>
          <w:tcPr>
            <w:tcW w:w="1843" w:type="dxa"/>
          </w:tcPr>
          <w:p w14:paraId="5B89EFCB" w14:textId="138C7FBC" w:rsidR="00845E7F" w:rsidRPr="00661E0F" w:rsidRDefault="00845E7F" w:rsidP="003844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−0.01 (−0.2</w:t>
            </w:r>
            <w:r w:rsidR="00D07A73" w:rsidRPr="00661E0F">
              <w:rPr>
                <w:rFonts w:ascii="Times New Roman" w:eastAsia="Times New Roman" w:hAnsi="Times New Roman" w:cs="Times New Roman"/>
                <w:kern w:val="0"/>
                <w:sz w:val="20"/>
                <w:szCs w:val="20"/>
                <w:lang w:val="es-ES" w:eastAsia="es-ES"/>
                <w14:ligatures w14:val="none"/>
              </w:rPr>
              <w:t>2</w:t>
            </w:r>
            <w:r w:rsidRPr="00661E0F">
              <w:rPr>
                <w:rFonts w:ascii="Times New Roman" w:eastAsia="Times New Roman" w:hAnsi="Times New Roman" w:cs="Times New Roman"/>
                <w:kern w:val="0"/>
                <w:sz w:val="20"/>
                <w:szCs w:val="20"/>
                <w:lang w:val="es-ES" w:eastAsia="es-ES"/>
                <w14:ligatures w14:val="none"/>
              </w:rPr>
              <w:t>, 0.1</w:t>
            </w:r>
            <w:r w:rsidR="00D07A73" w:rsidRPr="00661E0F">
              <w:rPr>
                <w:rFonts w:ascii="Times New Roman" w:eastAsia="Times New Roman" w:hAnsi="Times New Roman" w:cs="Times New Roman"/>
                <w:kern w:val="0"/>
                <w:sz w:val="20"/>
                <w:szCs w:val="20"/>
                <w:lang w:val="es-ES" w:eastAsia="es-ES"/>
                <w14:ligatures w14:val="none"/>
              </w:rPr>
              <w:t>6</w:t>
            </w:r>
            <w:r w:rsidRPr="00661E0F">
              <w:rPr>
                <w:rFonts w:ascii="Times New Roman" w:eastAsia="Times New Roman" w:hAnsi="Times New Roman" w:cs="Times New Roman"/>
                <w:kern w:val="0"/>
                <w:sz w:val="20"/>
                <w:szCs w:val="20"/>
                <w:lang w:val="es-ES" w:eastAsia="es-ES"/>
                <w14:ligatures w14:val="none"/>
              </w:rPr>
              <w:t>)</w:t>
            </w:r>
          </w:p>
        </w:tc>
        <w:tc>
          <w:tcPr>
            <w:tcW w:w="850" w:type="dxa"/>
          </w:tcPr>
          <w:p w14:paraId="55C1350F" w14:textId="2596CBF3" w:rsidR="00845E7F" w:rsidRPr="00661E0F" w:rsidRDefault="00845E7F" w:rsidP="003844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0.83</w:t>
            </w:r>
            <w:r w:rsidR="005222C1" w:rsidRPr="00661E0F">
              <w:rPr>
                <w:rFonts w:ascii="Times New Roman" w:eastAsia="Times New Roman" w:hAnsi="Times New Roman" w:cs="Times New Roman"/>
                <w:kern w:val="0"/>
                <w:sz w:val="20"/>
                <w:szCs w:val="20"/>
                <w:lang w:val="es-ES" w:eastAsia="es-ES"/>
                <w14:ligatures w14:val="none"/>
              </w:rPr>
              <w:t>2</w:t>
            </w:r>
          </w:p>
        </w:tc>
        <w:tc>
          <w:tcPr>
            <w:tcW w:w="1701" w:type="dxa"/>
          </w:tcPr>
          <w:p w14:paraId="701D5305" w14:textId="01BD6092" w:rsidR="00845E7F" w:rsidRPr="00661E0F" w:rsidRDefault="00845E7F" w:rsidP="003844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0.06 (−0.1</w:t>
            </w:r>
            <w:r w:rsidR="00102E38" w:rsidRPr="00661E0F">
              <w:rPr>
                <w:rFonts w:ascii="Times New Roman" w:eastAsia="Times New Roman" w:hAnsi="Times New Roman" w:cs="Times New Roman"/>
                <w:kern w:val="0"/>
                <w:sz w:val="20"/>
                <w:szCs w:val="20"/>
                <w:lang w:val="es-ES" w:eastAsia="es-ES"/>
                <w14:ligatures w14:val="none"/>
              </w:rPr>
              <w:t>1</w:t>
            </w:r>
            <w:r w:rsidRPr="00661E0F">
              <w:rPr>
                <w:rFonts w:ascii="Times New Roman" w:eastAsia="Times New Roman" w:hAnsi="Times New Roman" w:cs="Times New Roman"/>
                <w:kern w:val="0"/>
                <w:sz w:val="20"/>
                <w:szCs w:val="20"/>
                <w:lang w:val="es-ES" w:eastAsia="es-ES"/>
                <w14:ligatures w14:val="none"/>
              </w:rPr>
              <w:t>, 0.2</w:t>
            </w:r>
            <w:r w:rsidR="00102E38" w:rsidRPr="00661E0F">
              <w:rPr>
                <w:rFonts w:ascii="Times New Roman" w:eastAsia="Times New Roman" w:hAnsi="Times New Roman" w:cs="Times New Roman"/>
                <w:kern w:val="0"/>
                <w:sz w:val="20"/>
                <w:szCs w:val="20"/>
                <w:lang w:val="es-ES" w:eastAsia="es-ES"/>
                <w14:ligatures w14:val="none"/>
              </w:rPr>
              <w:t>3</w:t>
            </w:r>
            <w:r w:rsidRPr="00661E0F">
              <w:rPr>
                <w:rFonts w:ascii="Times New Roman" w:eastAsia="Times New Roman" w:hAnsi="Times New Roman" w:cs="Times New Roman"/>
                <w:kern w:val="0"/>
                <w:sz w:val="20"/>
                <w:szCs w:val="20"/>
                <w:lang w:val="es-ES" w:eastAsia="es-ES"/>
                <w14:ligatures w14:val="none"/>
              </w:rPr>
              <w:t>)</w:t>
            </w:r>
          </w:p>
        </w:tc>
        <w:tc>
          <w:tcPr>
            <w:tcW w:w="851" w:type="dxa"/>
          </w:tcPr>
          <w:p w14:paraId="3006C71A" w14:textId="17483826" w:rsidR="00845E7F" w:rsidRPr="00661E0F" w:rsidRDefault="00845E7F" w:rsidP="003844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0.54</w:t>
            </w:r>
            <w:r w:rsidR="00A40C72" w:rsidRPr="00661E0F">
              <w:rPr>
                <w:rFonts w:ascii="Times New Roman" w:eastAsia="Times New Roman" w:hAnsi="Times New Roman" w:cs="Times New Roman"/>
                <w:kern w:val="0"/>
                <w:sz w:val="20"/>
                <w:szCs w:val="20"/>
                <w:lang w:val="es-ES" w:eastAsia="es-ES"/>
                <w14:ligatures w14:val="none"/>
              </w:rPr>
              <w:t>3</w:t>
            </w:r>
          </w:p>
        </w:tc>
        <w:tc>
          <w:tcPr>
            <w:tcW w:w="1134" w:type="dxa"/>
          </w:tcPr>
          <w:p w14:paraId="0F10F3A9" w14:textId="77777777" w:rsidR="00845E7F" w:rsidRPr="00661E0F" w:rsidRDefault="00845E7F" w:rsidP="003844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c>
          <w:tcPr>
            <w:tcW w:w="1134" w:type="dxa"/>
          </w:tcPr>
          <w:p w14:paraId="18604B40" w14:textId="3B23F763" w:rsidR="00845E7F" w:rsidRPr="00661E0F" w:rsidRDefault="00845E7F" w:rsidP="007B77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c>
          <w:tcPr>
            <w:tcW w:w="1134" w:type="dxa"/>
          </w:tcPr>
          <w:p w14:paraId="41339A36" w14:textId="77777777" w:rsidR="00845E7F" w:rsidRPr="00661E0F" w:rsidRDefault="00845E7F" w:rsidP="007B77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c>
          <w:tcPr>
            <w:tcW w:w="1134" w:type="dxa"/>
          </w:tcPr>
          <w:p w14:paraId="73AFD9CA" w14:textId="77777777" w:rsidR="00845E7F" w:rsidRPr="00661E0F" w:rsidRDefault="00845E7F" w:rsidP="007B77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r>
      <w:tr w:rsidR="0006744F" w:rsidRPr="00661E0F" w14:paraId="53ED57F1" w14:textId="77777777" w:rsidTr="00496F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Merge/>
          </w:tcPr>
          <w:p w14:paraId="71AB28EA" w14:textId="77777777" w:rsidR="00845E7F" w:rsidRPr="00661E0F" w:rsidRDefault="00845E7F" w:rsidP="007B777B">
            <w:pPr>
              <w:jc w:val="center"/>
              <w:rPr>
                <w:rFonts w:ascii="Times New Roman" w:eastAsia="Times New Roman" w:hAnsi="Times New Roman" w:cs="Times New Roman"/>
                <w:b w:val="0"/>
                <w:kern w:val="0"/>
                <w:sz w:val="20"/>
                <w:szCs w:val="20"/>
                <w:lang w:val="es-ES" w:eastAsia="es-ES"/>
                <w14:ligatures w14:val="none"/>
              </w:rPr>
            </w:pPr>
          </w:p>
        </w:tc>
        <w:tc>
          <w:tcPr>
            <w:tcW w:w="851" w:type="dxa"/>
          </w:tcPr>
          <w:p w14:paraId="4E4D8A99" w14:textId="77777777" w:rsidR="00845E7F" w:rsidRPr="00661E0F" w:rsidRDefault="00845E7F" w:rsidP="007B77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roofErr w:type="spellStart"/>
            <w:r w:rsidRPr="00661E0F">
              <w:rPr>
                <w:rFonts w:ascii="Times New Roman" w:eastAsia="Times New Roman" w:hAnsi="Times New Roman" w:cs="Times New Roman"/>
                <w:kern w:val="0"/>
                <w:sz w:val="20"/>
                <w:szCs w:val="20"/>
                <w:lang w:val="es-ES" w:eastAsia="es-ES"/>
                <w14:ligatures w14:val="none"/>
              </w:rPr>
              <w:t>Adjusted</w:t>
            </w:r>
            <w:proofErr w:type="spellEnd"/>
          </w:p>
        </w:tc>
        <w:tc>
          <w:tcPr>
            <w:tcW w:w="567" w:type="dxa"/>
          </w:tcPr>
          <w:p w14:paraId="0FCAF783" w14:textId="77777777" w:rsidR="00845E7F" w:rsidRPr="00661E0F" w:rsidRDefault="00845E7F" w:rsidP="007B777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Ref.</w:t>
            </w:r>
          </w:p>
        </w:tc>
        <w:tc>
          <w:tcPr>
            <w:tcW w:w="1843" w:type="dxa"/>
          </w:tcPr>
          <w:p w14:paraId="78860D97" w14:textId="60581EC5" w:rsidR="00845E7F" w:rsidRPr="00661E0F" w:rsidRDefault="00845E7F" w:rsidP="0038444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−0.02 (−0.3</w:t>
            </w:r>
            <w:r w:rsidR="00D07A73" w:rsidRPr="00661E0F">
              <w:rPr>
                <w:rFonts w:ascii="Times New Roman" w:eastAsia="Times New Roman" w:hAnsi="Times New Roman" w:cs="Times New Roman"/>
                <w:kern w:val="0"/>
                <w:sz w:val="20"/>
                <w:szCs w:val="20"/>
                <w:lang w:val="es-ES" w:eastAsia="es-ES"/>
                <w14:ligatures w14:val="none"/>
              </w:rPr>
              <w:t>1</w:t>
            </w:r>
            <w:r w:rsidRPr="00661E0F">
              <w:rPr>
                <w:rFonts w:ascii="Times New Roman" w:eastAsia="Times New Roman" w:hAnsi="Times New Roman" w:cs="Times New Roman"/>
                <w:kern w:val="0"/>
                <w:sz w:val="20"/>
                <w:szCs w:val="20"/>
                <w:lang w:val="es-ES" w:eastAsia="es-ES"/>
                <w14:ligatures w14:val="none"/>
              </w:rPr>
              <w:t>, 0.2</w:t>
            </w:r>
            <w:r w:rsidR="00D07A73" w:rsidRPr="00661E0F">
              <w:rPr>
                <w:rFonts w:ascii="Times New Roman" w:eastAsia="Times New Roman" w:hAnsi="Times New Roman" w:cs="Times New Roman"/>
                <w:kern w:val="0"/>
                <w:sz w:val="20"/>
                <w:szCs w:val="20"/>
                <w:lang w:val="es-ES" w:eastAsia="es-ES"/>
                <w14:ligatures w14:val="none"/>
              </w:rPr>
              <w:t>5</w:t>
            </w:r>
            <w:r w:rsidRPr="00661E0F">
              <w:rPr>
                <w:rFonts w:ascii="Times New Roman" w:eastAsia="Times New Roman" w:hAnsi="Times New Roman" w:cs="Times New Roman"/>
                <w:kern w:val="0"/>
                <w:sz w:val="20"/>
                <w:szCs w:val="20"/>
                <w:lang w:val="es-ES" w:eastAsia="es-ES"/>
                <w14:ligatures w14:val="none"/>
              </w:rPr>
              <w:t>)</w:t>
            </w:r>
          </w:p>
        </w:tc>
        <w:tc>
          <w:tcPr>
            <w:tcW w:w="850" w:type="dxa"/>
          </w:tcPr>
          <w:p w14:paraId="49C4521D" w14:textId="251AFD80" w:rsidR="00845E7F" w:rsidRPr="00661E0F" w:rsidRDefault="00845E7F" w:rsidP="0038444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0.80</w:t>
            </w:r>
            <w:r w:rsidR="005222C1" w:rsidRPr="00661E0F">
              <w:rPr>
                <w:rFonts w:ascii="Times New Roman" w:eastAsia="Times New Roman" w:hAnsi="Times New Roman" w:cs="Times New Roman"/>
                <w:kern w:val="0"/>
                <w:sz w:val="20"/>
                <w:szCs w:val="20"/>
                <w:lang w:val="es-ES" w:eastAsia="es-ES"/>
                <w14:ligatures w14:val="none"/>
              </w:rPr>
              <w:t>1</w:t>
            </w:r>
          </w:p>
        </w:tc>
        <w:tc>
          <w:tcPr>
            <w:tcW w:w="1701" w:type="dxa"/>
          </w:tcPr>
          <w:p w14:paraId="0B8F10E8" w14:textId="0E29D9AB" w:rsidR="00845E7F" w:rsidRPr="00661E0F" w:rsidRDefault="00845E7F" w:rsidP="0038444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0.05 (−0.1</w:t>
            </w:r>
            <w:r w:rsidR="00102E38" w:rsidRPr="00661E0F">
              <w:rPr>
                <w:rFonts w:ascii="Times New Roman" w:eastAsia="Times New Roman" w:hAnsi="Times New Roman" w:cs="Times New Roman"/>
                <w:kern w:val="0"/>
                <w:sz w:val="20"/>
                <w:szCs w:val="20"/>
                <w:lang w:val="es-ES" w:eastAsia="es-ES"/>
                <w14:ligatures w14:val="none"/>
              </w:rPr>
              <w:t>2</w:t>
            </w:r>
            <w:r w:rsidRPr="00661E0F">
              <w:rPr>
                <w:rFonts w:ascii="Times New Roman" w:eastAsia="Times New Roman" w:hAnsi="Times New Roman" w:cs="Times New Roman"/>
                <w:kern w:val="0"/>
                <w:sz w:val="20"/>
                <w:szCs w:val="20"/>
                <w:lang w:val="es-ES" w:eastAsia="es-ES"/>
                <w14:ligatures w14:val="none"/>
              </w:rPr>
              <w:t>, 0.2</w:t>
            </w:r>
            <w:r w:rsidR="00102E38" w:rsidRPr="00661E0F">
              <w:rPr>
                <w:rFonts w:ascii="Times New Roman" w:eastAsia="Times New Roman" w:hAnsi="Times New Roman" w:cs="Times New Roman"/>
                <w:kern w:val="0"/>
                <w:sz w:val="20"/>
                <w:szCs w:val="20"/>
                <w:lang w:val="es-ES" w:eastAsia="es-ES"/>
                <w14:ligatures w14:val="none"/>
              </w:rPr>
              <w:t>0</w:t>
            </w:r>
            <w:r w:rsidRPr="00661E0F">
              <w:rPr>
                <w:rFonts w:ascii="Times New Roman" w:eastAsia="Times New Roman" w:hAnsi="Times New Roman" w:cs="Times New Roman"/>
                <w:kern w:val="0"/>
                <w:sz w:val="20"/>
                <w:szCs w:val="20"/>
                <w:lang w:val="es-ES" w:eastAsia="es-ES"/>
                <w14:ligatures w14:val="none"/>
              </w:rPr>
              <w:t>)</w:t>
            </w:r>
          </w:p>
        </w:tc>
        <w:tc>
          <w:tcPr>
            <w:tcW w:w="851" w:type="dxa"/>
          </w:tcPr>
          <w:p w14:paraId="0A885D1D" w14:textId="489ED40F" w:rsidR="00845E7F" w:rsidRPr="00661E0F" w:rsidRDefault="00845E7F" w:rsidP="0038444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0.51</w:t>
            </w:r>
            <w:r w:rsidR="00A40C72" w:rsidRPr="00661E0F">
              <w:rPr>
                <w:rFonts w:ascii="Times New Roman" w:eastAsia="Times New Roman" w:hAnsi="Times New Roman" w:cs="Times New Roman"/>
                <w:kern w:val="0"/>
                <w:sz w:val="20"/>
                <w:szCs w:val="20"/>
                <w:lang w:val="es-ES" w:eastAsia="es-ES"/>
                <w14:ligatures w14:val="none"/>
              </w:rPr>
              <w:t>2</w:t>
            </w:r>
          </w:p>
        </w:tc>
        <w:tc>
          <w:tcPr>
            <w:tcW w:w="1134" w:type="dxa"/>
          </w:tcPr>
          <w:p w14:paraId="2C68EA4B" w14:textId="34148EA8" w:rsidR="00845E7F" w:rsidRPr="00661E0F" w:rsidRDefault="00845E7F" w:rsidP="0038444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0.36</w:t>
            </w:r>
            <w:r w:rsidR="00A40C72" w:rsidRPr="00661E0F">
              <w:rPr>
                <w:rFonts w:ascii="Times New Roman" w:eastAsia="Times New Roman" w:hAnsi="Times New Roman" w:cs="Times New Roman"/>
                <w:kern w:val="0"/>
                <w:sz w:val="20"/>
                <w:szCs w:val="20"/>
                <w:lang w:val="es-ES" w:eastAsia="es-ES"/>
                <w14:ligatures w14:val="none"/>
              </w:rPr>
              <w:t>3</w:t>
            </w:r>
          </w:p>
        </w:tc>
        <w:tc>
          <w:tcPr>
            <w:tcW w:w="1134" w:type="dxa"/>
          </w:tcPr>
          <w:p w14:paraId="4FF10108" w14:textId="6DD656F2" w:rsidR="00845E7F" w:rsidRPr="00661E0F" w:rsidRDefault="00845E7F" w:rsidP="007B777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0.24</w:t>
            </w:r>
            <w:r w:rsidR="00A40C72" w:rsidRPr="00661E0F">
              <w:rPr>
                <w:rFonts w:ascii="Times New Roman" w:eastAsia="Times New Roman" w:hAnsi="Times New Roman" w:cs="Times New Roman"/>
                <w:kern w:val="0"/>
                <w:sz w:val="20"/>
                <w:szCs w:val="20"/>
                <w:lang w:val="es-ES" w:eastAsia="es-ES"/>
                <w14:ligatures w14:val="none"/>
              </w:rPr>
              <w:t>3</w:t>
            </w:r>
          </w:p>
        </w:tc>
        <w:tc>
          <w:tcPr>
            <w:tcW w:w="1134" w:type="dxa"/>
          </w:tcPr>
          <w:p w14:paraId="6BC17C2D" w14:textId="49643818" w:rsidR="00845E7F" w:rsidRPr="00661E0F" w:rsidRDefault="00845E7F" w:rsidP="007B777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0.35</w:t>
            </w:r>
            <w:r w:rsidR="00A40C72" w:rsidRPr="00661E0F">
              <w:rPr>
                <w:rFonts w:ascii="Times New Roman" w:eastAsia="Times New Roman" w:hAnsi="Times New Roman" w:cs="Times New Roman"/>
                <w:kern w:val="0"/>
                <w:sz w:val="20"/>
                <w:szCs w:val="20"/>
                <w:lang w:val="es-ES" w:eastAsia="es-ES"/>
                <w14:ligatures w14:val="none"/>
              </w:rPr>
              <w:t>2</w:t>
            </w:r>
          </w:p>
        </w:tc>
        <w:tc>
          <w:tcPr>
            <w:tcW w:w="1134" w:type="dxa"/>
          </w:tcPr>
          <w:p w14:paraId="78C5B63E" w14:textId="21E9D666" w:rsidR="00845E7F" w:rsidRPr="00661E0F" w:rsidRDefault="00845E7F" w:rsidP="007B777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0.20</w:t>
            </w:r>
            <w:r w:rsidR="00A40C72" w:rsidRPr="00661E0F">
              <w:rPr>
                <w:rFonts w:ascii="Times New Roman" w:eastAsia="Times New Roman" w:hAnsi="Times New Roman" w:cs="Times New Roman"/>
                <w:kern w:val="0"/>
                <w:sz w:val="20"/>
                <w:szCs w:val="20"/>
                <w:lang w:val="es-ES" w:eastAsia="es-ES"/>
                <w14:ligatures w14:val="none"/>
              </w:rPr>
              <w:t>2</w:t>
            </w:r>
          </w:p>
        </w:tc>
      </w:tr>
      <w:tr w:rsidR="0006744F" w:rsidRPr="00661E0F" w14:paraId="0CCFC395" w14:textId="77777777" w:rsidTr="00496F19">
        <w:tc>
          <w:tcPr>
            <w:cnfStyle w:val="001000000000" w:firstRow="0" w:lastRow="0" w:firstColumn="1" w:lastColumn="0" w:oddVBand="0" w:evenVBand="0" w:oddHBand="0" w:evenHBand="0" w:firstRowFirstColumn="0" w:firstRowLastColumn="0" w:lastRowFirstColumn="0" w:lastRowLastColumn="0"/>
            <w:tcW w:w="2263" w:type="dxa"/>
            <w:vMerge w:val="restart"/>
          </w:tcPr>
          <w:p w14:paraId="53539649" w14:textId="77777777" w:rsidR="00845E7F" w:rsidRPr="00661E0F" w:rsidRDefault="00845E7F" w:rsidP="007B777B">
            <w:pPr>
              <w:rPr>
                <w:rFonts w:ascii="Times New Roman" w:eastAsia="Times New Roman" w:hAnsi="Times New Roman" w:cs="Times New Roman"/>
                <w:b w:val="0"/>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 xml:space="preserve">SD </w:t>
            </w:r>
            <w:proofErr w:type="spellStart"/>
            <w:r w:rsidRPr="00661E0F">
              <w:rPr>
                <w:rFonts w:ascii="Times New Roman" w:eastAsia="Times New Roman" w:hAnsi="Times New Roman" w:cs="Times New Roman"/>
                <w:kern w:val="0"/>
                <w:sz w:val="20"/>
                <w:szCs w:val="20"/>
                <w:lang w:val="es-ES" w:eastAsia="es-ES"/>
                <w14:ligatures w14:val="none"/>
              </w:rPr>
              <w:t>daily</w:t>
            </w:r>
            <w:proofErr w:type="spellEnd"/>
            <w:r w:rsidRPr="00661E0F">
              <w:rPr>
                <w:rFonts w:ascii="Times New Roman" w:eastAsia="Times New Roman" w:hAnsi="Times New Roman" w:cs="Times New Roman"/>
                <w:kern w:val="0"/>
                <w:sz w:val="20"/>
                <w:szCs w:val="20"/>
                <w:lang w:val="es-ES" w:eastAsia="es-ES"/>
                <w14:ligatures w14:val="none"/>
              </w:rPr>
              <w:t xml:space="preserve"> </w:t>
            </w:r>
            <w:proofErr w:type="spellStart"/>
            <w:r w:rsidRPr="00661E0F">
              <w:rPr>
                <w:rFonts w:ascii="Times New Roman" w:eastAsia="Times New Roman" w:hAnsi="Times New Roman" w:cs="Times New Roman"/>
                <w:kern w:val="0"/>
                <w:sz w:val="20"/>
                <w:szCs w:val="20"/>
                <w:lang w:val="es-ES" w:eastAsia="es-ES"/>
                <w14:ligatures w14:val="none"/>
              </w:rPr>
              <w:t>energy</w:t>
            </w:r>
            <w:proofErr w:type="spellEnd"/>
            <w:r w:rsidRPr="00661E0F">
              <w:rPr>
                <w:rFonts w:ascii="Times New Roman" w:eastAsia="Times New Roman" w:hAnsi="Times New Roman" w:cs="Times New Roman"/>
                <w:kern w:val="0"/>
                <w:sz w:val="20"/>
                <w:szCs w:val="20"/>
                <w:lang w:val="es-ES" w:eastAsia="es-ES"/>
                <w14:ligatures w14:val="none"/>
              </w:rPr>
              <w:t xml:space="preserve"> </w:t>
            </w:r>
            <w:proofErr w:type="spellStart"/>
            <w:r w:rsidRPr="00661E0F">
              <w:rPr>
                <w:rFonts w:ascii="Times New Roman" w:eastAsia="Times New Roman" w:hAnsi="Times New Roman" w:cs="Times New Roman"/>
                <w:kern w:val="0"/>
                <w:sz w:val="20"/>
                <w:szCs w:val="20"/>
                <w:lang w:val="es-ES" w:eastAsia="es-ES"/>
                <w14:ligatures w14:val="none"/>
              </w:rPr>
              <w:t>intake</w:t>
            </w:r>
            <w:proofErr w:type="spellEnd"/>
          </w:p>
        </w:tc>
        <w:tc>
          <w:tcPr>
            <w:tcW w:w="851" w:type="dxa"/>
          </w:tcPr>
          <w:p w14:paraId="48B95146" w14:textId="77777777" w:rsidR="00845E7F" w:rsidRPr="00661E0F" w:rsidRDefault="00845E7F" w:rsidP="007B77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Crude</w:t>
            </w:r>
          </w:p>
        </w:tc>
        <w:tc>
          <w:tcPr>
            <w:tcW w:w="567" w:type="dxa"/>
          </w:tcPr>
          <w:p w14:paraId="086FD3B5" w14:textId="77777777" w:rsidR="00845E7F" w:rsidRPr="00661E0F" w:rsidRDefault="00845E7F" w:rsidP="007B77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Ref.</w:t>
            </w:r>
          </w:p>
        </w:tc>
        <w:tc>
          <w:tcPr>
            <w:tcW w:w="1843" w:type="dxa"/>
          </w:tcPr>
          <w:p w14:paraId="45198219" w14:textId="3B72C332" w:rsidR="00845E7F" w:rsidRPr="00661E0F" w:rsidRDefault="00845E7F" w:rsidP="003844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29.3</w:t>
            </w:r>
            <w:r w:rsidR="00D07A73" w:rsidRPr="00661E0F">
              <w:rPr>
                <w:rFonts w:ascii="Times New Roman" w:eastAsia="Times New Roman" w:hAnsi="Times New Roman" w:cs="Times New Roman"/>
                <w:kern w:val="0"/>
                <w:sz w:val="20"/>
                <w:szCs w:val="20"/>
                <w:lang w:val="es-ES" w:eastAsia="es-ES"/>
                <w14:ligatures w14:val="none"/>
              </w:rPr>
              <w:t>2</w:t>
            </w:r>
            <w:r w:rsidRPr="00661E0F">
              <w:rPr>
                <w:rFonts w:ascii="Times New Roman" w:eastAsia="Times New Roman" w:hAnsi="Times New Roman" w:cs="Times New Roman"/>
                <w:kern w:val="0"/>
                <w:sz w:val="20"/>
                <w:szCs w:val="20"/>
                <w:lang w:val="es-ES" w:eastAsia="es-ES"/>
                <w14:ligatures w14:val="none"/>
              </w:rPr>
              <w:t xml:space="preserve"> (−20.9</w:t>
            </w:r>
            <w:r w:rsidR="00D07A73" w:rsidRPr="00661E0F">
              <w:rPr>
                <w:rFonts w:ascii="Times New Roman" w:eastAsia="Times New Roman" w:hAnsi="Times New Roman" w:cs="Times New Roman"/>
                <w:kern w:val="0"/>
                <w:sz w:val="20"/>
                <w:szCs w:val="20"/>
                <w:lang w:val="es-ES" w:eastAsia="es-ES"/>
                <w14:ligatures w14:val="none"/>
              </w:rPr>
              <w:t>3</w:t>
            </w:r>
            <w:r w:rsidRPr="00661E0F">
              <w:rPr>
                <w:rFonts w:ascii="Times New Roman" w:eastAsia="Times New Roman" w:hAnsi="Times New Roman" w:cs="Times New Roman"/>
                <w:kern w:val="0"/>
                <w:sz w:val="20"/>
                <w:szCs w:val="20"/>
                <w:lang w:val="es-ES" w:eastAsia="es-ES"/>
                <w14:ligatures w14:val="none"/>
              </w:rPr>
              <w:t>, 80.5</w:t>
            </w:r>
            <w:r w:rsidR="00D07A73" w:rsidRPr="00661E0F">
              <w:rPr>
                <w:rFonts w:ascii="Times New Roman" w:eastAsia="Times New Roman" w:hAnsi="Times New Roman" w:cs="Times New Roman"/>
                <w:kern w:val="0"/>
                <w:sz w:val="20"/>
                <w:szCs w:val="20"/>
                <w:lang w:val="es-ES" w:eastAsia="es-ES"/>
                <w14:ligatures w14:val="none"/>
              </w:rPr>
              <w:t>6</w:t>
            </w:r>
            <w:r w:rsidRPr="00661E0F">
              <w:rPr>
                <w:rFonts w:ascii="Times New Roman" w:eastAsia="Times New Roman" w:hAnsi="Times New Roman" w:cs="Times New Roman"/>
                <w:kern w:val="0"/>
                <w:sz w:val="20"/>
                <w:szCs w:val="20"/>
                <w:lang w:val="es-ES" w:eastAsia="es-ES"/>
                <w14:ligatures w14:val="none"/>
              </w:rPr>
              <w:t>)</w:t>
            </w:r>
          </w:p>
        </w:tc>
        <w:tc>
          <w:tcPr>
            <w:tcW w:w="850" w:type="dxa"/>
          </w:tcPr>
          <w:p w14:paraId="7EA0CD86" w14:textId="177BD146" w:rsidR="00845E7F" w:rsidRPr="00661E0F" w:rsidRDefault="00845E7F" w:rsidP="003844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0.24</w:t>
            </w:r>
            <w:r w:rsidR="005222C1" w:rsidRPr="00661E0F">
              <w:rPr>
                <w:rFonts w:ascii="Times New Roman" w:eastAsia="Times New Roman" w:hAnsi="Times New Roman" w:cs="Times New Roman"/>
                <w:kern w:val="0"/>
                <w:sz w:val="20"/>
                <w:szCs w:val="20"/>
                <w:lang w:val="es-ES" w:eastAsia="es-ES"/>
                <w14:ligatures w14:val="none"/>
              </w:rPr>
              <w:t>4</w:t>
            </w:r>
          </w:p>
        </w:tc>
        <w:tc>
          <w:tcPr>
            <w:tcW w:w="1701" w:type="dxa"/>
          </w:tcPr>
          <w:p w14:paraId="79F982B7" w14:textId="4D7158D7" w:rsidR="00845E7F" w:rsidRPr="00661E0F" w:rsidRDefault="00845E7F" w:rsidP="003844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60.5</w:t>
            </w:r>
            <w:r w:rsidR="00102E38" w:rsidRPr="00661E0F">
              <w:rPr>
                <w:rFonts w:ascii="Times New Roman" w:eastAsia="Times New Roman" w:hAnsi="Times New Roman" w:cs="Times New Roman"/>
                <w:kern w:val="0"/>
                <w:sz w:val="20"/>
                <w:szCs w:val="20"/>
                <w:lang w:val="es-ES" w:eastAsia="es-ES"/>
                <w14:ligatures w14:val="none"/>
              </w:rPr>
              <w:t>2</w:t>
            </w:r>
            <w:r w:rsidRPr="00661E0F">
              <w:rPr>
                <w:rFonts w:ascii="Times New Roman" w:eastAsia="Times New Roman" w:hAnsi="Times New Roman" w:cs="Times New Roman"/>
                <w:kern w:val="0"/>
                <w:sz w:val="20"/>
                <w:szCs w:val="20"/>
                <w:lang w:val="es-ES" w:eastAsia="es-ES"/>
                <w14:ligatures w14:val="none"/>
              </w:rPr>
              <w:t xml:space="preserve"> (10.0</w:t>
            </w:r>
            <w:r w:rsidR="00102E38" w:rsidRPr="00661E0F">
              <w:rPr>
                <w:rFonts w:ascii="Times New Roman" w:eastAsia="Times New Roman" w:hAnsi="Times New Roman" w:cs="Times New Roman"/>
                <w:kern w:val="0"/>
                <w:sz w:val="20"/>
                <w:szCs w:val="20"/>
                <w:lang w:val="es-ES" w:eastAsia="es-ES"/>
                <w14:ligatures w14:val="none"/>
              </w:rPr>
              <w:t>1</w:t>
            </w:r>
            <w:r w:rsidRPr="00661E0F">
              <w:rPr>
                <w:rFonts w:ascii="Times New Roman" w:eastAsia="Times New Roman" w:hAnsi="Times New Roman" w:cs="Times New Roman"/>
                <w:kern w:val="0"/>
                <w:sz w:val="20"/>
                <w:szCs w:val="20"/>
                <w:lang w:val="es-ES" w:eastAsia="es-ES"/>
                <w14:ligatures w14:val="none"/>
              </w:rPr>
              <w:t>, 110.6</w:t>
            </w:r>
            <w:r w:rsidR="00102E38" w:rsidRPr="00661E0F">
              <w:rPr>
                <w:rFonts w:ascii="Times New Roman" w:eastAsia="Times New Roman" w:hAnsi="Times New Roman" w:cs="Times New Roman"/>
                <w:kern w:val="0"/>
                <w:sz w:val="20"/>
                <w:szCs w:val="20"/>
                <w:lang w:val="es-ES" w:eastAsia="es-ES"/>
                <w14:ligatures w14:val="none"/>
              </w:rPr>
              <w:t>5</w:t>
            </w:r>
            <w:r w:rsidRPr="00661E0F">
              <w:rPr>
                <w:rFonts w:ascii="Times New Roman" w:eastAsia="Times New Roman" w:hAnsi="Times New Roman" w:cs="Times New Roman"/>
                <w:kern w:val="0"/>
                <w:sz w:val="20"/>
                <w:szCs w:val="20"/>
                <w:lang w:val="es-ES" w:eastAsia="es-ES"/>
                <w14:ligatures w14:val="none"/>
              </w:rPr>
              <w:t>)</w:t>
            </w:r>
          </w:p>
        </w:tc>
        <w:tc>
          <w:tcPr>
            <w:tcW w:w="851" w:type="dxa"/>
          </w:tcPr>
          <w:p w14:paraId="74189C31" w14:textId="77777777" w:rsidR="00845E7F" w:rsidRPr="00661E0F" w:rsidRDefault="00845E7F" w:rsidP="003844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kern w:val="0"/>
                <w:sz w:val="20"/>
                <w:szCs w:val="20"/>
                <w:lang w:val="es-ES" w:eastAsia="es-ES"/>
                <w14:ligatures w14:val="none"/>
              </w:rPr>
            </w:pPr>
            <w:r w:rsidRPr="00661E0F">
              <w:rPr>
                <w:rFonts w:ascii="Times New Roman" w:eastAsia="Times New Roman" w:hAnsi="Times New Roman" w:cs="Times New Roman"/>
                <w:b/>
                <w:kern w:val="0"/>
                <w:sz w:val="20"/>
                <w:szCs w:val="20"/>
                <w:lang w:val="es-ES" w:eastAsia="es-ES"/>
                <w14:ligatures w14:val="none"/>
              </w:rPr>
              <w:t>0.01</w:t>
            </w:r>
          </w:p>
        </w:tc>
        <w:tc>
          <w:tcPr>
            <w:tcW w:w="1134" w:type="dxa"/>
          </w:tcPr>
          <w:p w14:paraId="6F2CEB6D" w14:textId="77777777" w:rsidR="00845E7F" w:rsidRPr="00661E0F" w:rsidRDefault="00845E7F" w:rsidP="003844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c>
          <w:tcPr>
            <w:tcW w:w="1134" w:type="dxa"/>
          </w:tcPr>
          <w:p w14:paraId="29509688" w14:textId="77777777" w:rsidR="00845E7F" w:rsidRPr="00661E0F" w:rsidRDefault="00845E7F" w:rsidP="007B77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c>
          <w:tcPr>
            <w:tcW w:w="1134" w:type="dxa"/>
          </w:tcPr>
          <w:p w14:paraId="13ABA278" w14:textId="77777777" w:rsidR="00845E7F" w:rsidRPr="00661E0F" w:rsidRDefault="00845E7F" w:rsidP="007B77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c>
          <w:tcPr>
            <w:tcW w:w="1134" w:type="dxa"/>
          </w:tcPr>
          <w:p w14:paraId="3A849EE0" w14:textId="77777777" w:rsidR="00845E7F" w:rsidRPr="00661E0F" w:rsidRDefault="00845E7F" w:rsidP="007B77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r>
      <w:tr w:rsidR="0006744F" w:rsidRPr="00661E0F" w14:paraId="7B37C985" w14:textId="77777777" w:rsidTr="00496F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Merge/>
          </w:tcPr>
          <w:p w14:paraId="198ED431" w14:textId="77777777" w:rsidR="00845E7F" w:rsidRPr="00661E0F" w:rsidRDefault="00845E7F" w:rsidP="007B777B">
            <w:pPr>
              <w:jc w:val="center"/>
              <w:rPr>
                <w:rFonts w:ascii="Times New Roman" w:eastAsia="Times New Roman" w:hAnsi="Times New Roman" w:cs="Times New Roman"/>
                <w:b w:val="0"/>
                <w:kern w:val="0"/>
                <w:sz w:val="20"/>
                <w:szCs w:val="20"/>
                <w:lang w:val="es-ES" w:eastAsia="es-ES"/>
                <w14:ligatures w14:val="none"/>
              </w:rPr>
            </w:pPr>
          </w:p>
        </w:tc>
        <w:tc>
          <w:tcPr>
            <w:tcW w:w="851" w:type="dxa"/>
          </w:tcPr>
          <w:p w14:paraId="176F23F6" w14:textId="77777777" w:rsidR="00845E7F" w:rsidRPr="00661E0F" w:rsidRDefault="00845E7F" w:rsidP="007B77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roofErr w:type="spellStart"/>
            <w:r w:rsidRPr="00661E0F">
              <w:rPr>
                <w:rFonts w:ascii="Times New Roman" w:eastAsia="Times New Roman" w:hAnsi="Times New Roman" w:cs="Times New Roman"/>
                <w:kern w:val="0"/>
                <w:sz w:val="20"/>
                <w:szCs w:val="20"/>
                <w:lang w:val="es-ES" w:eastAsia="es-ES"/>
                <w14:ligatures w14:val="none"/>
              </w:rPr>
              <w:t>Adjusted</w:t>
            </w:r>
            <w:proofErr w:type="spellEnd"/>
          </w:p>
        </w:tc>
        <w:tc>
          <w:tcPr>
            <w:tcW w:w="567" w:type="dxa"/>
          </w:tcPr>
          <w:p w14:paraId="1DC344C6" w14:textId="77777777" w:rsidR="00845E7F" w:rsidRPr="00661E0F" w:rsidRDefault="00845E7F" w:rsidP="007B777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Ref.</w:t>
            </w:r>
          </w:p>
        </w:tc>
        <w:tc>
          <w:tcPr>
            <w:tcW w:w="1843" w:type="dxa"/>
          </w:tcPr>
          <w:p w14:paraId="67322071" w14:textId="139E32E3" w:rsidR="00845E7F" w:rsidRPr="00661E0F" w:rsidRDefault="00845E7F" w:rsidP="0038444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43.5</w:t>
            </w:r>
            <w:r w:rsidR="00D07A73" w:rsidRPr="00661E0F">
              <w:rPr>
                <w:rFonts w:ascii="Times New Roman" w:eastAsia="Times New Roman" w:hAnsi="Times New Roman" w:cs="Times New Roman"/>
                <w:kern w:val="0"/>
                <w:sz w:val="20"/>
                <w:szCs w:val="20"/>
                <w:lang w:val="es-ES" w:eastAsia="es-ES"/>
                <w14:ligatures w14:val="none"/>
              </w:rPr>
              <w:t>2</w:t>
            </w:r>
            <w:r w:rsidRPr="00661E0F">
              <w:rPr>
                <w:rFonts w:ascii="Times New Roman" w:eastAsia="Times New Roman" w:hAnsi="Times New Roman" w:cs="Times New Roman"/>
                <w:kern w:val="0"/>
                <w:sz w:val="20"/>
                <w:szCs w:val="20"/>
                <w:lang w:val="es-ES" w:eastAsia="es-ES"/>
                <w14:ligatures w14:val="none"/>
              </w:rPr>
              <w:t xml:space="preserve"> (−5.6</w:t>
            </w:r>
            <w:r w:rsidR="00D07A73" w:rsidRPr="00661E0F">
              <w:rPr>
                <w:rFonts w:ascii="Times New Roman" w:eastAsia="Times New Roman" w:hAnsi="Times New Roman" w:cs="Times New Roman"/>
                <w:kern w:val="0"/>
                <w:sz w:val="20"/>
                <w:szCs w:val="20"/>
                <w:lang w:val="es-ES" w:eastAsia="es-ES"/>
                <w14:ligatures w14:val="none"/>
              </w:rPr>
              <w:t>0</w:t>
            </w:r>
            <w:r w:rsidRPr="00661E0F">
              <w:rPr>
                <w:rFonts w:ascii="Times New Roman" w:eastAsia="Times New Roman" w:hAnsi="Times New Roman" w:cs="Times New Roman"/>
                <w:kern w:val="0"/>
                <w:sz w:val="20"/>
                <w:szCs w:val="20"/>
                <w:lang w:val="es-ES" w:eastAsia="es-ES"/>
                <w14:ligatures w14:val="none"/>
              </w:rPr>
              <w:t>, 93.1</w:t>
            </w:r>
            <w:r w:rsidR="00D07A73" w:rsidRPr="00661E0F">
              <w:rPr>
                <w:rFonts w:ascii="Times New Roman" w:eastAsia="Times New Roman" w:hAnsi="Times New Roman" w:cs="Times New Roman"/>
                <w:kern w:val="0"/>
                <w:sz w:val="20"/>
                <w:szCs w:val="20"/>
                <w:lang w:val="es-ES" w:eastAsia="es-ES"/>
                <w14:ligatures w14:val="none"/>
              </w:rPr>
              <w:t>5</w:t>
            </w:r>
            <w:r w:rsidRPr="00661E0F">
              <w:rPr>
                <w:rFonts w:ascii="Times New Roman" w:eastAsia="Times New Roman" w:hAnsi="Times New Roman" w:cs="Times New Roman"/>
                <w:kern w:val="0"/>
                <w:sz w:val="20"/>
                <w:szCs w:val="20"/>
                <w:lang w:val="es-ES" w:eastAsia="es-ES"/>
                <w14:ligatures w14:val="none"/>
              </w:rPr>
              <w:t>)</w:t>
            </w:r>
          </w:p>
        </w:tc>
        <w:tc>
          <w:tcPr>
            <w:tcW w:w="850" w:type="dxa"/>
          </w:tcPr>
          <w:p w14:paraId="091377F4" w14:textId="04181FA2" w:rsidR="00845E7F" w:rsidRPr="00661E0F" w:rsidRDefault="00845E7F" w:rsidP="0038444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0.08</w:t>
            </w:r>
            <w:r w:rsidR="005222C1" w:rsidRPr="00661E0F">
              <w:rPr>
                <w:rFonts w:ascii="Times New Roman" w:eastAsia="Times New Roman" w:hAnsi="Times New Roman" w:cs="Times New Roman"/>
                <w:kern w:val="0"/>
                <w:sz w:val="20"/>
                <w:szCs w:val="20"/>
                <w:lang w:val="es-ES" w:eastAsia="es-ES"/>
                <w14:ligatures w14:val="none"/>
              </w:rPr>
              <w:t>1</w:t>
            </w:r>
          </w:p>
        </w:tc>
        <w:tc>
          <w:tcPr>
            <w:tcW w:w="1701" w:type="dxa"/>
          </w:tcPr>
          <w:p w14:paraId="4AED8A81" w14:textId="5B03A9EE" w:rsidR="00845E7F" w:rsidRPr="00661E0F" w:rsidRDefault="00845E7F" w:rsidP="0038444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80.9</w:t>
            </w:r>
            <w:r w:rsidR="00102E38" w:rsidRPr="00661E0F">
              <w:rPr>
                <w:rFonts w:ascii="Times New Roman" w:eastAsia="Times New Roman" w:hAnsi="Times New Roman" w:cs="Times New Roman"/>
                <w:kern w:val="0"/>
                <w:sz w:val="20"/>
                <w:szCs w:val="20"/>
                <w:lang w:val="es-ES" w:eastAsia="es-ES"/>
                <w14:ligatures w14:val="none"/>
              </w:rPr>
              <w:t>0</w:t>
            </w:r>
            <w:r w:rsidRPr="00661E0F">
              <w:rPr>
                <w:rFonts w:ascii="Times New Roman" w:eastAsia="Times New Roman" w:hAnsi="Times New Roman" w:cs="Times New Roman"/>
                <w:kern w:val="0"/>
                <w:sz w:val="20"/>
                <w:szCs w:val="20"/>
                <w:lang w:val="es-ES" w:eastAsia="es-ES"/>
                <w14:ligatures w14:val="none"/>
              </w:rPr>
              <w:t xml:space="preserve"> (31.2</w:t>
            </w:r>
            <w:r w:rsidR="00102E38" w:rsidRPr="00661E0F">
              <w:rPr>
                <w:rFonts w:ascii="Times New Roman" w:eastAsia="Times New Roman" w:hAnsi="Times New Roman" w:cs="Times New Roman"/>
                <w:kern w:val="0"/>
                <w:sz w:val="20"/>
                <w:szCs w:val="20"/>
                <w:lang w:val="es-ES" w:eastAsia="es-ES"/>
                <w14:ligatures w14:val="none"/>
              </w:rPr>
              <w:t>1</w:t>
            </w:r>
            <w:r w:rsidRPr="00661E0F">
              <w:rPr>
                <w:rFonts w:ascii="Times New Roman" w:eastAsia="Times New Roman" w:hAnsi="Times New Roman" w:cs="Times New Roman"/>
                <w:kern w:val="0"/>
                <w:sz w:val="20"/>
                <w:szCs w:val="20"/>
                <w:lang w:val="es-ES" w:eastAsia="es-ES"/>
                <w14:ligatures w14:val="none"/>
              </w:rPr>
              <w:t>, 130.2</w:t>
            </w:r>
            <w:r w:rsidR="00102E38" w:rsidRPr="00661E0F">
              <w:rPr>
                <w:rFonts w:ascii="Times New Roman" w:eastAsia="Times New Roman" w:hAnsi="Times New Roman" w:cs="Times New Roman"/>
                <w:kern w:val="0"/>
                <w:sz w:val="20"/>
                <w:szCs w:val="20"/>
                <w:lang w:val="es-ES" w:eastAsia="es-ES"/>
                <w14:ligatures w14:val="none"/>
              </w:rPr>
              <w:t>2</w:t>
            </w:r>
            <w:r w:rsidRPr="00661E0F">
              <w:rPr>
                <w:rFonts w:ascii="Times New Roman" w:eastAsia="Times New Roman" w:hAnsi="Times New Roman" w:cs="Times New Roman"/>
                <w:kern w:val="0"/>
                <w:sz w:val="20"/>
                <w:szCs w:val="20"/>
                <w:lang w:val="es-ES" w:eastAsia="es-ES"/>
                <w14:ligatures w14:val="none"/>
              </w:rPr>
              <w:t>)</w:t>
            </w:r>
          </w:p>
        </w:tc>
        <w:tc>
          <w:tcPr>
            <w:tcW w:w="851" w:type="dxa"/>
          </w:tcPr>
          <w:p w14:paraId="15E75FEA" w14:textId="77777777" w:rsidR="00845E7F" w:rsidRPr="00661E0F" w:rsidRDefault="00845E7F" w:rsidP="0038444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0"/>
                <w:sz w:val="20"/>
                <w:szCs w:val="20"/>
                <w:lang w:val="es-ES" w:eastAsia="es-ES"/>
                <w14:ligatures w14:val="none"/>
              </w:rPr>
            </w:pPr>
            <w:r w:rsidRPr="00661E0F">
              <w:rPr>
                <w:rFonts w:ascii="Times New Roman" w:eastAsia="Times New Roman" w:hAnsi="Times New Roman" w:cs="Times New Roman"/>
                <w:b/>
                <w:kern w:val="0"/>
                <w:sz w:val="20"/>
                <w:szCs w:val="20"/>
                <w:lang w:val="es-ES" w:eastAsia="es-ES"/>
                <w14:ligatures w14:val="none"/>
              </w:rPr>
              <w:t>0.002</w:t>
            </w:r>
          </w:p>
        </w:tc>
        <w:tc>
          <w:tcPr>
            <w:tcW w:w="1134" w:type="dxa"/>
          </w:tcPr>
          <w:p w14:paraId="685760CF" w14:textId="13B18439" w:rsidR="00845E7F" w:rsidRPr="00661E0F" w:rsidRDefault="00845E7F" w:rsidP="0038444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0.75</w:t>
            </w:r>
            <w:r w:rsidR="00A40C72" w:rsidRPr="00661E0F">
              <w:rPr>
                <w:rFonts w:ascii="Times New Roman" w:eastAsia="Times New Roman" w:hAnsi="Times New Roman" w:cs="Times New Roman"/>
                <w:kern w:val="0"/>
                <w:sz w:val="20"/>
                <w:szCs w:val="20"/>
                <w:lang w:val="es-ES" w:eastAsia="es-ES"/>
                <w14:ligatures w14:val="none"/>
              </w:rPr>
              <w:t>4</w:t>
            </w:r>
          </w:p>
        </w:tc>
        <w:tc>
          <w:tcPr>
            <w:tcW w:w="1134" w:type="dxa"/>
          </w:tcPr>
          <w:p w14:paraId="7B29C601" w14:textId="52D274C7" w:rsidR="00845E7F" w:rsidRPr="00661E0F" w:rsidRDefault="00845E7F" w:rsidP="007B777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0.52</w:t>
            </w:r>
            <w:r w:rsidR="00A40C72" w:rsidRPr="00661E0F">
              <w:rPr>
                <w:rFonts w:ascii="Times New Roman" w:eastAsia="Times New Roman" w:hAnsi="Times New Roman" w:cs="Times New Roman"/>
                <w:kern w:val="0"/>
                <w:sz w:val="20"/>
                <w:szCs w:val="20"/>
                <w:lang w:val="es-ES" w:eastAsia="es-ES"/>
                <w14:ligatures w14:val="none"/>
              </w:rPr>
              <w:t>4</w:t>
            </w:r>
          </w:p>
        </w:tc>
        <w:tc>
          <w:tcPr>
            <w:tcW w:w="1134" w:type="dxa"/>
          </w:tcPr>
          <w:p w14:paraId="0C9E0848" w14:textId="428D7F94" w:rsidR="00845E7F" w:rsidRPr="00661E0F" w:rsidRDefault="00845E7F" w:rsidP="007B777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0.31</w:t>
            </w:r>
            <w:r w:rsidR="00A40C72" w:rsidRPr="00661E0F">
              <w:rPr>
                <w:rFonts w:ascii="Times New Roman" w:eastAsia="Times New Roman" w:hAnsi="Times New Roman" w:cs="Times New Roman"/>
                <w:kern w:val="0"/>
                <w:sz w:val="20"/>
                <w:szCs w:val="20"/>
                <w:lang w:val="es-ES" w:eastAsia="es-ES"/>
                <w14:ligatures w14:val="none"/>
              </w:rPr>
              <w:t>5</w:t>
            </w:r>
          </w:p>
        </w:tc>
        <w:tc>
          <w:tcPr>
            <w:tcW w:w="1134" w:type="dxa"/>
          </w:tcPr>
          <w:p w14:paraId="25B065A2" w14:textId="22D2D1AF" w:rsidR="00845E7F" w:rsidRPr="00661E0F" w:rsidRDefault="00845E7F" w:rsidP="007B777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0.18</w:t>
            </w:r>
            <w:r w:rsidR="00A40C72" w:rsidRPr="00661E0F">
              <w:rPr>
                <w:rFonts w:ascii="Times New Roman" w:eastAsia="Times New Roman" w:hAnsi="Times New Roman" w:cs="Times New Roman"/>
                <w:kern w:val="0"/>
                <w:sz w:val="20"/>
                <w:szCs w:val="20"/>
                <w:lang w:val="es-ES" w:eastAsia="es-ES"/>
                <w14:ligatures w14:val="none"/>
              </w:rPr>
              <w:t>3</w:t>
            </w:r>
          </w:p>
        </w:tc>
      </w:tr>
      <w:tr w:rsidR="0006744F" w:rsidRPr="00661E0F" w14:paraId="778005FB" w14:textId="77777777" w:rsidTr="00496F19">
        <w:tc>
          <w:tcPr>
            <w:cnfStyle w:val="001000000000" w:firstRow="0" w:lastRow="0" w:firstColumn="1" w:lastColumn="0" w:oddVBand="0" w:evenVBand="0" w:oddHBand="0" w:evenHBand="0" w:firstRowFirstColumn="0" w:firstRowLastColumn="0" w:lastRowFirstColumn="0" w:lastRowLastColumn="0"/>
            <w:tcW w:w="2263" w:type="dxa"/>
            <w:vMerge w:val="restart"/>
          </w:tcPr>
          <w:p w14:paraId="263AF312" w14:textId="77777777" w:rsidR="00845E7F" w:rsidRPr="00661E0F" w:rsidRDefault="00845E7F" w:rsidP="007B777B">
            <w:pPr>
              <w:rPr>
                <w:rFonts w:ascii="Times New Roman" w:eastAsia="Times New Roman" w:hAnsi="Times New Roman" w:cs="Times New Roman"/>
                <w:b w:val="0"/>
                <w:kern w:val="0"/>
                <w:sz w:val="20"/>
                <w:szCs w:val="20"/>
                <w:lang w:eastAsia="es-ES"/>
                <w14:ligatures w14:val="none"/>
              </w:rPr>
            </w:pPr>
            <w:r w:rsidRPr="00661E0F">
              <w:rPr>
                <w:rFonts w:ascii="Times New Roman" w:eastAsia="Times New Roman" w:hAnsi="Times New Roman" w:cs="Times New Roman"/>
                <w:kern w:val="0"/>
                <w:sz w:val="20"/>
                <w:szCs w:val="20"/>
                <w:lang w:eastAsia="es-ES"/>
                <w14:ligatures w14:val="none"/>
              </w:rPr>
              <w:t>SD % energy after 4 p.m.</w:t>
            </w:r>
          </w:p>
        </w:tc>
        <w:tc>
          <w:tcPr>
            <w:tcW w:w="851" w:type="dxa"/>
          </w:tcPr>
          <w:p w14:paraId="3E8BC7D7" w14:textId="77777777" w:rsidR="00845E7F" w:rsidRPr="00661E0F" w:rsidRDefault="00845E7F" w:rsidP="007B77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Crude</w:t>
            </w:r>
          </w:p>
        </w:tc>
        <w:tc>
          <w:tcPr>
            <w:tcW w:w="567" w:type="dxa"/>
          </w:tcPr>
          <w:p w14:paraId="137E55D4" w14:textId="77777777" w:rsidR="00845E7F" w:rsidRPr="00661E0F" w:rsidRDefault="00845E7F" w:rsidP="007B77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Ref.</w:t>
            </w:r>
          </w:p>
        </w:tc>
        <w:tc>
          <w:tcPr>
            <w:tcW w:w="1843" w:type="dxa"/>
          </w:tcPr>
          <w:p w14:paraId="70AF6DDF" w14:textId="61AE213A" w:rsidR="00845E7F" w:rsidRPr="00661E0F" w:rsidRDefault="00845E7F" w:rsidP="003844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0.4</w:t>
            </w:r>
            <w:r w:rsidR="00D07A73" w:rsidRPr="00661E0F">
              <w:rPr>
                <w:rFonts w:ascii="Times New Roman" w:eastAsia="Times New Roman" w:hAnsi="Times New Roman" w:cs="Times New Roman"/>
                <w:kern w:val="0"/>
                <w:sz w:val="20"/>
                <w:szCs w:val="20"/>
                <w:lang w:val="es-ES" w:eastAsia="es-ES"/>
                <w14:ligatures w14:val="none"/>
              </w:rPr>
              <w:t>0</w:t>
            </w:r>
            <w:r w:rsidRPr="00661E0F">
              <w:rPr>
                <w:rFonts w:ascii="Times New Roman" w:eastAsia="Times New Roman" w:hAnsi="Times New Roman" w:cs="Times New Roman"/>
                <w:kern w:val="0"/>
                <w:sz w:val="20"/>
                <w:szCs w:val="20"/>
                <w:lang w:val="es-ES" w:eastAsia="es-ES"/>
                <w14:ligatures w14:val="none"/>
              </w:rPr>
              <w:t xml:space="preserve"> (−0.9</w:t>
            </w:r>
            <w:r w:rsidR="00D07A73" w:rsidRPr="00661E0F">
              <w:rPr>
                <w:rFonts w:ascii="Times New Roman" w:eastAsia="Times New Roman" w:hAnsi="Times New Roman" w:cs="Times New Roman"/>
                <w:kern w:val="0"/>
                <w:sz w:val="20"/>
                <w:szCs w:val="20"/>
                <w:lang w:val="es-ES" w:eastAsia="es-ES"/>
                <w14:ligatures w14:val="none"/>
              </w:rPr>
              <w:t>0</w:t>
            </w:r>
            <w:r w:rsidRPr="00661E0F">
              <w:rPr>
                <w:rFonts w:ascii="Times New Roman" w:eastAsia="Times New Roman" w:hAnsi="Times New Roman" w:cs="Times New Roman"/>
                <w:kern w:val="0"/>
                <w:sz w:val="20"/>
                <w:szCs w:val="20"/>
                <w:lang w:val="es-ES" w:eastAsia="es-ES"/>
                <w14:ligatures w14:val="none"/>
              </w:rPr>
              <w:t>, 1.8</w:t>
            </w:r>
            <w:r w:rsidR="00D07A73" w:rsidRPr="00661E0F">
              <w:rPr>
                <w:rFonts w:ascii="Times New Roman" w:eastAsia="Times New Roman" w:hAnsi="Times New Roman" w:cs="Times New Roman"/>
                <w:kern w:val="0"/>
                <w:sz w:val="20"/>
                <w:szCs w:val="20"/>
                <w:lang w:val="es-ES" w:eastAsia="es-ES"/>
                <w14:ligatures w14:val="none"/>
              </w:rPr>
              <w:t>1</w:t>
            </w:r>
            <w:r w:rsidRPr="00661E0F">
              <w:rPr>
                <w:rFonts w:ascii="Times New Roman" w:eastAsia="Times New Roman" w:hAnsi="Times New Roman" w:cs="Times New Roman"/>
                <w:kern w:val="0"/>
                <w:sz w:val="20"/>
                <w:szCs w:val="20"/>
                <w:lang w:val="es-ES" w:eastAsia="es-ES"/>
                <w14:ligatures w14:val="none"/>
              </w:rPr>
              <w:t>)</w:t>
            </w:r>
          </w:p>
        </w:tc>
        <w:tc>
          <w:tcPr>
            <w:tcW w:w="850" w:type="dxa"/>
          </w:tcPr>
          <w:p w14:paraId="1516E546" w14:textId="2C823BFB" w:rsidR="00845E7F" w:rsidRPr="00661E0F" w:rsidRDefault="00845E7F" w:rsidP="003844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0.50</w:t>
            </w:r>
            <w:r w:rsidR="005222C1" w:rsidRPr="00661E0F">
              <w:rPr>
                <w:rFonts w:ascii="Times New Roman" w:eastAsia="Times New Roman" w:hAnsi="Times New Roman" w:cs="Times New Roman"/>
                <w:kern w:val="0"/>
                <w:sz w:val="20"/>
                <w:szCs w:val="20"/>
                <w:lang w:val="es-ES" w:eastAsia="es-ES"/>
                <w14:ligatures w14:val="none"/>
              </w:rPr>
              <w:t>3</w:t>
            </w:r>
          </w:p>
        </w:tc>
        <w:tc>
          <w:tcPr>
            <w:tcW w:w="1701" w:type="dxa"/>
          </w:tcPr>
          <w:p w14:paraId="2A665937" w14:textId="3E59041B" w:rsidR="00845E7F" w:rsidRPr="00661E0F" w:rsidRDefault="00845E7F" w:rsidP="003844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1.1</w:t>
            </w:r>
            <w:r w:rsidR="00102E38" w:rsidRPr="00661E0F">
              <w:rPr>
                <w:rFonts w:ascii="Times New Roman" w:eastAsia="Times New Roman" w:hAnsi="Times New Roman" w:cs="Times New Roman"/>
                <w:kern w:val="0"/>
                <w:sz w:val="20"/>
                <w:szCs w:val="20"/>
                <w:lang w:val="es-ES" w:eastAsia="es-ES"/>
                <w14:ligatures w14:val="none"/>
              </w:rPr>
              <w:t>1</w:t>
            </w:r>
            <w:r w:rsidRPr="00661E0F">
              <w:rPr>
                <w:rFonts w:ascii="Times New Roman" w:eastAsia="Times New Roman" w:hAnsi="Times New Roman" w:cs="Times New Roman"/>
                <w:kern w:val="0"/>
                <w:sz w:val="20"/>
                <w:szCs w:val="20"/>
                <w:lang w:val="es-ES" w:eastAsia="es-ES"/>
                <w14:ligatures w14:val="none"/>
              </w:rPr>
              <w:t xml:space="preserve"> (−0.5</w:t>
            </w:r>
            <w:r w:rsidR="00102E38" w:rsidRPr="00661E0F">
              <w:rPr>
                <w:rFonts w:ascii="Times New Roman" w:eastAsia="Times New Roman" w:hAnsi="Times New Roman" w:cs="Times New Roman"/>
                <w:kern w:val="0"/>
                <w:sz w:val="20"/>
                <w:szCs w:val="20"/>
                <w:lang w:val="es-ES" w:eastAsia="es-ES"/>
                <w14:ligatures w14:val="none"/>
              </w:rPr>
              <w:t>2</w:t>
            </w:r>
            <w:r w:rsidRPr="00661E0F">
              <w:rPr>
                <w:rFonts w:ascii="Times New Roman" w:eastAsia="Times New Roman" w:hAnsi="Times New Roman" w:cs="Times New Roman"/>
                <w:kern w:val="0"/>
                <w:sz w:val="20"/>
                <w:szCs w:val="20"/>
                <w:lang w:val="es-ES" w:eastAsia="es-ES"/>
                <w14:ligatures w14:val="none"/>
              </w:rPr>
              <w:t>, 2.5</w:t>
            </w:r>
            <w:r w:rsidR="00102E38" w:rsidRPr="00661E0F">
              <w:rPr>
                <w:rFonts w:ascii="Times New Roman" w:eastAsia="Times New Roman" w:hAnsi="Times New Roman" w:cs="Times New Roman"/>
                <w:kern w:val="0"/>
                <w:sz w:val="20"/>
                <w:szCs w:val="20"/>
                <w:lang w:val="es-ES" w:eastAsia="es-ES"/>
                <w14:ligatures w14:val="none"/>
              </w:rPr>
              <w:t>4</w:t>
            </w:r>
            <w:r w:rsidRPr="00661E0F">
              <w:rPr>
                <w:rFonts w:ascii="Times New Roman" w:eastAsia="Times New Roman" w:hAnsi="Times New Roman" w:cs="Times New Roman"/>
                <w:kern w:val="0"/>
                <w:sz w:val="20"/>
                <w:szCs w:val="20"/>
                <w:lang w:val="es-ES" w:eastAsia="es-ES"/>
                <w14:ligatures w14:val="none"/>
              </w:rPr>
              <w:t>)</w:t>
            </w:r>
          </w:p>
        </w:tc>
        <w:tc>
          <w:tcPr>
            <w:tcW w:w="851" w:type="dxa"/>
          </w:tcPr>
          <w:p w14:paraId="337961F5" w14:textId="103A1D84" w:rsidR="00845E7F" w:rsidRPr="00661E0F" w:rsidRDefault="00845E7F" w:rsidP="003844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0.13</w:t>
            </w:r>
            <w:r w:rsidR="00A40C72" w:rsidRPr="00661E0F">
              <w:rPr>
                <w:rFonts w:ascii="Times New Roman" w:eastAsia="Times New Roman" w:hAnsi="Times New Roman" w:cs="Times New Roman"/>
                <w:kern w:val="0"/>
                <w:sz w:val="20"/>
                <w:szCs w:val="20"/>
                <w:lang w:val="es-ES" w:eastAsia="es-ES"/>
                <w14:ligatures w14:val="none"/>
              </w:rPr>
              <w:t>5</w:t>
            </w:r>
          </w:p>
        </w:tc>
        <w:tc>
          <w:tcPr>
            <w:tcW w:w="1134" w:type="dxa"/>
          </w:tcPr>
          <w:p w14:paraId="52AFB8B6" w14:textId="77777777" w:rsidR="00845E7F" w:rsidRPr="00661E0F" w:rsidRDefault="00845E7F" w:rsidP="003844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c>
          <w:tcPr>
            <w:tcW w:w="1134" w:type="dxa"/>
          </w:tcPr>
          <w:p w14:paraId="3A4E0D9C" w14:textId="77777777" w:rsidR="00845E7F" w:rsidRPr="00661E0F" w:rsidRDefault="00845E7F" w:rsidP="007B77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c>
          <w:tcPr>
            <w:tcW w:w="1134" w:type="dxa"/>
          </w:tcPr>
          <w:p w14:paraId="5F6CFE4D" w14:textId="77777777" w:rsidR="00845E7F" w:rsidRPr="00661E0F" w:rsidRDefault="00845E7F" w:rsidP="007B77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c>
          <w:tcPr>
            <w:tcW w:w="1134" w:type="dxa"/>
          </w:tcPr>
          <w:p w14:paraId="7364A7A3" w14:textId="77777777" w:rsidR="00845E7F" w:rsidRPr="00661E0F" w:rsidRDefault="00845E7F" w:rsidP="007B77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r>
      <w:tr w:rsidR="0006744F" w:rsidRPr="00661E0F" w14:paraId="6DA2C494" w14:textId="77777777" w:rsidTr="00496F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Merge/>
          </w:tcPr>
          <w:p w14:paraId="05727270" w14:textId="77777777" w:rsidR="00845E7F" w:rsidRPr="00661E0F" w:rsidRDefault="00845E7F" w:rsidP="007B777B">
            <w:pPr>
              <w:jc w:val="center"/>
              <w:rPr>
                <w:rFonts w:ascii="Times New Roman" w:eastAsia="Times New Roman" w:hAnsi="Times New Roman" w:cs="Times New Roman"/>
                <w:b w:val="0"/>
                <w:kern w:val="0"/>
                <w:sz w:val="20"/>
                <w:szCs w:val="20"/>
                <w:lang w:eastAsia="es-ES"/>
                <w14:ligatures w14:val="none"/>
              </w:rPr>
            </w:pPr>
          </w:p>
        </w:tc>
        <w:tc>
          <w:tcPr>
            <w:tcW w:w="851" w:type="dxa"/>
          </w:tcPr>
          <w:p w14:paraId="129CD6BB" w14:textId="77777777" w:rsidR="00845E7F" w:rsidRPr="00661E0F" w:rsidRDefault="00845E7F" w:rsidP="007B77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roofErr w:type="spellStart"/>
            <w:r w:rsidRPr="00661E0F">
              <w:rPr>
                <w:rFonts w:ascii="Times New Roman" w:eastAsia="Times New Roman" w:hAnsi="Times New Roman" w:cs="Times New Roman"/>
                <w:kern w:val="0"/>
                <w:sz w:val="20"/>
                <w:szCs w:val="20"/>
                <w:lang w:val="es-ES" w:eastAsia="es-ES"/>
                <w14:ligatures w14:val="none"/>
              </w:rPr>
              <w:t>Adjusted</w:t>
            </w:r>
            <w:proofErr w:type="spellEnd"/>
          </w:p>
        </w:tc>
        <w:tc>
          <w:tcPr>
            <w:tcW w:w="567" w:type="dxa"/>
          </w:tcPr>
          <w:p w14:paraId="25E68593" w14:textId="77777777" w:rsidR="00845E7F" w:rsidRPr="00661E0F" w:rsidRDefault="00845E7F" w:rsidP="007B777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Ref.</w:t>
            </w:r>
          </w:p>
        </w:tc>
        <w:tc>
          <w:tcPr>
            <w:tcW w:w="1843" w:type="dxa"/>
          </w:tcPr>
          <w:p w14:paraId="179F1060" w14:textId="5F2C1248" w:rsidR="00845E7F" w:rsidRPr="00661E0F" w:rsidRDefault="00845E7F" w:rsidP="0038444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0.3</w:t>
            </w:r>
            <w:r w:rsidR="00D07A73" w:rsidRPr="00661E0F">
              <w:rPr>
                <w:rFonts w:ascii="Times New Roman" w:eastAsia="Times New Roman" w:hAnsi="Times New Roman" w:cs="Times New Roman"/>
                <w:kern w:val="0"/>
                <w:sz w:val="20"/>
                <w:szCs w:val="20"/>
                <w:lang w:val="es-ES" w:eastAsia="es-ES"/>
                <w14:ligatures w14:val="none"/>
              </w:rPr>
              <w:t>2</w:t>
            </w:r>
            <w:r w:rsidRPr="00661E0F">
              <w:rPr>
                <w:rFonts w:ascii="Times New Roman" w:eastAsia="Times New Roman" w:hAnsi="Times New Roman" w:cs="Times New Roman"/>
                <w:kern w:val="0"/>
                <w:sz w:val="20"/>
                <w:szCs w:val="20"/>
                <w:lang w:val="es-ES" w:eastAsia="es-ES"/>
                <w14:ligatures w14:val="none"/>
              </w:rPr>
              <w:t xml:space="preserve"> (−1.1</w:t>
            </w:r>
            <w:r w:rsidR="00D07A73" w:rsidRPr="00661E0F">
              <w:rPr>
                <w:rFonts w:ascii="Times New Roman" w:eastAsia="Times New Roman" w:hAnsi="Times New Roman" w:cs="Times New Roman"/>
                <w:kern w:val="0"/>
                <w:sz w:val="20"/>
                <w:szCs w:val="20"/>
                <w:lang w:val="es-ES" w:eastAsia="es-ES"/>
                <w14:ligatures w14:val="none"/>
              </w:rPr>
              <w:t>0</w:t>
            </w:r>
            <w:r w:rsidRPr="00661E0F">
              <w:rPr>
                <w:rFonts w:ascii="Times New Roman" w:eastAsia="Times New Roman" w:hAnsi="Times New Roman" w:cs="Times New Roman"/>
                <w:kern w:val="0"/>
                <w:sz w:val="20"/>
                <w:szCs w:val="20"/>
                <w:lang w:val="es-ES" w:eastAsia="es-ES"/>
                <w14:ligatures w14:val="none"/>
              </w:rPr>
              <w:t>, 1.6</w:t>
            </w:r>
            <w:r w:rsidR="00D07A73" w:rsidRPr="00661E0F">
              <w:rPr>
                <w:rFonts w:ascii="Times New Roman" w:eastAsia="Times New Roman" w:hAnsi="Times New Roman" w:cs="Times New Roman"/>
                <w:kern w:val="0"/>
                <w:sz w:val="20"/>
                <w:szCs w:val="20"/>
                <w:lang w:val="es-ES" w:eastAsia="es-ES"/>
                <w14:ligatures w14:val="none"/>
              </w:rPr>
              <w:t>3</w:t>
            </w:r>
            <w:r w:rsidRPr="00661E0F">
              <w:rPr>
                <w:rFonts w:ascii="Times New Roman" w:eastAsia="Times New Roman" w:hAnsi="Times New Roman" w:cs="Times New Roman"/>
                <w:kern w:val="0"/>
                <w:sz w:val="20"/>
                <w:szCs w:val="20"/>
                <w:lang w:val="es-ES" w:eastAsia="es-ES"/>
                <w14:ligatures w14:val="none"/>
              </w:rPr>
              <w:t>)</w:t>
            </w:r>
          </w:p>
        </w:tc>
        <w:tc>
          <w:tcPr>
            <w:tcW w:w="850" w:type="dxa"/>
          </w:tcPr>
          <w:p w14:paraId="4C4400A6" w14:textId="1B43D385" w:rsidR="00845E7F" w:rsidRPr="00661E0F" w:rsidRDefault="00845E7F" w:rsidP="0038444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0.67</w:t>
            </w:r>
            <w:r w:rsidR="005222C1" w:rsidRPr="00661E0F">
              <w:rPr>
                <w:rFonts w:ascii="Times New Roman" w:eastAsia="Times New Roman" w:hAnsi="Times New Roman" w:cs="Times New Roman"/>
                <w:kern w:val="0"/>
                <w:sz w:val="20"/>
                <w:szCs w:val="20"/>
                <w:lang w:val="es-ES" w:eastAsia="es-ES"/>
                <w14:ligatures w14:val="none"/>
              </w:rPr>
              <w:t>2</w:t>
            </w:r>
          </w:p>
        </w:tc>
        <w:tc>
          <w:tcPr>
            <w:tcW w:w="1701" w:type="dxa"/>
          </w:tcPr>
          <w:p w14:paraId="67D9CEF9" w14:textId="77FF560C" w:rsidR="00845E7F" w:rsidRPr="00661E0F" w:rsidRDefault="00845E7F" w:rsidP="0038444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0.8</w:t>
            </w:r>
            <w:r w:rsidR="00102E38" w:rsidRPr="00661E0F">
              <w:rPr>
                <w:rFonts w:ascii="Times New Roman" w:eastAsia="Times New Roman" w:hAnsi="Times New Roman" w:cs="Times New Roman"/>
                <w:kern w:val="0"/>
                <w:sz w:val="20"/>
                <w:szCs w:val="20"/>
                <w:lang w:val="es-ES" w:eastAsia="es-ES"/>
                <w14:ligatures w14:val="none"/>
              </w:rPr>
              <w:t>2</w:t>
            </w:r>
            <w:r w:rsidRPr="00661E0F">
              <w:rPr>
                <w:rFonts w:ascii="Times New Roman" w:eastAsia="Times New Roman" w:hAnsi="Times New Roman" w:cs="Times New Roman"/>
                <w:kern w:val="0"/>
                <w:sz w:val="20"/>
                <w:szCs w:val="20"/>
                <w:lang w:val="es-ES" w:eastAsia="es-ES"/>
                <w14:ligatures w14:val="none"/>
              </w:rPr>
              <w:t xml:space="preserve"> (−0.7</w:t>
            </w:r>
            <w:r w:rsidR="00102E38" w:rsidRPr="00661E0F">
              <w:rPr>
                <w:rFonts w:ascii="Times New Roman" w:eastAsia="Times New Roman" w:hAnsi="Times New Roman" w:cs="Times New Roman"/>
                <w:kern w:val="0"/>
                <w:sz w:val="20"/>
                <w:szCs w:val="20"/>
                <w:lang w:val="es-ES" w:eastAsia="es-ES"/>
                <w14:ligatures w14:val="none"/>
              </w:rPr>
              <w:t>1</w:t>
            </w:r>
            <w:r w:rsidRPr="00661E0F">
              <w:rPr>
                <w:rFonts w:ascii="Times New Roman" w:eastAsia="Times New Roman" w:hAnsi="Times New Roman" w:cs="Times New Roman"/>
                <w:kern w:val="0"/>
                <w:sz w:val="20"/>
                <w:szCs w:val="20"/>
                <w:lang w:val="es-ES" w:eastAsia="es-ES"/>
                <w14:ligatures w14:val="none"/>
              </w:rPr>
              <w:t>, 2.1</w:t>
            </w:r>
            <w:r w:rsidR="00102E38" w:rsidRPr="00661E0F">
              <w:rPr>
                <w:rFonts w:ascii="Times New Roman" w:eastAsia="Times New Roman" w:hAnsi="Times New Roman" w:cs="Times New Roman"/>
                <w:kern w:val="0"/>
                <w:sz w:val="20"/>
                <w:szCs w:val="20"/>
                <w:lang w:val="es-ES" w:eastAsia="es-ES"/>
                <w14:ligatures w14:val="none"/>
              </w:rPr>
              <w:t>3</w:t>
            </w:r>
            <w:r w:rsidRPr="00661E0F">
              <w:rPr>
                <w:rFonts w:ascii="Times New Roman" w:eastAsia="Times New Roman" w:hAnsi="Times New Roman" w:cs="Times New Roman"/>
                <w:kern w:val="0"/>
                <w:sz w:val="20"/>
                <w:szCs w:val="20"/>
                <w:lang w:val="es-ES" w:eastAsia="es-ES"/>
                <w14:ligatures w14:val="none"/>
              </w:rPr>
              <w:t>)</w:t>
            </w:r>
          </w:p>
        </w:tc>
        <w:tc>
          <w:tcPr>
            <w:tcW w:w="851" w:type="dxa"/>
          </w:tcPr>
          <w:p w14:paraId="29E60B2A" w14:textId="208B112B" w:rsidR="00845E7F" w:rsidRPr="00661E0F" w:rsidRDefault="00845E7F" w:rsidP="0038444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0.32</w:t>
            </w:r>
            <w:r w:rsidR="00A40C72" w:rsidRPr="00661E0F">
              <w:rPr>
                <w:rFonts w:ascii="Times New Roman" w:eastAsia="Times New Roman" w:hAnsi="Times New Roman" w:cs="Times New Roman"/>
                <w:kern w:val="0"/>
                <w:sz w:val="20"/>
                <w:szCs w:val="20"/>
                <w:lang w:val="es-ES" w:eastAsia="es-ES"/>
                <w14:ligatures w14:val="none"/>
              </w:rPr>
              <w:t>1</w:t>
            </w:r>
          </w:p>
        </w:tc>
        <w:tc>
          <w:tcPr>
            <w:tcW w:w="1134" w:type="dxa"/>
          </w:tcPr>
          <w:p w14:paraId="79470287" w14:textId="1C2A333C" w:rsidR="00845E7F" w:rsidRPr="00661E0F" w:rsidRDefault="00845E7F" w:rsidP="0038444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0.33</w:t>
            </w:r>
            <w:r w:rsidR="00A40C72" w:rsidRPr="00661E0F">
              <w:rPr>
                <w:rFonts w:ascii="Times New Roman" w:eastAsia="Times New Roman" w:hAnsi="Times New Roman" w:cs="Times New Roman"/>
                <w:kern w:val="0"/>
                <w:sz w:val="20"/>
                <w:szCs w:val="20"/>
                <w:lang w:val="es-ES" w:eastAsia="es-ES"/>
                <w14:ligatures w14:val="none"/>
              </w:rPr>
              <w:t>2</w:t>
            </w:r>
          </w:p>
        </w:tc>
        <w:tc>
          <w:tcPr>
            <w:tcW w:w="1134" w:type="dxa"/>
          </w:tcPr>
          <w:p w14:paraId="3438DEB1" w14:textId="6ED6E1AA" w:rsidR="00845E7F" w:rsidRPr="00661E0F" w:rsidRDefault="00845E7F" w:rsidP="007B777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0.18</w:t>
            </w:r>
            <w:r w:rsidR="00A40C72" w:rsidRPr="00661E0F">
              <w:rPr>
                <w:rFonts w:ascii="Times New Roman" w:eastAsia="Times New Roman" w:hAnsi="Times New Roman" w:cs="Times New Roman"/>
                <w:kern w:val="0"/>
                <w:sz w:val="20"/>
                <w:szCs w:val="20"/>
                <w:lang w:val="es-ES" w:eastAsia="es-ES"/>
                <w14:ligatures w14:val="none"/>
              </w:rPr>
              <w:t>2</w:t>
            </w:r>
          </w:p>
        </w:tc>
        <w:tc>
          <w:tcPr>
            <w:tcW w:w="1134" w:type="dxa"/>
          </w:tcPr>
          <w:p w14:paraId="04C40AA4" w14:textId="01A8C4AB" w:rsidR="00845E7F" w:rsidRPr="00661E0F" w:rsidRDefault="00845E7F" w:rsidP="007B777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0.07</w:t>
            </w:r>
            <w:r w:rsidR="00A40C72" w:rsidRPr="00661E0F">
              <w:rPr>
                <w:rFonts w:ascii="Times New Roman" w:eastAsia="Times New Roman" w:hAnsi="Times New Roman" w:cs="Times New Roman"/>
                <w:kern w:val="0"/>
                <w:sz w:val="20"/>
                <w:szCs w:val="20"/>
                <w:lang w:val="es-ES" w:eastAsia="es-ES"/>
                <w14:ligatures w14:val="none"/>
              </w:rPr>
              <w:t>1</w:t>
            </w:r>
          </w:p>
        </w:tc>
        <w:tc>
          <w:tcPr>
            <w:tcW w:w="1134" w:type="dxa"/>
          </w:tcPr>
          <w:p w14:paraId="6FD8DCFD" w14:textId="0CC2FD1F" w:rsidR="00845E7F" w:rsidRPr="00661E0F" w:rsidRDefault="00845E7F" w:rsidP="007B777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0.65</w:t>
            </w:r>
            <w:r w:rsidR="00A40C72" w:rsidRPr="00661E0F">
              <w:rPr>
                <w:rFonts w:ascii="Times New Roman" w:eastAsia="Times New Roman" w:hAnsi="Times New Roman" w:cs="Times New Roman"/>
                <w:kern w:val="0"/>
                <w:sz w:val="20"/>
                <w:szCs w:val="20"/>
                <w:lang w:val="es-ES" w:eastAsia="es-ES"/>
                <w14:ligatures w14:val="none"/>
              </w:rPr>
              <w:t>4</w:t>
            </w:r>
          </w:p>
        </w:tc>
      </w:tr>
      <w:tr w:rsidR="0006744F" w:rsidRPr="00661E0F" w14:paraId="35E82814" w14:textId="77777777" w:rsidTr="00496F19">
        <w:tc>
          <w:tcPr>
            <w:cnfStyle w:val="001000000000" w:firstRow="0" w:lastRow="0" w:firstColumn="1" w:lastColumn="0" w:oddVBand="0" w:evenVBand="0" w:oddHBand="0" w:evenHBand="0" w:firstRowFirstColumn="0" w:firstRowLastColumn="0" w:lastRowFirstColumn="0" w:lastRowLastColumn="0"/>
            <w:tcW w:w="2263" w:type="dxa"/>
            <w:vMerge w:val="restart"/>
          </w:tcPr>
          <w:p w14:paraId="185C468C" w14:textId="77777777" w:rsidR="00845E7F" w:rsidRPr="00661E0F" w:rsidRDefault="00845E7F" w:rsidP="007B777B">
            <w:pPr>
              <w:rPr>
                <w:rFonts w:ascii="Times New Roman" w:eastAsia="Times New Roman" w:hAnsi="Times New Roman" w:cs="Times New Roman"/>
                <w:b w:val="0"/>
                <w:kern w:val="0"/>
                <w:sz w:val="20"/>
                <w:szCs w:val="20"/>
                <w:lang w:eastAsia="es-ES"/>
                <w14:ligatures w14:val="none"/>
              </w:rPr>
            </w:pPr>
            <w:r w:rsidRPr="00661E0F">
              <w:rPr>
                <w:rFonts w:ascii="Times New Roman" w:eastAsia="Times New Roman" w:hAnsi="Times New Roman" w:cs="Times New Roman"/>
                <w:kern w:val="0"/>
                <w:sz w:val="20"/>
                <w:szCs w:val="20"/>
                <w:lang w:eastAsia="es-ES"/>
                <w14:ligatures w14:val="none"/>
              </w:rPr>
              <w:t>SD % energy after 6 p.m.</w:t>
            </w:r>
          </w:p>
        </w:tc>
        <w:tc>
          <w:tcPr>
            <w:tcW w:w="851" w:type="dxa"/>
          </w:tcPr>
          <w:p w14:paraId="270B282D" w14:textId="77777777" w:rsidR="00845E7F" w:rsidRPr="00661E0F" w:rsidRDefault="00845E7F" w:rsidP="007B77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Crude</w:t>
            </w:r>
          </w:p>
        </w:tc>
        <w:tc>
          <w:tcPr>
            <w:tcW w:w="567" w:type="dxa"/>
          </w:tcPr>
          <w:p w14:paraId="72110C7A" w14:textId="77777777" w:rsidR="00845E7F" w:rsidRPr="00661E0F" w:rsidRDefault="00845E7F" w:rsidP="007B77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Ref.</w:t>
            </w:r>
          </w:p>
        </w:tc>
        <w:tc>
          <w:tcPr>
            <w:tcW w:w="1843" w:type="dxa"/>
          </w:tcPr>
          <w:p w14:paraId="1318A520" w14:textId="0FEAA225" w:rsidR="00845E7F" w:rsidRPr="00661E0F" w:rsidRDefault="00845E7F" w:rsidP="003844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2.6</w:t>
            </w:r>
            <w:r w:rsidR="00D07A73" w:rsidRPr="00661E0F">
              <w:rPr>
                <w:rFonts w:ascii="Times New Roman" w:eastAsia="Times New Roman" w:hAnsi="Times New Roman" w:cs="Times New Roman"/>
                <w:kern w:val="0"/>
                <w:sz w:val="20"/>
                <w:szCs w:val="20"/>
                <w:lang w:val="es-ES" w:eastAsia="es-ES"/>
                <w14:ligatures w14:val="none"/>
              </w:rPr>
              <w:t>0</w:t>
            </w:r>
            <w:r w:rsidRPr="00661E0F">
              <w:rPr>
                <w:rFonts w:ascii="Times New Roman" w:eastAsia="Times New Roman" w:hAnsi="Times New Roman" w:cs="Times New Roman"/>
                <w:kern w:val="0"/>
                <w:sz w:val="20"/>
                <w:szCs w:val="20"/>
                <w:lang w:val="es-ES" w:eastAsia="es-ES"/>
                <w14:ligatures w14:val="none"/>
              </w:rPr>
              <w:t xml:space="preserve"> (1.2</w:t>
            </w:r>
            <w:r w:rsidR="00D07A73" w:rsidRPr="00661E0F">
              <w:rPr>
                <w:rFonts w:ascii="Times New Roman" w:eastAsia="Times New Roman" w:hAnsi="Times New Roman" w:cs="Times New Roman"/>
                <w:kern w:val="0"/>
                <w:sz w:val="20"/>
                <w:szCs w:val="20"/>
                <w:lang w:val="es-ES" w:eastAsia="es-ES"/>
                <w14:ligatures w14:val="none"/>
              </w:rPr>
              <w:t>1</w:t>
            </w:r>
            <w:r w:rsidRPr="00661E0F">
              <w:rPr>
                <w:rFonts w:ascii="Times New Roman" w:eastAsia="Times New Roman" w:hAnsi="Times New Roman" w:cs="Times New Roman"/>
                <w:kern w:val="0"/>
                <w:sz w:val="20"/>
                <w:szCs w:val="20"/>
                <w:lang w:val="es-ES" w:eastAsia="es-ES"/>
                <w14:ligatures w14:val="none"/>
              </w:rPr>
              <w:t>, 4.2</w:t>
            </w:r>
            <w:r w:rsidR="00D07A73" w:rsidRPr="00661E0F">
              <w:rPr>
                <w:rFonts w:ascii="Times New Roman" w:eastAsia="Times New Roman" w:hAnsi="Times New Roman" w:cs="Times New Roman"/>
                <w:kern w:val="0"/>
                <w:sz w:val="20"/>
                <w:szCs w:val="20"/>
                <w:lang w:val="es-ES" w:eastAsia="es-ES"/>
                <w14:ligatures w14:val="none"/>
              </w:rPr>
              <w:t>1</w:t>
            </w:r>
            <w:r w:rsidRPr="00661E0F">
              <w:rPr>
                <w:rFonts w:ascii="Times New Roman" w:eastAsia="Times New Roman" w:hAnsi="Times New Roman" w:cs="Times New Roman"/>
                <w:kern w:val="0"/>
                <w:sz w:val="20"/>
                <w:szCs w:val="20"/>
                <w:lang w:val="es-ES" w:eastAsia="es-ES"/>
                <w14:ligatures w14:val="none"/>
              </w:rPr>
              <w:t>)</w:t>
            </w:r>
          </w:p>
        </w:tc>
        <w:tc>
          <w:tcPr>
            <w:tcW w:w="850" w:type="dxa"/>
          </w:tcPr>
          <w:p w14:paraId="33837965" w14:textId="77777777" w:rsidR="00845E7F" w:rsidRPr="00661E0F" w:rsidRDefault="00845E7F" w:rsidP="003844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lang w:val="es-ES" w:eastAsia="es-ES"/>
                <w14:ligatures w14:val="none"/>
              </w:rPr>
            </w:pPr>
            <w:r w:rsidRPr="00661E0F">
              <w:rPr>
                <w:rFonts w:ascii="Times New Roman" w:eastAsia="Times New Roman" w:hAnsi="Times New Roman" w:cs="Times New Roman"/>
                <w:b/>
                <w:bCs/>
                <w:kern w:val="0"/>
                <w:sz w:val="20"/>
                <w:szCs w:val="20"/>
                <w:lang w:val="es-ES" w:eastAsia="es-ES"/>
                <w14:ligatures w14:val="none"/>
              </w:rPr>
              <w:t>0.001</w:t>
            </w:r>
          </w:p>
        </w:tc>
        <w:tc>
          <w:tcPr>
            <w:tcW w:w="1701" w:type="dxa"/>
          </w:tcPr>
          <w:p w14:paraId="55D4D714" w14:textId="19950D30" w:rsidR="00845E7F" w:rsidRPr="00661E0F" w:rsidRDefault="00845E7F" w:rsidP="003844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3.2</w:t>
            </w:r>
            <w:r w:rsidR="00102E38" w:rsidRPr="00661E0F">
              <w:rPr>
                <w:rFonts w:ascii="Times New Roman" w:eastAsia="Times New Roman" w:hAnsi="Times New Roman" w:cs="Times New Roman"/>
                <w:kern w:val="0"/>
                <w:sz w:val="20"/>
                <w:szCs w:val="20"/>
                <w:lang w:val="es-ES" w:eastAsia="es-ES"/>
                <w14:ligatures w14:val="none"/>
              </w:rPr>
              <w:t>2</w:t>
            </w:r>
            <w:r w:rsidRPr="00661E0F">
              <w:rPr>
                <w:rFonts w:ascii="Times New Roman" w:eastAsia="Times New Roman" w:hAnsi="Times New Roman" w:cs="Times New Roman"/>
                <w:kern w:val="0"/>
                <w:sz w:val="20"/>
                <w:szCs w:val="20"/>
                <w:lang w:val="es-ES" w:eastAsia="es-ES"/>
                <w14:ligatures w14:val="none"/>
              </w:rPr>
              <w:t xml:space="preserve"> (1.7</w:t>
            </w:r>
            <w:r w:rsidR="00102E38" w:rsidRPr="00661E0F">
              <w:rPr>
                <w:rFonts w:ascii="Times New Roman" w:eastAsia="Times New Roman" w:hAnsi="Times New Roman" w:cs="Times New Roman"/>
                <w:kern w:val="0"/>
                <w:sz w:val="20"/>
                <w:szCs w:val="20"/>
                <w:lang w:val="es-ES" w:eastAsia="es-ES"/>
                <w14:ligatures w14:val="none"/>
              </w:rPr>
              <w:t>1</w:t>
            </w:r>
            <w:r w:rsidRPr="00661E0F">
              <w:rPr>
                <w:rFonts w:ascii="Times New Roman" w:eastAsia="Times New Roman" w:hAnsi="Times New Roman" w:cs="Times New Roman"/>
                <w:kern w:val="0"/>
                <w:sz w:val="20"/>
                <w:szCs w:val="20"/>
                <w:lang w:val="es-ES" w:eastAsia="es-ES"/>
                <w14:ligatures w14:val="none"/>
              </w:rPr>
              <w:t>, 4.7</w:t>
            </w:r>
            <w:r w:rsidR="00102E38" w:rsidRPr="00661E0F">
              <w:rPr>
                <w:rFonts w:ascii="Times New Roman" w:eastAsia="Times New Roman" w:hAnsi="Times New Roman" w:cs="Times New Roman"/>
                <w:kern w:val="0"/>
                <w:sz w:val="20"/>
                <w:szCs w:val="20"/>
                <w:lang w:val="es-ES" w:eastAsia="es-ES"/>
                <w14:ligatures w14:val="none"/>
              </w:rPr>
              <w:t>2</w:t>
            </w:r>
            <w:r w:rsidRPr="00661E0F">
              <w:rPr>
                <w:rFonts w:ascii="Times New Roman" w:eastAsia="Times New Roman" w:hAnsi="Times New Roman" w:cs="Times New Roman"/>
                <w:kern w:val="0"/>
                <w:sz w:val="20"/>
                <w:szCs w:val="20"/>
                <w:lang w:val="es-ES" w:eastAsia="es-ES"/>
                <w14:ligatures w14:val="none"/>
              </w:rPr>
              <w:t>)</w:t>
            </w:r>
          </w:p>
        </w:tc>
        <w:tc>
          <w:tcPr>
            <w:tcW w:w="851" w:type="dxa"/>
          </w:tcPr>
          <w:p w14:paraId="614C0DBA" w14:textId="77777777" w:rsidR="00845E7F" w:rsidRPr="00661E0F" w:rsidRDefault="00845E7F" w:rsidP="003844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kern w:val="0"/>
                <w:sz w:val="20"/>
                <w:szCs w:val="20"/>
                <w:lang w:val="es-ES" w:eastAsia="es-ES"/>
                <w14:ligatures w14:val="none"/>
              </w:rPr>
            </w:pPr>
            <w:r w:rsidRPr="00661E0F">
              <w:rPr>
                <w:rFonts w:ascii="Times New Roman" w:eastAsia="Times New Roman" w:hAnsi="Times New Roman" w:cs="Times New Roman"/>
                <w:b/>
                <w:kern w:val="0"/>
                <w:sz w:val="20"/>
                <w:szCs w:val="20"/>
                <w:lang w:val="es-ES" w:eastAsia="es-ES"/>
                <w14:ligatures w14:val="none"/>
              </w:rPr>
              <w:t>0.001</w:t>
            </w:r>
          </w:p>
        </w:tc>
        <w:tc>
          <w:tcPr>
            <w:tcW w:w="1134" w:type="dxa"/>
          </w:tcPr>
          <w:p w14:paraId="3DB79540" w14:textId="77777777" w:rsidR="00845E7F" w:rsidRPr="00661E0F" w:rsidRDefault="00845E7F" w:rsidP="003844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c>
          <w:tcPr>
            <w:tcW w:w="1134" w:type="dxa"/>
          </w:tcPr>
          <w:p w14:paraId="46E59BAE" w14:textId="77777777" w:rsidR="00845E7F" w:rsidRPr="00661E0F" w:rsidRDefault="00845E7F" w:rsidP="007B77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c>
          <w:tcPr>
            <w:tcW w:w="1134" w:type="dxa"/>
          </w:tcPr>
          <w:p w14:paraId="71923D79" w14:textId="77777777" w:rsidR="00845E7F" w:rsidRPr="00661E0F" w:rsidRDefault="00845E7F" w:rsidP="007B77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c>
          <w:tcPr>
            <w:tcW w:w="1134" w:type="dxa"/>
          </w:tcPr>
          <w:p w14:paraId="124D2DF1" w14:textId="77777777" w:rsidR="00845E7F" w:rsidRPr="00661E0F" w:rsidRDefault="00845E7F" w:rsidP="007B77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r>
      <w:tr w:rsidR="0006744F" w:rsidRPr="00661E0F" w14:paraId="5CFDE7AA" w14:textId="77777777" w:rsidTr="00496F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Merge/>
            <w:tcBorders>
              <w:bottom w:val="single" w:sz="18" w:space="0" w:color="auto"/>
            </w:tcBorders>
          </w:tcPr>
          <w:p w14:paraId="26566394" w14:textId="77777777" w:rsidR="00845E7F" w:rsidRPr="00661E0F" w:rsidRDefault="00845E7F" w:rsidP="007B777B">
            <w:pPr>
              <w:rPr>
                <w:rFonts w:ascii="Times New Roman" w:eastAsia="Times New Roman" w:hAnsi="Times New Roman" w:cs="Times New Roman"/>
                <w:kern w:val="0"/>
                <w:sz w:val="20"/>
                <w:szCs w:val="20"/>
                <w:lang w:eastAsia="es-ES"/>
                <w14:ligatures w14:val="none"/>
              </w:rPr>
            </w:pPr>
          </w:p>
        </w:tc>
        <w:tc>
          <w:tcPr>
            <w:tcW w:w="851" w:type="dxa"/>
            <w:tcBorders>
              <w:bottom w:val="single" w:sz="18" w:space="0" w:color="auto"/>
            </w:tcBorders>
          </w:tcPr>
          <w:p w14:paraId="5B36F636" w14:textId="77777777" w:rsidR="00845E7F" w:rsidRPr="00661E0F" w:rsidRDefault="00845E7F" w:rsidP="007B77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roofErr w:type="spellStart"/>
            <w:r w:rsidRPr="00661E0F">
              <w:rPr>
                <w:rFonts w:ascii="Times New Roman" w:eastAsia="Times New Roman" w:hAnsi="Times New Roman" w:cs="Times New Roman"/>
                <w:kern w:val="0"/>
                <w:sz w:val="20"/>
                <w:szCs w:val="20"/>
                <w:lang w:val="es-ES" w:eastAsia="es-ES"/>
                <w14:ligatures w14:val="none"/>
              </w:rPr>
              <w:t>Adjusted</w:t>
            </w:r>
            <w:proofErr w:type="spellEnd"/>
          </w:p>
        </w:tc>
        <w:tc>
          <w:tcPr>
            <w:tcW w:w="567" w:type="dxa"/>
            <w:tcBorders>
              <w:bottom w:val="single" w:sz="18" w:space="0" w:color="auto"/>
            </w:tcBorders>
          </w:tcPr>
          <w:p w14:paraId="66906077" w14:textId="77777777" w:rsidR="00845E7F" w:rsidRPr="00661E0F" w:rsidRDefault="00845E7F" w:rsidP="007B777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Ref.</w:t>
            </w:r>
          </w:p>
        </w:tc>
        <w:tc>
          <w:tcPr>
            <w:tcW w:w="1843" w:type="dxa"/>
            <w:tcBorders>
              <w:bottom w:val="single" w:sz="18" w:space="0" w:color="auto"/>
            </w:tcBorders>
          </w:tcPr>
          <w:p w14:paraId="4BD18FD2" w14:textId="375B226F" w:rsidR="00845E7F" w:rsidRPr="00661E0F" w:rsidRDefault="00845E7F" w:rsidP="0038444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2.5</w:t>
            </w:r>
            <w:r w:rsidR="00D07A73" w:rsidRPr="00661E0F">
              <w:rPr>
                <w:rFonts w:ascii="Times New Roman" w:eastAsia="Times New Roman" w:hAnsi="Times New Roman" w:cs="Times New Roman"/>
                <w:kern w:val="0"/>
                <w:sz w:val="20"/>
                <w:szCs w:val="20"/>
                <w:lang w:val="es-ES" w:eastAsia="es-ES"/>
                <w14:ligatures w14:val="none"/>
              </w:rPr>
              <w:t>3</w:t>
            </w:r>
            <w:r w:rsidRPr="00661E0F">
              <w:rPr>
                <w:rFonts w:ascii="Times New Roman" w:eastAsia="Times New Roman" w:hAnsi="Times New Roman" w:cs="Times New Roman"/>
                <w:kern w:val="0"/>
                <w:sz w:val="20"/>
                <w:szCs w:val="20"/>
                <w:lang w:val="es-ES" w:eastAsia="es-ES"/>
                <w14:ligatures w14:val="none"/>
              </w:rPr>
              <w:t xml:space="preserve"> (1.1</w:t>
            </w:r>
            <w:r w:rsidR="00D07A73" w:rsidRPr="00661E0F">
              <w:rPr>
                <w:rFonts w:ascii="Times New Roman" w:eastAsia="Times New Roman" w:hAnsi="Times New Roman" w:cs="Times New Roman"/>
                <w:kern w:val="0"/>
                <w:sz w:val="20"/>
                <w:szCs w:val="20"/>
                <w:lang w:val="es-ES" w:eastAsia="es-ES"/>
                <w14:ligatures w14:val="none"/>
              </w:rPr>
              <w:t>0</w:t>
            </w:r>
            <w:r w:rsidRPr="00661E0F">
              <w:rPr>
                <w:rFonts w:ascii="Times New Roman" w:eastAsia="Times New Roman" w:hAnsi="Times New Roman" w:cs="Times New Roman"/>
                <w:kern w:val="0"/>
                <w:sz w:val="20"/>
                <w:szCs w:val="20"/>
                <w:lang w:val="es-ES" w:eastAsia="es-ES"/>
                <w14:ligatures w14:val="none"/>
              </w:rPr>
              <w:t>, 4.1</w:t>
            </w:r>
            <w:r w:rsidR="00D07A73" w:rsidRPr="00661E0F">
              <w:rPr>
                <w:rFonts w:ascii="Times New Roman" w:eastAsia="Times New Roman" w:hAnsi="Times New Roman" w:cs="Times New Roman"/>
                <w:kern w:val="0"/>
                <w:sz w:val="20"/>
                <w:szCs w:val="20"/>
                <w:lang w:val="es-ES" w:eastAsia="es-ES"/>
                <w14:ligatures w14:val="none"/>
              </w:rPr>
              <w:t>5</w:t>
            </w:r>
            <w:r w:rsidRPr="00661E0F">
              <w:rPr>
                <w:rFonts w:ascii="Times New Roman" w:eastAsia="Times New Roman" w:hAnsi="Times New Roman" w:cs="Times New Roman"/>
                <w:kern w:val="0"/>
                <w:sz w:val="20"/>
                <w:szCs w:val="20"/>
                <w:lang w:val="es-ES" w:eastAsia="es-ES"/>
                <w14:ligatures w14:val="none"/>
              </w:rPr>
              <w:t>)</w:t>
            </w:r>
          </w:p>
        </w:tc>
        <w:tc>
          <w:tcPr>
            <w:tcW w:w="850" w:type="dxa"/>
            <w:tcBorders>
              <w:bottom w:val="single" w:sz="18" w:space="0" w:color="auto"/>
            </w:tcBorders>
          </w:tcPr>
          <w:p w14:paraId="418735EB" w14:textId="77777777" w:rsidR="00845E7F" w:rsidRPr="00661E0F" w:rsidRDefault="00845E7F" w:rsidP="0038444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0"/>
                <w:szCs w:val="20"/>
                <w:lang w:val="es-ES" w:eastAsia="es-ES"/>
                <w14:ligatures w14:val="none"/>
              </w:rPr>
            </w:pPr>
            <w:r w:rsidRPr="00661E0F">
              <w:rPr>
                <w:rFonts w:ascii="Times New Roman" w:eastAsia="Times New Roman" w:hAnsi="Times New Roman" w:cs="Times New Roman"/>
                <w:b/>
                <w:bCs/>
                <w:kern w:val="0"/>
                <w:sz w:val="20"/>
                <w:szCs w:val="20"/>
                <w:lang w:val="es-ES" w:eastAsia="es-ES"/>
                <w14:ligatures w14:val="none"/>
              </w:rPr>
              <w:t>0.002</w:t>
            </w:r>
          </w:p>
        </w:tc>
        <w:tc>
          <w:tcPr>
            <w:tcW w:w="1701" w:type="dxa"/>
            <w:tcBorders>
              <w:bottom w:val="single" w:sz="18" w:space="0" w:color="auto"/>
            </w:tcBorders>
          </w:tcPr>
          <w:p w14:paraId="7B2C4EE9" w14:textId="0627A39D" w:rsidR="00845E7F" w:rsidRPr="00661E0F" w:rsidRDefault="00845E7F" w:rsidP="0038444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3.2</w:t>
            </w:r>
            <w:r w:rsidR="00102E38" w:rsidRPr="00661E0F">
              <w:rPr>
                <w:rFonts w:ascii="Times New Roman" w:eastAsia="Times New Roman" w:hAnsi="Times New Roman" w:cs="Times New Roman"/>
                <w:kern w:val="0"/>
                <w:sz w:val="20"/>
                <w:szCs w:val="20"/>
                <w:lang w:val="es-ES" w:eastAsia="es-ES"/>
                <w14:ligatures w14:val="none"/>
              </w:rPr>
              <w:t>3</w:t>
            </w:r>
            <w:r w:rsidRPr="00661E0F">
              <w:rPr>
                <w:rFonts w:ascii="Times New Roman" w:eastAsia="Times New Roman" w:hAnsi="Times New Roman" w:cs="Times New Roman"/>
                <w:kern w:val="0"/>
                <w:sz w:val="20"/>
                <w:szCs w:val="20"/>
                <w:lang w:val="es-ES" w:eastAsia="es-ES"/>
                <w14:ligatures w14:val="none"/>
              </w:rPr>
              <w:t xml:space="preserve"> (1.5</w:t>
            </w:r>
            <w:r w:rsidR="00102E38" w:rsidRPr="00661E0F">
              <w:rPr>
                <w:rFonts w:ascii="Times New Roman" w:eastAsia="Times New Roman" w:hAnsi="Times New Roman" w:cs="Times New Roman"/>
                <w:kern w:val="0"/>
                <w:sz w:val="20"/>
                <w:szCs w:val="20"/>
                <w:lang w:val="es-ES" w:eastAsia="es-ES"/>
                <w14:ligatures w14:val="none"/>
              </w:rPr>
              <w:t>0</w:t>
            </w:r>
            <w:r w:rsidRPr="00661E0F">
              <w:rPr>
                <w:rFonts w:ascii="Times New Roman" w:eastAsia="Times New Roman" w:hAnsi="Times New Roman" w:cs="Times New Roman"/>
                <w:kern w:val="0"/>
                <w:sz w:val="20"/>
                <w:szCs w:val="20"/>
                <w:lang w:val="es-ES" w:eastAsia="es-ES"/>
                <w14:ligatures w14:val="none"/>
              </w:rPr>
              <w:t>, 4.7</w:t>
            </w:r>
            <w:r w:rsidR="00102E38" w:rsidRPr="00661E0F">
              <w:rPr>
                <w:rFonts w:ascii="Times New Roman" w:eastAsia="Times New Roman" w:hAnsi="Times New Roman" w:cs="Times New Roman"/>
                <w:kern w:val="0"/>
                <w:sz w:val="20"/>
                <w:szCs w:val="20"/>
                <w:lang w:val="es-ES" w:eastAsia="es-ES"/>
                <w14:ligatures w14:val="none"/>
              </w:rPr>
              <w:t>2</w:t>
            </w:r>
            <w:r w:rsidRPr="00661E0F">
              <w:rPr>
                <w:rFonts w:ascii="Times New Roman" w:eastAsia="Times New Roman" w:hAnsi="Times New Roman" w:cs="Times New Roman"/>
                <w:kern w:val="0"/>
                <w:sz w:val="20"/>
                <w:szCs w:val="20"/>
                <w:lang w:val="es-ES" w:eastAsia="es-ES"/>
                <w14:ligatures w14:val="none"/>
              </w:rPr>
              <w:t>)</w:t>
            </w:r>
          </w:p>
        </w:tc>
        <w:tc>
          <w:tcPr>
            <w:tcW w:w="851" w:type="dxa"/>
            <w:tcBorders>
              <w:bottom w:val="single" w:sz="18" w:space="0" w:color="auto"/>
            </w:tcBorders>
          </w:tcPr>
          <w:p w14:paraId="6DDC38FA" w14:textId="77777777" w:rsidR="00845E7F" w:rsidRPr="00661E0F" w:rsidRDefault="00845E7F" w:rsidP="0038444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0"/>
                <w:sz w:val="20"/>
                <w:szCs w:val="20"/>
                <w:lang w:val="es-ES" w:eastAsia="es-ES"/>
                <w14:ligatures w14:val="none"/>
              </w:rPr>
            </w:pPr>
            <w:r w:rsidRPr="00661E0F">
              <w:rPr>
                <w:rFonts w:ascii="Times New Roman" w:eastAsia="Times New Roman" w:hAnsi="Times New Roman" w:cs="Times New Roman"/>
                <w:b/>
                <w:kern w:val="0"/>
                <w:sz w:val="20"/>
                <w:szCs w:val="20"/>
                <w:lang w:val="es-ES" w:eastAsia="es-ES"/>
                <w14:ligatures w14:val="none"/>
              </w:rPr>
              <w:t>0.002</w:t>
            </w:r>
          </w:p>
        </w:tc>
        <w:tc>
          <w:tcPr>
            <w:tcW w:w="1134" w:type="dxa"/>
            <w:tcBorders>
              <w:bottom w:val="single" w:sz="18" w:space="0" w:color="auto"/>
            </w:tcBorders>
          </w:tcPr>
          <w:p w14:paraId="3482C43C" w14:textId="19FC44F0" w:rsidR="00845E7F" w:rsidRPr="00661E0F" w:rsidRDefault="00845E7F" w:rsidP="0038444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0.14</w:t>
            </w:r>
            <w:r w:rsidR="00A40C72" w:rsidRPr="00661E0F">
              <w:rPr>
                <w:rFonts w:ascii="Times New Roman" w:eastAsia="Times New Roman" w:hAnsi="Times New Roman" w:cs="Times New Roman"/>
                <w:kern w:val="0"/>
                <w:sz w:val="20"/>
                <w:szCs w:val="20"/>
                <w:lang w:val="es-ES" w:eastAsia="es-ES"/>
                <w14:ligatures w14:val="none"/>
              </w:rPr>
              <w:t>1</w:t>
            </w:r>
          </w:p>
        </w:tc>
        <w:tc>
          <w:tcPr>
            <w:tcW w:w="1134" w:type="dxa"/>
            <w:tcBorders>
              <w:bottom w:val="single" w:sz="18" w:space="0" w:color="auto"/>
            </w:tcBorders>
          </w:tcPr>
          <w:p w14:paraId="17AEFD8D" w14:textId="449C1BC3" w:rsidR="00845E7F" w:rsidRPr="00661E0F" w:rsidRDefault="00845E7F" w:rsidP="007B777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0.25</w:t>
            </w:r>
            <w:r w:rsidR="00A40C72" w:rsidRPr="00661E0F">
              <w:rPr>
                <w:rFonts w:ascii="Times New Roman" w:eastAsia="Times New Roman" w:hAnsi="Times New Roman" w:cs="Times New Roman"/>
                <w:kern w:val="0"/>
                <w:sz w:val="20"/>
                <w:szCs w:val="20"/>
                <w:lang w:val="es-ES" w:eastAsia="es-ES"/>
                <w14:ligatures w14:val="none"/>
              </w:rPr>
              <w:t>1</w:t>
            </w:r>
          </w:p>
        </w:tc>
        <w:tc>
          <w:tcPr>
            <w:tcW w:w="1134" w:type="dxa"/>
            <w:tcBorders>
              <w:bottom w:val="single" w:sz="18" w:space="0" w:color="auto"/>
            </w:tcBorders>
          </w:tcPr>
          <w:p w14:paraId="2F41D634" w14:textId="5FB6C4CD" w:rsidR="00845E7F" w:rsidRPr="00661E0F" w:rsidRDefault="00845E7F" w:rsidP="007B777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0.17</w:t>
            </w:r>
            <w:r w:rsidR="00A40C72" w:rsidRPr="00661E0F">
              <w:rPr>
                <w:rFonts w:ascii="Times New Roman" w:eastAsia="Times New Roman" w:hAnsi="Times New Roman" w:cs="Times New Roman"/>
                <w:kern w:val="0"/>
                <w:sz w:val="20"/>
                <w:szCs w:val="20"/>
                <w:lang w:val="es-ES" w:eastAsia="es-ES"/>
                <w14:ligatures w14:val="none"/>
              </w:rPr>
              <w:t>2</w:t>
            </w:r>
          </w:p>
        </w:tc>
        <w:tc>
          <w:tcPr>
            <w:tcW w:w="1134" w:type="dxa"/>
            <w:tcBorders>
              <w:bottom w:val="single" w:sz="18" w:space="0" w:color="auto"/>
            </w:tcBorders>
          </w:tcPr>
          <w:p w14:paraId="0BC3436A" w14:textId="2F7539DF" w:rsidR="00845E7F" w:rsidRPr="00661E0F" w:rsidRDefault="00845E7F" w:rsidP="007B777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0.66</w:t>
            </w:r>
            <w:r w:rsidR="00A40C72" w:rsidRPr="00661E0F">
              <w:rPr>
                <w:rFonts w:ascii="Times New Roman" w:eastAsia="Times New Roman" w:hAnsi="Times New Roman" w:cs="Times New Roman"/>
                <w:kern w:val="0"/>
                <w:sz w:val="20"/>
                <w:szCs w:val="20"/>
                <w:lang w:val="es-ES" w:eastAsia="es-ES"/>
                <w14:ligatures w14:val="none"/>
              </w:rPr>
              <w:t>5</w:t>
            </w:r>
          </w:p>
        </w:tc>
      </w:tr>
    </w:tbl>
    <w:p w14:paraId="13AD3A67" w14:textId="77777777" w:rsidR="00471E65" w:rsidRPr="00661E0F" w:rsidRDefault="00471E65" w:rsidP="00471E65">
      <w:pPr>
        <w:pStyle w:val="NormalWeb"/>
        <w:spacing w:before="0" w:beforeAutospacing="0" w:after="0" w:afterAutospacing="0"/>
        <w:rPr>
          <w:rFonts w:asciiTheme="majorBidi" w:eastAsiaTheme="minorHAnsi" w:hAnsiTheme="majorBidi" w:cstheme="majorBidi"/>
          <w:noProof/>
          <w:kern w:val="2"/>
          <w:sz w:val="20"/>
          <w:szCs w:val="20"/>
          <w:lang w:eastAsia="en-US"/>
          <w14:ligatures w14:val="standardContextual"/>
        </w:rPr>
      </w:pPr>
      <w:r w:rsidRPr="00661E0F">
        <w:rPr>
          <w:rFonts w:asciiTheme="majorBidi" w:eastAsiaTheme="minorHAnsi" w:hAnsiTheme="majorBidi" w:cstheme="majorBidi"/>
          <w:noProof/>
          <w:kern w:val="2"/>
          <w:sz w:val="20"/>
          <w:szCs w:val="20"/>
          <w:lang w:eastAsia="en-US"/>
          <w14:ligatures w14:val="standardContextual"/>
        </w:rPr>
        <w:t>Generalized linear regression (GLR) models were used to examine the associations between day-to-day eating pattern variability, eating jetlag, and the dietary insulin resistance index (DIR) or lifestyle insulin resistance index (LIR).</w:t>
      </w:r>
    </w:p>
    <w:p w14:paraId="77A64C7E" w14:textId="58DE07D9" w:rsidR="00471E65" w:rsidRPr="00661E0F" w:rsidRDefault="00471E65" w:rsidP="00471E65">
      <w:pPr>
        <w:pStyle w:val="NormalWeb"/>
        <w:spacing w:before="0" w:beforeAutospacing="0" w:after="0" w:afterAutospacing="0"/>
        <w:rPr>
          <w:rFonts w:asciiTheme="majorBidi" w:eastAsiaTheme="minorHAnsi" w:hAnsiTheme="majorBidi" w:cstheme="majorBidi"/>
          <w:noProof/>
          <w:kern w:val="2"/>
          <w:sz w:val="20"/>
          <w:szCs w:val="20"/>
          <w:lang w:eastAsia="en-US"/>
          <w14:ligatures w14:val="standardContextual"/>
        </w:rPr>
      </w:pPr>
      <w:r w:rsidRPr="00661E0F">
        <w:rPr>
          <w:rFonts w:asciiTheme="majorBidi" w:eastAsiaTheme="minorHAnsi" w:hAnsiTheme="majorBidi" w:cstheme="majorBidi"/>
          <w:noProof/>
          <w:kern w:val="2"/>
          <w:sz w:val="20"/>
          <w:szCs w:val="20"/>
          <w:lang w:eastAsia="en-US"/>
          <w14:ligatures w14:val="standardContextual"/>
        </w:rPr>
        <w:t xml:space="preserve">Crude models were unadjusted. Adjusted models included </w:t>
      </w:r>
      <w:r w:rsidR="00877286" w:rsidRPr="00661E0F">
        <w:rPr>
          <w:rFonts w:asciiTheme="majorBidi" w:eastAsiaTheme="minorHAnsi" w:hAnsiTheme="majorBidi" w:cstheme="majorBidi"/>
          <w:noProof/>
          <w:kern w:val="2"/>
          <w:sz w:val="20"/>
          <w:szCs w:val="20"/>
          <w:lang w:eastAsia="en-US"/>
          <w14:ligatures w14:val="standardContextual"/>
        </w:rPr>
        <w:t xml:space="preserve">age, </w:t>
      </w:r>
      <w:r w:rsidRPr="00661E0F">
        <w:rPr>
          <w:rFonts w:asciiTheme="majorBidi" w:eastAsiaTheme="minorHAnsi" w:hAnsiTheme="majorBidi" w:cstheme="majorBidi"/>
          <w:noProof/>
          <w:kern w:val="2"/>
          <w:sz w:val="20"/>
          <w:szCs w:val="20"/>
          <w:lang w:eastAsia="en-US"/>
          <w14:ligatures w14:val="standardContextual"/>
        </w:rPr>
        <w:t>MSFsc, total energy intake, sleep duration, number of eating occasions, smoking status, education level, BMI, physical activity, menopausal status, and socioeconomic status. In analyses where BMI and physical activity were components of LIR, these covariates were excluded from the model.</w:t>
      </w:r>
    </w:p>
    <w:p w14:paraId="41D17E20" w14:textId="77777777" w:rsidR="00471E65" w:rsidRPr="00661E0F" w:rsidRDefault="00471E65" w:rsidP="00471E65">
      <w:pPr>
        <w:pStyle w:val="NormalWeb"/>
        <w:spacing w:before="0" w:beforeAutospacing="0" w:after="0" w:afterAutospacing="0"/>
        <w:rPr>
          <w:rFonts w:asciiTheme="majorBidi" w:eastAsiaTheme="minorHAnsi" w:hAnsiTheme="majorBidi" w:cstheme="majorBidi"/>
          <w:noProof/>
          <w:kern w:val="2"/>
          <w:sz w:val="20"/>
          <w:szCs w:val="20"/>
          <w:lang w:eastAsia="en-US"/>
          <w14:ligatures w14:val="standardContextual"/>
        </w:rPr>
      </w:pPr>
      <w:r w:rsidRPr="00661E0F">
        <w:rPr>
          <w:rFonts w:asciiTheme="majorBidi" w:eastAsiaTheme="minorHAnsi" w:hAnsiTheme="majorBidi" w:cstheme="majorBidi"/>
          <w:noProof/>
          <w:kern w:val="2"/>
          <w:sz w:val="20"/>
          <w:szCs w:val="20"/>
          <w:lang w:eastAsia="en-US"/>
          <w14:ligatures w14:val="standardContextual"/>
        </w:rPr>
        <w:t xml:space="preserve">Significant p-values are shown in </w:t>
      </w:r>
      <w:r w:rsidRPr="00661E0F">
        <w:rPr>
          <w:rFonts w:asciiTheme="majorBidi" w:eastAsiaTheme="minorHAnsi" w:hAnsiTheme="majorBidi" w:cstheme="majorBidi"/>
          <w:b/>
          <w:noProof/>
          <w:kern w:val="2"/>
          <w:sz w:val="20"/>
          <w:szCs w:val="20"/>
          <w:lang w:eastAsia="en-US"/>
          <w14:ligatures w14:val="standardContextual"/>
        </w:rPr>
        <w:t>bold</w:t>
      </w:r>
      <w:r w:rsidRPr="00661E0F">
        <w:rPr>
          <w:rFonts w:asciiTheme="majorBidi" w:eastAsiaTheme="minorHAnsi" w:hAnsiTheme="majorBidi" w:cstheme="majorBidi"/>
          <w:noProof/>
          <w:kern w:val="2"/>
          <w:sz w:val="20"/>
          <w:szCs w:val="20"/>
          <w:lang w:eastAsia="en-US"/>
          <w14:ligatures w14:val="standardContextual"/>
        </w:rPr>
        <w:t>.</w:t>
      </w:r>
    </w:p>
    <w:p w14:paraId="1CE07150" w14:textId="77777777" w:rsidR="00471E65" w:rsidRPr="00661E0F" w:rsidRDefault="00471E65" w:rsidP="00471E65">
      <w:pPr>
        <w:spacing w:after="0" w:line="240" w:lineRule="auto"/>
        <w:rPr>
          <w:rFonts w:asciiTheme="majorBidi" w:hAnsiTheme="majorBidi" w:cstheme="majorBidi"/>
          <w:sz w:val="20"/>
          <w:szCs w:val="20"/>
        </w:rPr>
      </w:pPr>
      <w:r w:rsidRPr="00661E0F">
        <w:rPr>
          <w:rFonts w:asciiTheme="majorBidi" w:hAnsiTheme="majorBidi" w:cstheme="majorBidi"/>
          <w:bCs/>
          <w:sz w:val="20"/>
          <w:szCs w:val="20"/>
        </w:rPr>
        <w:t>Abbreviations</w:t>
      </w:r>
      <w:r w:rsidRPr="00661E0F">
        <w:rPr>
          <w:rFonts w:asciiTheme="majorBidi" w:hAnsiTheme="majorBidi" w:cstheme="majorBidi"/>
          <w:b/>
          <w:bCs/>
          <w:sz w:val="20"/>
          <w:szCs w:val="20"/>
        </w:rPr>
        <w:t xml:space="preserve">: </w:t>
      </w:r>
      <w:r w:rsidRPr="00661E0F">
        <w:rPr>
          <w:rFonts w:asciiTheme="majorBidi" w:hAnsiTheme="majorBidi" w:cstheme="majorBidi"/>
          <w:sz w:val="20"/>
          <w:szCs w:val="20"/>
        </w:rPr>
        <w:t xml:space="preserve">DIR, dietary insulin resistance index; SD, standard deviation; h:m, </w:t>
      </w:r>
      <w:proofErr w:type="spellStart"/>
      <w:r w:rsidRPr="00661E0F">
        <w:rPr>
          <w:rFonts w:asciiTheme="majorBidi" w:hAnsiTheme="majorBidi" w:cstheme="majorBidi"/>
          <w:sz w:val="20"/>
          <w:szCs w:val="20"/>
        </w:rPr>
        <w:t>hours:minutes</w:t>
      </w:r>
      <w:proofErr w:type="spellEnd"/>
      <w:r w:rsidRPr="00661E0F">
        <w:rPr>
          <w:rFonts w:asciiTheme="majorBidi" w:hAnsiTheme="majorBidi" w:cstheme="majorBidi"/>
          <w:sz w:val="20"/>
          <w:szCs w:val="20"/>
        </w:rPr>
        <w:t>; EOs, eating occasions.</w:t>
      </w:r>
    </w:p>
    <w:p w14:paraId="6967BBD0" w14:textId="77777777" w:rsidR="007D629D" w:rsidRPr="00661E0F" w:rsidRDefault="007D629D" w:rsidP="007D1DF6">
      <w:pPr>
        <w:spacing w:after="0" w:line="240" w:lineRule="auto"/>
        <w:rPr>
          <w:rFonts w:ascii="Times New Roman" w:hAnsi="Times New Roman" w:cs="Times New Roman"/>
          <w:sz w:val="20"/>
          <w:szCs w:val="20"/>
        </w:rPr>
      </w:pPr>
    </w:p>
    <w:p w14:paraId="4B9D0BC7" w14:textId="77777777" w:rsidR="009B7E2E" w:rsidRPr="00661E0F" w:rsidRDefault="009B7E2E" w:rsidP="007D1DF6">
      <w:pPr>
        <w:spacing w:after="0" w:line="240" w:lineRule="auto"/>
        <w:rPr>
          <w:rFonts w:asciiTheme="majorBidi" w:hAnsiTheme="majorBidi" w:cstheme="majorBidi"/>
          <w:b/>
          <w:color w:val="0033CC"/>
          <w:sz w:val="20"/>
          <w:szCs w:val="20"/>
          <w:lang w:val="en-US"/>
        </w:rPr>
      </w:pPr>
    </w:p>
    <w:p w14:paraId="62D9BCBD" w14:textId="77777777" w:rsidR="009B7E2E" w:rsidRPr="00661E0F" w:rsidRDefault="009B7E2E" w:rsidP="007D1DF6">
      <w:pPr>
        <w:spacing w:after="0" w:line="240" w:lineRule="auto"/>
        <w:rPr>
          <w:rFonts w:asciiTheme="majorBidi" w:hAnsiTheme="majorBidi" w:cstheme="majorBidi"/>
          <w:b/>
          <w:color w:val="0033CC"/>
          <w:sz w:val="20"/>
          <w:szCs w:val="20"/>
          <w:lang w:val="en-US"/>
        </w:rPr>
      </w:pPr>
    </w:p>
    <w:p w14:paraId="562A8AA1" w14:textId="77777777" w:rsidR="009B7E2E" w:rsidRPr="00661E0F" w:rsidRDefault="009B7E2E" w:rsidP="007D1DF6">
      <w:pPr>
        <w:spacing w:after="0" w:line="240" w:lineRule="auto"/>
        <w:rPr>
          <w:rFonts w:asciiTheme="majorBidi" w:hAnsiTheme="majorBidi" w:cstheme="majorBidi"/>
          <w:b/>
          <w:color w:val="0033CC"/>
          <w:sz w:val="20"/>
          <w:szCs w:val="20"/>
          <w:lang w:val="en-US"/>
        </w:rPr>
      </w:pPr>
    </w:p>
    <w:p w14:paraId="391538E0" w14:textId="77777777" w:rsidR="009B7E2E" w:rsidRPr="00661E0F" w:rsidRDefault="009B7E2E" w:rsidP="007D1DF6">
      <w:pPr>
        <w:spacing w:after="0" w:line="240" w:lineRule="auto"/>
        <w:rPr>
          <w:rFonts w:asciiTheme="majorBidi" w:hAnsiTheme="majorBidi" w:cstheme="majorBidi"/>
          <w:b/>
          <w:color w:val="0033CC"/>
          <w:sz w:val="20"/>
          <w:szCs w:val="20"/>
          <w:lang w:val="en-US"/>
        </w:rPr>
      </w:pPr>
    </w:p>
    <w:p w14:paraId="7E33C2E9" w14:textId="77777777" w:rsidR="009B7E2E" w:rsidRPr="00661E0F" w:rsidRDefault="009B7E2E" w:rsidP="007D1DF6">
      <w:pPr>
        <w:spacing w:after="0" w:line="240" w:lineRule="auto"/>
        <w:rPr>
          <w:rFonts w:asciiTheme="majorBidi" w:hAnsiTheme="majorBidi" w:cstheme="majorBidi"/>
          <w:b/>
          <w:color w:val="0033CC"/>
          <w:sz w:val="20"/>
          <w:szCs w:val="20"/>
          <w:lang w:val="en-US"/>
        </w:rPr>
      </w:pPr>
    </w:p>
    <w:p w14:paraId="22C9672C" w14:textId="77777777" w:rsidR="009B7E2E" w:rsidRPr="00661E0F" w:rsidRDefault="009B7E2E" w:rsidP="007D1DF6">
      <w:pPr>
        <w:spacing w:after="0" w:line="240" w:lineRule="auto"/>
        <w:rPr>
          <w:rFonts w:asciiTheme="majorBidi" w:hAnsiTheme="majorBidi" w:cstheme="majorBidi"/>
          <w:b/>
          <w:color w:val="0033CC"/>
          <w:sz w:val="20"/>
          <w:szCs w:val="20"/>
          <w:lang w:val="en-US"/>
        </w:rPr>
      </w:pPr>
    </w:p>
    <w:p w14:paraId="2387C6A6" w14:textId="77777777" w:rsidR="009B7E2E" w:rsidRPr="00661E0F" w:rsidRDefault="009B7E2E" w:rsidP="007D1DF6">
      <w:pPr>
        <w:spacing w:after="0" w:line="240" w:lineRule="auto"/>
        <w:rPr>
          <w:rFonts w:asciiTheme="majorBidi" w:hAnsiTheme="majorBidi" w:cstheme="majorBidi"/>
          <w:b/>
          <w:color w:val="0033CC"/>
          <w:sz w:val="20"/>
          <w:szCs w:val="20"/>
          <w:lang w:val="en-US"/>
        </w:rPr>
      </w:pPr>
    </w:p>
    <w:p w14:paraId="201FE827" w14:textId="77777777" w:rsidR="00877286" w:rsidRPr="00661E0F" w:rsidRDefault="00877286" w:rsidP="007D1DF6">
      <w:pPr>
        <w:spacing w:after="0" w:line="240" w:lineRule="auto"/>
        <w:rPr>
          <w:rFonts w:asciiTheme="majorBidi" w:hAnsiTheme="majorBidi" w:cstheme="majorBidi"/>
          <w:b/>
          <w:color w:val="0033CC"/>
          <w:sz w:val="20"/>
          <w:szCs w:val="20"/>
          <w:lang w:val="en-US"/>
        </w:rPr>
      </w:pPr>
    </w:p>
    <w:p w14:paraId="11888ABA" w14:textId="77777777" w:rsidR="00877286" w:rsidRPr="00661E0F" w:rsidRDefault="00877286" w:rsidP="007D1DF6">
      <w:pPr>
        <w:spacing w:after="0" w:line="240" w:lineRule="auto"/>
        <w:rPr>
          <w:rFonts w:asciiTheme="majorBidi" w:hAnsiTheme="majorBidi" w:cstheme="majorBidi"/>
          <w:b/>
          <w:color w:val="0033CC"/>
          <w:sz w:val="20"/>
          <w:szCs w:val="20"/>
          <w:lang w:val="en-US"/>
        </w:rPr>
      </w:pPr>
    </w:p>
    <w:p w14:paraId="09357933" w14:textId="77777777" w:rsidR="00877286" w:rsidRPr="00661E0F" w:rsidRDefault="00877286" w:rsidP="007D1DF6">
      <w:pPr>
        <w:spacing w:after="0" w:line="240" w:lineRule="auto"/>
        <w:rPr>
          <w:rFonts w:asciiTheme="majorBidi" w:hAnsiTheme="majorBidi" w:cstheme="majorBidi"/>
          <w:b/>
          <w:color w:val="0033CC"/>
          <w:sz w:val="20"/>
          <w:szCs w:val="20"/>
          <w:lang w:val="en-US"/>
        </w:rPr>
      </w:pPr>
    </w:p>
    <w:p w14:paraId="71A6FE7B" w14:textId="77777777" w:rsidR="00877286" w:rsidRPr="00661E0F" w:rsidRDefault="00877286" w:rsidP="007D1DF6">
      <w:pPr>
        <w:spacing w:after="0" w:line="240" w:lineRule="auto"/>
        <w:rPr>
          <w:rFonts w:asciiTheme="majorBidi" w:hAnsiTheme="majorBidi" w:cstheme="majorBidi"/>
          <w:b/>
          <w:color w:val="0033CC"/>
          <w:sz w:val="20"/>
          <w:szCs w:val="20"/>
          <w:lang w:val="en-US"/>
        </w:rPr>
      </w:pPr>
    </w:p>
    <w:p w14:paraId="287CEF9C" w14:textId="77777777" w:rsidR="00877286" w:rsidRPr="00661E0F" w:rsidRDefault="00877286" w:rsidP="007D1DF6">
      <w:pPr>
        <w:spacing w:after="0" w:line="240" w:lineRule="auto"/>
        <w:rPr>
          <w:rFonts w:asciiTheme="majorBidi" w:hAnsiTheme="majorBidi" w:cstheme="majorBidi"/>
          <w:b/>
          <w:color w:val="0033CC"/>
          <w:sz w:val="20"/>
          <w:szCs w:val="20"/>
          <w:lang w:val="en-US"/>
        </w:rPr>
      </w:pPr>
    </w:p>
    <w:p w14:paraId="2BC4368E" w14:textId="77777777" w:rsidR="00877286" w:rsidRPr="00661E0F" w:rsidRDefault="00877286" w:rsidP="007D1DF6">
      <w:pPr>
        <w:spacing w:after="0" w:line="240" w:lineRule="auto"/>
        <w:rPr>
          <w:rFonts w:asciiTheme="majorBidi" w:hAnsiTheme="majorBidi" w:cstheme="majorBidi"/>
          <w:b/>
          <w:color w:val="0033CC"/>
          <w:sz w:val="20"/>
          <w:szCs w:val="20"/>
          <w:lang w:val="en-US"/>
        </w:rPr>
      </w:pPr>
    </w:p>
    <w:p w14:paraId="053F64DC" w14:textId="77777777" w:rsidR="00877286" w:rsidRPr="00661E0F" w:rsidRDefault="00877286" w:rsidP="007D1DF6">
      <w:pPr>
        <w:spacing w:after="0" w:line="240" w:lineRule="auto"/>
        <w:rPr>
          <w:rFonts w:asciiTheme="majorBidi" w:hAnsiTheme="majorBidi" w:cstheme="majorBidi"/>
          <w:b/>
          <w:color w:val="0033CC"/>
          <w:sz w:val="20"/>
          <w:szCs w:val="20"/>
          <w:lang w:val="en-US"/>
        </w:rPr>
      </w:pPr>
    </w:p>
    <w:p w14:paraId="47AC34E0" w14:textId="77777777" w:rsidR="00877286" w:rsidRPr="00661E0F" w:rsidRDefault="00877286" w:rsidP="007D1DF6">
      <w:pPr>
        <w:spacing w:after="0" w:line="240" w:lineRule="auto"/>
        <w:rPr>
          <w:rFonts w:asciiTheme="majorBidi" w:hAnsiTheme="majorBidi" w:cstheme="majorBidi"/>
          <w:b/>
          <w:color w:val="0033CC"/>
          <w:sz w:val="20"/>
          <w:szCs w:val="20"/>
          <w:lang w:val="en-US"/>
        </w:rPr>
      </w:pPr>
    </w:p>
    <w:p w14:paraId="2ADC829B" w14:textId="77777777" w:rsidR="009B7E2E" w:rsidRPr="00661E0F" w:rsidRDefault="009B7E2E" w:rsidP="007D1DF6">
      <w:pPr>
        <w:spacing w:after="0" w:line="240" w:lineRule="auto"/>
        <w:rPr>
          <w:rFonts w:asciiTheme="majorBidi" w:hAnsiTheme="majorBidi" w:cstheme="majorBidi"/>
          <w:b/>
          <w:color w:val="0033CC"/>
          <w:sz w:val="20"/>
          <w:szCs w:val="20"/>
          <w:lang w:val="en-US"/>
        </w:rPr>
      </w:pPr>
    </w:p>
    <w:p w14:paraId="688B45E7" w14:textId="77777777" w:rsidR="009B7E2E" w:rsidRPr="00661E0F" w:rsidRDefault="009B7E2E" w:rsidP="007D1DF6">
      <w:pPr>
        <w:spacing w:after="0" w:line="240" w:lineRule="auto"/>
        <w:rPr>
          <w:rFonts w:asciiTheme="majorBidi" w:hAnsiTheme="majorBidi" w:cstheme="majorBidi"/>
          <w:b/>
          <w:color w:val="0033CC"/>
          <w:sz w:val="20"/>
          <w:szCs w:val="20"/>
          <w:lang w:val="en-US"/>
        </w:rPr>
      </w:pPr>
    </w:p>
    <w:p w14:paraId="4205A7B4" w14:textId="2E1ABDA2" w:rsidR="007D629D" w:rsidRPr="00661E0F" w:rsidRDefault="009B7E2E" w:rsidP="007D1DF6">
      <w:pPr>
        <w:spacing w:after="0" w:line="240" w:lineRule="auto"/>
        <w:rPr>
          <w:rFonts w:ascii="Times New Roman" w:hAnsi="Times New Roman" w:cs="Times New Roman"/>
          <w:sz w:val="20"/>
          <w:szCs w:val="20"/>
        </w:rPr>
      </w:pPr>
      <w:r w:rsidRPr="00661E0F">
        <w:rPr>
          <w:rFonts w:asciiTheme="majorBidi" w:hAnsiTheme="majorBidi" w:cstheme="majorBidi"/>
          <w:b/>
          <w:sz w:val="20"/>
          <w:szCs w:val="20"/>
          <w:lang w:val="en-US"/>
        </w:rPr>
        <w:t>Table S</w:t>
      </w:r>
      <w:r w:rsidR="00297202" w:rsidRPr="00661E0F">
        <w:rPr>
          <w:rFonts w:asciiTheme="majorBidi" w:hAnsiTheme="majorBidi" w:cstheme="majorBidi"/>
          <w:b/>
          <w:sz w:val="20"/>
          <w:szCs w:val="20"/>
          <w:lang w:val="en-US"/>
        </w:rPr>
        <w:t>5</w:t>
      </w:r>
      <w:r w:rsidRPr="00661E0F">
        <w:rPr>
          <w:rFonts w:asciiTheme="majorBidi" w:hAnsiTheme="majorBidi" w:cstheme="majorBidi"/>
          <w:b/>
          <w:sz w:val="20"/>
          <w:szCs w:val="20"/>
          <w:lang w:val="en-US"/>
        </w:rPr>
        <w:t>.</w:t>
      </w:r>
      <w:r w:rsidRPr="00661E0F">
        <w:rPr>
          <w:sz w:val="20"/>
          <w:szCs w:val="20"/>
        </w:rPr>
        <w:t xml:space="preserve"> </w:t>
      </w:r>
      <w:r w:rsidRPr="00661E0F">
        <w:rPr>
          <w:rFonts w:ascii="Times New Roman" w:hAnsi="Times New Roman" w:cs="Times New Roman"/>
          <w:sz w:val="20"/>
          <w:szCs w:val="20"/>
        </w:rPr>
        <w:t>Multivariable-adjusted associations of day-to-day eating pattern variability and eating jetlag with lifestyle insulin resistance index (LIR) in sensitivity analyses (n = 599).</w:t>
      </w:r>
    </w:p>
    <w:p w14:paraId="7C7AFC09" w14:textId="77777777" w:rsidR="009B7E2E" w:rsidRPr="00661E0F" w:rsidRDefault="009B7E2E" w:rsidP="007D1DF6">
      <w:pPr>
        <w:spacing w:after="0" w:line="240" w:lineRule="auto"/>
        <w:rPr>
          <w:rFonts w:ascii="Times New Roman" w:hAnsi="Times New Roman" w:cs="Times New Roman"/>
          <w:sz w:val="20"/>
          <w:szCs w:val="20"/>
        </w:rPr>
      </w:pPr>
    </w:p>
    <w:tbl>
      <w:tblPr>
        <w:tblStyle w:val="ListTable1Light"/>
        <w:tblW w:w="13462" w:type="dxa"/>
        <w:tblLook w:val="04A0" w:firstRow="1" w:lastRow="0" w:firstColumn="1" w:lastColumn="0" w:noHBand="0" w:noVBand="1"/>
      </w:tblPr>
      <w:tblGrid>
        <w:gridCol w:w="2209"/>
        <w:gridCol w:w="939"/>
        <w:gridCol w:w="566"/>
        <w:gridCol w:w="1801"/>
        <w:gridCol w:w="842"/>
        <w:gridCol w:w="1662"/>
        <w:gridCol w:w="843"/>
        <w:gridCol w:w="1150"/>
        <w:gridCol w:w="1150"/>
        <w:gridCol w:w="1150"/>
        <w:gridCol w:w="1150"/>
      </w:tblGrid>
      <w:tr w:rsidR="009B7E2E" w:rsidRPr="00661E0F" w14:paraId="6979E927" w14:textId="77777777" w:rsidTr="009C4EF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18" w:space="0" w:color="auto"/>
              <w:bottom w:val="single" w:sz="18" w:space="0" w:color="auto"/>
            </w:tcBorders>
          </w:tcPr>
          <w:p w14:paraId="1523DB49" w14:textId="77777777" w:rsidR="009B7E2E" w:rsidRPr="00661E0F" w:rsidRDefault="009B7E2E" w:rsidP="009B7E2E">
            <w:pPr>
              <w:rPr>
                <w:rFonts w:ascii="Times New Roman" w:eastAsia="Times New Roman" w:hAnsi="Times New Roman" w:cs="Times New Roman"/>
                <w:b w:val="0"/>
                <w:bCs w:val="0"/>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Variables</w:t>
            </w:r>
          </w:p>
        </w:tc>
        <w:tc>
          <w:tcPr>
            <w:tcW w:w="851" w:type="dxa"/>
            <w:tcBorders>
              <w:top w:val="single" w:sz="18" w:space="0" w:color="auto"/>
              <w:bottom w:val="single" w:sz="18" w:space="0" w:color="auto"/>
            </w:tcBorders>
          </w:tcPr>
          <w:p w14:paraId="1BA0364B" w14:textId="77777777" w:rsidR="009B7E2E" w:rsidRPr="00661E0F" w:rsidRDefault="009B7E2E" w:rsidP="009B7E2E">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Model</w:t>
            </w:r>
          </w:p>
        </w:tc>
        <w:tc>
          <w:tcPr>
            <w:tcW w:w="567" w:type="dxa"/>
            <w:tcBorders>
              <w:top w:val="single" w:sz="18" w:space="0" w:color="auto"/>
              <w:bottom w:val="single" w:sz="18" w:space="0" w:color="auto"/>
            </w:tcBorders>
          </w:tcPr>
          <w:p w14:paraId="6C4FAC9E" w14:textId="77777777" w:rsidR="009B7E2E" w:rsidRPr="00661E0F" w:rsidRDefault="009B7E2E" w:rsidP="009B7E2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T1</w:t>
            </w:r>
          </w:p>
        </w:tc>
        <w:tc>
          <w:tcPr>
            <w:tcW w:w="1843" w:type="dxa"/>
            <w:tcBorders>
              <w:top w:val="single" w:sz="18" w:space="0" w:color="auto"/>
              <w:bottom w:val="single" w:sz="18" w:space="0" w:color="auto"/>
            </w:tcBorders>
          </w:tcPr>
          <w:p w14:paraId="479E0D47" w14:textId="55AF1924" w:rsidR="009B7E2E" w:rsidRPr="00661E0F" w:rsidRDefault="009B7E2E" w:rsidP="00E567D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T2</w:t>
            </w:r>
          </w:p>
          <w:p w14:paraId="15703B95" w14:textId="77777777" w:rsidR="009B7E2E" w:rsidRPr="00661E0F" w:rsidRDefault="009B7E2E" w:rsidP="00E567D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β (95% CI)</w:t>
            </w:r>
          </w:p>
        </w:tc>
        <w:tc>
          <w:tcPr>
            <w:tcW w:w="850" w:type="dxa"/>
            <w:tcBorders>
              <w:top w:val="single" w:sz="18" w:space="0" w:color="auto"/>
              <w:bottom w:val="single" w:sz="18" w:space="0" w:color="auto"/>
            </w:tcBorders>
          </w:tcPr>
          <w:p w14:paraId="0DAA6DFE" w14:textId="77777777" w:rsidR="009B7E2E" w:rsidRPr="00661E0F" w:rsidRDefault="009B7E2E" w:rsidP="00E567D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 xml:space="preserve">P </w:t>
            </w:r>
            <w:proofErr w:type="spellStart"/>
            <w:r w:rsidRPr="00661E0F">
              <w:rPr>
                <w:rFonts w:ascii="Times New Roman" w:eastAsia="Times New Roman" w:hAnsi="Times New Roman" w:cs="Times New Roman"/>
                <w:kern w:val="0"/>
                <w:sz w:val="20"/>
                <w:szCs w:val="20"/>
                <w:lang w:val="es-ES" w:eastAsia="es-ES"/>
                <w14:ligatures w14:val="none"/>
              </w:rPr>
              <w:t>value</w:t>
            </w:r>
            <w:proofErr w:type="spellEnd"/>
          </w:p>
        </w:tc>
        <w:tc>
          <w:tcPr>
            <w:tcW w:w="1701" w:type="dxa"/>
            <w:tcBorders>
              <w:top w:val="single" w:sz="18" w:space="0" w:color="auto"/>
              <w:bottom w:val="single" w:sz="18" w:space="0" w:color="auto"/>
            </w:tcBorders>
          </w:tcPr>
          <w:p w14:paraId="5E4A58DA" w14:textId="396451D2" w:rsidR="009B7E2E" w:rsidRPr="00661E0F" w:rsidRDefault="009B7E2E" w:rsidP="00E567D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T3</w:t>
            </w:r>
          </w:p>
          <w:p w14:paraId="653F8A25" w14:textId="77777777" w:rsidR="009B7E2E" w:rsidRPr="00661E0F" w:rsidRDefault="009B7E2E" w:rsidP="00E567D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β (95% CI)</w:t>
            </w:r>
          </w:p>
        </w:tc>
        <w:tc>
          <w:tcPr>
            <w:tcW w:w="851" w:type="dxa"/>
            <w:tcBorders>
              <w:top w:val="single" w:sz="18" w:space="0" w:color="auto"/>
              <w:bottom w:val="single" w:sz="18" w:space="0" w:color="auto"/>
            </w:tcBorders>
          </w:tcPr>
          <w:p w14:paraId="51A39D4F" w14:textId="77777777" w:rsidR="009B7E2E" w:rsidRPr="00661E0F" w:rsidRDefault="009B7E2E" w:rsidP="00E567D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 xml:space="preserve">P </w:t>
            </w:r>
            <w:proofErr w:type="spellStart"/>
            <w:r w:rsidRPr="00661E0F">
              <w:rPr>
                <w:rFonts w:ascii="Times New Roman" w:eastAsia="Times New Roman" w:hAnsi="Times New Roman" w:cs="Times New Roman"/>
                <w:kern w:val="0"/>
                <w:sz w:val="20"/>
                <w:szCs w:val="20"/>
                <w:lang w:val="es-ES" w:eastAsia="es-ES"/>
                <w14:ligatures w14:val="none"/>
              </w:rPr>
              <w:t>value</w:t>
            </w:r>
            <w:proofErr w:type="spellEnd"/>
          </w:p>
        </w:tc>
        <w:tc>
          <w:tcPr>
            <w:tcW w:w="1134" w:type="dxa"/>
            <w:tcBorders>
              <w:top w:val="single" w:sz="18" w:space="0" w:color="auto"/>
              <w:bottom w:val="single" w:sz="18" w:space="0" w:color="auto"/>
            </w:tcBorders>
          </w:tcPr>
          <w:p w14:paraId="0CD6C0CF" w14:textId="77777777" w:rsidR="009B7E2E" w:rsidRPr="00661E0F" w:rsidRDefault="009B7E2E" w:rsidP="00E567D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P-</w:t>
            </w:r>
            <w:proofErr w:type="spellStart"/>
            <w:r w:rsidRPr="00661E0F">
              <w:rPr>
                <w:rFonts w:ascii="Times New Roman" w:eastAsia="Times New Roman" w:hAnsi="Times New Roman" w:cs="Times New Roman"/>
                <w:kern w:val="0"/>
                <w:sz w:val="20"/>
                <w:szCs w:val="20"/>
                <w:lang w:val="es-ES" w:eastAsia="es-ES"/>
                <w14:ligatures w14:val="none"/>
              </w:rPr>
              <w:t>interaction</w:t>
            </w:r>
            <w:proofErr w:type="spellEnd"/>
            <w:r w:rsidRPr="00661E0F">
              <w:rPr>
                <w:rFonts w:ascii="Times New Roman" w:eastAsia="Times New Roman" w:hAnsi="Times New Roman" w:cs="Times New Roman"/>
                <w:kern w:val="0"/>
                <w:sz w:val="20"/>
                <w:szCs w:val="20"/>
                <w:lang w:val="es-ES" w:eastAsia="es-ES"/>
                <w14:ligatures w14:val="none"/>
              </w:rPr>
              <w:t xml:space="preserve"> Age</w:t>
            </w:r>
          </w:p>
        </w:tc>
        <w:tc>
          <w:tcPr>
            <w:tcW w:w="1134" w:type="dxa"/>
            <w:tcBorders>
              <w:top w:val="single" w:sz="18" w:space="0" w:color="auto"/>
              <w:bottom w:val="single" w:sz="18" w:space="0" w:color="auto"/>
            </w:tcBorders>
          </w:tcPr>
          <w:p w14:paraId="25AF8843" w14:textId="77777777" w:rsidR="009B7E2E" w:rsidRPr="00661E0F" w:rsidRDefault="009B7E2E" w:rsidP="00E567D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P-</w:t>
            </w:r>
            <w:proofErr w:type="spellStart"/>
            <w:r w:rsidRPr="00661E0F">
              <w:rPr>
                <w:rFonts w:ascii="Times New Roman" w:eastAsia="Times New Roman" w:hAnsi="Times New Roman" w:cs="Times New Roman"/>
                <w:kern w:val="0"/>
                <w:sz w:val="20"/>
                <w:szCs w:val="20"/>
                <w:lang w:val="es-ES" w:eastAsia="es-ES"/>
                <w14:ligatures w14:val="none"/>
              </w:rPr>
              <w:t>interaction</w:t>
            </w:r>
            <w:proofErr w:type="spellEnd"/>
            <w:r w:rsidRPr="00661E0F">
              <w:rPr>
                <w:rFonts w:ascii="Times New Roman" w:eastAsia="Times New Roman" w:hAnsi="Times New Roman" w:cs="Times New Roman"/>
                <w:kern w:val="0"/>
                <w:sz w:val="20"/>
                <w:szCs w:val="20"/>
                <w:lang w:val="es-ES" w:eastAsia="es-ES"/>
                <w14:ligatures w14:val="none"/>
              </w:rPr>
              <w:t xml:space="preserve"> BMI</w:t>
            </w:r>
          </w:p>
        </w:tc>
        <w:tc>
          <w:tcPr>
            <w:tcW w:w="1134" w:type="dxa"/>
            <w:tcBorders>
              <w:top w:val="single" w:sz="18" w:space="0" w:color="auto"/>
              <w:bottom w:val="single" w:sz="18" w:space="0" w:color="auto"/>
            </w:tcBorders>
          </w:tcPr>
          <w:p w14:paraId="5A0B3B9E" w14:textId="77777777" w:rsidR="009B7E2E" w:rsidRPr="00661E0F" w:rsidRDefault="009B7E2E" w:rsidP="00E567D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P-</w:t>
            </w:r>
            <w:proofErr w:type="spellStart"/>
            <w:r w:rsidRPr="00661E0F">
              <w:rPr>
                <w:rFonts w:ascii="Times New Roman" w:eastAsia="Times New Roman" w:hAnsi="Times New Roman" w:cs="Times New Roman"/>
                <w:kern w:val="0"/>
                <w:sz w:val="20"/>
                <w:szCs w:val="20"/>
                <w:lang w:val="es-ES" w:eastAsia="es-ES"/>
                <w14:ligatures w14:val="none"/>
              </w:rPr>
              <w:t>interaction</w:t>
            </w:r>
            <w:proofErr w:type="spellEnd"/>
            <w:r w:rsidRPr="00661E0F">
              <w:rPr>
                <w:rFonts w:ascii="Times New Roman" w:eastAsia="Times New Roman" w:hAnsi="Times New Roman" w:cs="Times New Roman"/>
                <w:kern w:val="0"/>
                <w:sz w:val="20"/>
                <w:szCs w:val="20"/>
                <w:lang w:val="es-ES" w:eastAsia="es-ES"/>
                <w14:ligatures w14:val="none"/>
              </w:rPr>
              <w:t xml:space="preserve"> PA</w:t>
            </w:r>
          </w:p>
        </w:tc>
        <w:tc>
          <w:tcPr>
            <w:tcW w:w="1134" w:type="dxa"/>
            <w:tcBorders>
              <w:top w:val="single" w:sz="18" w:space="0" w:color="auto"/>
              <w:bottom w:val="single" w:sz="18" w:space="0" w:color="auto"/>
            </w:tcBorders>
          </w:tcPr>
          <w:p w14:paraId="7BFB0EF6" w14:textId="77777777" w:rsidR="009B7E2E" w:rsidRPr="00661E0F" w:rsidRDefault="009B7E2E" w:rsidP="00E567D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P-</w:t>
            </w:r>
            <w:proofErr w:type="spellStart"/>
            <w:r w:rsidRPr="00661E0F">
              <w:rPr>
                <w:rFonts w:ascii="Times New Roman" w:eastAsia="Times New Roman" w:hAnsi="Times New Roman" w:cs="Times New Roman"/>
                <w:kern w:val="0"/>
                <w:sz w:val="20"/>
                <w:szCs w:val="20"/>
                <w:lang w:val="es-ES" w:eastAsia="es-ES"/>
                <w14:ligatures w14:val="none"/>
              </w:rPr>
              <w:t>interaction</w:t>
            </w:r>
            <w:proofErr w:type="spellEnd"/>
            <w:r w:rsidRPr="00661E0F">
              <w:rPr>
                <w:rFonts w:ascii="Times New Roman" w:eastAsia="Times New Roman" w:hAnsi="Times New Roman" w:cs="Times New Roman"/>
                <w:kern w:val="0"/>
                <w:sz w:val="20"/>
                <w:szCs w:val="20"/>
                <w:lang w:val="es-ES" w:eastAsia="es-ES"/>
                <w14:ligatures w14:val="none"/>
              </w:rPr>
              <w:t xml:space="preserve"> </w:t>
            </w:r>
            <w:proofErr w:type="spellStart"/>
            <w:r w:rsidRPr="00661E0F">
              <w:rPr>
                <w:rFonts w:ascii="Times New Roman" w:eastAsia="Times New Roman" w:hAnsi="Times New Roman" w:cs="Times New Roman"/>
                <w:kern w:val="0"/>
                <w:sz w:val="20"/>
                <w:szCs w:val="20"/>
                <w:lang w:val="es-ES" w:eastAsia="es-ES"/>
                <w14:ligatures w14:val="none"/>
              </w:rPr>
              <w:t>MSFsc</w:t>
            </w:r>
            <w:proofErr w:type="spellEnd"/>
          </w:p>
        </w:tc>
      </w:tr>
      <w:tr w:rsidR="009B7E2E" w:rsidRPr="00661E0F" w14:paraId="77CB1834" w14:textId="77777777" w:rsidTr="009C4E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18" w:space="0" w:color="auto"/>
            </w:tcBorders>
          </w:tcPr>
          <w:p w14:paraId="04F26BB1" w14:textId="77777777" w:rsidR="009B7E2E" w:rsidRPr="00661E0F" w:rsidRDefault="009B7E2E" w:rsidP="009B7E2E">
            <w:pPr>
              <w:rPr>
                <w:rFonts w:ascii="Times New Roman" w:eastAsia="Times New Roman" w:hAnsi="Times New Roman" w:cs="Times New Roman"/>
                <w:b w:val="0"/>
                <w:kern w:val="0"/>
                <w:sz w:val="20"/>
                <w:szCs w:val="20"/>
                <w:lang w:val="es-ES" w:eastAsia="es-ES"/>
                <w14:ligatures w14:val="none"/>
              </w:rPr>
            </w:pPr>
            <w:proofErr w:type="spellStart"/>
            <w:r w:rsidRPr="00661E0F">
              <w:rPr>
                <w:rFonts w:ascii="Times New Roman" w:eastAsia="Times New Roman" w:hAnsi="Times New Roman" w:cs="Times New Roman"/>
                <w:kern w:val="0"/>
                <w:sz w:val="20"/>
                <w:szCs w:val="20"/>
                <w:lang w:val="es-ES" w:eastAsia="es-ES"/>
                <w14:ligatures w14:val="none"/>
              </w:rPr>
              <w:t>Subjects</w:t>
            </w:r>
            <w:proofErr w:type="spellEnd"/>
          </w:p>
        </w:tc>
        <w:tc>
          <w:tcPr>
            <w:tcW w:w="851" w:type="dxa"/>
            <w:tcBorders>
              <w:top w:val="single" w:sz="18" w:space="0" w:color="auto"/>
            </w:tcBorders>
          </w:tcPr>
          <w:p w14:paraId="631A15B4" w14:textId="77777777" w:rsidR="009B7E2E" w:rsidRPr="00661E0F" w:rsidRDefault="009B7E2E" w:rsidP="009B7E2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c>
          <w:tcPr>
            <w:tcW w:w="567" w:type="dxa"/>
            <w:tcBorders>
              <w:top w:val="single" w:sz="18" w:space="0" w:color="auto"/>
            </w:tcBorders>
          </w:tcPr>
          <w:p w14:paraId="7ABF8144" w14:textId="77777777" w:rsidR="009B7E2E" w:rsidRPr="00661E0F" w:rsidRDefault="009B7E2E" w:rsidP="009B7E2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202</w:t>
            </w:r>
          </w:p>
        </w:tc>
        <w:tc>
          <w:tcPr>
            <w:tcW w:w="1843" w:type="dxa"/>
            <w:tcBorders>
              <w:top w:val="single" w:sz="18" w:space="0" w:color="auto"/>
            </w:tcBorders>
          </w:tcPr>
          <w:p w14:paraId="1FCEF69B" w14:textId="77777777"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201</w:t>
            </w:r>
          </w:p>
        </w:tc>
        <w:tc>
          <w:tcPr>
            <w:tcW w:w="850" w:type="dxa"/>
            <w:tcBorders>
              <w:top w:val="single" w:sz="18" w:space="0" w:color="auto"/>
            </w:tcBorders>
          </w:tcPr>
          <w:p w14:paraId="61D7572C" w14:textId="77777777"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c>
          <w:tcPr>
            <w:tcW w:w="1701" w:type="dxa"/>
            <w:tcBorders>
              <w:top w:val="single" w:sz="18" w:space="0" w:color="auto"/>
            </w:tcBorders>
          </w:tcPr>
          <w:p w14:paraId="1D381C09" w14:textId="77777777"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196</w:t>
            </w:r>
          </w:p>
        </w:tc>
        <w:tc>
          <w:tcPr>
            <w:tcW w:w="851" w:type="dxa"/>
            <w:tcBorders>
              <w:top w:val="single" w:sz="18" w:space="0" w:color="auto"/>
            </w:tcBorders>
          </w:tcPr>
          <w:p w14:paraId="0C985213" w14:textId="77777777"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c>
          <w:tcPr>
            <w:tcW w:w="1134" w:type="dxa"/>
            <w:tcBorders>
              <w:top w:val="single" w:sz="18" w:space="0" w:color="auto"/>
            </w:tcBorders>
          </w:tcPr>
          <w:p w14:paraId="4A915D59" w14:textId="77777777"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c>
          <w:tcPr>
            <w:tcW w:w="1134" w:type="dxa"/>
            <w:tcBorders>
              <w:top w:val="single" w:sz="18" w:space="0" w:color="auto"/>
            </w:tcBorders>
          </w:tcPr>
          <w:p w14:paraId="45B6ECE2" w14:textId="77777777"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c>
          <w:tcPr>
            <w:tcW w:w="1134" w:type="dxa"/>
            <w:tcBorders>
              <w:top w:val="single" w:sz="18" w:space="0" w:color="auto"/>
            </w:tcBorders>
          </w:tcPr>
          <w:p w14:paraId="15AA73DE" w14:textId="77777777"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c>
          <w:tcPr>
            <w:tcW w:w="1134" w:type="dxa"/>
            <w:tcBorders>
              <w:top w:val="single" w:sz="18" w:space="0" w:color="auto"/>
            </w:tcBorders>
          </w:tcPr>
          <w:p w14:paraId="472BD65A" w14:textId="77777777"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r>
      <w:tr w:rsidR="009B7E2E" w:rsidRPr="00661E0F" w14:paraId="1DE7F678" w14:textId="77777777" w:rsidTr="009C4EF4">
        <w:tc>
          <w:tcPr>
            <w:cnfStyle w:val="001000000000" w:firstRow="0" w:lastRow="0" w:firstColumn="1" w:lastColumn="0" w:oddVBand="0" w:evenVBand="0" w:oddHBand="0" w:evenHBand="0" w:firstRowFirstColumn="0" w:firstRowLastColumn="0" w:lastRowFirstColumn="0" w:lastRowLastColumn="0"/>
            <w:tcW w:w="2263" w:type="dxa"/>
            <w:vMerge w:val="restart"/>
          </w:tcPr>
          <w:p w14:paraId="456C771B" w14:textId="77777777" w:rsidR="009B7E2E" w:rsidRPr="00661E0F" w:rsidRDefault="009B7E2E" w:rsidP="009B7E2E">
            <w:pPr>
              <w:rPr>
                <w:rFonts w:ascii="Times New Roman" w:eastAsia="Times New Roman" w:hAnsi="Times New Roman" w:cs="Times New Roman"/>
                <w:b w:val="0"/>
                <w:kern w:val="0"/>
                <w:sz w:val="20"/>
                <w:szCs w:val="20"/>
                <w:lang w:val="es-ES" w:eastAsia="es-ES"/>
                <w14:ligatures w14:val="none"/>
              </w:rPr>
            </w:pPr>
            <w:proofErr w:type="spellStart"/>
            <w:r w:rsidRPr="00661E0F">
              <w:rPr>
                <w:rFonts w:ascii="Times New Roman" w:eastAsia="Times New Roman" w:hAnsi="Times New Roman" w:cs="Times New Roman"/>
                <w:kern w:val="0"/>
                <w:sz w:val="20"/>
                <w:szCs w:val="20"/>
                <w:lang w:val="es-ES" w:eastAsia="es-ES"/>
                <w14:ligatures w14:val="none"/>
              </w:rPr>
              <w:t>Eating</w:t>
            </w:r>
            <w:proofErr w:type="spellEnd"/>
            <w:r w:rsidRPr="00661E0F">
              <w:rPr>
                <w:rFonts w:ascii="Times New Roman" w:eastAsia="Times New Roman" w:hAnsi="Times New Roman" w:cs="Times New Roman"/>
                <w:kern w:val="0"/>
                <w:sz w:val="20"/>
                <w:szCs w:val="20"/>
                <w:lang w:val="es-ES" w:eastAsia="es-ES"/>
                <w14:ligatures w14:val="none"/>
              </w:rPr>
              <w:t xml:space="preserve"> </w:t>
            </w:r>
            <w:proofErr w:type="spellStart"/>
            <w:r w:rsidRPr="00661E0F">
              <w:rPr>
                <w:rFonts w:ascii="Times New Roman" w:eastAsia="Times New Roman" w:hAnsi="Times New Roman" w:cs="Times New Roman"/>
                <w:kern w:val="0"/>
                <w:sz w:val="20"/>
                <w:szCs w:val="20"/>
                <w:lang w:val="es-ES" w:eastAsia="es-ES"/>
                <w14:ligatures w14:val="none"/>
              </w:rPr>
              <w:t>jetlag</w:t>
            </w:r>
            <w:proofErr w:type="spellEnd"/>
          </w:p>
        </w:tc>
        <w:tc>
          <w:tcPr>
            <w:tcW w:w="851" w:type="dxa"/>
          </w:tcPr>
          <w:p w14:paraId="6D221628" w14:textId="77777777" w:rsidR="009B7E2E" w:rsidRPr="00661E0F" w:rsidRDefault="009B7E2E" w:rsidP="009B7E2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Crude</w:t>
            </w:r>
          </w:p>
        </w:tc>
        <w:tc>
          <w:tcPr>
            <w:tcW w:w="567" w:type="dxa"/>
          </w:tcPr>
          <w:p w14:paraId="4FB8E415" w14:textId="77777777" w:rsidR="009B7E2E" w:rsidRPr="00661E0F" w:rsidRDefault="009B7E2E" w:rsidP="009B7E2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Ref.</w:t>
            </w:r>
          </w:p>
        </w:tc>
        <w:tc>
          <w:tcPr>
            <w:tcW w:w="1843" w:type="dxa"/>
          </w:tcPr>
          <w:p w14:paraId="0312D4AC" w14:textId="477BC4F2" w:rsidR="009B7E2E" w:rsidRPr="00661E0F" w:rsidRDefault="00EF22E4" w:rsidP="00E567D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w:t>
            </w:r>
            <w:r w:rsidR="009B7E2E" w:rsidRPr="00661E0F">
              <w:rPr>
                <w:rFonts w:ascii="Times New Roman" w:eastAsia="Times New Roman" w:hAnsi="Times New Roman" w:cs="Times New Roman"/>
                <w:kern w:val="0"/>
                <w:sz w:val="20"/>
                <w:szCs w:val="20"/>
                <w:lang w:val="es-ES" w:eastAsia="es-ES"/>
                <w14:ligatures w14:val="none"/>
              </w:rPr>
              <w:t>.</w:t>
            </w:r>
            <w:r w:rsidRPr="00661E0F">
              <w:rPr>
                <w:rFonts w:ascii="Times New Roman" w:eastAsia="Times New Roman" w:hAnsi="Times New Roman" w:cs="Times New Roman"/>
                <w:kern w:val="0"/>
                <w:sz w:val="20"/>
                <w:szCs w:val="20"/>
                <w:lang w:val="es-ES" w:eastAsia="es-ES"/>
                <w14:ligatures w14:val="none"/>
              </w:rPr>
              <w:t>0</w:t>
            </w:r>
            <w:r w:rsidR="009B7E2E" w:rsidRPr="00661E0F">
              <w:rPr>
                <w:rFonts w:ascii="Times New Roman" w:eastAsia="Times New Roman" w:hAnsi="Times New Roman" w:cs="Times New Roman"/>
                <w:kern w:val="0"/>
                <w:sz w:val="20"/>
                <w:szCs w:val="20"/>
                <w:lang w:val="es-ES" w:eastAsia="es-ES"/>
                <w14:ligatures w14:val="none"/>
              </w:rPr>
              <w:t>5 (−</w:t>
            </w:r>
            <w:r w:rsidR="00F1649D" w:rsidRPr="00661E0F">
              <w:rPr>
                <w:rFonts w:ascii="Times New Roman" w:eastAsia="Times New Roman" w:hAnsi="Times New Roman" w:cs="Times New Roman"/>
                <w:kern w:val="0"/>
                <w:sz w:val="20"/>
                <w:szCs w:val="20"/>
                <w:lang w:val="es-ES" w:eastAsia="es-ES"/>
                <w14:ligatures w14:val="none"/>
              </w:rPr>
              <w:t>0</w:t>
            </w:r>
            <w:r w:rsidR="009B7E2E" w:rsidRPr="00661E0F">
              <w:rPr>
                <w:rFonts w:ascii="Times New Roman" w:eastAsia="Times New Roman" w:hAnsi="Times New Roman" w:cs="Times New Roman"/>
                <w:kern w:val="0"/>
                <w:sz w:val="20"/>
                <w:szCs w:val="20"/>
                <w:lang w:val="es-ES" w:eastAsia="es-ES"/>
                <w14:ligatures w14:val="none"/>
              </w:rPr>
              <w:t>.3</w:t>
            </w:r>
            <w:r w:rsidRPr="00661E0F">
              <w:rPr>
                <w:rFonts w:ascii="Times New Roman" w:eastAsia="Times New Roman" w:hAnsi="Times New Roman" w:cs="Times New Roman"/>
                <w:kern w:val="0"/>
                <w:sz w:val="20"/>
                <w:szCs w:val="20"/>
                <w:lang w:val="es-ES" w:eastAsia="es-ES"/>
                <w14:ligatures w14:val="none"/>
              </w:rPr>
              <w:t>1</w:t>
            </w:r>
            <w:r w:rsidR="009B7E2E" w:rsidRPr="00661E0F">
              <w:rPr>
                <w:rFonts w:ascii="Times New Roman" w:eastAsia="Times New Roman" w:hAnsi="Times New Roman" w:cs="Times New Roman"/>
                <w:kern w:val="0"/>
                <w:sz w:val="20"/>
                <w:szCs w:val="20"/>
                <w:lang w:val="es-ES" w:eastAsia="es-ES"/>
                <w14:ligatures w14:val="none"/>
              </w:rPr>
              <w:t xml:space="preserve">, </w:t>
            </w:r>
            <w:r w:rsidR="00F1649D" w:rsidRPr="00661E0F">
              <w:rPr>
                <w:rFonts w:ascii="Times New Roman" w:eastAsia="Times New Roman" w:hAnsi="Times New Roman" w:cs="Times New Roman"/>
                <w:kern w:val="0"/>
                <w:sz w:val="20"/>
                <w:szCs w:val="20"/>
                <w:lang w:val="es-ES" w:eastAsia="es-ES"/>
                <w14:ligatures w14:val="none"/>
              </w:rPr>
              <w:t>0</w:t>
            </w:r>
            <w:r w:rsidR="009B7E2E" w:rsidRPr="00661E0F">
              <w:rPr>
                <w:rFonts w:ascii="Times New Roman" w:eastAsia="Times New Roman" w:hAnsi="Times New Roman" w:cs="Times New Roman"/>
                <w:kern w:val="0"/>
                <w:sz w:val="20"/>
                <w:szCs w:val="20"/>
                <w:lang w:val="es-ES" w:eastAsia="es-ES"/>
                <w14:ligatures w14:val="none"/>
              </w:rPr>
              <w:t>.</w:t>
            </w:r>
            <w:r w:rsidRPr="00661E0F">
              <w:rPr>
                <w:rFonts w:ascii="Times New Roman" w:eastAsia="Times New Roman" w:hAnsi="Times New Roman" w:cs="Times New Roman"/>
                <w:kern w:val="0"/>
                <w:sz w:val="20"/>
                <w:szCs w:val="20"/>
                <w:lang w:val="es-ES" w:eastAsia="es-ES"/>
                <w14:ligatures w14:val="none"/>
              </w:rPr>
              <w:t>36</w:t>
            </w:r>
            <w:r w:rsidR="009B7E2E" w:rsidRPr="00661E0F">
              <w:rPr>
                <w:rFonts w:ascii="Times New Roman" w:eastAsia="Times New Roman" w:hAnsi="Times New Roman" w:cs="Times New Roman"/>
                <w:kern w:val="0"/>
                <w:sz w:val="20"/>
                <w:szCs w:val="20"/>
                <w:lang w:val="es-ES" w:eastAsia="es-ES"/>
                <w14:ligatures w14:val="none"/>
              </w:rPr>
              <w:t>)</w:t>
            </w:r>
          </w:p>
        </w:tc>
        <w:tc>
          <w:tcPr>
            <w:tcW w:w="850" w:type="dxa"/>
          </w:tcPr>
          <w:p w14:paraId="04757233" w14:textId="27658BE3" w:rsidR="009B7E2E" w:rsidRPr="00661E0F" w:rsidRDefault="009B7E2E" w:rsidP="00E567D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0.20</w:t>
            </w:r>
            <w:r w:rsidR="005030F7" w:rsidRPr="00661E0F">
              <w:rPr>
                <w:rFonts w:ascii="Times New Roman" w:eastAsia="Times New Roman" w:hAnsi="Times New Roman" w:cs="Times New Roman"/>
                <w:kern w:val="0"/>
                <w:sz w:val="20"/>
                <w:szCs w:val="20"/>
                <w:lang w:val="es-ES" w:eastAsia="es-ES"/>
                <w14:ligatures w14:val="none"/>
              </w:rPr>
              <w:t>4</w:t>
            </w:r>
          </w:p>
        </w:tc>
        <w:tc>
          <w:tcPr>
            <w:tcW w:w="1701" w:type="dxa"/>
          </w:tcPr>
          <w:p w14:paraId="28AACC59" w14:textId="38A15112" w:rsidR="009B7E2E" w:rsidRPr="00661E0F" w:rsidRDefault="00F1649D" w:rsidP="00E567D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w:t>
            </w:r>
            <w:r w:rsidR="009B7E2E" w:rsidRPr="00661E0F">
              <w:rPr>
                <w:rFonts w:ascii="Times New Roman" w:eastAsia="Times New Roman" w:hAnsi="Times New Roman" w:cs="Times New Roman"/>
                <w:kern w:val="0"/>
                <w:sz w:val="20"/>
                <w:szCs w:val="20"/>
                <w:lang w:val="es-ES" w:eastAsia="es-ES"/>
                <w14:ligatures w14:val="none"/>
              </w:rPr>
              <w:t>.</w:t>
            </w:r>
            <w:r w:rsidRPr="00661E0F">
              <w:rPr>
                <w:rFonts w:ascii="Times New Roman" w:eastAsia="Times New Roman" w:hAnsi="Times New Roman" w:cs="Times New Roman"/>
                <w:kern w:val="0"/>
                <w:sz w:val="20"/>
                <w:szCs w:val="20"/>
                <w:lang w:val="es-ES" w:eastAsia="es-ES"/>
                <w14:ligatures w14:val="none"/>
              </w:rPr>
              <w:t>72</w:t>
            </w:r>
            <w:r w:rsidR="009B7E2E" w:rsidRPr="00661E0F">
              <w:rPr>
                <w:rFonts w:ascii="Times New Roman" w:eastAsia="Times New Roman" w:hAnsi="Times New Roman" w:cs="Times New Roman"/>
                <w:kern w:val="0"/>
                <w:sz w:val="20"/>
                <w:szCs w:val="20"/>
                <w:lang w:val="es-ES" w:eastAsia="es-ES"/>
                <w14:ligatures w14:val="none"/>
              </w:rPr>
              <w:t xml:space="preserve"> (</w:t>
            </w:r>
            <w:r w:rsidRPr="00661E0F">
              <w:rPr>
                <w:rFonts w:ascii="Times New Roman" w:eastAsia="Times New Roman" w:hAnsi="Times New Roman" w:cs="Times New Roman"/>
                <w:kern w:val="0"/>
                <w:sz w:val="20"/>
                <w:szCs w:val="20"/>
                <w:lang w:val="es-ES" w:eastAsia="es-ES"/>
                <w14:ligatures w14:val="none"/>
              </w:rPr>
              <w:t>0</w:t>
            </w:r>
            <w:r w:rsidR="009B7E2E" w:rsidRPr="00661E0F">
              <w:rPr>
                <w:rFonts w:ascii="Times New Roman" w:eastAsia="Times New Roman" w:hAnsi="Times New Roman" w:cs="Times New Roman"/>
                <w:kern w:val="0"/>
                <w:sz w:val="20"/>
                <w:szCs w:val="20"/>
                <w:lang w:val="es-ES" w:eastAsia="es-ES"/>
                <w14:ligatures w14:val="none"/>
              </w:rPr>
              <w:t>.</w:t>
            </w:r>
            <w:r w:rsidR="00EF22E4" w:rsidRPr="00661E0F">
              <w:rPr>
                <w:rFonts w:ascii="Times New Roman" w:eastAsia="Times New Roman" w:hAnsi="Times New Roman" w:cs="Times New Roman"/>
                <w:kern w:val="0"/>
                <w:sz w:val="20"/>
                <w:szCs w:val="20"/>
                <w:lang w:val="es-ES" w:eastAsia="es-ES"/>
                <w14:ligatures w14:val="none"/>
              </w:rPr>
              <w:t>19</w:t>
            </w:r>
            <w:r w:rsidR="009B7E2E" w:rsidRPr="00661E0F">
              <w:rPr>
                <w:rFonts w:ascii="Times New Roman" w:eastAsia="Times New Roman" w:hAnsi="Times New Roman" w:cs="Times New Roman"/>
                <w:kern w:val="0"/>
                <w:sz w:val="20"/>
                <w:szCs w:val="20"/>
                <w:lang w:val="es-ES" w:eastAsia="es-ES"/>
                <w14:ligatures w14:val="none"/>
              </w:rPr>
              <w:t xml:space="preserve">, </w:t>
            </w:r>
            <w:r w:rsidR="00EF22E4" w:rsidRPr="00661E0F">
              <w:rPr>
                <w:rFonts w:ascii="Times New Roman" w:eastAsia="Times New Roman" w:hAnsi="Times New Roman" w:cs="Times New Roman"/>
                <w:kern w:val="0"/>
                <w:sz w:val="20"/>
                <w:szCs w:val="20"/>
                <w:lang w:val="es-ES" w:eastAsia="es-ES"/>
                <w14:ligatures w14:val="none"/>
              </w:rPr>
              <w:t>1</w:t>
            </w:r>
            <w:r w:rsidR="009B7E2E" w:rsidRPr="00661E0F">
              <w:rPr>
                <w:rFonts w:ascii="Times New Roman" w:eastAsia="Times New Roman" w:hAnsi="Times New Roman" w:cs="Times New Roman"/>
                <w:kern w:val="0"/>
                <w:sz w:val="20"/>
                <w:szCs w:val="20"/>
                <w:lang w:val="es-ES" w:eastAsia="es-ES"/>
                <w14:ligatures w14:val="none"/>
              </w:rPr>
              <w:t>.</w:t>
            </w:r>
            <w:r w:rsidR="00EF22E4" w:rsidRPr="00661E0F">
              <w:rPr>
                <w:rFonts w:ascii="Times New Roman" w:eastAsia="Times New Roman" w:hAnsi="Times New Roman" w:cs="Times New Roman"/>
                <w:kern w:val="0"/>
                <w:sz w:val="20"/>
                <w:szCs w:val="20"/>
                <w:lang w:val="es-ES" w:eastAsia="es-ES"/>
                <w14:ligatures w14:val="none"/>
              </w:rPr>
              <w:t>4</w:t>
            </w:r>
            <w:r w:rsidR="009B7E2E" w:rsidRPr="00661E0F">
              <w:rPr>
                <w:rFonts w:ascii="Times New Roman" w:eastAsia="Times New Roman" w:hAnsi="Times New Roman" w:cs="Times New Roman"/>
                <w:kern w:val="0"/>
                <w:sz w:val="20"/>
                <w:szCs w:val="20"/>
                <w:lang w:val="es-ES" w:eastAsia="es-ES"/>
                <w14:ligatures w14:val="none"/>
              </w:rPr>
              <w:t>8)</w:t>
            </w:r>
          </w:p>
        </w:tc>
        <w:tc>
          <w:tcPr>
            <w:tcW w:w="851" w:type="dxa"/>
          </w:tcPr>
          <w:p w14:paraId="3B6E372F" w14:textId="77777777" w:rsidR="009B7E2E" w:rsidRPr="00661E0F" w:rsidRDefault="009B7E2E" w:rsidP="00E567D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kern w:val="0"/>
                <w:sz w:val="20"/>
                <w:szCs w:val="20"/>
                <w:lang w:val="es-ES" w:eastAsia="es-ES"/>
                <w14:ligatures w14:val="none"/>
              </w:rPr>
            </w:pPr>
            <w:r w:rsidRPr="00661E0F">
              <w:rPr>
                <w:rFonts w:ascii="Times New Roman" w:eastAsia="Times New Roman" w:hAnsi="Times New Roman" w:cs="Times New Roman"/>
                <w:b/>
                <w:kern w:val="0"/>
                <w:sz w:val="20"/>
                <w:szCs w:val="20"/>
                <w:lang w:val="es-ES" w:eastAsia="es-ES"/>
                <w14:ligatures w14:val="none"/>
              </w:rPr>
              <w:t>0.005</w:t>
            </w:r>
          </w:p>
        </w:tc>
        <w:tc>
          <w:tcPr>
            <w:tcW w:w="1134" w:type="dxa"/>
          </w:tcPr>
          <w:p w14:paraId="0E47CDE5" w14:textId="77777777" w:rsidR="009B7E2E" w:rsidRPr="00661E0F" w:rsidRDefault="009B7E2E" w:rsidP="00E567D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c>
          <w:tcPr>
            <w:tcW w:w="1134" w:type="dxa"/>
          </w:tcPr>
          <w:p w14:paraId="73B294D1" w14:textId="77777777" w:rsidR="009B7E2E" w:rsidRPr="00661E0F" w:rsidRDefault="009B7E2E" w:rsidP="00E567D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c>
          <w:tcPr>
            <w:tcW w:w="1134" w:type="dxa"/>
          </w:tcPr>
          <w:p w14:paraId="250412D5" w14:textId="77777777" w:rsidR="009B7E2E" w:rsidRPr="00661E0F" w:rsidRDefault="009B7E2E" w:rsidP="00E567D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c>
          <w:tcPr>
            <w:tcW w:w="1134" w:type="dxa"/>
          </w:tcPr>
          <w:p w14:paraId="2853476D" w14:textId="77777777" w:rsidR="009B7E2E" w:rsidRPr="00661E0F" w:rsidRDefault="009B7E2E" w:rsidP="00E567D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r>
      <w:tr w:rsidR="009B7E2E" w:rsidRPr="00661E0F" w14:paraId="5A954CC5" w14:textId="77777777" w:rsidTr="009C4E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Merge/>
          </w:tcPr>
          <w:p w14:paraId="66E71336" w14:textId="77777777" w:rsidR="009B7E2E" w:rsidRPr="00661E0F" w:rsidRDefault="009B7E2E" w:rsidP="009B7E2E">
            <w:pPr>
              <w:jc w:val="center"/>
              <w:rPr>
                <w:rFonts w:ascii="Times New Roman" w:eastAsia="Times New Roman" w:hAnsi="Times New Roman" w:cs="Times New Roman"/>
                <w:b w:val="0"/>
                <w:kern w:val="0"/>
                <w:sz w:val="20"/>
                <w:szCs w:val="20"/>
                <w:lang w:val="es-ES" w:eastAsia="es-ES"/>
                <w14:ligatures w14:val="none"/>
              </w:rPr>
            </w:pPr>
          </w:p>
        </w:tc>
        <w:tc>
          <w:tcPr>
            <w:tcW w:w="851" w:type="dxa"/>
          </w:tcPr>
          <w:p w14:paraId="49D8F29B" w14:textId="77777777" w:rsidR="009B7E2E" w:rsidRPr="00661E0F" w:rsidRDefault="009B7E2E" w:rsidP="009B7E2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roofErr w:type="spellStart"/>
            <w:r w:rsidRPr="00661E0F">
              <w:rPr>
                <w:rFonts w:ascii="Times New Roman" w:eastAsia="Times New Roman" w:hAnsi="Times New Roman" w:cs="Times New Roman"/>
                <w:kern w:val="0"/>
                <w:sz w:val="20"/>
                <w:szCs w:val="20"/>
                <w:lang w:val="es-ES" w:eastAsia="es-ES"/>
                <w14:ligatures w14:val="none"/>
              </w:rPr>
              <w:t>Adjusted</w:t>
            </w:r>
            <w:proofErr w:type="spellEnd"/>
          </w:p>
        </w:tc>
        <w:tc>
          <w:tcPr>
            <w:tcW w:w="567" w:type="dxa"/>
          </w:tcPr>
          <w:p w14:paraId="22E0050B" w14:textId="77777777" w:rsidR="009B7E2E" w:rsidRPr="00661E0F" w:rsidRDefault="009B7E2E" w:rsidP="009B7E2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Ref.</w:t>
            </w:r>
          </w:p>
        </w:tc>
        <w:tc>
          <w:tcPr>
            <w:tcW w:w="1843" w:type="dxa"/>
          </w:tcPr>
          <w:p w14:paraId="072E3D95" w14:textId="483D3457" w:rsidR="009B7E2E" w:rsidRPr="00661E0F" w:rsidRDefault="00EF22E4"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w:t>
            </w:r>
            <w:r w:rsidR="009B7E2E" w:rsidRPr="00661E0F">
              <w:rPr>
                <w:rFonts w:ascii="Times New Roman" w:eastAsia="Times New Roman" w:hAnsi="Times New Roman" w:cs="Times New Roman"/>
                <w:kern w:val="0"/>
                <w:sz w:val="20"/>
                <w:szCs w:val="20"/>
                <w:lang w:val="es-ES" w:eastAsia="es-ES"/>
                <w14:ligatures w14:val="none"/>
              </w:rPr>
              <w:t>.</w:t>
            </w:r>
            <w:r w:rsidRPr="00661E0F">
              <w:rPr>
                <w:rFonts w:ascii="Times New Roman" w:eastAsia="Times New Roman" w:hAnsi="Times New Roman" w:cs="Times New Roman"/>
                <w:kern w:val="0"/>
                <w:sz w:val="20"/>
                <w:szCs w:val="20"/>
                <w:lang w:val="es-ES" w:eastAsia="es-ES"/>
                <w14:ligatures w14:val="none"/>
              </w:rPr>
              <w:t>0</w:t>
            </w:r>
            <w:r w:rsidR="009B7E2E" w:rsidRPr="00661E0F">
              <w:rPr>
                <w:rFonts w:ascii="Times New Roman" w:eastAsia="Times New Roman" w:hAnsi="Times New Roman" w:cs="Times New Roman"/>
                <w:kern w:val="0"/>
                <w:sz w:val="20"/>
                <w:szCs w:val="20"/>
                <w:lang w:val="es-ES" w:eastAsia="es-ES"/>
                <w14:ligatures w14:val="none"/>
              </w:rPr>
              <w:t>9 (−</w:t>
            </w:r>
            <w:r w:rsidR="00F1649D" w:rsidRPr="00661E0F">
              <w:rPr>
                <w:rFonts w:ascii="Times New Roman" w:eastAsia="Times New Roman" w:hAnsi="Times New Roman" w:cs="Times New Roman"/>
                <w:kern w:val="0"/>
                <w:sz w:val="20"/>
                <w:szCs w:val="20"/>
                <w:lang w:val="es-ES" w:eastAsia="es-ES"/>
                <w14:ligatures w14:val="none"/>
              </w:rPr>
              <w:t>0</w:t>
            </w:r>
            <w:r w:rsidR="009B7E2E" w:rsidRPr="00661E0F">
              <w:rPr>
                <w:rFonts w:ascii="Times New Roman" w:eastAsia="Times New Roman" w:hAnsi="Times New Roman" w:cs="Times New Roman"/>
                <w:kern w:val="0"/>
                <w:sz w:val="20"/>
                <w:szCs w:val="20"/>
                <w:lang w:val="es-ES" w:eastAsia="es-ES"/>
                <w14:ligatures w14:val="none"/>
              </w:rPr>
              <w:t>.</w:t>
            </w:r>
            <w:r w:rsidRPr="00661E0F">
              <w:rPr>
                <w:rFonts w:ascii="Times New Roman" w:eastAsia="Times New Roman" w:hAnsi="Times New Roman" w:cs="Times New Roman"/>
                <w:kern w:val="0"/>
                <w:sz w:val="20"/>
                <w:szCs w:val="20"/>
                <w:lang w:val="es-ES" w:eastAsia="es-ES"/>
                <w14:ligatures w14:val="none"/>
              </w:rPr>
              <w:t>36</w:t>
            </w:r>
            <w:r w:rsidR="009B7E2E" w:rsidRPr="00661E0F">
              <w:rPr>
                <w:rFonts w:ascii="Times New Roman" w:eastAsia="Times New Roman" w:hAnsi="Times New Roman" w:cs="Times New Roman"/>
                <w:kern w:val="0"/>
                <w:sz w:val="20"/>
                <w:szCs w:val="20"/>
                <w:lang w:val="es-ES" w:eastAsia="es-ES"/>
                <w14:ligatures w14:val="none"/>
              </w:rPr>
              <w:t xml:space="preserve">, </w:t>
            </w:r>
            <w:r w:rsidR="00F1649D" w:rsidRPr="00661E0F">
              <w:rPr>
                <w:rFonts w:ascii="Times New Roman" w:eastAsia="Times New Roman" w:hAnsi="Times New Roman" w:cs="Times New Roman"/>
                <w:kern w:val="0"/>
                <w:sz w:val="20"/>
                <w:szCs w:val="20"/>
                <w:lang w:val="es-ES" w:eastAsia="es-ES"/>
                <w14:ligatures w14:val="none"/>
              </w:rPr>
              <w:t>0</w:t>
            </w:r>
            <w:r w:rsidR="009B7E2E" w:rsidRPr="00661E0F">
              <w:rPr>
                <w:rFonts w:ascii="Times New Roman" w:eastAsia="Times New Roman" w:hAnsi="Times New Roman" w:cs="Times New Roman"/>
                <w:kern w:val="0"/>
                <w:sz w:val="20"/>
                <w:szCs w:val="20"/>
                <w:lang w:val="es-ES" w:eastAsia="es-ES"/>
                <w14:ligatures w14:val="none"/>
              </w:rPr>
              <w:t>.</w:t>
            </w:r>
            <w:r w:rsidRPr="00661E0F">
              <w:rPr>
                <w:rFonts w:ascii="Times New Roman" w:eastAsia="Times New Roman" w:hAnsi="Times New Roman" w:cs="Times New Roman"/>
                <w:kern w:val="0"/>
                <w:sz w:val="20"/>
                <w:szCs w:val="20"/>
                <w:lang w:val="es-ES" w:eastAsia="es-ES"/>
                <w14:ligatures w14:val="none"/>
              </w:rPr>
              <w:t>41</w:t>
            </w:r>
            <w:r w:rsidR="009B7E2E" w:rsidRPr="00661E0F">
              <w:rPr>
                <w:rFonts w:ascii="Times New Roman" w:eastAsia="Times New Roman" w:hAnsi="Times New Roman" w:cs="Times New Roman"/>
                <w:kern w:val="0"/>
                <w:sz w:val="20"/>
                <w:szCs w:val="20"/>
                <w:lang w:val="es-ES" w:eastAsia="es-ES"/>
                <w14:ligatures w14:val="none"/>
              </w:rPr>
              <w:t>)</w:t>
            </w:r>
          </w:p>
        </w:tc>
        <w:tc>
          <w:tcPr>
            <w:tcW w:w="850" w:type="dxa"/>
          </w:tcPr>
          <w:p w14:paraId="13FD34A7" w14:textId="7DB44C5E"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0.38</w:t>
            </w:r>
            <w:r w:rsidR="005030F7" w:rsidRPr="00661E0F">
              <w:rPr>
                <w:rFonts w:ascii="Times New Roman" w:eastAsia="Times New Roman" w:hAnsi="Times New Roman" w:cs="Times New Roman"/>
                <w:kern w:val="0"/>
                <w:sz w:val="20"/>
                <w:szCs w:val="20"/>
                <w:lang w:val="es-ES" w:eastAsia="es-ES"/>
                <w14:ligatures w14:val="none"/>
              </w:rPr>
              <w:t>3</w:t>
            </w:r>
          </w:p>
        </w:tc>
        <w:tc>
          <w:tcPr>
            <w:tcW w:w="1701" w:type="dxa"/>
          </w:tcPr>
          <w:p w14:paraId="73D9B4FE" w14:textId="1FAFDFC1" w:rsidR="009B7E2E" w:rsidRPr="00661E0F" w:rsidRDefault="00F1649D"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w:t>
            </w:r>
            <w:r w:rsidR="009B7E2E" w:rsidRPr="00661E0F">
              <w:rPr>
                <w:rFonts w:ascii="Times New Roman" w:eastAsia="Times New Roman" w:hAnsi="Times New Roman" w:cs="Times New Roman"/>
                <w:kern w:val="0"/>
                <w:sz w:val="20"/>
                <w:szCs w:val="20"/>
                <w:lang w:val="es-ES" w:eastAsia="es-ES"/>
                <w14:ligatures w14:val="none"/>
              </w:rPr>
              <w:t>.4</w:t>
            </w:r>
            <w:r w:rsidR="00EF22E4" w:rsidRPr="00661E0F">
              <w:rPr>
                <w:rFonts w:ascii="Times New Roman" w:eastAsia="Times New Roman" w:hAnsi="Times New Roman" w:cs="Times New Roman"/>
                <w:kern w:val="0"/>
                <w:sz w:val="20"/>
                <w:szCs w:val="20"/>
                <w:lang w:val="es-ES" w:eastAsia="es-ES"/>
                <w14:ligatures w14:val="none"/>
              </w:rPr>
              <w:t>6</w:t>
            </w:r>
            <w:r w:rsidR="009B7E2E" w:rsidRPr="00661E0F">
              <w:rPr>
                <w:rFonts w:ascii="Times New Roman" w:eastAsia="Times New Roman" w:hAnsi="Times New Roman" w:cs="Times New Roman"/>
                <w:kern w:val="0"/>
                <w:sz w:val="20"/>
                <w:szCs w:val="20"/>
                <w:lang w:val="es-ES" w:eastAsia="es-ES"/>
                <w14:ligatures w14:val="none"/>
              </w:rPr>
              <w:t xml:space="preserve"> (</w:t>
            </w:r>
            <w:r w:rsidRPr="00661E0F">
              <w:rPr>
                <w:rFonts w:ascii="Times New Roman" w:eastAsia="Times New Roman" w:hAnsi="Times New Roman" w:cs="Times New Roman"/>
                <w:kern w:val="0"/>
                <w:sz w:val="20"/>
                <w:szCs w:val="20"/>
                <w:lang w:val="es-ES" w:eastAsia="es-ES"/>
                <w14:ligatures w14:val="none"/>
              </w:rPr>
              <w:t>0</w:t>
            </w:r>
            <w:r w:rsidR="009B7E2E" w:rsidRPr="00661E0F">
              <w:rPr>
                <w:rFonts w:ascii="Times New Roman" w:eastAsia="Times New Roman" w:hAnsi="Times New Roman" w:cs="Times New Roman"/>
                <w:kern w:val="0"/>
                <w:sz w:val="20"/>
                <w:szCs w:val="20"/>
                <w:lang w:val="es-ES" w:eastAsia="es-ES"/>
                <w14:ligatures w14:val="none"/>
              </w:rPr>
              <w:t>.</w:t>
            </w:r>
            <w:r w:rsidR="00EF22E4" w:rsidRPr="00661E0F">
              <w:rPr>
                <w:rFonts w:ascii="Times New Roman" w:eastAsia="Times New Roman" w:hAnsi="Times New Roman" w:cs="Times New Roman"/>
                <w:kern w:val="0"/>
                <w:sz w:val="20"/>
                <w:szCs w:val="20"/>
                <w:lang w:val="es-ES" w:eastAsia="es-ES"/>
                <w14:ligatures w14:val="none"/>
              </w:rPr>
              <w:t>1</w:t>
            </w:r>
            <w:r w:rsidR="009B7E2E" w:rsidRPr="00661E0F">
              <w:rPr>
                <w:rFonts w:ascii="Times New Roman" w:eastAsia="Times New Roman" w:hAnsi="Times New Roman" w:cs="Times New Roman"/>
                <w:kern w:val="0"/>
                <w:sz w:val="20"/>
                <w:szCs w:val="20"/>
                <w:lang w:val="es-ES" w:eastAsia="es-ES"/>
                <w14:ligatures w14:val="none"/>
              </w:rPr>
              <w:t xml:space="preserve">8, </w:t>
            </w:r>
            <w:r w:rsidRPr="00661E0F">
              <w:rPr>
                <w:rFonts w:ascii="Times New Roman" w:eastAsia="Times New Roman" w:hAnsi="Times New Roman" w:cs="Times New Roman"/>
                <w:kern w:val="0"/>
                <w:sz w:val="20"/>
                <w:szCs w:val="20"/>
                <w:lang w:val="es-ES" w:eastAsia="es-ES"/>
                <w14:ligatures w14:val="none"/>
              </w:rPr>
              <w:t>0</w:t>
            </w:r>
            <w:r w:rsidR="009B7E2E" w:rsidRPr="00661E0F">
              <w:rPr>
                <w:rFonts w:ascii="Times New Roman" w:eastAsia="Times New Roman" w:hAnsi="Times New Roman" w:cs="Times New Roman"/>
                <w:kern w:val="0"/>
                <w:sz w:val="20"/>
                <w:szCs w:val="20"/>
                <w:lang w:val="es-ES" w:eastAsia="es-ES"/>
                <w14:ligatures w14:val="none"/>
              </w:rPr>
              <w:t>.</w:t>
            </w:r>
            <w:r w:rsidR="00EF22E4" w:rsidRPr="00661E0F">
              <w:rPr>
                <w:rFonts w:ascii="Times New Roman" w:eastAsia="Times New Roman" w:hAnsi="Times New Roman" w:cs="Times New Roman"/>
                <w:kern w:val="0"/>
                <w:sz w:val="20"/>
                <w:szCs w:val="20"/>
                <w:lang w:val="es-ES" w:eastAsia="es-ES"/>
                <w14:ligatures w14:val="none"/>
              </w:rPr>
              <w:t>9</w:t>
            </w:r>
            <w:r w:rsidR="009B7E2E" w:rsidRPr="00661E0F">
              <w:rPr>
                <w:rFonts w:ascii="Times New Roman" w:eastAsia="Times New Roman" w:hAnsi="Times New Roman" w:cs="Times New Roman"/>
                <w:kern w:val="0"/>
                <w:sz w:val="20"/>
                <w:szCs w:val="20"/>
                <w:lang w:val="es-ES" w:eastAsia="es-ES"/>
                <w14:ligatures w14:val="none"/>
              </w:rPr>
              <w:t>6)</w:t>
            </w:r>
          </w:p>
        </w:tc>
        <w:tc>
          <w:tcPr>
            <w:tcW w:w="851" w:type="dxa"/>
          </w:tcPr>
          <w:p w14:paraId="02017BAC" w14:textId="77777777"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0"/>
                <w:sz w:val="20"/>
                <w:szCs w:val="20"/>
                <w:lang w:val="es-ES" w:eastAsia="es-ES"/>
                <w14:ligatures w14:val="none"/>
              </w:rPr>
            </w:pPr>
            <w:r w:rsidRPr="00661E0F">
              <w:rPr>
                <w:rFonts w:ascii="Times New Roman" w:eastAsia="Times New Roman" w:hAnsi="Times New Roman" w:cs="Times New Roman"/>
                <w:b/>
                <w:kern w:val="0"/>
                <w:sz w:val="20"/>
                <w:szCs w:val="20"/>
                <w:lang w:val="es-ES" w:eastAsia="es-ES"/>
                <w14:ligatures w14:val="none"/>
              </w:rPr>
              <w:t>0.002</w:t>
            </w:r>
          </w:p>
        </w:tc>
        <w:tc>
          <w:tcPr>
            <w:tcW w:w="1134" w:type="dxa"/>
          </w:tcPr>
          <w:p w14:paraId="0DF231A8" w14:textId="474E6426"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0.42</w:t>
            </w:r>
            <w:r w:rsidR="005030F7" w:rsidRPr="00661E0F">
              <w:rPr>
                <w:rFonts w:ascii="Times New Roman" w:eastAsia="Times New Roman" w:hAnsi="Times New Roman" w:cs="Times New Roman"/>
                <w:kern w:val="0"/>
                <w:sz w:val="20"/>
                <w:szCs w:val="20"/>
                <w:lang w:val="es-ES" w:eastAsia="es-ES"/>
                <w14:ligatures w14:val="none"/>
              </w:rPr>
              <w:t>3</w:t>
            </w:r>
          </w:p>
        </w:tc>
        <w:tc>
          <w:tcPr>
            <w:tcW w:w="1134" w:type="dxa"/>
          </w:tcPr>
          <w:p w14:paraId="1F67A80B" w14:textId="38C38347"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0.30</w:t>
            </w:r>
            <w:r w:rsidR="005030F7" w:rsidRPr="00661E0F">
              <w:rPr>
                <w:rFonts w:ascii="Times New Roman" w:eastAsia="Times New Roman" w:hAnsi="Times New Roman" w:cs="Times New Roman"/>
                <w:kern w:val="0"/>
                <w:sz w:val="20"/>
                <w:szCs w:val="20"/>
                <w:lang w:val="es-ES" w:eastAsia="es-ES"/>
                <w14:ligatures w14:val="none"/>
              </w:rPr>
              <w:t>1</w:t>
            </w:r>
          </w:p>
        </w:tc>
        <w:tc>
          <w:tcPr>
            <w:tcW w:w="1134" w:type="dxa"/>
          </w:tcPr>
          <w:p w14:paraId="66A66657" w14:textId="03EE4404"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0.32</w:t>
            </w:r>
            <w:r w:rsidR="005030F7" w:rsidRPr="00661E0F">
              <w:rPr>
                <w:rFonts w:ascii="Times New Roman" w:eastAsia="Times New Roman" w:hAnsi="Times New Roman" w:cs="Times New Roman"/>
                <w:kern w:val="0"/>
                <w:sz w:val="20"/>
                <w:szCs w:val="20"/>
                <w:lang w:val="es-ES" w:eastAsia="es-ES"/>
                <w14:ligatures w14:val="none"/>
              </w:rPr>
              <w:t>4</w:t>
            </w:r>
          </w:p>
        </w:tc>
        <w:tc>
          <w:tcPr>
            <w:tcW w:w="1134" w:type="dxa"/>
          </w:tcPr>
          <w:p w14:paraId="18B1083A" w14:textId="6CD5C54B"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0.18</w:t>
            </w:r>
            <w:r w:rsidR="00D73469" w:rsidRPr="00661E0F">
              <w:rPr>
                <w:rFonts w:ascii="Times New Roman" w:eastAsia="Times New Roman" w:hAnsi="Times New Roman" w:cs="Times New Roman"/>
                <w:kern w:val="0"/>
                <w:sz w:val="20"/>
                <w:szCs w:val="20"/>
                <w:lang w:val="es-ES" w:eastAsia="es-ES"/>
                <w14:ligatures w14:val="none"/>
              </w:rPr>
              <w:t>0</w:t>
            </w:r>
          </w:p>
        </w:tc>
      </w:tr>
      <w:tr w:rsidR="009B7E2E" w:rsidRPr="00661E0F" w14:paraId="01493B2B" w14:textId="77777777" w:rsidTr="009C4EF4">
        <w:tc>
          <w:tcPr>
            <w:cnfStyle w:val="001000000000" w:firstRow="0" w:lastRow="0" w:firstColumn="1" w:lastColumn="0" w:oddVBand="0" w:evenVBand="0" w:oddHBand="0" w:evenHBand="0" w:firstRowFirstColumn="0" w:firstRowLastColumn="0" w:lastRowFirstColumn="0" w:lastRowLastColumn="0"/>
            <w:tcW w:w="2263" w:type="dxa"/>
            <w:vMerge w:val="restart"/>
          </w:tcPr>
          <w:p w14:paraId="2CAF0825" w14:textId="77777777" w:rsidR="009B7E2E" w:rsidRPr="00661E0F" w:rsidRDefault="009B7E2E" w:rsidP="009B7E2E">
            <w:pPr>
              <w:rPr>
                <w:rFonts w:ascii="Times New Roman" w:eastAsia="Times New Roman" w:hAnsi="Times New Roman" w:cs="Times New Roman"/>
                <w:b w:val="0"/>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 xml:space="preserve">SD </w:t>
            </w:r>
            <w:proofErr w:type="spellStart"/>
            <w:r w:rsidRPr="00661E0F">
              <w:rPr>
                <w:rFonts w:ascii="Times New Roman" w:eastAsia="Times New Roman" w:hAnsi="Times New Roman" w:cs="Times New Roman"/>
                <w:kern w:val="0"/>
                <w:sz w:val="20"/>
                <w:szCs w:val="20"/>
                <w:lang w:val="es-ES" w:eastAsia="es-ES"/>
                <w14:ligatures w14:val="none"/>
              </w:rPr>
              <w:t>number</w:t>
            </w:r>
            <w:proofErr w:type="spellEnd"/>
            <w:r w:rsidRPr="00661E0F">
              <w:rPr>
                <w:rFonts w:ascii="Times New Roman" w:eastAsia="Times New Roman" w:hAnsi="Times New Roman" w:cs="Times New Roman"/>
                <w:kern w:val="0"/>
                <w:sz w:val="20"/>
                <w:szCs w:val="20"/>
                <w:lang w:val="es-ES" w:eastAsia="es-ES"/>
                <w14:ligatures w14:val="none"/>
              </w:rPr>
              <w:t xml:space="preserve"> </w:t>
            </w:r>
            <w:proofErr w:type="spellStart"/>
            <w:r w:rsidRPr="00661E0F">
              <w:rPr>
                <w:rFonts w:ascii="Times New Roman" w:eastAsia="Times New Roman" w:hAnsi="Times New Roman" w:cs="Times New Roman"/>
                <w:kern w:val="0"/>
                <w:sz w:val="20"/>
                <w:szCs w:val="20"/>
                <w:lang w:val="es-ES" w:eastAsia="es-ES"/>
                <w14:ligatures w14:val="none"/>
              </w:rPr>
              <w:t>of</w:t>
            </w:r>
            <w:proofErr w:type="spellEnd"/>
            <w:r w:rsidRPr="00661E0F">
              <w:rPr>
                <w:rFonts w:ascii="Times New Roman" w:eastAsia="Times New Roman" w:hAnsi="Times New Roman" w:cs="Times New Roman"/>
                <w:kern w:val="0"/>
                <w:sz w:val="20"/>
                <w:szCs w:val="20"/>
                <w:lang w:val="es-ES" w:eastAsia="es-ES"/>
                <w14:ligatures w14:val="none"/>
              </w:rPr>
              <w:t xml:space="preserve"> </w:t>
            </w:r>
            <w:proofErr w:type="spellStart"/>
            <w:r w:rsidRPr="00661E0F">
              <w:rPr>
                <w:rFonts w:ascii="Times New Roman" w:eastAsia="Times New Roman" w:hAnsi="Times New Roman" w:cs="Times New Roman"/>
                <w:kern w:val="0"/>
                <w:sz w:val="20"/>
                <w:szCs w:val="20"/>
                <w:lang w:val="es-ES" w:eastAsia="es-ES"/>
                <w14:ligatures w14:val="none"/>
              </w:rPr>
              <w:t>EOs</w:t>
            </w:r>
            <w:proofErr w:type="spellEnd"/>
          </w:p>
        </w:tc>
        <w:tc>
          <w:tcPr>
            <w:tcW w:w="851" w:type="dxa"/>
          </w:tcPr>
          <w:p w14:paraId="51D84078" w14:textId="77777777" w:rsidR="009B7E2E" w:rsidRPr="00661E0F" w:rsidRDefault="009B7E2E" w:rsidP="009B7E2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Crude</w:t>
            </w:r>
          </w:p>
        </w:tc>
        <w:tc>
          <w:tcPr>
            <w:tcW w:w="567" w:type="dxa"/>
          </w:tcPr>
          <w:p w14:paraId="702E0AF1" w14:textId="77777777" w:rsidR="009B7E2E" w:rsidRPr="00661E0F" w:rsidRDefault="009B7E2E" w:rsidP="009B7E2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Ref.</w:t>
            </w:r>
          </w:p>
        </w:tc>
        <w:tc>
          <w:tcPr>
            <w:tcW w:w="1843" w:type="dxa"/>
          </w:tcPr>
          <w:p w14:paraId="3166A71A" w14:textId="6E18F5A4" w:rsidR="009B7E2E" w:rsidRPr="00661E0F" w:rsidRDefault="009B7E2E" w:rsidP="00E567D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0.09 (−0.06, 0.2</w:t>
            </w:r>
            <w:r w:rsidR="004F1634" w:rsidRPr="00661E0F">
              <w:rPr>
                <w:rFonts w:ascii="Times New Roman" w:eastAsia="Times New Roman" w:hAnsi="Times New Roman" w:cs="Times New Roman"/>
                <w:kern w:val="0"/>
                <w:sz w:val="20"/>
                <w:szCs w:val="20"/>
                <w:lang w:val="es-ES" w:eastAsia="es-ES"/>
                <w14:ligatures w14:val="none"/>
              </w:rPr>
              <w:t>1</w:t>
            </w:r>
            <w:r w:rsidRPr="00661E0F">
              <w:rPr>
                <w:rFonts w:ascii="Times New Roman" w:eastAsia="Times New Roman" w:hAnsi="Times New Roman" w:cs="Times New Roman"/>
                <w:kern w:val="0"/>
                <w:sz w:val="20"/>
                <w:szCs w:val="20"/>
                <w:lang w:val="es-ES" w:eastAsia="es-ES"/>
                <w14:ligatures w14:val="none"/>
              </w:rPr>
              <w:t>)</w:t>
            </w:r>
          </w:p>
        </w:tc>
        <w:tc>
          <w:tcPr>
            <w:tcW w:w="850" w:type="dxa"/>
          </w:tcPr>
          <w:p w14:paraId="4A256B7C" w14:textId="08E2A83D" w:rsidR="009B7E2E" w:rsidRPr="00661E0F" w:rsidRDefault="009B7E2E" w:rsidP="00E567D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0.31</w:t>
            </w:r>
            <w:r w:rsidR="005030F7" w:rsidRPr="00661E0F">
              <w:rPr>
                <w:rFonts w:ascii="Times New Roman" w:eastAsia="Times New Roman" w:hAnsi="Times New Roman" w:cs="Times New Roman"/>
                <w:kern w:val="0"/>
                <w:sz w:val="20"/>
                <w:szCs w:val="20"/>
                <w:lang w:val="es-ES" w:eastAsia="es-ES"/>
                <w14:ligatures w14:val="none"/>
              </w:rPr>
              <w:t>2</w:t>
            </w:r>
          </w:p>
        </w:tc>
        <w:tc>
          <w:tcPr>
            <w:tcW w:w="1701" w:type="dxa"/>
          </w:tcPr>
          <w:p w14:paraId="18994220" w14:textId="0D10A323" w:rsidR="009B7E2E" w:rsidRPr="00661E0F" w:rsidRDefault="009B7E2E" w:rsidP="00E567D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0.1</w:t>
            </w:r>
            <w:r w:rsidR="00C96922" w:rsidRPr="00661E0F">
              <w:rPr>
                <w:rFonts w:ascii="Times New Roman" w:eastAsia="Times New Roman" w:hAnsi="Times New Roman" w:cs="Times New Roman"/>
                <w:kern w:val="0"/>
                <w:sz w:val="20"/>
                <w:szCs w:val="20"/>
                <w:lang w:val="es-ES" w:eastAsia="es-ES"/>
                <w14:ligatures w14:val="none"/>
              </w:rPr>
              <w:t>3</w:t>
            </w:r>
            <w:r w:rsidRPr="00661E0F">
              <w:rPr>
                <w:rFonts w:ascii="Times New Roman" w:eastAsia="Times New Roman" w:hAnsi="Times New Roman" w:cs="Times New Roman"/>
                <w:kern w:val="0"/>
                <w:sz w:val="20"/>
                <w:szCs w:val="20"/>
                <w:lang w:val="es-ES" w:eastAsia="es-ES"/>
                <w14:ligatures w14:val="none"/>
              </w:rPr>
              <w:t xml:space="preserve"> (−0.1</w:t>
            </w:r>
            <w:r w:rsidR="00C96922" w:rsidRPr="00661E0F">
              <w:rPr>
                <w:rFonts w:ascii="Times New Roman" w:eastAsia="Times New Roman" w:hAnsi="Times New Roman" w:cs="Times New Roman"/>
                <w:kern w:val="0"/>
                <w:sz w:val="20"/>
                <w:szCs w:val="20"/>
                <w:lang w:val="es-ES" w:eastAsia="es-ES"/>
                <w14:ligatures w14:val="none"/>
              </w:rPr>
              <w:t>0</w:t>
            </w:r>
            <w:r w:rsidRPr="00661E0F">
              <w:rPr>
                <w:rFonts w:ascii="Times New Roman" w:eastAsia="Times New Roman" w:hAnsi="Times New Roman" w:cs="Times New Roman"/>
                <w:kern w:val="0"/>
                <w:sz w:val="20"/>
                <w:szCs w:val="20"/>
                <w:lang w:val="es-ES" w:eastAsia="es-ES"/>
                <w14:ligatures w14:val="none"/>
              </w:rPr>
              <w:t>, 0.6</w:t>
            </w:r>
            <w:r w:rsidR="00C96922" w:rsidRPr="00661E0F">
              <w:rPr>
                <w:rFonts w:ascii="Times New Roman" w:eastAsia="Times New Roman" w:hAnsi="Times New Roman" w:cs="Times New Roman"/>
                <w:kern w:val="0"/>
                <w:sz w:val="20"/>
                <w:szCs w:val="20"/>
                <w:lang w:val="es-ES" w:eastAsia="es-ES"/>
                <w14:ligatures w14:val="none"/>
              </w:rPr>
              <w:t>8</w:t>
            </w:r>
            <w:r w:rsidRPr="00661E0F">
              <w:rPr>
                <w:rFonts w:ascii="Times New Roman" w:eastAsia="Times New Roman" w:hAnsi="Times New Roman" w:cs="Times New Roman"/>
                <w:kern w:val="0"/>
                <w:sz w:val="20"/>
                <w:szCs w:val="20"/>
                <w:lang w:val="es-ES" w:eastAsia="es-ES"/>
                <w14:ligatures w14:val="none"/>
              </w:rPr>
              <w:t>)</w:t>
            </w:r>
          </w:p>
        </w:tc>
        <w:tc>
          <w:tcPr>
            <w:tcW w:w="851" w:type="dxa"/>
          </w:tcPr>
          <w:p w14:paraId="4A8A8371" w14:textId="4F0138F1" w:rsidR="009B7E2E" w:rsidRPr="00661E0F" w:rsidRDefault="009B7E2E" w:rsidP="00E567D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0.30</w:t>
            </w:r>
            <w:r w:rsidR="005030F7" w:rsidRPr="00661E0F">
              <w:rPr>
                <w:rFonts w:ascii="Times New Roman" w:eastAsia="Times New Roman" w:hAnsi="Times New Roman" w:cs="Times New Roman"/>
                <w:kern w:val="0"/>
                <w:sz w:val="20"/>
                <w:szCs w:val="20"/>
                <w:lang w:val="es-ES" w:eastAsia="es-ES"/>
                <w14:ligatures w14:val="none"/>
              </w:rPr>
              <w:t>2</w:t>
            </w:r>
          </w:p>
        </w:tc>
        <w:tc>
          <w:tcPr>
            <w:tcW w:w="1134" w:type="dxa"/>
          </w:tcPr>
          <w:p w14:paraId="3EE15A45" w14:textId="77777777" w:rsidR="009B7E2E" w:rsidRPr="00661E0F" w:rsidRDefault="009B7E2E" w:rsidP="00E567D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c>
          <w:tcPr>
            <w:tcW w:w="1134" w:type="dxa"/>
          </w:tcPr>
          <w:p w14:paraId="6650E933" w14:textId="77777777" w:rsidR="009B7E2E" w:rsidRPr="00661E0F" w:rsidRDefault="009B7E2E" w:rsidP="00E567D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c>
          <w:tcPr>
            <w:tcW w:w="1134" w:type="dxa"/>
          </w:tcPr>
          <w:p w14:paraId="490F2517" w14:textId="77777777" w:rsidR="009B7E2E" w:rsidRPr="00661E0F" w:rsidRDefault="009B7E2E" w:rsidP="00E567D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c>
          <w:tcPr>
            <w:tcW w:w="1134" w:type="dxa"/>
          </w:tcPr>
          <w:p w14:paraId="650EBBD8" w14:textId="77777777" w:rsidR="009B7E2E" w:rsidRPr="00661E0F" w:rsidRDefault="009B7E2E" w:rsidP="00E567D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r>
      <w:tr w:rsidR="009B7E2E" w:rsidRPr="00661E0F" w14:paraId="1E4538DD" w14:textId="77777777" w:rsidTr="009C4E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Merge/>
          </w:tcPr>
          <w:p w14:paraId="716F9119" w14:textId="77777777" w:rsidR="009B7E2E" w:rsidRPr="00661E0F" w:rsidRDefault="009B7E2E" w:rsidP="009B7E2E">
            <w:pPr>
              <w:jc w:val="center"/>
              <w:rPr>
                <w:rFonts w:ascii="Times New Roman" w:eastAsia="Times New Roman" w:hAnsi="Times New Roman" w:cs="Times New Roman"/>
                <w:b w:val="0"/>
                <w:kern w:val="0"/>
                <w:sz w:val="20"/>
                <w:szCs w:val="20"/>
                <w:lang w:val="es-ES" w:eastAsia="es-ES"/>
                <w14:ligatures w14:val="none"/>
              </w:rPr>
            </w:pPr>
          </w:p>
        </w:tc>
        <w:tc>
          <w:tcPr>
            <w:tcW w:w="851" w:type="dxa"/>
          </w:tcPr>
          <w:p w14:paraId="601E59ED" w14:textId="77777777" w:rsidR="009B7E2E" w:rsidRPr="00661E0F" w:rsidRDefault="009B7E2E" w:rsidP="009B7E2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roofErr w:type="spellStart"/>
            <w:r w:rsidRPr="00661E0F">
              <w:rPr>
                <w:rFonts w:ascii="Times New Roman" w:eastAsia="Times New Roman" w:hAnsi="Times New Roman" w:cs="Times New Roman"/>
                <w:kern w:val="0"/>
                <w:sz w:val="20"/>
                <w:szCs w:val="20"/>
                <w:lang w:val="es-ES" w:eastAsia="es-ES"/>
                <w14:ligatures w14:val="none"/>
              </w:rPr>
              <w:t>Adjusted</w:t>
            </w:r>
            <w:proofErr w:type="spellEnd"/>
          </w:p>
        </w:tc>
        <w:tc>
          <w:tcPr>
            <w:tcW w:w="567" w:type="dxa"/>
          </w:tcPr>
          <w:p w14:paraId="076CC96B" w14:textId="77777777" w:rsidR="009B7E2E" w:rsidRPr="00661E0F" w:rsidRDefault="009B7E2E" w:rsidP="009B7E2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Ref.</w:t>
            </w:r>
          </w:p>
        </w:tc>
        <w:tc>
          <w:tcPr>
            <w:tcW w:w="1843" w:type="dxa"/>
          </w:tcPr>
          <w:p w14:paraId="7377CC0F" w14:textId="4E94984D"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0.09 (−0.05, 0.3</w:t>
            </w:r>
            <w:r w:rsidR="004F1634" w:rsidRPr="00661E0F">
              <w:rPr>
                <w:rFonts w:ascii="Times New Roman" w:eastAsia="Times New Roman" w:hAnsi="Times New Roman" w:cs="Times New Roman"/>
                <w:kern w:val="0"/>
                <w:sz w:val="20"/>
                <w:szCs w:val="20"/>
                <w:lang w:val="es-ES" w:eastAsia="es-ES"/>
                <w14:ligatures w14:val="none"/>
              </w:rPr>
              <w:t>2</w:t>
            </w:r>
            <w:r w:rsidRPr="00661E0F">
              <w:rPr>
                <w:rFonts w:ascii="Times New Roman" w:eastAsia="Times New Roman" w:hAnsi="Times New Roman" w:cs="Times New Roman"/>
                <w:kern w:val="0"/>
                <w:sz w:val="20"/>
                <w:szCs w:val="20"/>
                <w:lang w:val="es-ES" w:eastAsia="es-ES"/>
                <w14:ligatures w14:val="none"/>
              </w:rPr>
              <w:t>)</w:t>
            </w:r>
          </w:p>
        </w:tc>
        <w:tc>
          <w:tcPr>
            <w:tcW w:w="850" w:type="dxa"/>
          </w:tcPr>
          <w:p w14:paraId="55DC5282" w14:textId="7A5CE9D3"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0.32</w:t>
            </w:r>
            <w:r w:rsidR="005030F7" w:rsidRPr="00661E0F">
              <w:rPr>
                <w:rFonts w:ascii="Times New Roman" w:eastAsia="Times New Roman" w:hAnsi="Times New Roman" w:cs="Times New Roman"/>
                <w:kern w:val="0"/>
                <w:sz w:val="20"/>
                <w:szCs w:val="20"/>
                <w:lang w:val="es-ES" w:eastAsia="es-ES"/>
                <w14:ligatures w14:val="none"/>
              </w:rPr>
              <w:t>8</w:t>
            </w:r>
          </w:p>
        </w:tc>
        <w:tc>
          <w:tcPr>
            <w:tcW w:w="1701" w:type="dxa"/>
          </w:tcPr>
          <w:p w14:paraId="00563732" w14:textId="524F36E7"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0.07 (−0.07, 0.3</w:t>
            </w:r>
            <w:r w:rsidR="00C96922" w:rsidRPr="00661E0F">
              <w:rPr>
                <w:rFonts w:ascii="Times New Roman" w:eastAsia="Times New Roman" w:hAnsi="Times New Roman" w:cs="Times New Roman"/>
                <w:kern w:val="0"/>
                <w:sz w:val="20"/>
                <w:szCs w:val="20"/>
                <w:lang w:val="es-ES" w:eastAsia="es-ES"/>
                <w14:ligatures w14:val="none"/>
              </w:rPr>
              <w:t>1</w:t>
            </w:r>
            <w:r w:rsidRPr="00661E0F">
              <w:rPr>
                <w:rFonts w:ascii="Times New Roman" w:eastAsia="Times New Roman" w:hAnsi="Times New Roman" w:cs="Times New Roman"/>
                <w:kern w:val="0"/>
                <w:sz w:val="20"/>
                <w:szCs w:val="20"/>
                <w:lang w:val="es-ES" w:eastAsia="es-ES"/>
                <w14:ligatures w14:val="none"/>
              </w:rPr>
              <w:t>)</w:t>
            </w:r>
          </w:p>
        </w:tc>
        <w:tc>
          <w:tcPr>
            <w:tcW w:w="851" w:type="dxa"/>
          </w:tcPr>
          <w:p w14:paraId="06903735" w14:textId="7CF24951"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0.38</w:t>
            </w:r>
            <w:r w:rsidR="005030F7" w:rsidRPr="00661E0F">
              <w:rPr>
                <w:rFonts w:ascii="Times New Roman" w:eastAsia="Times New Roman" w:hAnsi="Times New Roman" w:cs="Times New Roman"/>
                <w:kern w:val="0"/>
                <w:sz w:val="20"/>
                <w:szCs w:val="20"/>
                <w:lang w:val="es-ES" w:eastAsia="es-ES"/>
                <w14:ligatures w14:val="none"/>
              </w:rPr>
              <w:t>1</w:t>
            </w:r>
          </w:p>
        </w:tc>
        <w:tc>
          <w:tcPr>
            <w:tcW w:w="1134" w:type="dxa"/>
          </w:tcPr>
          <w:p w14:paraId="65A2AF04" w14:textId="2564CFFC"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0.41</w:t>
            </w:r>
            <w:r w:rsidR="005030F7" w:rsidRPr="00661E0F">
              <w:rPr>
                <w:rFonts w:ascii="Times New Roman" w:eastAsia="Times New Roman" w:hAnsi="Times New Roman" w:cs="Times New Roman"/>
                <w:kern w:val="0"/>
                <w:sz w:val="20"/>
                <w:szCs w:val="20"/>
                <w:lang w:val="es-ES" w:eastAsia="es-ES"/>
                <w14:ligatures w14:val="none"/>
              </w:rPr>
              <w:t>5</w:t>
            </w:r>
          </w:p>
        </w:tc>
        <w:tc>
          <w:tcPr>
            <w:tcW w:w="1134" w:type="dxa"/>
          </w:tcPr>
          <w:p w14:paraId="2D210E99" w14:textId="3F900772"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0.46</w:t>
            </w:r>
            <w:r w:rsidR="005030F7" w:rsidRPr="00661E0F">
              <w:rPr>
                <w:rFonts w:ascii="Times New Roman" w:eastAsia="Times New Roman" w:hAnsi="Times New Roman" w:cs="Times New Roman"/>
                <w:kern w:val="0"/>
                <w:sz w:val="20"/>
                <w:szCs w:val="20"/>
                <w:lang w:val="es-ES" w:eastAsia="es-ES"/>
                <w14:ligatures w14:val="none"/>
              </w:rPr>
              <w:t>3</w:t>
            </w:r>
          </w:p>
        </w:tc>
        <w:tc>
          <w:tcPr>
            <w:tcW w:w="1134" w:type="dxa"/>
          </w:tcPr>
          <w:p w14:paraId="6839C49E" w14:textId="66B40785"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0.36</w:t>
            </w:r>
            <w:r w:rsidR="005030F7" w:rsidRPr="00661E0F">
              <w:rPr>
                <w:rFonts w:ascii="Times New Roman" w:eastAsia="Times New Roman" w:hAnsi="Times New Roman" w:cs="Times New Roman"/>
                <w:kern w:val="0"/>
                <w:sz w:val="20"/>
                <w:szCs w:val="20"/>
                <w:lang w:val="es-ES" w:eastAsia="es-ES"/>
                <w14:ligatures w14:val="none"/>
              </w:rPr>
              <w:t>2</w:t>
            </w:r>
          </w:p>
        </w:tc>
        <w:tc>
          <w:tcPr>
            <w:tcW w:w="1134" w:type="dxa"/>
          </w:tcPr>
          <w:p w14:paraId="0B38D4B7" w14:textId="5FFEC66E"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0.35</w:t>
            </w:r>
            <w:r w:rsidR="00D73469" w:rsidRPr="00661E0F">
              <w:rPr>
                <w:rFonts w:ascii="Times New Roman" w:eastAsia="Times New Roman" w:hAnsi="Times New Roman" w:cs="Times New Roman"/>
                <w:kern w:val="0"/>
                <w:sz w:val="20"/>
                <w:szCs w:val="20"/>
                <w:lang w:val="es-ES" w:eastAsia="es-ES"/>
                <w14:ligatures w14:val="none"/>
              </w:rPr>
              <w:t>4</w:t>
            </w:r>
          </w:p>
        </w:tc>
      </w:tr>
      <w:tr w:rsidR="009B7E2E" w:rsidRPr="00661E0F" w14:paraId="0A8004B7" w14:textId="77777777" w:rsidTr="009C4EF4">
        <w:tc>
          <w:tcPr>
            <w:cnfStyle w:val="001000000000" w:firstRow="0" w:lastRow="0" w:firstColumn="1" w:lastColumn="0" w:oddVBand="0" w:evenVBand="0" w:oddHBand="0" w:evenHBand="0" w:firstRowFirstColumn="0" w:firstRowLastColumn="0" w:lastRowFirstColumn="0" w:lastRowLastColumn="0"/>
            <w:tcW w:w="2263" w:type="dxa"/>
            <w:vMerge w:val="restart"/>
          </w:tcPr>
          <w:p w14:paraId="60A33B98" w14:textId="77777777" w:rsidR="009B7E2E" w:rsidRPr="00661E0F" w:rsidRDefault="009B7E2E" w:rsidP="009B7E2E">
            <w:pPr>
              <w:rPr>
                <w:rFonts w:ascii="Times New Roman" w:eastAsia="Times New Roman" w:hAnsi="Times New Roman" w:cs="Times New Roman"/>
                <w:b w:val="0"/>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 xml:space="preserve">SD </w:t>
            </w:r>
            <w:proofErr w:type="spellStart"/>
            <w:r w:rsidRPr="00661E0F">
              <w:rPr>
                <w:rFonts w:ascii="Times New Roman" w:eastAsia="Times New Roman" w:hAnsi="Times New Roman" w:cs="Times New Roman"/>
                <w:kern w:val="0"/>
                <w:sz w:val="20"/>
                <w:szCs w:val="20"/>
                <w:lang w:val="es-ES" w:eastAsia="es-ES"/>
                <w14:ligatures w14:val="none"/>
              </w:rPr>
              <w:t>daily</w:t>
            </w:r>
            <w:proofErr w:type="spellEnd"/>
            <w:r w:rsidRPr="00661E0F">
              <w:rPr>
                <w:rFonts w:ascii="Times New Roman" w:eastAsia="Times New Roman" w:hAnsi="Times New Roman" w:cs="Times New Roman"/>
                <w:kern w:val="0"/>
                <w:sz w:val="20"/>
                <w:szCs w:val="20"/>
                <w:lang w:val="es-ES" w:eastAsia="es-ES"/>
                <w14:ligatures w14:val="none"/>
              </w:rPr>
              <w:t xml:space="preserve"> </w:t>
            </w:r>
            <w:proofErr w:type="spellStart"/>
            <w:r w:rsidRPr="00661E0F">
              <w:rPr>
                <w:rFonts w:ascii="Times New Roman" w:eastAsia="Times New Roman" w:hAnsi="Times New Roman" w:cs="Times New Roman"/>
                <w:kern w:val="0"/>
                <w:sz w:val="20"/>
                <w:szCs w:val="20"/>
                <w:lang w:val="es-ES" w:eastAsia="es-ES"/>
                <w14:ligatures w14:val="none"/>
              </w:rPr>
              <w:t>energy</w:t>
            </w:r>
            <w:proofErr w:type="spellEnd"/>
            <w:r w:rsidRPr="00661E0F">
              <w:rPr>
                <w:rFonts w:ascii="Times New Roman" w:eastAsia="Times New Roman" w:hAnsi="Times New Roman" w:cs="Times New Roman"/>
                <w:kern w:val="0"/>
                <w:sz w:val="20"/>
                <w:szCs w:val="20"/>
                <w:lang w:val="es-ES" w:eastAsia="es-ES"/>
                <w14:ligatures w14:val="none"/>
              </w:rPr>
              <w:t xml:space="preserve"> </w:t>
            </w:r>
            <w:proofErr w:type="spellStart"/>
            <w:r w:rsidRPr="00661E0F">
              <w:rPr>
                <w:rFonts w:ascii="Times New Roman" w:eastAsia="Times New Roman" w:hAnsi="Times New Roman" w:cs="Times New Roman"/>
                <w:kern w:val="0"/>
                <w:sz w:val="20"/>
                <w:szCs w:val="20"/>
                <w:lang w:val="es-ES" w:eastAsia="es-ES"/>
                <w14:ligatures w14:val="none"/>
              </w:rPr>
              <w:t>intake</w:t>
            </w:r>
            <w:proofErr w:type="spellEnd"/>
          </w:p>
        </w:tc>
        <w:tc>
          <w:tcPr>
            <w:tcW w:w="851" w:type="dxa"/>
          </w:tcPr>
          <w:p w14:paraId="713210BB" w14:textId="77777777" w:rsidR="009B7E2E" w:rsidRPr="00661E0F" w:rsidRDefault="009B7E2E" w:rsidP="009B7E2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Crude</w:t>
            </w:r>
          </w:p>
        </w:tc>
        <w:tc>
          <w:tcPr>
            <w:tcW w:w="567" w:type="dxa"/>
          </w:tcPr>
          <w:p w14:paraId="28B8BFF5" w14:textId="77777777" w:rsidR="009B7E2E" w:rsidRPr="00661E0F" w:rsidRDefault="009B7E2E" w:rsidP="009B7E2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Ref.</w:t>
            </w:r>
          </w:p>
        </w:tc>
        <w:tc>
          <w:tcPr>
            <w:tcW w:w="1843" w:type="dxa"/>
          </w:tcPr>
          <w:p w14:paraId="52A8F4BE" w14:textId="62803681" w:rsidR="009B7E2E" w:rsidRPr="00661E0F" w:rsidRDefault="009B7E2E" w:rsidP="00E567D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19.9 (−30.1</w:t>
            </w:r>
            <w:r w:rsidR="004F1634" w:rsidRPr="00661E0F">
              <w:rPr>
                <w:rFonts w:ascii="Times New Roman" w:eastAsia="Times New Roman" w:hAnsi="Times New Roman" w:cs="Times New Roman"/>
                <w:kern w:val="0"/>
                <w:sz w:val="20"/>
                <w:szCs w:val="20"/>
                <w:lang w:val="es-ES" w:eastAsia="es-ES"/>
                <w14:ligatures w14:val="none"/>
              </w:rPr>
              <w:t>1</w:t>
            </w:r>
            <w:r w:rsidRPr="00661E0F">
              <w:rPr>
                <w:rFonts w:ascii="Times New Roman" w:eastAsia="Times New Roman" w:hAnsi="Times New Roman" w:cs="Times New Roman"/>
                <w:kern w:val="0"/>
                <w:sz w:val="20"/>
                <w:szCs w:val="20"/>
                <w:lang w:val="es-ES" w:eastAsia="es-ES"/>
                <w14:ligatures w14:val="none"/>
              </w:rPr>
              <w:t>, 70.4</w:t>
            </w:r>
            <w:r w:rsidR="004F1634" w:rsidRPr="00661E0F">
              <w:rPr>
                <w:rFonts w:ascii="Times New Roman" w:eastAsia="Times New Roman" w:hAnsi="Times New Roman" w:cs="Times New Roman"/>
                <w:kern w:val="0"/>
                <w:sz w:val="20"/>
                <w:szCs w:val="20"/>
                <w:lang w:val="es-ES" w:eastAsia="es-ES"/>
                <w14:ligatures w14:val="none"/>
              </w:rPr>
              <w:t>1</w:t>
            </w:r>
            <w:r w:rsidRPr="00661E0F">
              <w:rPr>
                <w:rFonts w:ascii="Times New Roman" w:eastAsia="Times New Roman" w:hAnsi="Times New Roman" w:cs="Times New Roman"/>
                <w:kern w:val="0"/>
                <w:sz w:val="20"/>
                <w:szCs w:val="20"/>
                <w:lang w:val="es-ES" w:eastAsia="es-ES"/>
                <w14:ligatures w14:val="none"/>
              </w:rPr>
              <w:t>)</w:t>
            </w:r>
          </w:p>
        </w:tc>
        <w:tc>
          <w:tcPr>
            <w:tcW w:w="850" w:type="dxa"/>
          </w:tcPr>
          <w:p w14:paraId="36C1F597" w14:textId="5983304C" w:rsidR="009B7E2E" w:rsidRPr="00661E0F" w:rsidRDefault="009B7E2E" w:rsidP="00E567D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0.43</w:t>
            </w:r>
            <w:r w:rsidR="005030F7" w:rsidRPr="00661E0F">
              <w:rPr>
                <w:rFonts w:ascii="Times New Roman" w:eastAsia="Times New Roman" w:hAnsi="Times New Roman" w:cs="Times New Roman"/>
                <w:kern w:val="0"/>
                <w:sz w:val="20"/>
                <w:szCs w:val="20"/>
                <w:lang w:val="es-ES" w:eastAsia="es-ES"/>
                <w14:ligatures w14:val="none"/>
              </w:rPr>
              <w:t>6</w:t>
            </w:r>
          </w:p>
        </w:tc>
        <w:tc>
          <w:tcPr>
            <w:tcW w:w="1701" w:type="dxa"/>
          </w:tcPr>
          <w:p w14:paraId="49F77028" w14:textId="71444625" w:rsidR="009B7E2E" w:rsidRPr="00661E0F" w:rsidRDefault="009B7E2E" w:rsidP="00E567D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53.7</w:t>
            </w:r>
            <w:r w:rsidR="00DE3262" w:rsidRPr="00661E0F">
              <w:rPr>
                <w:rFonts w:ascii="Times New Roman" w:eastAsia="Times New Roman" w:hAnsi="Times New Roman" w:cs="Times New Roman"/>
                <w:kern w:val="0"/>
                <w:sz w:val="20"/>
                <w:szCs w:val="20"/>
                <w:lang w:val="es-ES" w:eastAsia="es-ES"/>
                <w14:ligatures w14:val="none"/>
              </w:rPr>
              <w:t>3</w:t>
            </w:r>
            <w:r w:rsidRPr="00661E0F">
              <w:rPr>
                <w:rFonts w:ascii="Times New Roman" w:eastAsia="Times New Roman" w:hAnsi="Times New Roman" w:cs="Times New Roman"/>
                <w:kern w:val="0"/>
                <w:sz w:val="20"/>
                <w:szCs w:val="20"/>
                <w:lang w:val="es-ES" w:eastAsia="es-ES"/>
                <w14:ligatures w14:val="none"/>
              </w:rPr>
              <w:t xml:space="preserve"> (1.4</w:t>
            </w:r>
            <w:r w:rsidR="00DE3262" w:rsidRPr="00661E0F">
              <w:rPr>
                <w:rFonts w:ascii="Times New Roman" w:eastAsia="Times New Roman" w:hAnsi="Times New Roman" w:cs="Times New Roman"/>
                <w:kern w:val="0"/>
                <w:sz w:val="20"/>
                <w:szCs w:val="20"/>
                <w:lang w:val="es-ES" w:eastAsia="es-ES"/>
                <w14:ligatures w14:val="none"/>
              </w:rPr>
              <w:t>7</w:t>
            </w:r>
            <w:r w:rsidRPr="00661E0F">
              <w:rPr>
                <w:rFonts w:ascii="Times New Roman" w:eastAsia="Times New Roman" w:hAnsi="Times New Roman" w:cs="Times New Roman"/>
                <w:kern w:val="0"/>
                <w:sz w:val="20"/>
                <w:szCs w:val="20"/>
                <w:lang w:val="es-ES" w:eastAsia="es-ES"/>
                <w14:ligatures w14:val="none"/>
              </w:rPr>
              <w:t>, 105.4</w:t>
            </w:r>
            <w:r w:rsidR="00C96922" w:rsidRPr="00661E0F">
              <w:rPr>
                <w:rFonts w:ascii="Times New Roman" w:eastAsia="Times New Roman" w:hAnsi="Times New Roman" w:cs="Times New Roman"/>
                <w:kern w:val="0"/>
                <w:sz w:val="20"/>
                <w:szCs w:val="20"/>
                <w:lang w:val="es-ES" w:eastAsia="es-ES"/>
                <w14:ligatures w14:val="none"/>
              </w:rPr>
              <w:t>2</w:t>
            </w:r>
            <w:r w:rsidRPr="00661E0F">
              <w:rPr>
                <w:rFonts w:ascii="Times New Roman" w:eastAsia="Times New Roman" w:hAnsi="Times New Roman" w:cs="Times New Roman"/>
                <w:kern w:val="0"/>
                <w:sz w:val="20"/>
                <w:szCs w:val="20"/>
                <w:lang w:val="es-ES" w:eastAsia="es-ES"/>
                <w14:ligatures w14:val="none"/>
              </w:rPr>
              <w:t>)</w:t>
            </w:r>
          </w:p>
        </w:tc>
        <w:tc>
          <w:tcPr>
            <w:tcW w:w="851" w:type="dxa"/>
          </w:tcPr>
          <w:p w14:paraId="34968141" w14:textId="29386814" w:rsidR="009B7E2E" w:rsidRPr="00661E0F" w:rsidRDefault="009B7E2E" w:rsidP="00E567D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kern w:val="0"/>
                <w:sz w:val="20"/>
                <w:szCs w:val="20"/>
                <w:lang w:val="es-ES" w:eastAsia="es-ES"/>
                <w14:ligatures w14:val="none"/>
              </w:rPr>
            </w:pPr>
            <w:r w:rsidRPr="00661E0F">
              <w:rPr>
                <w:rFonts w:ascii="Times New Roman" w:eastAsia="Times New Roman" w:hAnsi="Times New Roman" w:cs="Times New Roman"/>
                <w:b/>
                <w:kern w:val="0"/>
                <w:sz w:val="20"/>
                <w:szCs w:val="20"/>
                <w:lang w:val="es-ES" w:eastAsia="es-ES"/>
                <w14:ligatures w14:val="none"/>
              </w:rPr>
              <w:t>0.04</w:t>
            </w:r>
            <w:r w:rsidR="005030F7" w:rsidRPr="00661E0F">
              <w:rPr>
                <w:rFonts w:ascii="Times New Roman" w:eastAsia="Times New Roman" w:hAnsi="Times New Roman" w:cs="Times New Roman"/>
                <w:b/>
                <w:kern w:val="0"/>
                <w:sz w:val="20"/>
                <w:szCs w:val="20"/>
                <w:lang w:val="es-ES" w:eastAsia="es-ES"/>
                <w14:ligatures w14:val="none"/>
              </w:rPr>
              <w:t>2</w:t>
            </w:r>
          </w:p>
        </w:tc>
        <w:tc>
          <w:tcPr>
            <w:tcW w:w="1134" w:type="dxa"/>
          </w:tcPr>
          <w:p w14:paraId="0CE96279" w14:textId="77777777" w:rsidR="009B7E2E" w:rsidRPr="00661E0F" w:rsidRDefault="009B7E2E" w:rsidP="00E567D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c>
          <w:tcPr>
            <w:tcW w:w="1134" w:type="dxa"/>
          </w:tcPr>
          <w:p w14:paraId="707376D9" w14:textId="77777777" w:rsidR="009B7E2E" w:rsidRPr="00661E0F" w:rsidRDefault="009B7E2E" w:rsidP="00E567D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c>
          <w:tcPr>
            <w:tcW w:w="1134" w:type="dxa"/>
          </w:tcPr>
          <w:p w14:paraId="18A35A32" w14:textId="77777777" w:rsidR="009B7E2E" w:rsidRPr="00661E0F" w:rsidRDefault="009B7E2E" w:rsidP="00E567D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c>
          <w:tcPr>
            <w:tcW w:w="1134" w:type="dxa"/>
          </w:tcPr>
          <w:p w14:paraId="4DC7F147" w14:textId="77777777" w:rsidR="009B7E2E" w:rsidRPr="00661E0F" w:rsidRDefault="009B7E2E" w:rsidP="00E567D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r>
      <w:tr w:rsidR="009B7E2E" w:rsidRPr="00661E0F" w14:paraId="6D6C7E43" w14:textId="77777777" w:rsidTr="009C4E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Merge/>
          </w:tcPr>
          <w:p w14:paraId="6C41A4BD" w14:textId="77777777" w:rsidR="009B7E2E" w:rsidRPr="00661E0F" w:rsidRDefault="009B7E2E" w:rsidP="009B7E2E">
            <w:pPr>
              <w:jc w:val="center"/>
              <w:rPr>
                <w:rFonts w:ascii="Times New Roman" w:eastAsia="Times New Roman" w:hAnsi="Times New Roman" w:cs="Times New Roman"/>
                <w:b w:val="0"/>
                <w:kern w:val="0"/>
                <w:sz w:val="20"/>
                <w:szCs w:val="20"/>
                <w:lang w:val="es-ES" w:eastAsia="es-ES"/>
                <w14:ligatures w14:val="none"/>
              </w:rPr>
            </w:pPr>
          </w:p>
        </w:tc>
        <w:tc>
          <w:tcPr>
            <w:tcW w:w="851" w:type="dxa"/>
          </w:tcPr>
          <w:p w14:paraId="2D59D2B5" w14:textId="77777777" w:rsidR="009B7E2E" w:rsidRPr="00661E0F" w:rsidRDefault="009B7E2E" w:rsidP="009B7E2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roofErr w:type="spellStart"/>
            <w:r w:rsidRPr="00661E0F">
              <w:rPr>
                <w:rFonts w:ascii="Times New Roman" w:eastAsia="Times New Roman" w:hAnsi="Times New Roman" w:cs="Times New Roman"/>
                <w:kern w:val="0"/>
                <w:sz w:val="20"/>
                <w:szCs w:val="20"/>
                <w:lang w:val="es-ES" w:eastAsia="es-ES"/>
                <w14:ligatures w14:val="none"/>
              </w:rPr>
              <w:t>Adjusted</w:t>
            </w:r>
            <w:proofErr w:type="spellEnd"/>
          </w:p>
        </w:tc>
        <w:tc>
          <w:tcPr>
            <w:tcW w:w="567" w:type="dxa"/>
          </w:tcPr>
          <w:p w14:paraId="69F540E5" w14:textId="77777777" w:rsidR="009B7E2E" w:rsidRPr="00661E0F" w:rsidRDefault="009B7E2E" w:rsidP="009B7E2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Ref.</w:t>
            </w:r>
          </w:p>
        </w:tc>
        <w:tc>
          <w:tcPr>
            <w:tcW w:w="1843" w:type="dxa"/>
          </w:tcPr>
          <w:p w14:paraId="00C7748D" w14:textId="7C4B88F8"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23.3</w:t>
            </w:r>
            <w:r w:rsidR="00C96922" w:rsidRPr="00661E0F">
              <w:rPr>
                <w:rFonts w:ascii="Times New Roman" w:eastAsia="Times New Roman" w:hAnsi="Times New Roman" w:cs="Times New Roman"/>
                <w:kern w:val="0"/>
                <w:sz w:val="20"/>
                <w:szCs w:val="20"/>
                <w:lang w:val="es-ES" w:eastAsia="es-ES"/>
                <w14:ligatures w14:val="none"/>
              </w:rPr>
              <w:t>2</w:t>
            </w:r>
            <w:r w:rsidRPr="00661E0F">
              <w:rPr>
                <w:rFonts w:ascii="Times New Roman" w:eastAsia="Times New Roman" w:hAnsi="Times New Roman" w:cs="Times New Roman"/>
                <w:kern w:val="0"/>
                <w:sz w:val="20"/>
                <w:szCs w:val="20"/>
                <w:lang w:val="es-ES" w:eastAsia="es-ES"/>
                <w14:ligatures w14:val="none"/>
              </w:rPr>
              <w:t xml:space="preserve"> (−23.4</w:t>
            </w:r>
            <w:r w:rsidR="004F1634" w:rsidRPr="00661E0F">
              <w:rPr>
                <w:rFonts w:ascii="Times New Roman" w:eastAsia="Times New Roman" w:hAnsi="Times New Roman" w:cs="Times New Roman"/>
                <w:kern w:val="0"/>
                <w:sz w:val="20"/>
                <w:szCs w:val="20"/>
                <w:lang w:val="es-ES" w:eastAsia="es-ES"/>
                <w14:ligatures w14:val="none"/>
              </w:rPr>
              <w:t>0</w:t>
            </w:r>
            <w:r w:rsidRPr="00661E0F">
              <w:rPr>
                <w:rFonts w:ascii="Times New Roman" w:eastAsia="Times New Roman" w:hAnsi="Times New Roman" w:cs="Times New Roman"/>
                <w:kern w:val="0"/>
                <w:sz w:val="20"/>
                <w:szCs w:val="20"/>
                <w:lang w:val="es-ES" w:eastAsia="es-ES"/>
                <w14:ligatures w14:val="none"/>
              </w:rPr>
              <w:t>, 74.6</w:t>
            </w:r>
            <w:r w:rsidR="004F1634" w:rsidRPr="00661E0F">
              <w:rPr>
                <w:rFonts w:ascii="Times New Roman" w:eastAsia="Times New Roman" w:hAnsi="Times New Roman" w:cs="Times New Roman"/>
                <w:kern w:val="0"/>
                <w:sz w:val="20"/>
                <w:szCs w:val="20"/>
                <w:lang w:val="es-ES" w:eastAsia="es-ES"/>
                <w14:ligatures w14:val="none"/>
              </w:rPr>
              <w:t>1</w:t>
            </w:r>
            <w:r w:rsidRPr="00661E0F">
              <w:rPr>
                <w:rFonts w:ascii="Times New Roman" w:eastAsia="Times New Roman" w:hAnsi="Times New Roman" w:cs="Times New Roman"/>
                <w:kern w:val="0"/>
                <w:sz w:val="20"/>
                <w:szCs w:val="20"/>
                <w:lang w:val="es-ES" w:eastAsia="es-ES"/>
                <w14:ligatures w14:val="none"/>
              </w:rPr>
              <w:t>)</w:t>
            </w:r>
          </w:p>
        </w:tc>
        <w:tc>
          <w:tcPr>
            <w:tcW w:w="850" w:type="dxa"/>
          </w:tcPr>
          <w:p w14:paraId="7ECEF326" w14:textId="18E0BC23"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0.32</w:t>
            </w:r>
            <w:r w:rsidR="005030F7" w:rsidRPr="00661E0F">
              <w:rPr>
                <w:rFonts w:ascii="Times New Roman" w:eastAsia="Times New Roman" w:hAnsi="Times New Roman" w:cs="Times New Roman"/>
                <w:kern w:val="0"/>
                <w:sz w:val="20"/>
                <w:szCs w:val="20"/>
                <w:lang w:val="es-ES" w:eastAsia="es-ES"/>
                <w14:ligatures w14:val="none"/>
              </w:rPr>
              <w:t>4</w:t>
            </w:r>
          </w:p>
        </w:tc>
        <w:tc>
          <w:tcPr>
            <w:tcW w:w="1701" w:type="dxa"/>
          </w:tcPr>
          <w:p w14:paraId="64530645" w14:textId="314CFAF5"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52.1</w:t>
            </w:r>
            <w:r w:rsidR="00DE3262" w:rsidRPr="00661E0F">
              <w:rPr>
                <w:rFonts w:ascii="Times New Roman" w:eastAsia="Times New Roman" w:hAnsi="Times New Roman" w:cs="Times New Roman"/>
                <w:kern w:val="0"/>
                <w:sz w:val="20"/>
                <w:szCs w:val="20"/>
                <w:lang w:val="es-ES" w:eastAsia="es-ES"/>
                <w14:ligatures w14:val="none"/>
              </w:rPr>
              <w:t>2</w:t>
            </w:r>
            <w:r w:rsidRPr="00661E0F">
              <w:rPr>
                <w:rFonts w:ascii="Times New Roman" w:eastAsia="Times New Roman" w:hAnsi="Times New Roman" w:cs="Times New Roman"/>
                <w:kern w:val="0"/>
                <w:sz w:val="20"/>
                <w:szCs w:val="20"/>
                <w:lang w:val="es-ES" w:eastAsia="es-ES"/>
                <w14:ligatures w14:val="none"/>
              </w:rPr>
              <w:t xml:space="preserve"> (0.6</w:t>
            </w:r>
            <w:r w:rsidR="00DE3262" w:rsidRPr="00661E0F">
              <w:rPr>
                <w:rFonts w:ascii="Times New Roman" w:eastAsia="Times New Roman" w:hAnsi="Times New Roman" w:cs="Times New Roman"/>
                <w:kern w:val="0"/>
                <w:sz w:val="20"/>
                <w:szCs w:val="20"/>
                <w:lang w:val="es-ES" w:eastAsia="es-ES"/>
                <w14:ligatures w14:val="none"/>
              </w:rPr>
              <w:t>5</w:t>
            </w:r>
            <w:r w:rsidRPr="00661E0F">
              <w:rPr>
                <w:rFonts w:ascii="Times New Roman" w:eastAsia="Times New Roman" w:hAnsi="Times New Roman" w:cs="Times New Roman"/>
                <w:kern w:val="0"/>
                <w:sz w:val="20"/>
                <w:szCs w:val="20"/>
                <w:lang w:val="es-ES" w:eastAsia="es-ES"/>
                <w14:ligatures w14:val="none"/>
              </w:rPr>
              <w:t>, 103.2</w:t>
            </w:r>
            <w:r w:rsidR="00C96922" w:rsidRPr="00661E0F">
              <w:rPr>
                <w:rFonts w:ascii="Times New Roman" w:eastAsia="Times New Roman" w:hAnsi="Times New Roman" w:cs="Times New Roman"/>
                <w:kern w:val="0"/>
                <w:sz w:val="20"/>
                <w:szCs w:val="20"/>
                <w:lang w:val="es-ES" w:eastAsia="es-ES"/>
                <w14:ligatures w14:val="none"/>
              </w:rPr>
              <w:t>3</w:t>
            </w:r>
            <w:r w:rsidRPr="00661E0F">
              <w:rPr>
                <w:rFonts w:ascii="Times New Roman" w:eastAsia="Times New Roman" w:hAnsi="Times New Roman" w:cs="Times New Roman"/>
                <w:kern w:val="0"/>
                <w:sz w:val="20"/>
                <w:szCs w:val="20"/>
                <w:lang w:val="es-ES" w:eastAsia="es-ES"/>
                <w14:ligatures w14:val="none"/>
              </w:rPr>
              <w:t>)</w:t>
            </w:r>
          </w:p>
        </w:tc>
        <w:tc>
          <w:tcPr>
            <w:tcW w:w="851" w:type="dxa"/>
          </w:tcPr>
          <w:p w14:paraId="6024680C" w14:textId="20063553"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0"/>
                <w:sz w:val="20"/>
                <w:szCs w:val="20"/>
                <w:lang w:val="es-ES" w:eastAsia="es-ES"/>
                <w14:ligatures w14:val="none"/>
              </w:rPr>
            </w:pPr>
            <w:r w:rsidRPr="00661E0F">
              <w:rPr>
                <w:rFonts w:ascii="Times New Roman" w:eastAsia="Times New Roman" w:hAnsi="Times New Roman" w:cs="Times New Roman"/>
                <w:b/>
                <w:kern w:val="0"/>
                <w:sz w:val="20"/>
                <w:szCs w:val="20"/>
                <w:lang w:val="es-ES" w:eastAsia="es-ES"/>
                <w14:ligatures w14:val="none"/>
              </w:rPr>
              <w:t>0.04</w:t>
            </w:r>
            <w:r w:rsidR="005030F7" w:rsidRPr="00661E0F">
              <w:rPr>
                <w:rFonts w:ascii="Times New Roman" w:eastAsia="Times New Roman" w:hAnsi="Times New Roman" w:cs="Times New Roman"/>
                <w:b/>
                <w:kern w:val="0"/>
                <w:sz w:val="20"/>
                <w:szCs w:val="20"/>
                <w:lang w:val="es-ES" w:eastAsia="es-ES"/>
                <w14:ligatures w14:val="none"/>
              </w:rPr>
              <w:t>0</w:t>
            </w:r>
          </w:p>
        </w:tc>
        <w:tc>
          <w:tcPr>
            <w:tcW w:w="1134" w:type="dxa"/>
          </w:tcPr>
          <w:p w14:paraId="6FB86C2C" w14:textId="278BC9A5"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0.25</w:t>
            </w:r>
            <w:r w:rsidR="005030F7" w:rsidRPr="00661E0F">
              <w:rPr>
                <w:rFonts w:ascii="Times New Roman" w:eastAsia="Times New Roman" w:hAnsi="Times New Roman" w:cs="Times New Roman"/>
                <w:kern w:val="0"/>
                <w:sz w:val="20"/>
                <w:szCs w:val="20"/>
                <w:lang w:val="es-ES" w:eastAsia="es-ES"/>
                <w14:ligatures w14:val="none"/>
              </w:rPr>
              <w:t>1</w:t>
            </w:r>
          </w:p>
        </w:tc>
        <w:tc>
          <w:tcPr>
            <w:tcW w:w="1134" w:type="dxa"/>
          </w:tcPr>
          <w:p w14:paraId="111ACFB2" w14:textId="137A734A"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0.30</w:t>
            </w:r>
            <w:r w:rsidR="005030F7" w:rsidRPr="00661E0F">
              <w:rPr>
                <w:rFonts w:ascii="Times New Roman" w:eastAsia="Times New Roman" w:hAnsi="Times New Roman" w:cs="Times New Roman"/>
                <w:kern w:val="0"/>
                <w:sz w:val="20"/>
                <w:szCs w:val="20"/>
                <w:lang w:val="es-ES" w:eastAsia="es-ES"/>
                <w14:ligatures w14:val="none"/>
              </w:rPr>
              <w:t>3</w:t>
            </w:r>
          </w:p>
        </w:tc>
        <w:tc>
          <w:tcPr>
            <w:tcW w:w="1134" w:type="dxa"/>
          </w:tcPr>
          <w:p w14:paraId="4C9E8EF2" w14:textId="239170C1"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0.41</w:t>
            </w:r>
            <w:r w:rsidR="005030F7" w:rsidRPr="00661E0F">
              <w:rPr>
                <w:rFonts w:ascii="Times New Roman" w:eastAsia="Times New Roman" w:hAnsi="Times New Roman" w:cs="Times New Roman"/>
                <w:kern w:val="0"/>
                <w:sz w:val="20"/>
                <w:szCs w:val="20"/>
                <w:lang w:val="es-ES" w:eastAsia="es-ES"/>
                <w14:ligatures w14:val="none"/>
              </w:rPr>
              <w:t>0</w:t>
            </w:r>
          </w:p>
        </w:tc>
        <w:tc>
          <w:tcPr>
            <w:tcW w:w="1134" w:type="dxa"/>
          </w:tcPr>
          <w:p w14:paraId="79DEA4FD" w14:textId="4C0F5149"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0.31</w:t>
            </w:r>
            <w:r w:rsidR="00D73469" w:rsidRPr="00661E0F">
              <w:rPr>
                <w:rFonts w:ascii="Times New Roman" w:eastAsia="Times New Roman" w:hAnsi="Times New Roman" w:cs="Times New Roman"/>
                <w:kern w:val="0"/>
                <w:sz w:val="20"/>
                <w:szCs w:val="20"/>
                <w:lang w:val="es-ES" w:eastAsia="es-ES"/>
                <w14:ligatures w14:val="none"/>
              </w:rPr>
              <w:t>5</w:t>
            </w:r>
          </w:p>
        </w:tc>
      </w:tr>
      <w:tr w:rsidR="009B7E2E" w:rsidRPr="00661E0F" w14:paraId="09139F49" w14:textId="77777777" w:rsidTr="009C4EF4">
        <w:tc>
          <w:tcPr>
            <w:cnfStyle w:val="001000000000" w:firstRow="0" w:lastRow="0" w:firstColumn="1" w:lastColumn="0" w:oddVBand="0" w:evenVBand="0" w:oddHBand="0" w:evenHBand="0" w:firstRowFirstColumn="0" w:firstRowLastColumn="0" w:lastRowFirstColumn="0" w:lastRowLastColumn="0"/>
            <w:tcW w:w="2263" w:type="dxa"/>
            <w:vMerge w:val="restart"/>
          </w:tcPr>
          <w:p w14:paraId="7634B005" w14:textId="77777777" w:rsidR="009B7E2E" w:rsidRPr="00661E0F" w:rsidRDefault="009B7E2E" w:rsidP="009B7E2E">
            <w:pPr>
              <w:rPr>
                <w:rFonts w:ascii="Times New Roman" w:eastAsia="Times New Roman" w:hAnsi="Times New Roman" w:cs="Times New Roman"/>
                <w:b w:val="0"/>
                <w:kern w:val="0"/>
                <w:sz w:val="20"/>
                <w:szCs w:val="20"/>
                <w:lang w:eastAsia="es-ES"/>
                <w14:ligatures w14:val="none"/>
              </w:rPr>
            </w:pPr>
            <w:r w:rsidRPr="00661E0F">
              <w:rPr>
                <w:rFonts w:ascii="Times New Roman" w:eastAsia="Times New Roman" w:hAnsi="Times New Roman" w:cs="Times New Roman"/>
                <w:kern w:val="0"/>
                <w:sz w:val="20"/>
                <w:szCs w:val="20"/>
                <w:lang w:eastAsia="es-ES"/>
                <w14:ligatures w14:val="none"/>
              </w:rPr>
              <w:t>SD % energy after 4 p.m.</w:t>
            </w:r>
          </w:p>
        </w:tc>
        <w:tc>
          <w:tcPr>
            <w:tcW w:w="851" w:type="dxa"/>
          </w:tcPr>
          <w:p w14:paraId="5E51AE5E" w14:textId="77777777" w:rsidR="009B7E2E" w:rsidRPr="00661E0F" w:rsidRDefault="009B7E2E" w:rsidP="009B7E2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Crude</w:t>
            </w:r>
          </w:p>
        </w:tc>
        <w:tc>
          <w:tcPr>
            <w:tcW w:w="567" w:type="dxa"/>
          </w:tcPr>
          <w:p w14:paraId="7E9B4468" w14:textId="77777777" w:rsidR="009B7E2E" w:rsidRPr="00661E0F" w:rsidRDefault="009B7E2E" w:rsidP="009B7E2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Ref.</w:t>
            </w:r>
          </w:p>
        </w:tc>
        <w:tc>
          <w:tcPr>
            <w:tcW w:w="1843" w:type="dxa"/>
          </w:tcPr>
          <w:p w14:paraId="259C3814" w14:textId="78D28DF2" w:rsidR="009B7E2E" w:rsidRPr="00661E0F" w:rsidRDefault="009B7E2E" w:rsidP="00E567D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1.9</w:t>
            </w:r>
            <w:r w:rsidR="00C96922" w:rsidRPr="00661E0F">
              <w:rPr>
                <w:rFonts w:ascii="Times New Roman" w:eastAsia="Times New Roman" w:hAnsi="Times New Roman" w:cs="Times New Roman"/>
                <w:kern w:val="0"/>
                <w:sz w:val="20"/>
                <w:szCs w:val="20"/>
                <w:lang w:val="es-ES" w:eastAsia="es-ES"/>
                <w14:ligatures w14:val="none"/>
              </w:rPr>
              <w:t>1</w:t>
            </w:r>
            <w:r w:rsidRPr="00661E0F">
              <w:rPr>
                <w:rFonts w:ascii="Times New Roman" w:eastAsia="Times New Roman" w:hAnsi="Times New Roman" w:cs="Times New Roman"/>
                <w:kern w:val="0"/>
                <w:sz w:val="20"/>
                <w:szCs w:val="20"/>
                <w:lang w:val="es-ES" w:eastAsia="es-ES"/>
                <w14:ligatures w14:val="none"/>
              </w:rPr>
              <w:t xml:space="preserve"> (0.3</w:t>
            </w:r>
            <w:r w:rsidR="00C96922" w:rsidRPr="00661E0F">
              <w:rPr>
                <w:rFonts w:ascii="Times New Roman" w:eastAsia="Times New Roman" w:hAnsi="Times New Roman" w:cs="Times New Roman"/>
                <w:kern w:val="0"/>
                <w:sz w:val="20"/>
                <w:szCs w:val="20"/>
                <w:lang w:val="es-ES" w:eastAsia="es-ES"/>
                <w14:ligatures w14:val="none"/>
              </w:rPr>
              <w:t>5</w:t>
            </w:r>
            <w:r w:rsidRPr="00661E0F">
              <w:rPr>
                <w:rFonts w:ascii="Times New Roman" w:eastAsia="Times New Roman" w:hAnsi="Times New Roman" w:cs="Times New Roman"/>
                <w:kern w:val="0"/>
                <w:sz w:val="20"/>
                <w:szCs w:val="20"/>
                <w:lang w:val="es-ES" w:eastAsia="es-ES"/>
                <w14:ligatures w14:val="none"/>
              </w:rPr>
              <w:t>, 3.9</w:t>
            </w:r>
            <w:r w:rsidR="004F1634" w:rsidRPr="00661E0F">
              <w:rPr>
                <w:rFonts w:ascii="Times New Roman" w:eastAsia="Times New Roman" w:hAnsi="Times New Roman" w:cs="Times New Roman"/>
                <w:kern w:val="0"/>
                <w:sz w:val="20"/>
                <w:szCs w:val="20"/>
                <w:lang w:val="es-ES" w:eastAsia="es-ES"/>
                <w14:ligatures w14:val="none"/>
              </w:rPr>
              <w:t>1</w:t>
            </w:r>
            <w:r w:rsidRPr="00661E0F">
              <w:rPr>
                <w:rFonts w:ascii="Times New Roman" w:eastAsia="Times New Roman" w:hAnsi="Times New Roman" w:cs="Times New Roman"/>
                <w:kern w:val="0"/>
                <w:sz w:val="20"/>
                <w:szCs w:val="20"/>
                <w:lang w:val="es-ES" w:eastAsia="es-ES"/>
                <w14:ligatures w14:val="none"/>
              </w:rPr>
              <w:t>)</w:t>
            </w:r>
          </w:p>
        </w:tc>
        <w:tc>
          <w:tcPr>
            <w:tcW w:w="850" w:type="dxa"/>
          </w:tcPr>
          <w:p w14:paraId="75201920" w14:textId="009E4D1B" w:rsidR="009B7E2E" w:rsidRPr="00661E0F" w:rsidRDefault="009B7E2E" w:rsidP="00E567D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0.01</w:t>
            </w:r>
            <w:r w:rsidR="005030F7" w:rsidRPr="00661E0F">
              <w:rPr>
                <w:rFonts w:ascii="Times New Roman" w:eastAsia="Times New Roman" w:hAnsi="Times New Roman" w:cs="Times New Roman"/>
                <w:kern w:val="0"/>
                <w:sz w:val="20"/>
                <w:szCs w:val="20"/>
                <w:lang w:val="es-ES" w:eastAsia="es-ES"/>
                <w14:ligatures w14:val="none"/>
              </w:rPr>
              <w:t>1</w:t>
            </w:r>
          </w:p>
        </w:tc>
        <w:tc>
          <w:tcPr>
            <w:tcW w:w="1701" w:type="dxa"/>
          </w:tcPr>
          <w:p w14:paraId="6B70D3DD" w14:textId="5A70B7EE" w:rsidR="009B7E2E" w:rsidRPr="00661E0F" w:rsidRDefault="009B7E2E" w:rsidP="00E567D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1.7</w:t>
            </w:r>
            <w:r w:rsidR="00DE3262" w:rsidRPr="00661E0F">
              <w:rPr>
                <w:rFonts w:ascii="Times New Roman" w:eastAsia="Times New Roman" w:hAnsi="Times New Roman" w:cs="Times New Roman"/>
                <w:kern w:val="0"/>
                <w:sz w:val="20"/>
                <w:szCs w:val="20"/>
                <w:lang w:val="es-ES" w:eastAsia="es-ES"/>
                <w14:ligatures w14:val="none"/>
              </w:rPr>
              <w:t>4</w:t>
            </w:r>
            <w:r w:rsidRPr="00661E0F">
              <w:rPr>
                <w:rFonts w:ascii="Times New Roman" w:eastAsia="Times New Roman" w:hAnsi="Times New Roman" w:cs="Times New Roman"/>
                <w:kern w:val="0"/>
                <w:sz w:val="20"/>
                <w:szCs w:val="20"/>
                <w:lang w:val="es-ES" w:eastAsia="es-ES"/>
                <w14:ligatures w14:val="none"/>
              </w:rPr>
              <w:t xml:space="preserve"> (0.2</w:t>
            </w:r>
            <w:r w:rsidR="00DE3262" w:rsidRPr="00661E0F">
              <w:rPr>
                <w:rFonts w:ascii="Times New Roman" w:eastAsia="Times New Roman" w:hAnsi="Times New Roman" w:cs="Times New Roman"/>
                <w:kern w:val="0"/>
                <w:sz w:val="20"/>
                <w:szCs w:val="20"/>
                <w:lang w:val="es-ES" w:eastAsia="es-ES"/>
                <w14:ligatures w14:val="none"/>
              </w:rPr>
              <w:t>1</w:t>
            </w:r>
            <w:r w:rsidRPr="00661E0F">
              <w:rPr>
                <w:rFonts w:ascii="Times New Roman" w:eastAsia="Times New Roman" w:hAnsi="Times New Roman" w:cs="Times New Roman"/>
                <w:kern w:val="0"/>
                <w:sz w:val="20"/>
                <w:szCs w:val="20"/>
                <w:lang w:val="es-ES" w:eastAsia="es-ES"/>
                <w14:ligatures w14:val="none"/>
              </w:rPr>
              <w:t>, 3.2</w:t>
            </w:r>
            <w:r w:rsidR="00DE3262" w:rsidRPr="00661E0F">
              <w:rPr>
                <w:rFonts w:ascii="Times New Roman" w:eastAsia="Times New Roman" w:hAnsi="Times New Roman" w:cs="Times New Roman"/>
                <w:kern w:val="0"/>
                <w:sz w:val="20"/>
                <w:szCs w:val="20"/>
                <w:lang w:val="es-ES" w:eastAsia="es-ES"/>
                <w14:ligatures w14:val="none"/>
              </w:rPr>
              <w:t>4</w:t>
            </w:r>
            <w:r w:rsidRPr="00661E0F">
              <w:rPr>
                <w:rFonts w:ascii="Times New Roman" w:eastAsia="Times New Roman" w:hAnsi="Times New Roman" w:cs="Times New Roman"/>
                <w:kern w:val="0"/>
                <w:sz w:val="20"/>
                <w:szCs w:val="20"/>
                <w:lang w:val="es-ES" w:eastAsia="es-ES"/>
                <w14:ligatures w14:val="none"/>
              </w:rPr>
              <w:t>)</w:t>
            </w:r>
          </w:p>
        </w:tc>
        <w:tc>
          <w:tcPr>
            <w:tcW w:w="851" w:type="dxa"/>
          </w:tcPr>
          <w:p w14:paraId="627CAD35" w14:textId="75F3AB79" w:rsidR="009B7E2E" w:rsidRPr="00661E0F" w:rsidRDefault="009B7E2E" w:rsidP="00E567D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kern w:val="0"/>
                <w:sz w:val="20"/>
                <w:szCs w:val="20"/>
                <w:lang w:val="es-ES" w:eastAsia="es-ES"/>
                <w14:ligatures w14:val="none"/>
              </w:rPr>
            </w:pPr>
            <w:r w:rsidRPr="00661E0F">
              <w:rPr>
                <w:rFonts w:ascii="Times New Roman" w:eastAsia="Times New Roman" w:hAnsi="Times New Roman" w:cs="Times New Roman"/>
                <w:b/>
                <w:kern w:val="0"/>
                <w:sz w:val="20"/>
                <w:szCs w:val="20"/>
                <w:lang w:val="es-ES" w:eastAsia="es-ES"/>
                <w14:ligatures w14:val="none"/>
              </w:rPr>
              <w:t>0.02</w:t>
            </w:r>
            <w:r w:rsidR="005030F7" w:rsidRPr="00661E0F">
              <w:rPr>
                <w:rFonts w:ascii="Times New Roman" w:eastAsia="Times New Roman" w:hAnsi="Times New Roman" w:cs="Times New Roman"/>
                <w:b/>
                <w:kern w:val="0"/>
                <w:sz w:val="20"/>
                <w:szCs w:val="20"/>
                <w:lang w:val="es-ES" w:eastAsia="es-ES"/>
                <w14:ligatures w14:val="none"/>
              </w:rPr>
              <w:t>1</w:t>
            </w:r>
          </w:p>
        </w:tc>
        <w:tc>
          <w:tcPr>
            <w:tcW w:w="1134" w:type="dxa"/>
          </w:tcPr>
          <w:p w14:paraId="640DC80E" w14:textId="77777777" w:rsidR="009B7E2E" w:rsidRPr="00661E0F" w:rsidRDefault="009B7E2E" w:rsidP="00E567D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c>
          <w:tcPr>
            <w:tcW w:w="1134" w:type="dxa"/>
          </w:tcPr>
          <w:p w14:paraId="7FC0C050" w14:textId="77777777" w:rsidR="009B7E2E" w:rsidRPr="00661E0F" w:rsidRDefault="009B7E2E" w:rsidP="00E567D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c>
          <w:tcPr>
            <w:tcW w:w="1134" w:type="dxa"/>
          </w:tcPr>
          <w:p w14:paraId="209EA73D" w14:textId="77777777" w:rsidR="009B7E2E" w:rsidRPr="00661E0F" w:rsidRDefault="009B7E2E" w:rsidP="00E567D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c>
          <w:tcPr>
            <w:tcW w:w="1134" w:type="dxa"/>
          </w:tcPr>
          <w:p w14:paraId="0182917A" w14:textId="77777777" w:rsidR="009B7E2E" w:rsidRPr="00661E0F" w:rsidRDefault="009B7E2E" w:rsidP="00E567D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r>
      <w:tr w:rsidR="009B7E2E" w:rsidRPr="00661E0F" w14:paraId="20D17205" w14:textId="77777777" w:rsidTr="009C4E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Merge/>
          </w:tcPr>
          <w:p w14:paraId="50D25C35" w14:textId="77777777" w:rsidR="009B7E2E" w:rsidRPr="00661E0F" w:rsidRDefault="009B7E2E" w:rsidP="009B7E2E">
            <w:pPr>
              <w:jc w:val="center"/>
              <w:rPr>
                <w:rFonts w:ascii="Times New Roman" w:eastAsia="Times New Roman" w:hAnsi="Times New Roman" w:cs="Times New Roman"/>
                <w:b w:val="0"/>
                <w:kern w:val="0"/>
                <w:sz w:val="20"/>
                <w:szCs w:val="20"/>
                <w:lang w:eastAsia="es-ES"/>
                <w14:ligatures w14:val="none"/>
              </w:rPr>
            </w:pPr>
          </w:p>
        </w:tc>
        <w:tc>
          <w:tcPr>
            <w:tcW w:w="851" w:type="dxa"/>
          </w:tcPr>
          <w:p w14:paraId="3128346F" w14:textId="77777777" w:rsidR="009B7E2E" w:rsidRPr="00661E0F" w:rsidRDefault="009B7E2E" w:rsidP="009B7E2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roofErr w:type="spellStart"/>
            <w:r w:rsidRPr="00661E0F">
              <w:rPr>
                <w:rFonts w:ascii="Times New Roman" w:eastAsia="Times New Roman" w:hAnsi="Times New Roman" w:cs="Times New Roman"/>
                <w:kern w:val="0"/>
                <w:sz w:val="20"/>
                <w:szCs w:val="20"/>
                <w:lang w:val="es-ES" w:eastAsia="es-ES"/>
                <w14:ligatures w14:val="none"/>
              </w:rPr>
              <w:t>Adjusted</w:t>
            </w:r>
            <w:proofErr w:type="spellEnd"/>
          </w:p>
        </w:tc>
        <w:tc>
          <w:tcPr>
            <w:tcW w:w="567" w:type="dxa"/>
          </w:tcPr>
          <w:p w14:paraId="6E7059F1" w14:textId="77777777" w:rsidR="009B7E2E" w:rsidRPr="00661E0F" w:rsidRDefault="009B7E2E" w:rsidP="009B7E2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Ref.</w:t>
            </w:r>
          </w:p>
        </w:tc>
        <w:tc>
          <w:tcPr>
            <w:tcW w:w="1843" w:type="dxa"/>
          </w:tcPr>
          <w:p w14:paraId="673767A9" w14:textId="409C86DB"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1.7</w:t>
            </w:r>
            <w:r w:rsidR="00C96922" w:rsidRPr="00661E0F">
              <w:rPr>
                <w:rFonts w:ascii="Times New Roman" w:eastAsia="Times New Roman" w:hAnsi="Times New Roman" w:cs="Times New Roman"/>
                <w:kern w:val="0"/>
                <w:sz w:val="20"/>
                <w:szCs w:val="20"/>
                <w:lang w:val="es-ES" w:eastAsia="es-ES"/>
                <w14:ligatures w14:val="none"/>
              </w:rPr>
              <w:t>4</w:t>
            </w:r>
            <w:r w:rsidRPr="00661E0F">
              <w:rPr>
                <w:rFonts w:ascii="Times New Roman" w:eastAsia="Times New Roman" w:hAnsi="Times New Roman" w:cs="Times New Roman"/>
                <w:kern w:val="0"/>
                <w:sz w:val="20"/>
                <w:szCs w:val="20"/>
                <w:lang w:val="es-ES" w:eastAsia="es-ES"/>
                <w14:ligatures w14:val="none"/>
              </w:rPr>
              <w:t xml:space="preserve"> (0.2</w:t>
            </w:r>
            <w:r w:rsidR="00C96922" w:rsidRPr="00661E0F">
              <w:rPr>
                <w:rFonts w:ascii="Times New Roman" w:eastAsia="Times New Roman" w:hAnsi="Times New Roman" w:cs="Times New Roman"/>
                <w:kern w:val="0"/>
                <w:sz w:val="20"/>
                <w:szCs w:val="20"/>
                <w:lang w:val="es-ES" w:eastAsia="es-ES"/>
                <w14:ligatures w14:val="none"/>
              </w:rPr>
              <w:t>3</w:t>
            </w:r>
            <w:r w:rsidRPr="00661E0F">
              <w:rPr>
                <w:rFonts w:ascii="Times New Roman" w:eastAsia="Times New Roman" w:hAnsi="Times New Roman" w:cs="Times New Roman"/>
                <w:kern w:val="0"/>
                <w:sz w:val="20"/>
                <w:szCs w:val="20"/>
                <w:lang w:val="es-ES" w:eastAsia="es-ES"/>
                <w14:ligatures w14:val="none"/>
              </w:rPr>
              <w:t>, 3.2</w:t>
            </w:r>
            <w:r w:rsidR="004F1634" w:rsidRPr="00661E0F">
              <w:rPr>
                <w:rFonts w:ascii="Times New Roman" w:eastAsia="Times New Roman" w:hAnsi="Times New Roman" w:cs="Times New Roman"/>
                <w:kern w:val="0"/>
                <w:sz w:val="20"/>
                <w:szCs w:val="20"/>
                <w:lang w:val="es-ES" w:eastAsia="es-ES"/>
                <w14:ligatures w14:val="none"/>
              </w:rPr>
              <w:t>2</w:t>
            </w:r>
            <w:r w:rsidRPr="00661E0F">
              <w:rPr>
                <w:rFonts w:ascii="Times New Roman" w:eastAsia="Times New Roman" w:hAnsi="Times New Roman" w:cs="Times New Roman"/>
                <w:kern w:val="0"/>
                <w:sz w:val="20"/>
                <w:szCs w:val="20"/>
                <w:lang w:val="es-ES" w:eastAsia="es-ES"/>
                <w14:ligatures w14:val="none"/>
              </w:rPr>
              <w:t>)</w:t>
            </w:r>
          </w:p>
        </w:tc>
        <w:tc>
          <w:tcPr>
            <w:tcW w:w="850" w:type="dxa"/>
          </w:tcPr>
          <w:p w14:paraId="5390BB00" w14:textId="0B68D006"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0.02</w:t>
            </w:r>
            <w:r w:rsidR="005030F7" w:rsidRPr="00661E0F">
              <w:rPr>
                <w:rFonts w:ascii="Times New Roman" w:eastAsia="Times New Roman" w:hAnsi="Times New Roman" w:cs="Times New Roman"/>
                <w:kern w:val="0"/>
                <w:sz w:val="20"/>
                <w:szCs w:val="20"/>
                <w:lang w:val="es-ES" w:eastAsia="es-ES"/>
                <w14:ligatures w14:val="none"/>
              </w:rPr>
              <w:t>4</w:t>
            </w:r>
          </w:p>
        </w:tc>
        <w:tc>
          <w:tcPr>
            <w:tcW w:w="1701" w:type="dxa"/>
          </w:tcPr>
          <w:p w14:paraId="7262CB75" w14:textId="09DF66A0"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1.7</w:t>
            </w:r>
            <w:r w:rsidR="00DE3262" w:rsidRPr="00661E0F">
              <w:rPr>
                <w:rFonts w:ascii="Times New Roman" w:eastAsia="Times New Roman" w:hAnsi="Times New Roman" w:cs="Times New Roman"/>
                <w:kern w:val="0"/>
                <w:sz w:val="20"/>
                <w:szCs w:val="20"/>
                <w:lang w:val="es-ES" w:eastAsia="es-ES"/>
                <w14:ligatures w14:val="none"/>
              </w:rPr>
              <w:t>6</w:t>
            </w:r>
            <w:r w:rsidRPr="00661E0F">
              <w:rPr>
                <w:rFonts w:ascii="Times New Roman" w:eastAsia="Times New Roman" w:hAnsi="Times New Roman" w:cs="Times New Roman"/>
                <w:kern w:val="0"/>
                <w:sz w:val="20"/>
                <w:szCs w:val="20"/>
                <w:lang w:val="es-ES" w:eastAsia="es-ES"/>
                <w14:ligatures w14:val="none"/>
              </w:rPr>
              <w:t xml:space="preserve"> (0.3</w:t>
            </w:r>
            <w:r w:rsidR="00DE3262" w:rsidRPr="00661E0F">
              <w:rPr>
                <w:rFonts w:ascii="Times New Roman" w:eastAsia="Times New Roman" w:hAnsi="Times New Roman" w:cs="Times New Roman"/>
                <w:kern w:val="0"/>
                <w:sz w:val="20"/>
                <w:szCs w:val="20"/>
                <w:lang w:val="es-ES" w:eastAsia="es-ES"/>
                <w14:ligatures w14:val="none"/>
              </w:rPr>
              <w:t>5</w:t>
            </w:r>
            <w:r w:rsidRPr="00661E0F">
              <w:rPr>
                <w:rFonts w:ascii="Times New Roman" w:eastAsia="Times New Roman" w:hAnsi="Times New Roman" w:cs="Times New Roman"/>
                <w:kern w:val="0"/>
                <w:sz w:val="20"/>
                <w:szCs w:val="20"/>
                <w:lang w:val="es-ES" w:eastAsia="es-ES"/>
                <w14:ligatures w14:val="none"/>
              </w:rPr>
              <w:t>, 3.2</w:t>
            </w:r>
            <w:r w:rsidR="00DE3262" w:rsidRPr="00661E0F">
              <w:rPr>
                <w:rFonts w:ascii="Times New Roman" w:eastAsia="Times New Roman" w:hAnsi="Times New Roman" w:cs="Times New Roman"/>
                <w:kern w:val="0"/>
                <w:sz w:val="20"/>
                <w:szCs w:val="20"/>
                <w:lang w:val="es-ES" w:eastAsia="es-ES"/>
                <w14:ligatures w14:val="none"/>
              </w:rPr>
              <w:t>1</w:t>
            </w:r>
            <w:r w:rsidRPr="00661E0F">
              <w:rPr>
                <w:rFonts w:ascii="Times New Roman" w:eastAsia="Times New Roman" w:hAnsi="Times New Roman" w:cs="Times New Roman"/>
                <w:kern w:val="0"/>
                <w:sz w:val="20"/>
                <w:szCs w:val="20"/>
                <w:lang w:val="es-ES" w:eastAsia="es-ES"/>
                <w14:ligatures w14:val="none"/>
              </w:rPr>
              <w:t>)</w:t>
            </w:r>
          </w:p>
        </w:tc>
        <w:tc>
          <w:tcPr>
            <w:tcW w:w="851" w:type="dxa"/>
          </w:tcPr>
          <w:p w14:paraId="53244D40" w14:textId="73FD8035"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0"/>
                <w:sz w:val="20"/>
                <w:szCs w:val="20"/>
                <w:lang w:val="es-ES" w:eastAsia="es-ES"/>
                <w14:ligatures w14:val="none"/>
              </w:rPr>
            </w:pPr>
            <w:r w:rsidRPr="00661E0F">
              <w:rPr>
                <w:rFonts w:ascii="Times New Roman" w:eastAsia="Times New Roman" w:hAnsi="Times New Roman" w:cs="Times New Roman"/>
                <w:b/>
                <w:kern w:val="0"/>
                <w:sz w:val="20"/>
                <w:szCs w:val="20"/>
                <w:lang w:val="es-ES" w:eastAsia="es-ES"/>
                <w14:ligatures w14:val="none"/>
              </w:rPr>
              <w:t>0.01</w:t>
            </w:r>
            <w:r w:rsidR="005030F7" w:rsidRPr="00661E0F">
              <w:rPr>
                <w:rFonts w:ascii="Times New Roman" w:eastAsia="Times New Roman" w:hAnsi="Times New Roman" w:cs="Times New Roman"/>
                <w:b/>
                <w:kern w:val="0"/>
                <w:sz w:val="20"/>
                <w:szCs w:val="20"/>
                <w:lang w:val="es-ES" w:eastAsia="es-ES"/>
                <w14:ligatures w14:val="none"/>
              </w:rPr>
              <w:t>2</w:t>
            </w:r>
          </w:p>
        </w:tc>
        <w:tc>
          <w:tcPr>
            <w:tcW w:w="1134" w:type="dxa"/>
          </w:tcPr>
          <w:p w14:paraId="32B472EF" w14:textId="77777777"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0"/>
                <w:sz w:val="20"/>
                <w:szCs w:val="20"/>
                <w:lang w:val="es-ES" w:eastAsia="es-ES"/>
                <w14:ligatures w14:val="none"/>
              </w:rPr>
            </w:pPr>
            <w:r w:rsidRPr="00661E0F">
              <w:rPr>
                <w:rFonts w:ascii="Times New Roman" w:eastAsia="Times New Roman" w:hAnsi="Times New Roman" w:cs="Times New Roman"/>
                <w:b/>
                <w:kern w:val="0"/>
                <w:sz w:val="20"/>
                <w:szCs w:val="20"/>
                <w:lang w:val="es-ES" w:eastAsia="es-ES"/>
                <w14:ligatures w14:val="none"/>
              </w:rPr>
              <w:t>0.003</w:t>
            </w:r>
          </w:p>
        </w:tc>
        <w:tc>
          <w:tcPr>
            <w:tcW w:w="1134" w:type="dxa"/>
          </w:tcPr>
          <w:p w14:paraId="4FA9F6C4" w14:textId="5BA58D50"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0.23</w:t>
            </w:r>
            <w:r w:rsidR="005030F7" w:rsidRPr="00661E0F">
              <w:rPr>
                <w:rFonts w:ascii="Times New Roman" w:eastAsia="Times New Roman" w:hAnsi="Times New Roman" w:cs="Times New Roman"/>
                <w:kern w:val="0"/>
                <w:sz w:val="20"/>
                <w:szCs w:val="20"/>
                <w:lang w:val="es-ES" w:eastAsia="es-ES"/>
                <w14:ligatures w14:val="none"/>
              </w:rPr>
              <w:t>1</w:t>
            </w:r>
          </w:p>
        </w:tc>
        <w:tc>
          <w:tcPr>
            <w:tcW w:w="1134" w:type="dxa"/>
          </w:tcPr>
          <w:p w14:paraId="466CA308" w14:textId="1D9F641F"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0.63</w:t>
            </w:r>
            <w:r w:rsidR="005030F7" w:rsidRPr="00661E0F">
              <w:rPr>
                <w:rFonts w:ascii="Times New Roman" w:eastAsia="Times New Roman" w:hAnsi="Times New Roman" w:cs="Times New Roman"/>
                <w:kern w:val="0"/>
                <w:sz w:val="20"/>
                <w:szCs w:val="20"/>
                <w:lang w:val="es-ES" w:eastAsia="es-ES"/>
                <w14:ligatures w14:val="none"/>
              </w:rPr>
              <w:t>2</w:t>
            </w:r>
          </w:p>
        </w:tc>
        <w:tc>
          <w:tcPr>
            <w:tcW w:w="1134" w:type="dxa"/>
          </w:tcPr>
          <w:p w14:paraId="50B73DFA" w14:textId="02AE49DF"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0.40</w:t>
            </w:r>
            <w:r w:rsidR="00D73469" w:rsidRPr="00661E0F">
              <w:rPr>
                <w:rFonts w:ascii="Times New Roman" w:eastAsia="Times New Roman" w:hAnsi="Times New Roman" w:cs="Times New Roman"/>
                <w:kern w:val="0"/>
                <w:sz w:val="20"/>
                <w:szCs w:val="20"/>
                <w:lang w:val="es-ES" w:eastAsia="es-ES"/>
                <w14:ligatures w14:val="none"/>
              </w:rPr>
              <w:t>2</w:t>
            </w:r>
          </w:p>
        </w:tc>
      </w:tr>
      <w:tr w:rsidR="009B7E2E" w:rsidRPr="00661E0F" w14:paraId="1B975EF6" w14:textId="77777777" w:rsidTr="009C4EF4">
        <w:tc>
          <w:tcPr>
            <w:cnfStyle w:val="001000000000" w:firstRow="0" w:lastRow="0" w:firstColumn="1" w:lastColumn="0" w:oddVBand="0" w:evenVBand="0" w:oddHBand="0" w:evenHBand="0" w:firstRowFirstColumn="0" w:firstRowLastColumn="0" w:lastRowFirstColumn="0" w:lastRowLastColumn="0"/>
            <w:tcW w:w="2263" w:type="dxa"/>
            <w:vMerge w:val="restart"/>
          </w:tcPr>
          <w:p w14:paraId="1E0FE743" w14:textId="77777777" w:rsidR="009B7E2E" w:rsidRPr="00661E0F" w:rsidRDefault="009B7E2E" w:rsidP="009B7E2E">
            <w:pPr>
              <w:rPr>
                <w:rFonts w:ascii="Times New Roman" w:eastAsia="Times New Roman" w:hAnsi="Times New Roman" w:cs="Times New Roman"/>
                <w:b w:val="0"/>
                <w:kern w:val="0"/>
                <w:sz w:val="20"/>
                <w:szCs w:val="20"/>
                <w:lang w:eastAsia="es-ES"/>
                <w14:ligatures w14:val="none"/>
              </w:rPr>
            </w:pPr>
            <w:r w:rsidRPr="00661E0F">
              <w:rPr>
                <w:rFonts w:ascii="Times New Roman" w:eastAsia="Times New Roman" w:hAnsi="Times New Roman" w:cs="Times New Roman"/>
                <w:kern w:val="0"/>
                <w:sz w:val="20"/>
                <w:szCs w:val="20"/>
                <w:lang w:eastAsia="es-ES"/>
                <w14:ligatures w14:val="none"/>
              </w:rPr>
              <w:t>SD % energy after 6 p.m.</w:t>
            </w:r>
          </w:p>
        </w:tc>
        <w:tc>
          <w:tcPr>
            <w:tcW w:w="851" w:type="dxa"/>
          </w:tcPr>
          <w:p w14:paraId="6327A6B7" w14:textId="77777777" w:rsidR="009B7E2E" w:rsidRPr="00661E0F" w:rsidRDefault="009B7E2E" w:rsidP="009B7E2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Crude</w:t>
            </w:r>
          </w:p>
        </w:tc>
        <w:tc>
          <w:tcPr>
            <w:tcW w:w="567" w:type="dxa"/>
          </w:tcPr>
          <w:p w14:paraId="0333AF39" w14:textId="77777777" w:rsidR="009B7E2E" w:rsidRPr="00661E0F" w:rsidRDefault="009B7E2E" w:rsidP="009B7E2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Ref.</w:t>
            </w:r>
          </w:p>
        </w:tc>
        <w:tc>
          <w:tcPr>
            <w:tcW w:w="1843" w:type="dxa"/>
          </w:tcPr>
          <w:p w14:paraId="70D5D108" w14:textId="4FEE68D5" w:rsidR="009B7E2E" w:rsidRPr="00661E0F" w:rsidRDefault="009B7E2E" w:rsidP="00E567D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1.7</w:t>
            </w:r>
            <w:r w:rsidR="00C96922" w:rsidRPr="00661E0F">
              <w:rPr>
                <w:rFonts w:ascii="Times New Roman" w:eastAsia="Times New Roman" w:hAnsi="Times New Roman" w:cs="Times New Roman"/>
                <w:kern w:val="0"/>
                <w:sz w:val="20"/>
                <w:szCs w:val="20"/>
                <w:lang w:val="es-ES" w:eastAsia="es-ES"/>
                <w14:ligatures w14:val="none"/>
              </w:rPr>
              <w:t>2</w:t>
            </w:r>
            <w:r w:rsidRPr="00661E0F">
              <w:rPr>
                <w:rFonts w:ascii="Times New Roman" w:eastAsia="Times New Roman" w:hAnsi="Times New Roman" w:cs="Times New Roman"/>
                <w:kern w:val="0"/>
                <w:sz w:val="20"/>
                <w:szCs w:val="20"/>
                <w:lang w:val="es-ES" w:eastAsia="es-ES"/>
                <w14:ligatures w14:val="none"/>
              </w:rPr>
              <w:t xml:space="preserve"> (0.1</w:t>
            </w:r>
            <w:r w:rsidR="00C96922" w:rsidRPr="00661E0F">
              <w:rPr>
                <w:rFonts w:ascii="Times New Roman" w:eastAsia="Times New Roman" w:hAnsi="Times New Roman" w:cs="Times New Roman"/>
                <w:kern w:val="0"/>
                <w:sz w:val="20"/>
                <w:szCs w:val="20"/>
                <w:lang w:val="es-ES" w:eastAsia="es-ES"/>
                <w14:ligatures w14:val="none"/>
              </w:rPr>
              <w:t>2</w:t>
            </w:r>
            <w:r w:rsidRPr="00661E0F">
              <w:rPr>
                <w:rFonts w:ascii="Times New Roman" w:eastAsia="Times New Roman" w:hAnsi="Times New Roman" w:cs="Times New Roman"/>
                <w:kern w:val="0"/>
                <w:sz w:val="20"/>
                <w:szCs w:val="20"/>
                <w:lang w:val="es-ES" w:eastAsia="es-ES"/>
                <w14:ligatures w14:val="none"/>
              </w:rPr>
              <w:t>, 3.2</w:t>
            </w:r>
            <w:r w:rsidR="004F1634" w:rsidRPr="00661E0F">
              <w:rPr>
                <w:rFonts w:ascii="Times New Roman" w:eastAsia="Times New Roman" w:hAnsi="Times New Roman" w:cs="Times New Roman"/>
                <w:kern w:val="0"/>
                <w:sz w:val="20"/>
                <w:szCs w:val="20"/>
                <w:lang w:val="es-ES" w:eastAsia="es-ES"/>
                <w14:ligatures w14:val="none"/>
              </w:rPr>
              <w:t>3</w:t>
            </w:r>
            <w:r w:rsidRPr="00661E0F">
              <w:rPr>
                <w:rFonts w:ascii="Times New Roman" w:eastAsia="Times New Roman" w:hAnsi="Times New Roman" w:cs="Times New Roman"/>
                <w:kern w:val="0"/>
                <w:sz w:val="20"/>
                <w:szCs w:val="20"/>
                <w:lang w:val="es-ES" w:eastAsia="es-ES"/>
                <w14:ligatures w14:val="none"/>
              </w:rPr>
              <w:t>)</w:t>
            </w:r>
          </w:p>
        </w:tc>
        <w:tc>
          <w:tcPr>
            <w:tcW w:w="850" w:type="dxa"/>
          </w:tcPr>
          <w:p w14:paraId="55C10A02" w14:textId="3A48DE97" w:rsidR="009B7E2E" w:rsidRPr="00661E0F" w:rsidRDefault="009B7E2E" w:rsidP="00E567D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0.02</w:t>
            </w:r>
            <w:r w:rsidR="005030F7" w:rsidRPr="00661E0F">
              <w:rPr>
                <w:rFonts w:ascii="Times New Roman" w:eastAsia="Times New Roman" w:hAnsi="Times New Roman" w:cs="Times New Roman"/>
                <w:kern w:val="0"/>
                <w:sz w:val="20"/>
                <w:szCs w:val="20"/>
                <w:lang w:val="es-ES" w:eastAsia="es-ES"/>
                <w14:ligatures w14:val="none"/>
              </w:rPr>
              <w:t>1</w:t>
            </w:r>
          </w:p>
        </w:tc>
        <w:tc>
          <w:tcPr>
            <w:tcW w:w="1701" w:type="dxa"/>
          </w:tcPr>
          <w:p w14:paraId="69A9C112" w14:textId="24A5DB6B" w:rsidR="009B7E2E" w:rsidRPr="00661E0F" w:rsidRDefault="009B7E2E" w:rsidP="00E567D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2.2</w:t>
            </w:r>
            <w:r w:rsidR="00DE3262" w:rsidRPr="00661E0F">
              <w:rPr>
                <w:rFonts w:ascii="Times New Roman" w:eastAsia="Times New Roman" w:hAnsi="Times New Roman" w:cs="Times New Roman"/>
                <w:kern w:val="0"/>
                <w:sz w:val="20"/>
                <w:szCs w:val="20"/>
                <w:lang w:val="es-ES" w:eastAsia="es-ES"/>
                <w14:ligatures w14:val="none"/>
              </w:rPr>
              <w:t>3</w:t>
            </w:r>
            <w:r w:rsidRPr="00661E0F">
              <w:rPr>
                <w:rFonts w:ascii="Times New Roman" w:eastAsia="Times New Roman" w:hAnsi="Times New Roman" w:cs="Times New Roman"/>
                <w:kern w:val="0"/>
                <w:sz w:val="20"/>
                <w:szCs w:val="20"/>
                <w:lang w:val="es-ES" w:eastAsia="es-ES"/>
                <w14:ligatures w14:val="none"/>
              </w:rPr>
              <w:t xml:space="preserve"> (0.6</w:t>
            </w:r>
            <w:r w:rsidR="00DE3262" w:rsidRPr="00661E0F">
              <w:rPr>
                <w:rFonts w:ascii="Times New Roman" w:eastAsia="Times New Roman" w:hAnsi="Times New Roman" w:cs="Times New Roman"/>
                <w:kern w:val="0"/>
                <w:sz w:val="20"/>
                <w:szCs w:val="20"/>
                <w:lang w:val="es-ES" w:eastAsia="es-ES"/>
                <w14:ligatures w14:val="none"/>
              </w:rPr>
              <w:t>4</w:t>
            </w:r>
            <w:r w:rsidRPr="00661E0F">
              <w:rPr>
                <w:rFonts w:ascii="Times New Roman" w:eastAsia="Times New Roman" w:hAnsi="Times New Roman" w:cs="Times New Roman"/>
                <w:kern w:val="0"/>
                <w:sz w:val="20"/>
                <w:szCs w:val="20"/>
                <w:lang w:val="es-ES" w:eastAsia="es-ES"/>
                <w14:ligatures w14:val="none"/>
              </w:rPr>
              <w:t>, 3.8</w:t>
            </w:r>
            <w:r w:rsidR="00DE3262" w:rsidRPr="00661E0F">
              <w:rPr>
                <w:rFonts w:ascii="Times New Roman" w:eastAsia="Times New Roman" w:hAnsi="Times New Roman" w:cs="Times New Roman"/>
                <w:kern w:val="0"/>
                <w:sz w:val="20"/>
                <w:szCs w:val="20"/>
                <w:lang w:val="es-ES" w:eastAsia="es-ES"/>
                <w14:ligatures w14:val="none"/>
              </w:rPr>
              <w:t>2</w:t>
            </w:r>
            <w:r w:rsidRPr="00661E0F">
              <w:rPr>
                <w:rFonts w:ascii="Times New Roman" w:eastAsia="Times New Roman" w:hAnsi="Times New Roman" w:cs="Times New Roman"/>
                <w:kern w:val="0"/>
                <w:sz w:val="20"/>
                <w:szCs w:val="20"/>
                <w:lang w:val="es-ES" w:eastAsia="es-ES"/>
                <w14:ligatures w14:val="none"/>
              </w:rPr>
              <w:t>)</w:t>
            </w:r>
          </w:p>
        </w:tc>
        <w:tc>
          <w:tcPr>
            <w:tcW w:w="851" w:type="dxa"/>
          </w:tcPr>
          <w:p w14:paraId="3060C148" w14:textId="77777777" w:rsidR="009B7E2E" w:rsidRPr="00661E0F" w:rsidRDefault="009B7E2E" w:rsidP="00E567D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kern w:val="0"/>
                <w:sz w:val="20"/>
                <w:szCs w:val="20"/>
                <w:lang w:val="es-ES" w:eastAsia="es-ES"/>
                <w14:ligatures w14:val="none"/>
              </w:rPr>
            </w:pPr>
            <w:r w:rsidRPr="00661E0F">
              <w:rPr>
                <w:rFonts w:ascii="Times New Roman" w:eastAsia="Times New Roman" w:hAnsi="Times New Roman" w:cs="Times New Roman"/>
                <w:b/>
                <w:kern w:val="0"/>
                <w:sz w:val="20"/>
                <w:szCs w:val="20"/>
                <w:lang w:val="es-ES" w:eastAsia="es-ES"/>
                <w14:ligatures w14:val="none"/>
              </w:rPr>
              <w:t>0.006</w:t>
            </w:r>
          </w:p>
        </w:tc>
        <w:tc>
          <w:tcPr>
            <w:tcW w:w="1134" w:type="dxa"/>
          </w:tcPr>
          <w:p w14:paraId="0AE3B6A9" w14:textId="77777777" w:rsidR="009B7E2E" w:rsidRPr="00661E0F" w:rsidRDefault="009B7E2E" w:rsidP="00E567D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kern w:val="0"/>
                <w:sz w:val="20"/>
                <w:szCs w:val="20"/>
                <w:lang w:val="es-ES" w:eastAsia="es-ES"/>
                <w14:ligatures w14:val="none"/>
              </w:rPr>
            </w:pPr>
          </w:p>
        </w:tc>
        <w:tc>
          <w:tcPr>
            <w:tcW w:w="1134" w:type="dxa"/>
          </w:tcPr>
          <w:p w14:paraId="5CE31A27" w14:textId="77777777" w:rsidR="009B7E2E" w:rsidRPr="00661E0F" w:rsidRDefault="009B7E2E" w:rsidP="00E567D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c>
          <w:tcPr>
            <w:tcW w:w="1134" w:type="dxa"/>
          </w:tcPr>
          <w:p w14:paraId="0F6F432E" w14:textId="77777777" w:rsidR="009B7E2E" w:rsidRPr="00661E0F" w:rsidRDefault="009B7E2E" w:rsidP="00E567D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c>
          <w:tcPr>
            <w:tcW w:w="1134" w:type="dxa"/>
          </w:tcPr>
          <w:p w14:paraId="3A70FC99" w14:textId="77777777" w:rsidR="009B7E2E" w:rsidRPr="00661E0F" w:rsidRDefault="009B7E2E" w:rsidP="00E567D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
        </w:tc>
      </w:tr>
      <w:tr w:rsidR="009B7E2E" w:rsidRPr="00661E0F" w14:paraId="5BCDE930" w14:textId="77777777" w:rsidTr="009C4E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Merge/>
            <w:tcBorders>
              <w:bottom w:val="single" w:sz="18" w:space="0" w:color="auto"/>
            </w:tcBorders>
          </w:tcPr>
          <w:p w14:paraId="1922D3FE" w14:textId="77777777" w:rsidR="009B7E2E" w:rsidRPr="00661E0F" w:rsidRDefault="009B7E2E" w:rsidP="009B7E2E">
            <w:pPr>
              <w:rPr>
                <w:rFonts w:ascii="Times New Roman" w:eastAsia="Times New Roman" w:hAnsi="Times New Roman" w:cs="Times New Roman"/>
                <w:kern w:val="0"/>
                <w:sz w:val="20"/>
                <w:szCs w:val="20"/>
                <w:lang w:eastAsia="es-ES"/>
                <w14:ligatures w14:val="none"/>
              </w:rPr>
            </w:pPr>
          </w:p>
        </w:tc>
        <w:tc>
          <w:tcPr>
            <w:tcW w:w="851" w:type="dxa"/>
            <w:tcBorders>
              <w:bottom w:val="single" w:sz="18" w:space="0" w:color="auto"/>
            </w:tcBorders>
          </w:tcPr>
          <w:p w14:paraId="682B7BD5" w14:textId="77777777" w:rsidR="009B7E2E" w:rsidRPr="00661E0F" w:rsidRDefault="009B7E2E" w:rsidP="009B7E2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proofErr w:type="spellStart"/>
            <w:r w:rsidRPr="00661E0F">
              <w:rPr>
                <w:rFonts w:ascii="Times New Roman" w:eastAsia="Times New Roman" w:hAnsi="Times New Roman" w:cs="Times New Roman"/>
                <w:kern w:val="0"/>
                <w:sz w:val="20"/>
                <w:szCs w:val="20"/>
                <w:lang w:val="es-ES" w:eastAsia="es-ES"/>
                <w14:ligatures w14:val="none"/>
              </w:rPr>
              <w:t>Adjusted</w:t>
            </w:r>
            <w:proofErr w:type="spellEnd"/>
          </w:p>
        </w:tc>
        <w:tc>
          <w:tcPr>
            <w:tcW w:w="567" w:type="dxa"/>
            <w:tcBorders>
              <w:bottom w:val="single" w:sz="18" w:space="0" w:color="auto"/>
            </w:tcBorders>
          </w:tcPr>
          <w:p w14:paraId="673A7BEF" w14:textId="77777777" w:rsidR="009B7E2E" w:rsidRPr="00661E0F" w:rsidRDefault="009B7E2E" w:rsidP="009B7E2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Ref.</w:t>
            </w:r>
          </w:p>
        </w:tc>
        <w:tc>
          <w:tcPr>
            <w:tcW w:w="1843" w:type="dxa"/>
            <w:tcBorders>
              <w:bottom w:val="single" w:sz="18" w:space="0" w:color="auto"/>
            </w:tcBorders>
          </w:tcPr>
          <w:p w14:paraId="49B16CB2" w14:textId="08389517"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1.6</w:t>
            </w:r>
            <w:r w:rsidR="00C96922" w:rsidRPr="00661E0F">
              <w:rPr>
                <w:rFonts w:ascii="Times New Roman" w:eastAsia="Times New Roman" w:hAnsi="Times New Roman" w:cs="Times New Roman"/>
                <w:kern w:val="0"/>
                <w:sz w:val="20"/>
                <w:szCs w:val="20"/>
                <w:lang w:val="es-ES" w:eastAsia="es-ES"/>
                <w14:ligatures w14:val="none"/>
              </w:rPr>
              <w:t>3</w:t>
            </w:r>
            <w:r w:rsidRPr="00661E0F">
              <w:rPr>
                <w:rFonts w:ascii="Times New Roman" w:eastAsia="Times New Roman" w:hAnsi="Times New Roman" w:cs="Times New Roman"/>
                <w:kern w:val="0"/>
                <w:sz w:val="20"/>
                <w:szCs w:val="20"/>
                <w:lang w:val="es-ES" w:eastAsia="es-ES"/>
                <w14:ligatures w14:val="none"/>
              </w:rPr>
              <w:t xml:space="preserve"> (0.01, 3.3</w:t>
            </w:r>
            <w:r w:rsidR="004F1634" w:rsidRPr="00661E0F">
              <w:rPr>
                <w:rFonts w:ascii="Times New Roman" w:eastAsia="Times New Roman" w:hAnsi="Times New Roman" w:cs="Times New Roman"/>
                <w:kern w:val="0"/>
                <w:sz w:val="20"/>
                <w:szCs w:val="20"/>
                <w:lang w:val="es-ES" w:eastAsia="es-ES"/>
                <w14:ligatures w14:val="none"/>
              </w:rPr>
              <w:t>4</w:t>
            </w:r>
            <w:r w:rsidRPr="00661E0F">
              <w:rPr>
                <w:rFonts w:ascii="Times New Roman" w:eastAsia="Times New Roman" w:hAnsi="Times New Roman" w:cs="Times New Roman"/>
                <w:kern w:val="0"/>
                <w:sz w:val="20"/>
                <w:szCs w:val="20"/>
                <w:lang w:val="es-ES" w:eastAsia="es-ES"/>
                <w14:ligatures w14:val="none"/>
              </w:rPr>
              <w:t>)</w:t>
            </w:r>
          </w:p>
        </w:tc>
        <w:tc>
          <w:tcPr>
            <w:tcW w:w="850" w:type="dxa"/>
            <w:tcBorders>
              <w:bottom w:val="single" w:sz="18" w:space="0" w:color="auto"/>
            </w:tcBorders>
          </w:tcPr>
          <w:p w14:paraId="36A3BF95" w14:textId="18901E60"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0.04</w:t>
            </w:r>
            <w:r w:rsidR="005030F7" w:rsidRPr="00661E0F">
              <w:rPr>
                <w:rFonts w:ascii="Times New Roman" w:eastAsia="Times New Roman" w:hAnsi="Times New Roman" w:cs="Times New Roman"/>
                <w:kern w:val="0"/>
                <w:sz w:val="20"/>
                <w:szCs w:val="20"/>
                <w:lang w:val="es-ES" w:eastAsia="es-ES"/>
                <w14:ligatures w14:val="none"/>
              </w:rPr>
              <w:t>1</w:t>
            </w:r>
          </w:p>
        </w:tc>
        <w:tc>
          <w:tcPr>
            <w:tcW w:w="1701" w:type="dxa"/>
            <w:tcBorders>
              <w:bottom w:val="single" w:sz="18" w:space="0" w:color="auto"/>
            </w:tcBorders>
          </w:tcPr>
          <w:p w14:paraId="42F98594" w14:textId="497B923C"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1.9</w:t>
            </w:r>
            <w:r w:rsidR="00DE3262" w:rsidRPr="00661E0F">
              <w:rPr>
                <w:rFonts w:ascii="Times New Roman" w:eastAsia="Times New Roman" w:hAnsi="Times New Roman" w:cs="Times New Roman"/>
                <w:kern w:val="0"/>
                <w:sz w:val="20"/>
                <w:szCs w:val="20"/>
                <w:lang w:val="es-ES" w:eastAsia="es-ES"/>
                <w14:ligatures w14:val="none"/>
              </w:rPr>
              <w:t>2</w:t>
            </w:r>
            <w:r w:rsidRPr="00661E0F">
              <w:rPr>
                <w:rFonts w:ascii="Times New Roman" w:eastAsia="Times New Roman" w:hAnsi="Times New Roman" w:cs="Times New Roman"/>
                <w:kern w:val="0"/>
                <w:sz w:val="20"/>
                <w:szCs w:val="20"/>
                <w:lang w:val="es-ES" w:eastAsia="es-ES"/>
                <w14:ligatures w14:val="none"/>
              </w:rPr>
              <w:t xml:space="preserve"> (0.4</w:t>
            </w:r>
            <w:r w:rsidR="00DE3262" w:rsidRPr="00661E0F">
              <w:rPr>
                <w:rFonts w:ascii="Times New Roman" w:eastAsia="Times New Roman" w:hAnsi="Times New Roman" w:cs="Times New Roman"/>
                <w:kern w:val="0"/>
                <w:sz w:val="20"/>
                <w:szCs w:val="20"/>
                <w:lang w:val="es-ES" w:eastAsia="es-ES"/>
                <w14:ligatures w14:val="none"/>
              </w:rPr>
              <w:t>3</w:t>
            </w:r>
            <w:r w:rsidRPr="00661E0F">
              <w:rPr>
                <w:rFonts w:ascii="Times New Roman" w:eastAsia="Times New Roman" w:hAnsi="Times New Roman" w:cs="Times New Roman"/>
                <w:kern w:val="0"/>
                <w:sz w:val="20"/>
                <w:szCs w:val="20"/>
                <w:lang w:val="es-ES" w:eastAsia="es-ES"/>
                <w14:ligatures w14:val="none"/>
              </w:rPr>
              <w:t>, 3.6</w:t>
            </w:r>
            <w:r w:rsidR="00DE3262" w:rsidRPr="00661E0F">
              <w:rPr>
                <w:rFonts w:ascii="Times New Roman" w:eastAsia="Times New Roman" w:hAnsi="Times New Roman" w:cs="Times New Roman"/>
                <w:kern w:val="0"/>
                <w:sz w:val="20"/>
                <w:szCs w:val="20"/>
                <w:lang w:val="es-ES" w:eastAsia="es-ES"/>
                <w14:ligatures w14:val="none"/>
              </w:rPr>
              <w:t>5</w:t>
            </w:r>
            <w:r w:rsidRPr="00661E0F">
              <w:rPr>
                <w:rFonts w:ascii="Times New Roman" w:eastAsia="Times New Roman" w:hAnsi="Times New Roman" w:cs="Times New Roman"/>
                <w:kern w:val="0"/>
                <w:sz w:val="20"/>
                <w:szCs w:val="20"/>
                <w:lang w:val="es-ES" w:eastAsia="es-ES"/>
                <w14:ligatures w14:val="none"/>
              </w:rPr>
              <w:t>)</w:t>
            </w:r>
          </w:p>
        </w:tc>
        <w:tc>
          <w:tcPr>
            <w:tcW w:w="851" w:type="dxa"/>
            <w:tcBorders>
              <w:bottom w:val="single" w:sz="18" w:space="0" w:color="auto"/>
            </w:tcBorders>
          </w:tcPr>
          <w:p w14:paraId="79865F6C" w14:textId="5F2C7341"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0"/>
                <w:sz w:val="20"/>
                <w:szCs w:val="20"/>
                <w:lang w:val="es-ES" w:eastAsia="es-ES"/>
                <w14:ligatures w14:val="none"/>
              </w:rPr>
            </w:pPr>
            <w:r w:rsidRPr="00661E0F">
              <w:rPr>
                <w:rFonts w:ascii="Times New Roman" w:eastAsia="Times New Roman" w:hAnsi="Times New Roman" w:cs="Times New Roman"/>
                <w:b/>
                <w:kern w:val="0"/>
                <w:sz w:val="20"/>
                <w:szCs w:val="20"/>
                <w:lang w:val="es-ES" w:eastAsia="es-ES"/>
                <w14:ligatures w14:val="none"/>
              </w:rPr>
              <w:t>0.01</w:t>
            </w:r>
            <w:r w:rsidR="005030F7" w:rsidRPr="00661E0F">
              <w:rPr>
                <w:rFonts w:ascii="Times New Roman" w:eastAsia="Times New Roman" w:hAnsi="Times New Roman" w:cs="Times New Roman"/>
                <w:b/>
                <w:kern w:val="0"/>
                <w:sz w:val="20"/>
                <w:szCs w:val="20"/>
                <w:lang w:val="es-ES" w:eastAsia="es-ES"/>
                <w14:ligatures w14:val="none"/>
              </w:rPr>
              <w:t>1</w:t>
            </w:r>
          </w:p>
        </w:tc>
        <w:tc>
          <w:tcPr>
            <w:tcW w:w="1134" w:type="dxa"/>
            <w:tcBorders>
              <w:bottom w:val="single" w:sz="18" w:space="0" w:color="auto"/>
            </w:tcBorders>
          </w:tcPr>
          <w:p w14:paraId="33079837" w14:textId="77777777"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0"/>
                <w:sz w:val="20"/>
                <w:szCs w:val="20"/>
                <w:lang w:val="es-ES" w:eastAsia="es-ES"/>
                <w14:ligatures w14:val="none"/>
              </w:rPr>
            </w:pPr>
            <w:r w:rsidRPr="00661E0F">
              <w:rPr>
                <w:rFonts w:ascii="Times New Roman" w:eastAsia="Times New Roman" w:hAnsi="Times New Roman" w:cs="Times New Roman"/>
                <w:b/>
                <w:kern w:val="0"/>
                <w:sz w:val="20"/>
                <w:szCs w:val="20"/>
                <w:lang w:val="es-ES" w:eastAsia="es-ES"/>
                <w14:ligatures w14:val="none"/>
              </w:rPr>
              <w:t>0.001</w:t>
            </w:r>
          </w:p>
        </w:tc>
        <w:tc>
          <w:tcPr>
            <w:tcW w:w="1134" w:type="dxa"/>
            <w:tcBorders>
              <w:bottom w:val="single" w:sz="18" w:space="0" w:color="auto"/>
            </w:tcBorders>
          </w:tcPr>
          <w:p w14:paraId="456731B3" w14:textId="792B0F13"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0.21</w:t>
            </w:r>
            <w:r w:rsidR="005030F7" w:rsidRPr="00661E0F">
              <w:rPr>
                <w:rFonts w:ascii="Times New Roman" w:eastAsia="Times New Roman" w:hAnsi="Times New Roman" w:cs="Times New Roman"/>
                <w:kern w:val="0"/>
                <w:sz w:val="20"/>
                <w:szCs w:val="20"/>
                <w:lang w:val="es-ES" w:eastAsia="es-ES"/>
                <w14:ligatures w14:val="none"/>
              </w:rPr>
              <w:t>5</w:t>
            </w:r>
          </w:p>
        </w:tc>
        <w:tc>
          <w:tcPr>
            <w:tcW w:w="1134" w:type="dxa"/>
            <w:tcBorders>
              <w:bottom w:val="single" w:sz="18" w:space="0" w:color="auto"/>
            </w:tcBorders>
          </w:tcPr>
          <w:p w14:paraId="22EA70F4" w14:textId="06D0C219"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s-ES" w:eastAsia="es-ES"/>
                <w14:ligatures w14:val="none"/>
              </w:rPr>
            </w:pPr>
            <w:r w:rsidRPr="00661E0F">
              <w:rPr>
                <w:rFonts w:ascii="Times New Roman" w:eastAsia="Times New Roman" w:hAnsi="Times New Roman" w:cs="Times New Roman"/>
                <w:kern w:val="0"/>
                <w:sz w:val="20"/>
                <w:szCs w:val="20"/>
                <w:lang w:val="es-ES" w:eastAsia="es-ES"/>
                <w14:ligatures w14:val="none"/>
              </w:rPr>
              <w:t>0.59</w:t>
            </w:r>
            <w:r w:rsidR="005030F7" w:rsidRPr="00661E0F">
              <w:rPr>
                <w:rFonts w:ascii="Times New Roman" w:eastAsia="Times New Roman" w:hAnsi="Times New Roman" w:cs="Times New Roman"/>
                <w:kern w:val="0"/>
                <w:sz w:val="20"/>
                <w:szCs w:val="20"/>
                <w:lang w:val="es-ES" w:eastAsia="es-ES"/>
                <w14:ligatures w14:val="none"/>
              </w:rPr>
              <w:t>1</w:t>
            </w:r>
          </w:p>
        </w:tc>
        <w:tc>
          <w:tcPr>
            <w:tcW w:w="1134" w:type="dxa"/>
            <w:tcBorders>
              <w:bottom w:val="single" w:sz="18" w:space="0" w:color="auto"/>
            </w:tcBorders>
          </w:tcPr>
          <w:p w14:paraId="16FBFAB6" w14:textId="77777777" w:rsidR="009B7E2E" w:rsidRPr="00661E0F" w:rsidRDefault="009B7E2E" w:rsidP="00E567D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0"/>
                <w:sz w:val="20"/>
                <w:szCs w:val="20"/>
                <w:lang w:val="es-ES" w:eastAsia="es-ES"/>
                <w14:ligatures w14:val="none"/>
              </w:rPr>
            </w:pPr>
            <w:r w:rsidRPr="00661E0F">
              <w:rPr>
                <w:rFonts w:ascii="Times New Roman" w:eastAsia="Times New Roman" w:hAnsi="Times New Roman" w:cs="Times New Roman"/>
                <w:b/>
                <w:kern w:val="0"/>
                <w:sz w:val="20"/>
                <w:szCs w:val="20"/>
                <w:lang w:val="es-ES" w:eastAsia="es-ES"/>
                <w14:ligatures w14:val="none"/>
              </w:rPr>
              <w:t>0.002</w:t>
            </w:r>
          </w:p>
        </w:tc>
      </w:tr>
    </w:tbl>
    <w:p w14:paraId="5EC60207" w14:textId="77777777" w:rsidR="009B7E2E" w:rsidRPr="00661E0F" w:rsidRDefault="009B7E2E" w:rsidP="009B7E2E">
      <w:pPr>
        <w:pStyle w:val="NormalWeb"/>
        <w:spacing w:before="0" w:beforeAutospacing="0" w:after="0" w:afterAutospacing="0"/>
        <w:rPr>
          <w:rFonts w:asciiTheme="majorBidi" w:eastAsiaTheme="minorHAnsi" w:hAnsiTheme="majorBidi" w:cstheme="majorBidi"/>
          <w:noProof/>
          <w:kern w:val="2"/>
          <w:sz w:val="20"/>
          <w:szCs w:val="20"/>
          <w:lang w:eastAsia="en-US"/>
          <w14:ligatures w14:val="standardContextual"/>
        </w:rPr>
      </w:pPr>
      <w:r w:rsidRPr="00661E0F">
        <w:rPr>
          <w:rFonts w:asciiTheme="majorBidi" w:eastAsiaTheme="minorHAnsi" w:hAnsiTheme="majorBidi" w:cstheme="majorBidi"/>
          <w:bCs/>
          <w:noProof/>
          <w:kern w:val="2"/>
          <w:sz w:val="20"/>
          <w:szCs w:val="20"/>
          <w:lang w:eastAsia="en-US"/>
          <w14:ligatures w14:val="standardContextual"/>
        </w:rPr>
        <w:t>Generalized linear regression (GLR) models were used to examine the associations between day-to-day eating pattern variability, eating jetlag, and the lifestyle insulin resistance index (LIR).</w:t>
      </w:r>
    </w:p>
    <w:p w14:paraId="6D48B5A9" w14:textId="77777777" w:rsidR="009B7E2E" w:rsidRPr="00661E0F" w:rsidRDefault="009B7E2E" w:rsidP="009B7E2E">
      <w:pPr>
        <w:spacing w:after="0" w:line="240" w:lineRule="auto"/>
        <w:rPr>
          <w:rFonts w:ascii="Times New Roman" w:hAnsi="Times New Roman" w:cs="Times New Roman"/>
          <w:sz w:val="20"/>
          <w:szCs w:val="20"/>
        </w:rPr>
      </w:pPr>
      <w:r w:rsidRPr="00661E0F">
        <w:rPr>
          <w:rFonts w:ascii="Times New Roman" w:hAnsi="Times New Roman" w:cs="Times New Roman"/>
          <w:sz w:val="20"/>
          <w:szCs w:val="20"/>
        </w:rPr>
        <w:t xml:space="preserve">Crude models were unadjusted. Adjusted models included </w:t>
      </w:r>
      <w:proofErr w:type="spellStart"/>
      <w:r w:rsidRPr="00661E0F">
        <w:rPr>
          <w:rFonts w:ascii="Times New Roman" w:hAnsi="Times New Roman" w:cs="Times New Roman"/>
          <w:sz w:val="20"/>
          <w:szCs w:val="20"/>
        </w:rPr>
        <w:t>MSFsc</w:t>
      </w:r>
      <w:proofErr w:type="spellEnd"/>
      <w:r w:rsidRPr="00661E0F">
        <w:rPr>
          <w:rFonts w:ascii="Times New Roman" w:hAnsi="Times New Roman" w:cs="Times New Roman"/>
          <w:sz w:val="20"/>
          <w:szCs w:val="20"/>
        </w:rPr>
        <w:t>, total energy intake, sleep duration, number of eating occasions, smoking status, education level, menopausal status, and socioeconomic status. BMI and physical activity were not included in adjusted models because they are components of the LIR score.</w:t>
      </w:r>
    </w:p>
    <w:p w14:paraId="196DFC8C" w14:textId="77777777" w:rsidR="009B7E2E" w:rsidRPr="00661E0F" w:rsidRDefault="009B7E2E" w:rsidP="009B7E2E">
      <w:pPr>
        <w:spacing w:after="0" w:line="240" w:lineRule="auto"/>
        <w:rPr>
          <w:rFonts w:ascii="Times New Roman" w:hAnsi="Times New Roman" w:cs="Times New Roman"/>
          <w:bCs/>
          <w:sz w:val="20"/>
          <w:szCs w:val="20"/>
        </w:rPr>
      </w:pPr>
      <w:r w:rsidRPr="00661E0F">
        <w:rPr>
          <w:rFonts w:ascii="Times New Roman" w:hAnsi="Times New Roman" w:cs="Times New Roman"/>
          <w:bCs/>
          <w:sz w:val="20"/>
          <w:szCs w:val="20"/>
        </w:rPr>
        <w:t>Significant p-values are shown in bold.</w:t>
      </w:r>
    </w:p>
    <w:p w14:paraId="2B7E4CEB" w14:textId="77777777" w:rsidR="009B7E2E" w:rsidRPr="00661E0F" w:rsidRDefault="009B7E2E" w:rsidP="009B7E2E">
      <w:pPr>
        <w:spacing w:after="0" w:line="240" w:lineRule="auto"/>
        <w:rPr>
          <w:rFonts w:ascii="Times New Roman" w:hAnsi="Times New Roman" w:cs="Times New Roman"/>
          <w:bCs/>
          <w:sz w:val="20"/>
          <w:szCs w:val="20"/>
        </w:rPr>
      </w:pPr>
      <w:r w:rsidRPr="00661E0F">
        <w:rPr>
          <w:rFonts w:ascii="Times New Roman" w:hAnsi="Times New Roman" w:cs="Times New Roman"/>
          <w:bCs/>
          <w:sz w:val="20"/>
          <w:szCs w:val="20"/>
        </w:rPr>
        <w:t xml:space="preserve">Abbreviations: LIR, lifestyle insulin resistance index; SD, standard deviation; EOs, eating occasions; PA, physical activity; </w:t>
      </w:r>
      <w:proofErr w:type="spellStart"/>
      <w:r w:rsidRPr="00661E0F">
        <w:rPr>
          <w:rFonts w:ascii="Times New Roman" w:hAnsi="Times New Roman" w:cs="Times New Roman"/>
          <w:bCs/>
          <w:sz w:val="20"/>
          <w:szCs w:val="20"/>
        </w:rPr>
        <w:t>MSFsc</w:t>
      </w:r>
      <w:proofErr w:type="spellEnd"/>
      <w:r w:rsidRPr="00661E0F">
        <w:rPr>
          <w:rFonts w:ascii="Times New Roman" w:hAnsi="Times New Roman" w:cs="Times New Roman"/>
          <w:bCs/>
          <w:sz w:val="20"/>
          <w:szCs w:val="20"/>
        </w:rPr>
        <w:t>, sleep-corrected midpoint of sleep on free days.</w:t>
      </w:r>
    </w:p>
    <w:p w14:paraId="2759A6D8" w14:textId="77777777" w:rsidR="009B7E2E" w:rsidRPr="00661E0F" w:rsidRDefault="009B7E2E" w:rsidP="007D1DF6">
      <w:pPr>
        <w:spacing w:after="0" w:line="240" w:lineRule="auto"/>
        <w:rPr>
          <w:rFonts w:ascii="Times New Roman" w:hAnsi="Times New Roman" w:cs="Times New Roman"/>
          <w:sz w:val="20"/>
          <w:szCs w:val="20"/>
        </w:rPr>
      </w:pPr>
    </w:p>
    <w:p w14:paraId="35626D48" w14:textId="77777777" w:rsidR="00B60BFC" w:rsidRPr="00661E0F" w:rsidRDefault="00B60BFC" w:rsidP="007D1DF6">
      <w:pPr>
        <w:spacing w:after="0" w:line="240" w:lineRule="auto"/>
        <w:rPr>
          <w:rFonts w:asciiTheme="majorBidi" w:hAnsiTheme="majorBidi" w:cstheme="majorBidi"/>
          <w:sz w:val="20"/>
          <w:szCs w:val="20"/>
        </w:rPr>
      </w:pPr>
    </w:p>
    <w:p w14:paraId="1C074192" w14:textId="77777777" w:rsidR="00B60BFC" w:rsidRPr="00661E0F" w:rsidRDefault="00B60BFC" w:rsidP="007D1DF6">
      <w:pPr>
        <w:spacing w:after="0" w:line="240" w:lineRule="auto"/>
        <w:rPr>
          <w:rFonts w:ascii="Times New Roman" w:hAnsi="Times New Roman" w:cs="Times New Roman"/>
          <w:b/>
          <w:sz w:val="20"/>
          <w:szCs w:val="20"/>
        </w:rPr>
      </w:pPr>
      <w:r w:rsidRPr="00661E0F">
        <w:rPr>
          <w:rFonts w:ascii="Times New Roman" w:hAnsi="Times New Roman" w:cs="Times New Roman"/>
          <w:b/>
          <w:sz w:val="20"/>
          <w:szCs w:val="20"/>
        </w:rPr>
        <w:t>References</w:t>
      </w:r>
    </w:p>
    <w:p w14:paraId="5D6B2C6B" w14:textId="77777777" w:rsidR="00B60BFC" w:rsidRPr="00661E0F" w:rsidRDefault="00B60BFC" w:rsidP="007D1DF6">
      <w:pPr>
        <w:spacing w:after="0" w:line="240" w:lineRule="auto"/>
        <w:rPr>
          <w:rFonts w:ascii="Times New Roman" w:hAnsi="Times New Roman" w:cs="Times New Roman"/>
          <w:sz w:val="20"/>
          <w:szCs w:val="20"/>
        </w:rPr>
      </w:pPr>
    </w:p>
    <w:p w14:paraId="7393EF6B" w14:textId="77777777" w:rsidR="00B60BFC" w:rsidRPr="00661E0F" w:rsidRDefault="00B60BFC" w:rsidP="00B60BFC">
      <w:pPr>
        <w:pStyle w:val="EndNoteBibliography"/>
        <w:numPr>
          <w:ilvl w:val="0"/>
          <w:numId w:val="5"/>
        </w:numPr>
        <w:spacing w:after="0"/>
        <w:rPr>
          <w:sz w:val="20"/>
          <w:szCs w:val="20"/>
        </w:rPr>
      </w:pPr>
      <w:r w:rsidRPr="00661E0F">
        <w:rPr>
          <w:rFonts w:ascii="Times New Roman" w:hAnsi="Times New Roman" w:cs="Times New Roman"/>
          <w:sz w:val="20"/>
          <w:szCs w:val="20"/>
        </w:rPr>
        <w:t>Mokhtari E, Teymoori F, Farhadnejad H, Mirmiran P, Azizi F. Development and validation of dietary and lifestyle insulinemic indices among Iranian adult population. Nutr Metab (Lond). 2022;19(1):5</w:t>
      </w:r>
      <w:r w:rsidRPr="00661E0F">
        <w:rPr>
          <w:sz w:val="20"/>
          <w:szCs w:val="20"/>
        </w:rPr>
        <w:t>.</w:t>
      </w:r>
    </w:p>
    <w:p w14:paraId="0D54C0F4" w14:textId="77777777" w:rsidR="00B60BFC" w:rsidRPr="00661E0F" w:rsidRDefault="00B60BFC" w:rsidP="007D1DF6">
      <w:pPr>
        <w:spacing w:after="0" w:line="240" w:lineRule="auto"/>
        <w:rPr>
          <w:rFonts w:asciiTheme="majorBidi" w:hAnsiTheme="majorBidi" w:cstheme="majorBidi"/>
          <w:sz w:val="20"/>
          <w:szCs w:val="20"/>
        </w:rPr>
      </w:pPr>
    </w:p>
    <w:sectPr w:rsidR="00B60BFC" w:rsidRPr="00661E0F" w:rsidSect="007D1DF6">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7E7DF" w14:textId="77777777" w:rsidR="00E62B0F" w:rsidRDefault="00E62B0F" w:rsidP="00DB29FF">
      <w:pPr>
        <w:spacing w:after="0" w:line="240" w:lineRule="auto"/>
      </w:pPr>
      <w:r>
        <w:separator/>
      </w:r>
    </w:p>
  </w:endnote>
  <w:endnote w:type="continuationSeparator" w:id="0">
    <w:p w14:paraId="1E756C94" w14:textId="77777777" w:rsidR="00E62B0F" w:rsidRDefault="00E62B0F" w:rsidP="00DB29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7FE66" w14:textId="77777777" w:rsidR="00E62B0F" w:rsidRDefault="00E62B0F" w:rsidP="00DB29FF">
      <w:pPr>
        <w:spacing w:after="0" w:line="240" w:lineRule="auto"/>
      </w:pPr>
      <w:r>
        <w:separator/>
      </w:r>
    </w:p>
  </w:footnote>
  <w:footnote w:type="continuationSeparator" w:id="0">
    <w:p w14:paraId="0FBD8320" w14:textId="77777777" w:rsidR="00E62B0F" w:rsidRDefault="00E62B0F" w:rsidP="00DB29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9E28F6"/>
    <w:multiLevelType w:val="hybridMultilevel"/>
    <w:tmpl w:val="22D24A1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490B7CC0"/>
    <w:multiLevelType w:val="hybridMultilevel"/>
    <w:tmpl w:val="33E438F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50ED61BB"/>
    <w:multiLevelType w:val="hybridMultilevel"/>
    <w:tmpl w:val="3BB27460"/>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61A53FFA"/>
    <w:multiLevelType w:val="hybridMultilevel"/>
    <w:tmpl w:val="24CE6C06"/>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15:restartNumberingAfterBreak="0">
    <w:nsid w:val="7DE16CB9"/>
    <w:multiLevelType w:val="multilevel"/>
    <w:tmpl w:val="783AD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7433524">
    <w:abstractNumId w:val="4"/>
  </w:num>
  <w:num w:numId="2" w16cid:durableId="1707564006">
    <w:abstractNumId w:val="0"/>
  </w:num>
  <w:num w:numId="3" w16cid:durableId="1312909799">
    <w:abstractNumId w:val="2"/>
  </w:num>
  <w:num w:numId="4" w16cid:durableId="1230533271">
    <w:abstractNumId w:val="1"/>
  </w:num>
  <w:num w:numId="5" w16cid:durableId="19278354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4EC"/>
    <w:rsid w:val="00002FA1"/>
    <w:rsid w:val="0001590D"/>
    <w:rsid w:val="00021C5B"/>
    <w:rsid w:val="000225CB"/>
    <w:rsid w:val="00023201"/>
    <w:rsid w:val="0002596E"/>
    <w:rsid w:val="00033B7F"/>
    <w:rsid w:val="00047461"/>
    <w:rsid w:val="00056DA8"/>
    <w:rsid w:val="00060E8F"/>
    <w:rsid w:val="00061E05"/>
    <w:rsid w:val="0006744F"/>
    <w:rsid w:val="00086694"/>
    <w:rsid w:val="00090FB8"/>
    <w:rsid w:val="00097D8D"/>
    <w:rsid w:val="000A3F09"/>
    <w:rsid w:val="000C320A"/>
    <w:rsid w:val="000D7013"/>
    <w:rsid w:val="000F7ECB"/>
    <w:rsid w:val="00102E38"/>
    <w:rsid w:val="00105492"/>
    <w:rsid w:val="00110A7A"/>
    <w:rsid w:val="0012798C"/>
    <w:rsid w:val="001318EF"/>
    <w:rsid w:val="00142AC8"/>
    <w:rsid w:val="001A1EB0"/>
    <w:rsid w:val="001A52B1"/>
    <w:rsid w:val="001A740C"/>
    <w:rsid w:val="001B769F"/>
    <w:rsid w:val="001F518F"/>
    <w:rsid w:val="002026E1"/>
    <w:rsid w:val="00203965"/>
    <w:rsid w:val="00243648"/>
    <w:rsid w:val="002543CD"/>
    <w:rsid w:val="002725EB"/>
    <w:rsid w:val="002745FF"/>
    <w:rsid w:val="00294657"/>
    <w:rsid w:val="00297202"/>
    <w:rsid w:val="002A0C23"/>
    <w:rsid w:val="002D61DC"/>
    <w:rsid w:val="002F1EC0"/>
    <w:rsid w:val="002F34CC"/>
    <w:rsid w:val="00302A01"/>
    <w:rsid w:val="00321E83"/>
    <w:rsid w:val="0032220E"/>
    <w:rsid w:val="003363F7"/>
    <w:rsid w:val="00345378"/>
    <w:rsid w:val="0035182E"/>
    <w:rsid w:val="003519E7"/>
    <w:rsid w:val="00351BD0"/>
    <w:rsid w:val="00361A64"/>
    <w:rsid w:val="003661FA"/>
    <w:rsid w:val="00384443"/>
    <w:rsid w:val="003859E8"/>
    <w:rsid w:val="003A1B8A"/>
    <w:rsid w:val="003B5DC8"/>
    <w:rsid w:val="003E36B5"/>
    <w:rsid w:val="003E5524"/>
    <w:rsid w:val="003E6A79"/>
    <w:rsid w:val="003F629B"/>
    <w:rsid w:val="00402F07"/>
    <w:rsid w:val="004041C9"/>
    <w:rsid w:val="0041711E"/>
    <w:rsid w:val="00421005"/>
    <w:rsid w:val="00422DC5"/>
    <w:rsid w:val="0045081D"/>
    <w:rsid w:val="0045498A"/>
    <w:rsid w:val="00471E65"/>
    <w:rsid w:val="00490D27"/>
    <w:rsid w:val="00492975"/>
    <w:rsid w:val="00496412"/>
    <w:rsid w:val="00496F19"/>
    <w:rsid w:val="004B51D8"/>
    <w:rsid w:val="004B6431"/>
    <w:rsid w:val="004B75E0"/>
    <w:rsid w:val="004C5443"/>
    <w:rsid w:val="004D28C4"/>
    <w:rsid w:val="004E4386"/>
    <w:rsid w:val="004F1634"/>
    <w:rsid w:val="005030F7"/>
    <w:rsid w:val="00506027"/>
    <w:rsid w:val="005065C0"/>
    <w:rsid w:val="00514F84"/>
    <w:rsid w:val="005222C1"/>
    <w:rsid w:val="00531647"/>
    <w:rsid w:val="005439E5"/>
    <w:rsid w:val="005449CA"/>
    <w:rsid w:val="00584418"/>
    <w:rsid w:val="005856D8"/>
    <w:rsid w:val="00591B3F"/>
    <w:rsid w:val="005951B0"/>
    <w:rsid w:val="005A0F46"/>
    <w:rsid w:val="005A1935"/>
    <w:rsid w:val="005D4913"/>
    <w:rsid w:val="005E24E2"/>
    <w:rsid w:val="00600D93"/>
    <w:rsid w:val="00606EEB"/>
    <w:rsid w:val="0061604E"/>
    <w:rsid w:val="006372EC"/>
    <w:rsid w:val="00647CD1"/>
    <w:rsid w:val="006516E8"/>
    <w:rsid w:val="00653FAB"/>
    <w:rsid w:val="00661B98"/>
    <w:rsid w:val="00661E0F"/>
    <w:rsid w:val="00666370"/>
    <w:rsid w:val="00673DC4"/>
    <w:rsid w:val="00690CFA"/>
    <w:rsid w:val="006A0DE6"/>
    <w:rsid w:val="006B32D5"/>
    <w:rsid w:val="006B52DA"/>
    <w:rsid w:val="006D3765"/>
    <w:rsid w:val="00700BE0"/>
    <w:rsid w:val="007059E6"/>
    <w:rsid w:val="00720AEE"/>
    <w:rsid w:val="007508E9"/>
    <w:rsid w:val="0075284C"/>
    <w:rsid w:val="00753A15"/>
    <w:rsid w:val="00771A5F"/>
    <w:rsid w:val="00780DFF"/>
    <w:rsid w:val="007B777B"/>
    <w:rsid w:val="007C65B1"/>
    <w:rsid w:val="007D1DF6"/>
    <w:rsid w:val="007D48A7"/>
    <w:rsid w:val="007D629D"/>
    <w:rsid w:val="007E21C7"/>
    <w:rsid w:val="007E46D3"/>
    <w:rsid w:val="007F1B6E"/>
    <w:rsid w:val="00824597"/>
    <w:rsid w:val="00840AEC"/>
    <w:rsid w:val="00845E7F"/>
    <w:rsid w:val="00874B03"/>
    <w:rsid w:val="00876517"/>
    <w:rsid w:val="00877286"/>
    <w:rsid w:val="00894EE6"/>
    <w:rsid w:val="008B5F6C"/>
    <w:rsid w:val="008B7B4F"/>
    <w:rsid w:val="008C781D"/>
    <w:rsid w:val="008D4F05"/>
    <w:rsid w:val="008E14E9"/>
    <w:rsid w:val="00906222"/>
    <w:rsid w:val="009111CF"/>
    <w:rsid w:val="00917148"/>
    <w:rsid w:val="009231CD"/>
    <w:rsid w:val="009377D9"/>
    <w:rsid w:val="00956A84"/>
    <w:rsid w:val="009574C9"/>
    <w:rsid w:val="00981E0E"/>
    <w:rsid w:val="009867B2"/>
    <w:rsid w:val="009B7E2E"/>
    <w:rsid w:val="009C20E4"/>
    <w:rsid w:val="009C4EF4"/>
    <w:rsid w:val="009F3966"/>
    <w:rsid w:val="00A00923"/>
    <w:rsid w:val="00A013A3"/>
    <w:rsid w:val="00A40C72"/>
    <w:rsid w:val="00A46808"/>
    <w:rsid w:val="00A46AE3"/>
    <w:rsid w:val="00A53175"/>
    <w:rsid w:val="00A54D70"/>
    <w:rsid w:val="00A748D2"/>
    <w:rsid w:val="00A75CC1"/>
    <w:rsid w:val="00A95B8B"/>
    <w:rsid w:val="00AA63D6"/>
    <w:rsid w:val="00AB2291"/>
    <w:rsid w:val="00AC0E72"/>
    <w:rsid w:val="00AC292E"/>
    <w:rsid w:val="00AD4B0C"/>
    <w:rsid w:val="00AE5B30"/>
    <w:rsid w:val="00AF3879"/>
    <w:rsid w:val="00AF54D4"/>
    <w:rsid w:val="00AF7E34"/>
    <w:rsid w:val="00B0276A"/>
    <w:rsid w:val="00B53236"/>
    <w:rsid w:val="00B562CD"/>
    <w:rsid w:val="00B57E1D"/>
    <w:rsid w:val="00B60BFC"/>
    <w:rsid w:val="00B66ACB"/>
    <w:rsid w:val="00B6752E"/>
    <w:rsid w:val="00B725D5"/>
    <w:rsid w:val="00B80BA0"/>
    <w:rsid w:val="00B817F0"/>
    <w:rsid w:val="00BA0ACC"/>
    <w:rsid w:val="00BA34EC"/>
    <w:rsid w:val="00BC1C63"/>
    <w:rsid w:val="00BC1F77"/>
    <w:rsid w:val="00BD5054"/>
    <w:rsid w:val="00BF0485"/>
    <w:rsid w:val="00C05AF9"/>
    <w:rsid w:val="00C23125"/>
    <w:rsid w:val="00C272AB"/>
    <w:rsid w:val="00C41E03"/>
    <w:rsid w:val="00C428F9"/>
    <w:rsid w:val="00C566F3"/>
    <w:rsid w:val="00C6382F"/>
    <w:rsid w:val="00C72889"/>
    <w:rsid w:val="00C77DFB"/>
    <w:rsid w:val="00C96922"/>
    <w:rsid w:val="00C96CBB"/>
    <w:rsid w:val="00C972BE"/>
    <w:rsid w:val="00CA09DB"/>
    <w:rsid w:val="00CA6A7F"/>
    <w:rsid w:val="00CF40FA"/>
    <w:rsid w:val="00CF4A11"/>
    <w:rsid w:val="00CF62AA"/>
    <w:rsid w:val="00D03814"/>
    <w:rsid w:val="00D06A85"/>
    <w:rsid w:val="00D07A73"/>
    <w:rsid w:val="00D149D0"/>
    <w:rsid w:val="00D17FDF"/>
    <w:rsid w:val="00D32306"/>
    <w:rsid w:val="00D323DD"/>
    <w:rsid w:val="00D41B6F"/>
    <w:rsid w:val="00D641ED"/>
    <w:rsid w:val="00D65E0E"/>
    <w:rsid w:val="00D73469"/>
    <w:rsid w:val="00D73ACD"/>
    <w:rsid w:val="00DA1712"/>
    <w:rsid w:val="00DB29FF"/>
    <w:rsid w:val="00DB5C64"/>
    <w:rsid w:val="00DE3262"/>
    <w:rsid w:val="00DE4A15"/>
    <w:rsid w:val="00E16459"/>
    <w:rsid w:val="00E2648A"/>
    <w:rsid w:val="00E34E81"/>
    <w:rsid w:val="00E43EB3"/>
    <w:rsid w:val="00E521CC"/>
    <w:rsid w:val="00E567DD"/>
    <w:rsid w:val="00E62B0F"/>
    <w:rsid w:val="00E679C0"/>
    <w:rsid w:val="00E96185"/>
    <w:rsid w:val="00E96FB6"/>
    <w:rsid w:val="00EA13B8"/>
    <w:rsid w:val="00EA63DC"/>
    <w:rsid w:val="00EA7687"/>
    <w:rsid w:val="00EC47D8"/>
    <w:rsid w:val="00EE0181"/>
    <w:rsid w:val="00EE4DD3"/>
    <w:rsid w:val="00EE72F7"/>
    <w:rsid w:val="00EF22E4"/>
    <w:rsid w:val="00EF237F"/>
    <w:rsid w:val="00EF2F06"/>
    <w:rsid w:val="00EF7D82"/>
    <w:rsid w:val="00F06628"/>
    <w:rsid w:val="00F1649D"/>
    <w:rsid w:val="00F250F0"/>
    <w:rsid w:val="00F31AFC"/>
    <w:rsid w:val="00F3211A"/>
    <w:rsid w:val="00F32D32"/>
    <w:rsid w:val="00F40B4A"/>
    <w:rsid w:val="00F41BEB"/>
    <w:rsid w:val="00F600DB"/>
    <w:rsid w:val="00F62A2C"/>
    <w:rsid w:val="00F76CF8"/>
    <w:rsid w:val="00F84B57"/>
    <w:rsid w:val="00F859C4"/>
    <w:rsid w:val="00FA26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21C10"/>
  <w15:chartTrackingRefBased/>
  <w15:docId w15:val="{73AF7E6B-95F9-4EB2-A5C2-8A56DFCDD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34EC"/>
  </w:style>
  <w:style w:type="paragraph" w:styleId="Heading1">
    <w:name w:val="heading 1"/>
    <w:basedOn w:val="Normal"/>
    <w:next w:val="Normal"/>
    <w:link w:val="Heading1Char"/>
    <w:uiPriority w:val="9"/>
    <w:qFormat/>
    <w:rsid w:val="00BA34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34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34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34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34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34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34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34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34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34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34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34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34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34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34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34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34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34EC"/>
    <w:rPr>
      <w:rFonts w:eastAsiaTheme="majorEastAsia" w:cstheme="majorBidi"/>
      <w:color w:val="272727" w:themeColor="text1" w:themeTint="D8"/>
    </w:rPr>
  </w:style>
  <w:style w:type="paragraph" w:styleId="Title">
    <w:name w:val="Title"/>
    <w:basedOn w:val="Normal"/>
    <w:next w:val="Normal"/>
    <w:link w:val="TitleChar"/>
    <w:uiPriority w:val="10"/>
    <w:qFormat/>
    <w:rsid w:val="00BA34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34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34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34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34EC"/>
    <w:pPr>
      <w:spacing w:before="160"/>
      <w:jc w:val="center"/>
    </w:pPr>
    <w:rPr>
      <w:i/>
      <w:iCs/>
      <w:color w:val="404040" w:themeColor="text1" w:themeTint="BF"/>
    </w:rPr>
  </w:style>
  <w:style w:type="character" w:customStyle="1" w:styleId="QuoteChar">
    <w:name w:val="Quote Char"/>
    <w:basedOn w:val="DefaultParagraphFont"/>
    <w:link w:val="Quote"/>
    <w:uiPriority w:val="29"/>
    <w:rsid w:val="00BA34EC"/>
    <w:rPr>
      <w:i/>
      <w:iCs/>
      <w:color w:val="404040" w:themeColor="text1" w:themeTint="BF"/>
    </w:rPr>
  </w:style>
  <w:style w:type="paragraph" w:styleId="ListParagraph">
    <w:name w:val="List Paragraph"/>
    <w:basedOn w:val="Normal"/>
    <w:uiPriority w:val="34"/>
    <w:qFormat/>
    <w:rsid w:val="00BA34EC"/>
    <w:pPr>
      <w:ind w:left="720"/>
      <w:contextualSpacing/>
    </w:pPr>
  </w:style>
  <w:style w:type="character" w:styleId="IntenseEmphasis">
    <w:name w:val="Intense Emphasis"/>
    <w:basedOn w:val="DefaultParagraphFont"/>
    <w:uiPriority w:val="21"/>
    <w:qFormat/>
    <w:rsid w:val="00BA34EC"/>
    <w:rPr>
      <w:i/>
      <w:iCs/>
      <w:color w:val="0F4761" w:themeColor="accent1" w:themeShade="BF"/>
    </w:rPr>
  </w:style>
  <w:style w:type="paragraph" w:styleId="IntenseQuote">
    <w:name w:val="Intense Quote"/>
    <w:basedOn w:val="Normal"/>
    <w:next w:val="Normal"/>
    <w:link w:val="IntenseQuoteChar"/>
    <w:uiPriority w:val="30"/>
    <w:qFormat/>
    <w:rsid w:val="00BA34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34EC"/>
    <w:rPr>
      <w:i/>
      <w:iCs/>
      <w:color w:val="0F4761" w:themeColor="accent1" w:themeShade="BF"/>
    </w:rPr>
  </w:style>
  <w:style w:type="character" w:styleId="IntenseReference">
    <w:name w:val="Intense Reference"/>
    <w:basedOn w:val="DefaultParagraphFont"/>
    <w:uiPriority w:val="32"/>
    <w:qFormat/>
    <w:rsid w:val="00BA34EC"/>
    <w:rPr>
      <w:b/>
      <w:bCs/>
      <w:smallCaps/>
      <w:color w:val="0F4761" w:themeColor="accent1" w:themeShade="BF"/>
      <w:spacing w:val="5"/>
    </w:rPr>
  </w:style>
  <w:style w:type="table" w:styleId="TableGrid">
    <w:name w:val="Table Grid"/>
    <w:basedOn w:val="TableNormal"/>
    <w:uiPriority w:val="39"/>
    <w:rsid w:val="00002F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439E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table" w:styleId="PlainTable5">
    <w:name w:val="Plain Table 5"/>
    <w:basedOn w:val="TableNormal"/>
    <w:uiPriority w:val="45"/>
    <w:rsid w:val="0061604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1Light">
    <w:name w:val="List Table 1 Light"/>
    <w:basedOn w:val="TableNormal"/>
    <w:uiPriority w:val="46"/>
    <w:rsid w:val="0061604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7Colourful">
    <w:name w:val="Grid Table 7 Colorful"/>
    <w:basedOn w:val="TableNormal"/>
    <w:uiPriority w:val="52"/>
    <w:rsid w:val="009867B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PlaceholderText">
    <w:name w:val="Placeholder Text"/>
    <w:basedOn w:val="DefaultParagraphFont"/>
    <w:uiPriority w:val="99"/>
    <w:semiHidden/>
    <w:rsid w:val="00CF40FA"/>
    <w:rPr>
      <w:color w:val="666666"/>
    </w:rPr>
  </w:style>
  <w:style w:type="table" w:styleId="PlainTable2">
    <w:name w:val="Plain Table 2"/>
    <w:basedOn w:val="TableNormal"/>
    <w:uiPriority w:val="42"/>
    <w:rsid w:val="001B769F"/>
    <w:pPr>
      <w:spacing w:after="0" w:line="240" w:lineRule="auto"/>
    </w:pPr>
    <w:rPr>
      <w:kern w:val="0"/>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Strong">
    <w:name w:val="Strong"/>
    <w:basedOn w:val="DefaultParagraphFont"/>
    <w:uiPriority w:val="22"/>
    <w:qFormat/>
    <w:rsid w:val="00C428F9"/>
    <w:rPr>
      <w:b/>
      <w:bCs/>
    </w:rPr>
  </w:style>
  <w:style w:type="paragraph" w:customStyle="1" w:styleId="EndNoteBibliography">
    <w:name w:val="EndNote Bibliography"/>
    <w:basedOn w:val="Normal"/>
    <w:link w:val="EndNoteBibliographyChar"/>
    <w:rsid w:val="00B60BFC"/>
    <w:pPr>
      <w:spacing w:line="240" w:lineRule="auto"/>
    </w:pPr>
    <w:rPr>
      <w:rFonts w:ascii="Aptos" w:hAnsi="Aptos"/>
      <w:noProof/>
      <w:lang w:val="en-US"/>
    </w:rPr>
  </w:style>
  <w:style w:type="character" w:customStyle="1" w:styleId="EndNoteBibliographyChar">
    <w:name w:val="EndNote Bibliography Char"/>
    <w:basedOn w:val="DefaultParagraphFont"/>
    <w:link w:val="EndNoteBibliography"/>
    <w:rsid w:val="00B60BFC"/>
    <w:rPr>
      <w:rFonts w:ascii="Aptos" w:hAnsi="Aptos"/>
      <w:noProof/>
      <w:lang w:val="en-US"/>
    </w:rPr>
  </w:style>
  <w:style w:type="paragraph" w:styleId="Header">
    <w:name w:val="header"/>
    <w:basedOn w:val="Normal"/>
    <w:link w:val="HeaderChar"/>
    <w:uiPriority w:val="99"/>
    <w:unhideWhenUsed/>
    <w:rsid w:val="00DB29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29FF"/>
  </w:style>
  <w:style w:type="paragraph" w:styleId="Footer">
    <w:name w:val="footer"/>
    <w:basedOn w:val="Normal"/>
    <w:link w:val="FooterChar"/>
    <w:uiPriority w:val="99"/>
    <w:unhideWhenUsed/>
    <w:rsid w:val="00DB29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29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2320">
      <w:bodyDiv w:val="1"/>
      <w:marLeft w:val="0"/>
      <w:marRight w:val="0"/>
      <w:marTop w:val="0"/>
      <w:marBottom w:val="0"/>
      <w:divBdr>
        <w:top w:val="none" w:sz="0" w:space="0" w:color="auto"/>
        <w:left w:val="none" w:sz="0" w:space="0" w:color="auto"/>
        <w:bottom w:val="none" w:sz="0" w:space="0" w:color="auto"/>
        <w:right w:val="none" w:sz="0" w:space="0" w:color="auto"/>
      </w:divBdr>
    </w:div>
    <w:div w:id="74134446">
      <w:bodyDiv w:val="1"/>
      <w:marLeft w:val="0"/>
      <w:marRight w:val="0"/>
      <w:marTop w:val="0"/>
      <w:marBottom w:val="0"/>
      <w:divBdr>
        <w:top w:val="none" w:sz="0" w:space="0" w:color="auto"/>
        <w:left w:val="none" w:sz="0" w:space="0" w:color="auto"/>
        <w:bottom w:val="none" w:sz="0" w:space="0" w:color="auto"/>
        <w:right w:val="none" w:sz="0" w:space="0" w:color="auto"/>
      </w:divBdr>
    </w:div>
    <w:div w:id="223030552">
      <w:bodyDiv w:val="1"/>
      <w:marLeft w:val="0"/>
      <w:marRight w:val="0"/>
      <w:marTop w:val="0"/>
      <w:marBottom w:val="0"/>
      <w:divBdr>
        <w:top w:val="none" w:sz="0" w:space="0" w:color="auto"/>
        <w:left w:val="none" w:sz="0" w:space="0" w:color="auto"/>
        <w:bottom w:val="none" w:sz="0" w:space="0" w:color="auto"/>
        <w:right w:val="none" w:sz="0" w:space="0" w:color="auto"/>
      </w:divBdr>
    </w:div>
    <w:div w:id="386492046">
      <w:bodyDiv w:val="1"/>
      <w:marLeft w:val="0"/>
      <w:marRight w:val="0"/>
      <w:marTop w:val="0"/>
      <w:marBottom w:val="0"/>
      <w:divBdr>
        <w:top w:val="none" w:sz="0" w:space="0" w:color="auto"/>
        <w:left w:val="none" w:sz="0" w:space="0" w:color="auto"/>
        <w:bottom w:val="none" w:sz="0" w:space="0" w:color="auto"/>
        <w:right w:val="none" w:sz="0" w:space="0" w:color="auto"/>
      </w:divBdr>
    </w:div>
    <w:div w:id="401299316">
      <w:bodyDiv w:val="1"/>
      <w:marLeft w:val="0"/>
      <w:marRight w:val="0"/>
      <w:marTop w:val="0"/>
      <w:marBottom w:val="0"/>
      <w:divBdr>
        <w:top w:val="none" w:sz="0" w:space="0" w:color="auto"/>
        <w:left w:val="none" w:sz="0" w:space="0" w:color="auto"/>
        <w:bottom w:val="none" w:sz="0" w:space="0" w:color="auto"/>
        <w:right w:val="none" w:sz="0" w:space="0" w:color="auto"/>
      </w:divBdr>
    </w:div>
    <w:div w:id="473253518">
      <w:bodyDiv w:val="1"/>
      <w:marLeft w:val="0"/>
      <w:marRight w:val="0"/>
      <w:marTop w:val="0"/>
      <w:marBottom w:val="0"/>
      <w:divBdr>
        <w:top w:val="none" w:sz="0" w:space="0" w:color="auto"/>
        <w:left w:val="none" w:sz="0" w:space="0" w:color="auto"/>
        <w:bottom w:val="none" w:sz="0" w:space="0" w:color="auto"/>
        <w:right w:val="none" w:sz="0" w:space="0" w:color="auto"/>
      </w:divBdr>
    </w:div>
    <w:div w:id="581331829">
      <w:bodyDiv w:val="1"/>
      <w:marLeft w:val="0"/>
      <w:marRight w:val="0"/>
      <w:marTop w:val="0"/>
      <w:marBottom w:val="0"/>
      <w:divBdr>
        <w:top w:val="none" w:sz="0" w:space="0" w:color="auto"/>
        <w:left w:val="none" w:sz="0" w:space="0" w:color="auto"/>
        <w:bottom w:val="none" w:sz="0" w:space="0" w:color="auto"/>
        <w:right w:val="none" w:sz="0" w:space="0" w:color="auto"/>
      </w:divBdr>
    </w:div>
    <w:div w:id="612828278">
      <w:bodyDiv w:val="1"/>
      <w:marLeft w:val="0"/>
      <w:marRight w:val="0"/>
      <w:marTop w:val="0"/>
      <w:marBottom w:val="0"/>
      <w:divBdr>
        <w:top w:val="none" w:sz="0" w:space="0" w:color="auto"/>
        <w:left w:val="none" w:sz="0" w:space="0" w:color="auto"/>
        <w:bottom w:val="none" w:sz="0" w:space="0" w:color="auto"/>
        <w:right w:val="none" w:sz="0" w:space="0" w:color="auto"/>
      </w:divBdr>
    </w:div>
    <w:div w:id="826557143">
      <w:bodyDiv w:val="1"/>
      <w:marLeft w:val="0"/>
      <w:marRight w:val="0"/>
      <w:marTop w:val="0"/>
      <w:marBottom w:val="0"/>
      <w:divBdr>
        <w:top w:val="none" w:sz="0" w:space="0" w:color="auto"/>
        <w:left w:val="none" w:sz="0" w:space="0" w:color="auto"/>
        <w:bottom w:val="none" w:sz="0" w:space="0" w:color="auto"/>
        <w:right w:val="none" w:sz="0" w:space="0" w:color="auto"/>
      </w:divBdr>
    </w:div>
    <w:div w:id="856969967">
      <w:bodyDiv w:val="1"/>
      <w:marLeft w:val="0"/>
      <w:marRight w:val="0"/>
      <w:marTop w:val="0"/>
      <w:marBottom w:val="0"/>
      <w:divBdr>
        <w:top w:val="none" w:sz="0" w:space="0" w:color="auto"/>
        <w:left w:val="none" w:sz="0" w:space="0" w:color="auto"/>
        <w:bottom w:val="none" w:sz="0" w:space="0" w:color="auto"/>
        <w:right w:val="none" w:sz="0" w:space="0" w:color="auto"/>
      </w:divBdr>
    </w:div>
    <w:div w:id="887299399">
      <w:bodyDiv w:val="1"/>
      <w:marLeft w:val="0"/>
      <w:marRight w:val="0"/>
      <w:marTop w:val="0"/>
      <w:marBottom w:val="0"/>
      <w:divBdr>
        <w:top w:val="none" w:sz="0" w:space="0" w:color="auto"/>
        <w:left w:val="none" w:sz="0" w:space="0" w:color="auto"/>
        <w:bottom w:val="none" w:sz="0" w:space="0" w:color="auto"/>
        <w:right w:val="none" w:sz="0" w:space="0" w:color="auto"/>
      </w:divBdr>
    </w:div>
    <w:div w:id="934095712">
      <w:bodyDiv w:val="1"/>
      <w:marLeft w:val="0"/>
      <w:marRight w:val="0"/>
      <w:marTop w:val="0"/>
      <w:marBottom w:val="0"/>
      <w:divBdr>
        <w:top w:val="none" w:sz="0" w:space="0" w:color="auto"/>
        <w:left w:val="none" w:sz="0" w:space="0" w:color="auto"/>
        <w:bottom w:val="none" w:sz="0" w:space="0" w:color="auto"/>
        <w:right w:val="none" w:sz="0" w:space="0" w:color="auto"/>
      </w:divBdr>
    </w:div>
    <w:div w:id="957639913">
      <w:bodyDiv w:val="1"/>
      <w:marLeft w:val="0"/>
      <w:marRight w:val="0"/>
      <w:marTop w:val="0"/>
      <w:marBottom w:val="0"/>
      <w:divBdr>
        <w:top w:val="none" w:sz="0" w:space="0" w:color="auto"/>
        <w:left w:val="none" w:sz="0" w:space="0" w:color="auto"/>
        <w:bottom w:val="none" w:sz="0" w:space="0" w:color="auto"/>
        <w:right w:val="none" w:sz="0" w:space="0" w:color="auto"/>
      </w:divBdr>
      <w:divsChild>
        <w:div w:id="814178965">
          <w:blockQuote w:val="1"/>
          <w:marLeft w:val="720"/>
          <w:marRight w:val="720"/>
          <w:marTop w:val="100"/>
          <w:marBottom w:val="100"/>
          <w:divBdr>
            <w:top w:val="none" w:sz="0" w:space="0" w:color="auto"/>
            <w:left w:val="none" w:sz="0" w:space="0" w:color="auto"/>
            <w:bottom w:val="none" w:sz="0" w:space="0" w:color="auto"/>
            <w:right w:val="none" w:sz="0" w:space="0" w:color="auto"/>
          </w:divBdr>
        </w:div>
        <w:div w:id="5300688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275766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7397975">
      <w:bodyDiv w:val="1"/>
      <w:marLeft w:val="0"/>
      <w:marRight w:val="0"/>
      <w:marTop w:val="0"/>
      <w:marBottom w:val="0"/>
      <w:divBdr>
        <w:top w:val="none" w:sz="0" w:space="0" w:color="auto"/>
        <w:left w:val="none" w:sz="0" w:space="0" w:color="auto"/>
        <w:bottom w:val="none" w:sz="0" w:space="0" w:color="auto"/>
        <w:right w:val="none" w:sz="0" w:space="0" w:color="auto"/>
      </w:divBdr>
    </w:div>
    <w:div w:id="1349940922">
      <w:bodyDiv w:val="1"/>
      <w:marLeft w:val="0"/>
      <w:marRight w:val="0"/>
      <w:marTop w:val="0"/>
      <w:marBottom w:val="0"/>
      <w:divBdr>
        <w:top w:val="none" w:sz="0" w:space="0" w:color="auto"/>
        <w:left w:val="none" w:sz="0" w:space="0" w:color="auto"/>
        <w:bottom w:val="none" w:sz="0" w:space="0" w:color="auto"/>
        <w:right w:val="none" w:sz="0" w:space="0" w:color="auto"/>
      </w:divBdr>
    </w:div>
    <w:div w:id="1440100571">
      <w:bodyDiv w:val="1"/>
      <w:marLeft w:val="0"/>
      <w:marRight w:val="0"/>
      <w:marTop w:val="0"/>
      <w:marBottom w:val="0"/>
      <w:divBdr>
        <w:top w:val="none" w:sz="0" w:space="0" w:color="auto"/>
        <w:left w:val="none" w:sz="0" w:space="0" w:color="auto"/>
        <w:bottom w:val="none" w:sz="0" w:space="0" w:color="auto"/>
        <w:right w:val="none" w:sz="0" w:space="0" w:color="auto"/>
      </w:divBdr>
    </w:div>
    <w:div w:id="1496610457">
      <w:bodyDiv w:val="1"/>
      <w:marLeft w:val="0"/>
      <w:marRight w:val="0"/>
      <w:marTop w:val="0"/>
      <w:marBottom w:val="0"/>
      <w:divBdr>
        <w:top w:val="none" w:sz="0" w:space="0" w:color="auto"/>
        <w:left w:val="none" w:sz="0" w:space="0" w:color="auto"/>
        <w:bottom w:val="none" w:sz="0" w:space="0" w:color="auto"/>
        <w:right w:val="none" w:sz="0" w:space="0" w:color="auto"/>
      </w:divBdr>
    </w:div>
    <w:div w:id="1497459172">
      <w:bodyDiv w:val="1"/>
      <w:marLeft w:val="0"/>
      <w:marRight w:val="0"/>
      <w:marTop w:val="0"/>
      <w:marBottom w:val="0"/>
      <w:divBdr>
        <w:top w:val="none" w:sz="0" w:space="0" w:color="auto"/>
        <w:left w:val="none" w:sz="0" w:space="0" w:color="auto"/>
        <w:bottom w:val="none" w:sz="0" w:space="0" w:color="auto"/>
        <w:right w:val="none" w:sz="0" w:space="0" w:color="auto"/>
      </w:divBdr>
    </w:div>
    <w:div w:id="1655792943">
      <w:bodyDiv w:val="1"/>
      <w:marLeft w:val="0"/>
      <w:marRight w:val="0"/>
      <w:marTop w:val="0"/>
      <w:marBottom w:val="0"/>
      <w:divBdr>
        <w:top w:val="none" w:sz="0" w:space="0" w:color="auto"/>
        <w:left w:val="none" w:sz="0" w:space="0" w:color="auto"/>
        <w:bottom w:val="none" w:sz="0" w:space="0" w:color="auto"/>
        <w:right w:val="none" w:sz="0" w:space="0" w:color="auto"/>
      </w:divBdr>
    </w:div>
    <w:div w:id="1716463604">
      <w:bodyDiv w:val="1"/>
      <w:marLeft w:val="0"/>
      <w:marRight w:val="0"/>
      <w:marTop w:val="0"/>
      <w:marBottom w:val="0"/>
      <w:divBdr>
        <w:top w:val="none" w:sz="0" w:space="0" w:color="auto"/>
        <w:left w:val="none" w:sz="0" w:space="0" w:color="auto"/>
        <w:bottom w:val="none" w:sz="0" w:space="0" w:color="auto"/>
        <w:right w:val="none" w:sz="0" w:space="0" w:color="auto"/>
      </w:divBdr>
    </w:div>
    <w:div w:id="1861237444">
      <w:bodyDiv w:val="1"/>
      <w:marLeft w:val="0"/>
      <w:marRight w:val="0"/>
      <w:marTop w:val="0"/>
      <w:marBottom w:val="0"/>
      <w:divBdr>
        <w:top w:val="none" w:sz="0" w:space="0" w:color="auto"/>
        <w:left w:val="none" w:sz="0" w:space="0" w:color="auto"/>
        <w:bottom w:val="none" w:sz="0" w:space="0" w:color="auto"/>
        <w:right w:val="none" w:sz="0" w:space="0" w:color="auto"/>
      </w:divBdr>
    </w:div>
    <w:div w:id="1969823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EFC11-3EB0-4472-96F5-3B6E38087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1690</Words>
  <Characters>9638</Characters>
  <Application>Microsoft Office Word</Application>
  <DocSecurity>0</DocSecurity>
  <Lines>80</Lines>
  <Paragraphs>22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azadeh lesani</dc:creator>
  <cp:keywords/>
  <dc:description/>
  <cp:lastModifiedBy>azadeh lesani</cp:lastModifiedBy>
  <cp:revision>10</cp:revision>
  <dcterms:created xsi:type="dcterms:W3CDTF">2026-08-31T12:27:00Z</dcterms:created>
  <dcterms:modified xsi:type="dcterms:W3CDTF">2026-10-09T11:47:00Z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e3e292f6-3bd6-43b4-8e31-032a9b11736c</vt:lpwstr>
  </property>
</Properties>
</file>