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E92" w:rsidRDefault="00B02DD1" w:rsidP="00916E92">
      <w:pPr>
        <w:spacing w:after="0"/>
        <w:jc w:val="center"/>
        <w:rPr>
          <w:rFonts w:ascii="Times New Roman" w:hAnsi="Times New Roman" w:cs="Times New Roman"/>
          <w:b/>
          <w:sz w:val="24"/>
          <w:szCs w:val="24"/>
        </w:rPr>
      </w:pPr>
      <w:r>
        <w:rPr>
          <w:rFonts w:ascii="Times New Roman" w:hAnsi="Times New Roman" w:cs="Times New Roman"/>
          <w:b/>
          <w:sz w:val="24"/>
          <w:szCs w:val="24"/>
        </w:rPr>
        <w:t>Additional File 1</w:t>
      </w:r>
      <w:r w:rsidR="00916E92">
        <w:rPr>
          <w:rFonts w:ascii="Times New Roman" w:hAnsi="Times New Roman" w:cs="Times New Roman"/>
          <w:b/>
          <w:sz w:val="24"/>
          <w:szCs w:val="24"/>
        </w:rPr>
        <w:t xml:space="preserve"> </w:t>
      </w:r>
      <w:r w:rsidR="00242EB5">
        <w:rPr>
          <w:rFonts w:ascii="Times New Roman" w:hAnsi="Times New Roman" w:cs="Times New Roman"/>
          <w:b/>
          <w:sz w:val="24"/>
          <w:szCs w:val="24"/>
        </w:rPr>
        <w:t>Tables</w:t>
      </w:r>
    </w:p>
    <w:p w:rsidR="00916E92" w:rsidRDefault="00916E92" w:rsidP="00916E92">
      <w:pPr>
        <w:spacing w:after="0"/>
        <w:rPr>
          <w:rFonts w:ascii="Times New Roman" w:hAnsi="Times New Roman" w:cs="Times New Roman"/>
          <w:b/>
          <w:sz w:val="24"/>
          <w:szCs w:val="24"/>
        </w:rPr>
      </w:pPr>
    </w:p>
    <w:p w:rsidR="00916E92" w:rsidRDefault="00916E92" w:rsidP="00916E92">
      <w:pPr>
        <w:spacing w:after="0"/>
        <w:rPr>
          <w:rFonts w:ascii="Times New Roman" w:hAnsi="Times New Roman" w:cs="Times New Roman"/>
          <w:b/>
          <w:sz w:val="24"/>
          <w:szCs w:val="24"/>
        </w:rPr>
      </w:pPr>
    </w:p>
    <w:p w:rsidR="00916E92" w:rsidRPr="00C34434" w:rsidRDefault="0070585E" w:rsidP="00916E92">
      <w:pPr>
        <w:spacing w:after="0"/>
        <w:rPr>
          <w:rFonts w:ascii="Times New Roman" w:hAnsi="Times New Roman" w:cs="Times New Roman"/>
          <w:sz w:val="24"/>
          <w:szCs w:val="24"/>
        </w:rPr>
      </w:pPr>
      <w:r w:rsidRPr="00C34434">
        <w:rPr>
          <w:rFonts w:ascii="Times New Roman" w:hAnsi="Times New Roman" w:cs="Times New Roman"/>
          <w:sz w:val="24"/>
          <w:szCs w:val="24"/>
        </w:rPr>
        <w:t>Association of pulmonary, cardiovascular, and hematologic metrics with carbon nanotube and nanofiber exposure among U.S. workers: A cross-sectional study</w:t>
      </w:r>
    </w:p>
    <w:p w:rsidR="00916E92" w:rsidRDefault="00916E92" w:rsidP="00916E92">
      <w:pPr>
        <w:spacing w:after="0"/>
        <w:rPr>
          <w:rFonts w:ascii="Times New Roman" w:hAnsi="Times New Roman" w:cs="Times New Roman"/>
          <w:sz w:val="24"/>
          <w:szCs w:val="24"/>
        </w:rPr>
      </w:pPr>
    </w:p>
    <w:p w:rsidR="00916E92" w:rsidRPr="001224CD" w:rsidRDefault="00C34434" w:rsidP="00916E92">
      <w:pPr>
        <w:rPr>
          <w:sz w:val="24"/>
        </w:rPr>
      </w:pPr>
      <w:r w:rsidRPr="001224CD">
        <w:rPr>
          <w:rFonts w:ascii="Times New Roman" w:eastAsia="Times New Roman" w:hAnsi="Times New Roman" w:cs="Times New Roman"/>
          <w:sz w:val="24"/>
        </w:rPr>
        <w:t>Mary K. Schubauer-Berigan, Matthew M. Dahm, Aaron Erdely, John D. Beard, M. Eileen Birch, Douglas E. Evans, Joseph E. Fernback, Robert R. Mercer, Stephen J. Bertke, Tracy Eye, Marie A. de Perio</w:t>
      </w:r>
    </w:p>
    <w:p w:rsidR="00C34434" w:rsidRDefault="00C34434">
      <w:pPr>
        <w:rPr>
          <w:rFonts w:ascii="Times New Roman" w:hAnsi="Times New Roman" w:cs="Times New Roman"/>
          <w:b/>
          <w:sz w:val="24"/>
          <w:szCs w:val="24"/>
        </w:rPr>
      </w:pPr>
    </w:p>
    <w:p w:rsidR="00916E92" w:rsidRDefault="00916E92" w:rsidP="00916E92">
      <w:pPr>
        <w:rPr>
          <w:rFonts w:ascii="Times New Roman" w:hAnsi="Times New Roman" w:cs="Times New Roman"/>
          <w:b/>
          <w:sz w:val="24"/>
          <w:szCs w:val="24"/>
        </w:rPr>
      </w:pPr>
      <w:r w:rsidRPr="002E5B58">
        <w:rPr>
          <w:rFonts w:ascii="Times New Roman" w:hAnsi="Times New Roman" w:cs="Times New Roman"/>
          <w:b/>
          <w:sz w:val="24"/>
          <w:szCs w:val="24"/>
        </w:rPr>
        <w:t>Table of Contents</w:t>
      </w:r>
    </w:p>
    <w:p w:rsidR="00326DBE" w:rsidRDefault="00326DBE"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C67ECF">
        <w:rPr>
          <w:rFonts w:ascii="Times New Roman" w:hAnsi="Times New Roman" w:cs="Times New Roman"/>
          <w:sz w:val="24"/>
          <w:szCs w:val="24"/>
        </w:rPr>
        <w:t>S</w:t>
      </w:r>
      <w:r>
        <w:rPr>
          <w:rFonts w:ascii="Times New Roman" w:hAnsi="Times New Roman" w:cs="Times New Roman"/>
          <w:sz w:val="24"/>
          <w:szCs w:val="24"/>
        </w:rPr>
        <w:t>1………………………………………………</w:t>
      </w:r>
      <w:r w:rsidR="00C67ECF">
        <w:rPr>
          <w:rFonts w:ascii="Times New Roman" w:hAnsi="Times New Roman" w:cs="Times New Roman"/>
          <w:sz w:val="24"/>
          <w:szCs w:val="24"/>
        </w:rPr>
        <w:t>…………….</w:t>
      </w:r>
      <w:r>
        <w:rPr>
          <w:rFonts w:ascii="Times New Roman" w:hAnsi="Times New Roman" w:cs="Times New Roman"/>
          <w:sz w:val="24"/>
          <w:szCs w:val="24"/>
        </w:rPr>
        <w:t>………………………………...</w:t>
      </w:r>
      <w:r w:rsidR="00733E14">
        <w:rPr>
          <w:rFonts w:ascii="Times New Roman" w:hAnsi="Times New Roman" w:cs="Times New Roman"/>
          <w:sz w:val="24"/>
          <w:szCs w:val="24"/>
        </w:rPr>
        <w:tab/>
      </w:r>
      <w:r w:rsidR="00111E5A">
        <w:rPr>
          <w:rFonts w:ascii="Times New Roman" w:hAnsi="Times New Roman" w:cs="Times New Roman"/>
          <w:sz w:val="24"/>
          <w:szCs w:val="24"/>
        </w:rPr>
        <w:t>2</w:t>
      </w:r>
    </w:p>
    <w:p w:rsidR="00326DBE" w:rsidRDefault="00326DBE"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C67ECF">
        <w:rPr>
          <w:rFonts w:ascii="Times New Roman" w:hAnsi="Times New Roman" w:cs="Times New Roman"/>
          <w:sz w:val="24"/>
          <w:szCs w:val="24"/>
        </w:rPr>
        <w:t>S</w:t>
      </w:r>
      <w:r>
        <w:rPr>
          <w:rFonts w:ascii="Times New Roman" w:hAnsi="Times New Roman" w:cs="Times New Roman"/>
          <w:sz w:val="24"/>
          <w:szCs w:val="24"/>
        </w:rPr>
        <w:t>2………………………………</w:t>
      </w:r>
      <w:r w:rsidR="00C67ECF">
        <w:rPr>
          <w:rFonts w:ascii="Times New Roman" w:hAnsi="Times New Roman" w:cs="Times New Roman"/>
          <w:sz w:val="24"/>
          <w:szCs w:val="24"/>
        </w:rPr>
        <w:t>…………….</w:t>
      </w:r>
      <w:r>
        <w:rPr>
          <w:rFonts w:ascii="Times New Roman" w:hAnsi="Times New Roman" w:cs="Times New Roman"/>
          <w:sz w:val="24"/>
          <w:szCs w:val="24"/>
        </w:rPr>
        <w:t>………………………………………………...</w:t>
      </w:r>
      <w:r w:rsidR="00733E14">
        <w:rPr>
          <w:rFonts w:ascii="Times New Roman" w:hAnsi="Times New Roman" w:cs="Times New Roman"/>
          <w:sz w:val="24"/>
          <w:szCs w:val="24"/>
        </w:rPr>
        <w:tab/>
      </w:r>
      <w:r w:rsidR="007E5FFE">
        <w:rPr>
          <w:rFonts w:ascii="Times New Roman" w:hAnsi="Times New Roman" w:cs="Times New Roman"/>
          <w:sz w:val="24"/>
          <w:szCs w:val="24"/>
        </w:rPr>
        <w:t>2</w:t>
      </w:r>
    </w:p>
    <w:p w:rsidR="00326DBE" w:rsidRDefault="00326DBE" w:rsidP="00733E14">
      <w:pPr>
        <w:tabs>
          <w:tab w:val="right" w:pos="9630"/>
        </w:tabs>
        <w:rPr>
          <w:rFonts w:ascii="Times New Roman" w:hAnsi="Times New Roman" w:cs="Times New Roman"/>
          <w:sz w:val="24"/>
          <w:szCs w:val="24"/>
        </w:rPr>
      </w:pPr>
      <w:r>
        <w:rPr>
          <w:rFonts w:ascii="Times New Roman" w:hAnsi="Times New Roman" w:cs="Times New Roman"/>
          <w:sz w:val="24"/>
          <w:szCs w:val="24"/>
        </w:rPr>
        <w:t>Table</w:t>
      </w:r>
      <w:r w:rsidR="00733E14">
        <w:rPr>
          <w:rFonts w:ascii="Times New Roman" w:hAnsi="Times New Roman" w:cs="Times New Roman"/>
          <w:sz w:val="24"/>
          <w:szCs w:val="24"/>
        </w:rPr>
        <w:t xml:space="preserve"> </w:t>
      </w:r>
      <w:r w:rsidR="00C67ECF">
        <w:rPr>
          <w:rFonts w:ascii="Times New Roman" w:hAnsi="Times New Roman" w:cs="Times New Roman"/>
          <w:sz w:val="24"/>
          <w:szCs w:val="24"/>
        </w:rPr>
        <w:t>S</w:t>
      </w:r>
      <w:r w:rsidR="00733E14">
        <w:rPr>
          <w:rFonts w:ascii="Times New Roman" w:hAnsi="Times New Roman" w:cs="Times New Roman"/>
          <w:sz w:val="24"/>
          <w:szCs w:val="24"/>
        </w:rPr>
        <w:t>3……………………………………………………</w:t>
      </w:r>
      <w:r w:rsidR="00C67ECF">
        <w:rPr>
          <w:rFonts w:ascii="Times New Roman" w:hAnsi="Times New Roman" w:cs="Times New Roman"/>
          <w:sz w:val="24"/>
          <w:szCs w:val="24"/>
        </w:rPr>
        <w:t>.……………</w:t>
      </w:r>
      <w:r w:rsidR="00111E5A">
        <w:rPr>
          <w:rFonts w:ascii="Times New Roman" w:hAnsi="Times New Roman" w:cs="Times New Roman"/>
          <w:sz w:val="24"/>
          <w:szCs w:val="24"/>
        </w:rPr>
        <w:t>…</w:t>
      </w:r>
      <w:r w:rsidR="007E5FFE">
        <w:rPr>
          <w:rFonts w:ascii="Times New Roman" w:hAnsi="Times New Roman" w:cs="Times New Roman"/>
          <w:sz w:val="24"/>
          <w:szCs w:val="24"/>
        </w:rPr>
        <w:t>………………………...</w:t>
      </w:r>
      <w:r w:rsidR="007E5FFE">
        <w:rPr>
          <w:rFonts w:ascii="Times New Roman" w:hAnsi="Times New Roman" w:cs="Times New Roman"/>
          <w:sz w:val="24"/>
          <w:szCs w:val="24"/>
        </w:rPr>
        <w:tab/>
        <w:t>3</w:t>
      </w:r>
    </w:p>
    <w:p w:rsidR="00733E14" w:rsidRDefault="00733E14"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C67ECF">
        <w:rPr>
          <w:rFonts w:ascii="Times New Roman" w:hAnsi="Times New Roman" w:cs="Times New Roman"/>
          <w:sz w:val="24"/>
          <w:szCs w:val="24"/>
        </w:rPr>
        <w:t>S</w:t>
      </w:r>
      <w:r>
        <w:rPr>
          <w:rFonts w:ascii="Times New Roman" w:hAnsi="Times New Roman" w:cs="Times New Roman"/>
          <w:sz w:val="24"/>
          <w:szCs w:val="24"/>
        </w:rPr>
        <w:t>4……………………………………………………</w:t>
      </w:r>
      <w:r w:rsidR="00C67ECF">
        <w:rPr>
          <w:rFonts w:ascii="Times New Roman" w:hAnsi="Times New Roman" w:cs="Times New Roman"/>
          <w:sz w:val="24"/>
          <w:szCs w:val="24"/>
        </w:rPr>
        <w:t>…………….</w:t>
      </w:r>
      <w:r w:rsidR="007E5FFE">
        <w:rPr>
          <w:rFonts w:ascii="Times New Roman" w:hAnsi="Times New Roman" w:cs="Times New Roman"/>
          <w:sz w:val="24"/>
          <w:szCs w:val="24"/>
        </w:rPr>
        <w:t>…………………………...</w:t>
      </w:r>
      <w:r w:rsidR="007E5FFE">
        <w:rPr>
          <w:rFonts w:ascii="Times New Roman" w:hAnsi="Times New Roman" w:cs="Times New Roman"/>
          <w:sz w:val="24"/>
          <w:szCs w:val="24"/>
        </w:rPr>
        <w:tab/>
        <w:t>3</w:t>
      </w:r>
    </w:p>
    <w:p w:rsidR="00733E14" w:rsidRDefault="00733E14"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C67ECF">
        <w:rPr>
          <w:rFonts w:ascii="Times New Roman" w:hAnsi="Times New Roman" w:cs="Times New Roman"/>
          <w:sz w:val="24"/>
          <w:szCs w:val="24"/>
        </w:rPr>
        <w:t>S</w:t>
      </w:r>
      <w:r>
        <w:rPr>
          <w:rFonts w:ascii="Times New Roman" w:hAnsi="Times New Roman" w:cs="Times New Roman"/>
          <w:sz w:val="24"/>
          <w:szCs w:val="24"/>
        </w:rPr>
        <w:t>5…………………</w:t>
      </w:r>
      <w:r w:rsidR="00C67ECF">
        <w:rPr>
          <w:rFonts w:ascii="Times New Roman" w:hAnsi="Times New Roman" w:cs="Times New Roman"/>
          <w:sz w:val="24"/>
          <w:szCs w:val="24"/>
        </w:rPr>
        <w:t>…………….</w:t>
      </w:r>
      <w:r w:rsidR="007E5FFE">
        <w:rPr>
          <w:rFonts w:ascii="Times New Roman" w:hAnsi="Times New Roman" w:cs="Times New Roman"/>
          <w:sz w:val="24"/>
          <w:szCs w:val="24"/>
        </w:rPr>
        <w:t>……………………………………………………………...</w:t>
      </w:r>
      <w:r w:rsidR="007E5FFE">
        <w:rPr>
          <w:rFonts w:ascii="Times New Roman" w:hAnsi="Times New Roman" w:cs="Times New Roman"/>
          <w:sz w:val="24"/>
          <w:szCs w:val="24"/>
        </w:rPr>
        <w:tab/>
        <w:t>4</w:t>
      </w:r>
    </w:p>
    <w:p w:rsidR="00733E14" w:rsidRDefault="00733E14"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C67ECF">
        <w:rPr>
          <w:rFonts w:ascii="Times New Roman" w:hAnsi="Times New Roman" w:cs="Times New Roman"/>
          <w:sz w:val="24"/>
          <w:szCs w:val="24"/>
        </w:rPr>
        <w:t>S</w:t>
      </w:r>
      <w:r>
        <w:rPr>
          <w:rFonts w:ascii="Times New Roman" w:hAnsi="Times New Roman" w:cs="Times New Roman"/>
          <w:sz w:val="24"/>
          <w:szCs w:val="24"/>
        </w:rPr>
        <w:t>6……………</w:t>
      </w:r>
      <w:r w:rsidR="00C67ECF">
        <w:rPr>
          <w:rFonts w:ascii="Times New Roman" w:hAnsi="Times New Roman" w:cs="Times New Roman"/>
          <w:sz w:val="24"/>
          <w:szCs w:val="24"/>
        </w:rPr>
        <w:t>…………….</w:t>
      </w:r>
      <w:r w:rsidR="007E5FFE">
        <w:rPr>
          <w:rFonts w:ascii="Times New Roman" w:hAnsi="Times New Roman" w:cs="Times New Roman"/>
          <w:sz w:val="24"/>
          <w:szCs w:val="24"/>
        </w:rPr>
        <w:t>…………………………………………………………………...</w:t>
      </w:r>
      <w:r w:rsidR="007E5FFE">
        <w:rPr>
          <w:rFonts w:ascii="Times New Roman" w:hAnsi="Times New Roman" w:cs="Times New Roman"/>
          <w:sz w:val="24"/>
          <w:szCs w:val="24"/>
        </w:rPr>
        <w:tab/>
        <w:t>5</w:t>
      </w:r>
    </w:p>
    <w:p w:rsidR="00733E14" w:rsidRDefault="00733E14"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3E3EA4">
        <w:rPr>
          <w:rFonts w:ascii="Times New Roman" w:hAnsi="Times New Roman" w:cs="Times New Roman"/>
          <w:sz w:val="24"/>
          <w:szCs w:val="24"/>
        </w:rPr>
        <w:t>S</w:t>
      </w:r>
      <w:r>
        <w:rPr>
          <w:rFonts w:ascii="Times New Roman" w:hAnsi="Times New Roman" w:cs="Times New Roman"/>
          <w:sz w:val="24"/>
          <w:szCs w:val="24"/>
        </w:rPr>
        <w:t>7……………………………………</w:t>
      </w:r>
      <w:r w:rsidR="003E3EA4">
        <w:rPr>
          <w:rFonts w:ascii="Times New Roman" w:hAnsi="Times New Roman" w:cs="Times New Roman"/>
          <w:sz w:val="24"/>
          <w:szCs w:val="24"/>
        </w:rPr>
        <w:t>…………….</w:t>
      </w:r>
      <w:r w:rsidR="007E5FFE">
        <w:rPr>
          <w:rFonts w:ascii="Times New Roman" w:hAnsi="Times New Roman" w:cs="Times New Roman"/>
          <w:sz w:val="24"/>
          <w:szCs w:val="24"/>
        </w:rPr>
        <w:t>………………………………………….</w:t>
      </w:r>
      <w:r w:rsidR="007E5FFE">
        <w:rPr>
          <w:rFonts w:ascii="Times New Roman" w:hAnsi="Times New Roman" w:cs="Times New Roman"/>
          <w:sz w:val="24"/>
          <w:szCs w:val="24"/>
        </w:rPr>
        <w:tab/>
        <w:t>6</w:t>
      </w:r>
    </w:p>
    <w:p w:rsidR="00733E14" w:rsidRDefault="00733E14"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3E3EA4">
        <w:rPr>
          <w:rFonts w:ascii="Times New Roman" w:hAnsi="Times New Roman" w:cs="Times New Roman"/>
          <w:sz w:val="24"/>
          <w:szCs w:val="24"/>
        </w:rPr>
        <w:t>S</w:t>
      </w:r>
      <w:r>
        <w:rPr>
          <w:rFonts w:ascii="Times New Roman" w:hAnsi="Times New Roman" w:cs="Times New Roman"/>
          <w:sz w:val="24"/>
          <w:szCs w:val="24"/>
        </w:rPr>
        <w:t>8</w:t>
      </w:r>
      <w:r w:rsidR="003E3EA4">
        <w:rPr>
          <w:rFonts w:ascii="Times New Roman" w:hAnsi="Times New Roman" w:cs="Times New Roman"/>
          <w:sz w:val="24"/>
          <w:szCs w:val="24"/>
        </w:rPr>
        <w:t>………………………………………………….………………………………………….</w:t>
      </w:r>
      <w:r w:rsidR="003E3EA4">
        <w:rPr>
          <w:rFonts w:ascii="Times New Roman" w:hAnsi="Times New Roman" w:cs="Times New Roman"/>
          <w:sz w:val="24"/>
          <w:szCs w:val="24"/>
        </w:rPr>
        <w:tab/>
      </w:r>
      <w:r w:rsidR="007E5FFE">
        <w:rPr>
          <w:rFonts w:ascii="Times New Roman" w:hAnsi="Times New Roman" w:cs="Times New Roman"/>
          <w:sz w:val="24"/>
          <w:szCs w:val="24"/>
        </w:rPr>
        <w:t>7</w:t>
      </w:r>
    </w:p>
    <w:p w:rsidR="00733E14" w:rsidRDefault="00733E14"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3E3EA4">
        <w:rPr>
          <w:rFonts w:ascii="Times New Roman" w:hAnsi="Times New Roman" w:cs="Times New Roman"/>
          <w:sz w:val="24"/>
          <w:szCs w:val="24"/>
        </w:rPr>
        <w:t>S</w:t>
      </w:r>
      <w:r>
        <w:rPr>
          <w:rFonts w:ascii="Times New Roman" w:hAnsi="Times New Roman" w:cs="Times New Roman"/>
          <w:sz w:val="24"/>
          <w:szCs w:val="24"/>
        </w:rPr>
        <w:t>9</w:t>
      </w:r>
      <w:r w:rsidR="003E3EA4">
        <w:rPr>
          <w:rFonts w:ascii="Times New Roman" w:hAnsi="Times New Roman" w:cs="Times New Roman"/>
          <w:sz w:val="24"/>
          <w:szCs w:val="24"/>
        </w:rPr>
        <w:t>………………………………………………….………………………………………….</w:t>
      </w:r>
      <w:r w:rsidR="003E3EA4">
        <w:rPr>
          <w:rFonts w:ascii="Times New Roman" w:hAnsi="Times New Roman" w:cs="Times New Roman"/>
          <w:sz w:val="24"/>
          <w:szCs w:val="24"/>
        </w:rPr>
        <w:tab/>
      </w:r>
      <w:r w:rsidR="007E5FFE">
        <w:rPr>
          <w:rFonts w:ascii="Times New Roman" w:hAnsi="Times New Roman" w:cs="Times New Roman"/>
          <w:sz w:val="24"/>
          <w:szCs w:val="24"/>
        </w:rPr>
        <w:t>8</w:t>
      </w:r>
    </w:p>
    <w:p w:rsidR="00733E14" w:rsidRDefault="00733E14" w:rsidP="00733E14">
      <w:pPr>
        <w:tabs>
          <w:tab w:val="right" w:pos="9630"/>
        </w:tabs>
        <w:rPr>
          <w:rFonts w:ascii="Times New Roman" w:hAnsi="Times New Roman" w:cs="Times New Roman"/>
          <w:sz w:val="24"/>
          <w:szCs w:val="24"/>
        </w:rPr>
      </w:pPr>
      <w:r>
        <w:rPr>
          <w:rFonts w:ascii="Times New Roman" w:hAnsi="Times New Roman" w:cs="Times New Roman"/>
          <w:sz w:val="24"/>
          <w:szCs w:val="24"/>
        </w:rPr>
        <w:t xml:space="preserve">Table </w:t>
      </w:r>
      <w:r w:rsidR="003E3EA4">
        <w:rPr>
          <w:rFonts w:ascii="Times New Roman" w:hAnsi="Times New Roman" w:cs="Times New Roman"/>
          <w:sz w:val="24"/>
          <w:szCs w:val="24"/>
        </w:rPr>
        <w:t>S</w:t>
      </w:r>
      <w:r>
        <w:rPr>
          <w:rFonts w:ascii="Times New Roman" w:hAnsi="Times New Roman" w:cs="Times New Roman"/>
          <w:sz w:val="24"/>
          <w:szCs w:val="24"/>
        </w:rPr>
        <w:t>10</w:t>
      </w:r>
      <w:r w:rsidR="003E3EA4">
        <w:rPr>
          <w:rFonts w:ascii="Times New Roman" w:hAnsi="Times New Roman" w:cs="Times New Roman"/>
          <w:sz w:val="24"/>
          <w:szCs w:val="24"/>
        </w:rPr>
        <w:t>………………………………………………………………………………………….</w:t>
      </w:r>
      <w:r w:rsidR="003E3EA4">
        <w:rPr>
          <w:rFonts w:ascii="Times New Roman" w:hAnsi="Times New Roman" w:cs="Times New Roman"/>
          <w:sz w:val="24"/>
          <w:szCs w:val="24"/>
        </w:rPr>
        <w:tab/>
      </w:r>
      <w:r w:rsidR="007E5FFE">
        <w:rPr>
          <w:rFonts w:ascii="Times New Roman" w:hAnsi="Times New Roman" w:cs="Times New Roman"/>
          <w:sz w:val="24"/>
          <w:szCs w:val="24"/>
        </w:rPr>
        <w:t>9</w:t>
      </w: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rsidP="00916E92">
      <w:pPr>
        <w:rPr>
          <w:rFonts w:ascii="Times New Roman" w:hAnsi="Times New Roman" w:cs="Times New Roman"/>
          <w:sz w:val="24"/>
          <w:szCs w:val="24"/>
        </w:rPr>
      </w:pPr>
    </w:p>
    <w:p w:rsidR="00916E92" w:rsidRDefault="00916E92">
      <w:pPr>
        <w:rPr>
          <w:rFonts w:ascii="Times New Roman" w:hAnsi="Times New Roman" w:cs="Times New Roman"/>
        </w:rPr>
      </w:pPr>
      <w:r>
        <w:rPr>
          <w:rFonts w:ascii="Times New Roman" w:hAnsi="Times New Roman" w:cs="Times New Roman"/>
        </w:rPr>
        <w:br w:type="page"/>
      </w:r>
    </w:p>
    <w:p w:rsidR="00326DBE" w:rsidRPr="00B060E3" w:rsidRDefault="00326DBE" w:rsidP="00326DBE">
      <w:pPr>
        <w:rPr>
          <w:rFonts w:ascii="Times New Roman" w:hAnsi="Times New Roman" w:cs="Times New Roman"/>
          <w:b/>
        </w:rPr>
      </w:pPr>
      <w:r w:rsidRPr="00B060E3">
        <w:rPr>
          <w:rFonts w:ascii="Times New Roman" w:hAnsi="Times New Roman" w:cs="Times New Roman"/>
          <w:b/>
        </w:rPr>
        <w:lastRenderedPageBreak/>
        <w:t xml:space="preserve">Table </w:t>
      </w:r>
      <w:r w:rsidR="0019279A">
        <w:rPr>
          <w:rFonts w:ascii="Times New Roman" w:hAnsi="Times New Roman" w:cs="Times New Roman"/>
          <w:b/>
        </w:rPr>
        <w:t>S</w:t>
      </w:r>
      <w:r w:rsidRPr="00B060E3">
        <w:rPr>
          <w:rFonts w:ascii="Times New Roman" w:hAnsi="Times New Roman" w:cs="Times New Roman"/>
          <w:b/>
        </w:rPr>
        <w:t>1. Participation rates by facility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160"/>
        <w:gridCol w:w="1597"/>
        <w:gridCol w:w="1656"/>
        <w:gridCol w:w="1864"/>
      </w:tblGrid>
      <w:tr w:rsidR="00326DBE" w:rsidRPr="00075333" w:rsidTr="00242EB5">
        <w:tc>
          <w:tcPr>
            <w:tcW w:w="1080" w:type="dxa"/>
            <w:tcBorders>
              <w:top w:val="single" w:sz="4" w:space="0" w:color="auto"/>
              <w:bottom w:val="single" w:sz="4" w:space="0" w:color="auto"/>
            </w:tcBorders>
          </w:tcPr>
          <w:p w:rsidR="00326DBE" w:rsidRPr="00075333" w:rsidRDefault="00326DBE" w:rsidP="00242EB5">
            <w:pPr>
              <w:rPr>
                <w:rFonts w:ascii="Times New Roman" w:hAnsi="Times New Roman" w:cs="Times New Roman"/>
                <w:b/>
              </w:rPr>
            </w:pPr>
            <w:r>
              <w:rPr>
                <w:rFonts w:ascii="Times New Roman" w:hAnsi="Times New Roman" w:cs="Times New Roman"/>
                <w:b/>
              </w:rPr>
              <w:t>F</w:t>
            </w:r>
            <w:r w:rsidRPr="00075333">
              <w:rPr>
                <w:rFonts w:ascii="Times New Roman" w:hAnsi="Times New Roman" w:cs="Times New Roman"/>
                <w:b/>
              </w:rPr>
              <w:t>acility number</w:t>
            </w:r>
          </w:p>
        </w:tc>
        <w:tc>
          <w:tcPr>
            <w:tcW w:w="2160" w:type="dxa"/>
            <w:tcBorders>
              <w:top w:val="single" w:sz="4" w:space="0" w:color="auto"/>
              <w:bottom w:val="single" w:sz="4" w:space="0" w:color="auto"/>
            </w:tcBorders>
          </w:tcPr>
          <w:p w:rsidR="00326DBE" w:rsidRPr="00075333" w:rsidRDefault="00326DBE" w:rsidP="00242EB5">
            <w:pPr>
              <w:rPr>
                <w:rFonts w:ascii="Times New Roman" w:hAnsi="Times New Roman" w:cs="Times New Roman"/>
                <w:b/>
              </w:rPr>
            </w:pPr>
            <w:r w:rsidRPr="00075333">
              <w:rPr>
                <w:rFonts w:ascii="Times New Roman" w:hAnsi="Times New Roman" w:cs="Times New Roman"/>
                <w:b/>
              </w:rPr>
              <w:t>Type of ECN made or used</w:t>
            </w:r>
          </w:p>
        </w:tc>
        <w:tc>
          <w:tcPr>
            <w:tcW w:w="1597" w:type="dxa"/>
            <w:tcBorders>
              <w:top w:val="single" w:sz="4" w:space="0" w:color="auto"/>
              <w:bottom w:val="single" w:sz="4" w:space="0" w:color="auto"/>
            </w:tcBorders>
          </w:tcPr>
          <w:p w:rsidR="00326DBE" w:rsidRPr="00075333" w:rsidRDefault="00326DBE" w:rsidP="00242EB5">
            <w:pPr>
              <w:rPr>
                <w:rFonts w:ascii="Times New Roman" w:hAnsi="Times New Roman" w:cs="Times New Roman"/>
                <w:b/>
              </w:rPr>
            </w:pPr>
            <w:r w:rsidRPr="00075333">
              <w:rPr>
                <w:rFonts w:ascii="Times New Roman" w:hAnsi="Times New Roman" w:cs="Times New Roman"/>
                <w:b/>
              </w:rPr>
              <w:t>N total workers at facility</w:t>
            </w:r>
          </w:p>
        </w:tc>
        <w:tc>
          <w:tcPr>
            <w:tcW w:w="1656" w:type="dxa"/>
            <w:tcBorders>
              <w:top w:val="single" w:sz="4" w:space="0" w:color="auto"/>
              <w:bottom w:val="single" w:sz="4" w:space="0" w:color="auto"/>
            </w:tcBorders>
          </w:tcPr>
          <w:p w:rsidR="00326DBE" w:rsidRPr="00075333" w:rsidRDefault="00326DBE" w:rsidP="00242EB5">
            <w:pPr>
              <w:rPr>
                <w:rFonts w:ascii="Times New Roman" w:hAnsi="Times New Roman" w:cs="Times New Roman"/>
                <w:b/>
              </w:rPr>
            </w:pPr>
            <w:r w:rsidRPr="00075333">
              <w:rPr>
                <w:rFonts w:ascii="Times New Roman" w:hAnsi="Times New Roman" w:cs="Times New Roman"/>
                <w:b/>
              </w:rPr>
              <w:t>N in ECN unit</w:t>
            </w:r>
          </w:p>
        </w:tc>
        <w:tc>
          <w:tcPr>
            <w:tcW w:w="1864" w:type="dxa"/>
            <w:tcBorders>
              <w:top w:val="single" w:sz="4" w:space="0" w:color="auto"/>
              <w:bottom w:val="single" w:sz="4" w:space="0" w:color="auto"/>
            </w:tcBorders>
          </w:tcPr>
          <w:p w:rsidR="00326DBE" w:rsidRPr="00075333" w:rsidRDefault="00326DBE" w:rsidP="00242EB5">
            <w:pPr>
              <w:rPr>
                <w:rFonts w:ascii="Times New Roman" w:hAnsi="Times New Roman" w:cs="Times New Roman"/>
                <w:b/>
              </w:rPr>
            </w:pPr>
            <w:r w:rsidRPr="00075333">
              <w:rPr>
                <w:rFonts w:ascii="Times New Roman" w:hAnsi="Times New Roman" w:cs="Times New Roman"/>
                <w:b/>
              </w:rPr>
              <w:t>N enrolled (% of N in ECN unit)</w:t>
            </w:r>
          </w:p>
        </w:tc>
      </w:tr>
      <w:tr w:rsidR="00326DBE" w:rsidRPr="00075333" w:rsidTr="00242EB5">
        <w:tc>
          <w:tcPr>
            <w:tcW w:w="1080"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1</w:t>
            </w:r>
          </w:p>
        </w:tc>
        <w:tc>
          <w:tcPr>
            <w:tcW w:w="2160"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MWCNT</w:t>
            </w:r>
          </w:p>
        </w:tc>
        <w:tc>
          <w:tcPr>
            <w:tcW w:w="1597"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3</w:t>
            </w:r>
          </w:p>
        </w:tc>
        <w:tc>
          <w:tcPr>
            <w:tcW w:w="1656"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3</w:t>
            </w:r>
          </w:p>
        </w:tc>
        <w:tc>
          <w:tcPr>
            <w:tcW w:w="1864"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3 (100%)</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2</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CNF, MWCNT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5</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4</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4 (100%)</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3</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CNF, MWCNT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6</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6</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3 (50%)</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4</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6</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6</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6 (100%)</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5</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 SWCNT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12</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7</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6 (85.7%)</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6</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500</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7</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7 (100%)</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7</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11</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11</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11 (100%)</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8</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12</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12</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10 (83.3%)</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9</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 SWCNT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14</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12</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11 (91.7%)</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10</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 SWCNT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21</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16</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12 (75%)</w:t>
            </w:r>
          </w:p>
        </w:tc>
      </w:tr>
      <w:tr w:rsidR="00326DBE" w:rsidRPr="00075333" w:rsidTr="00242EB5">
        <w:tc>
          <w:tcPr>
            <w:tcW w:w="108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11</w:t>
            </w:r>
          </w:p>
        </w:tc>
        <w:tc>
          <w:tcPr>
            <w:tcW w:w="2160"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MWCNT</w:t>
            </w:r>
          </w:p>
        </w:tc>
        <w:tc>
          <w:tcPr>
            <w:tcW w:w="1597"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25</w:t>
            </w:r>
          </w:p>
        </w:tc>
        <w:tc>
          <w:tcPr>
            <w:tcW w:w="1656"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20</w:t>
            </w:r>
          </w:p>
        </w:tc>
        <w:tc>
          <w:tcPr>
            <w:tcW w:w="1864" w:type="dxa"/>
          </w:tcPr>
          <w:p w:rsidR="00326DBE" w:rsidRPr="00075333" w:rsidRDefault="00326DBE" w:rsidP="00242EB5">
            <w:pPr>
              <w:rPr>
                <w:rFonts w:ascii="Times New Roman" w:hAnsi="Times New Roman" w:cs="Times New Roman"/>
              </w:rPr>
            </w:pPr>
            <w:r w:rsidRPr="00075333">
              <w:rPr>
                <w:rFonts w:ascii="Times New Roman" w:hAnsi="Times New Roman" w:cs="Times New Roman"/>
              </w:rPr>
              <w:t>16 (80%)</w:t>
            </w:r>
          </w:p>
        </w:tc>
      </w:tr>
      <w:tr w:rsidR="00326DBE" w:rsidRPr="00075333" w:rsidTr="00242EB5">
        <w:tc>
          <w:tcPr>
            <w:tcW w:w="1080" w:type="dxa"/>
            <w:tcBorders>
              <w:bottom w:val="nil"/>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12</w:t>
            </w:r>
          </w:p>
        </w:tc>
        <w:tc>
          <w:tcPr>
            <w:tcW w:w="2160" w:type="dxa"/>
            <w:tcBorders>
              <w:bottom w:val="nil"/>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MWCNT, SWCNT</w:t>
            </w:r>
          </w:p>
        </w:tc>
        <w:tc>
          <w:tcPr>
            <w:tcW w:w="1597" w:type="dxa"/>
            <w:tcBorders>
              <w:bottom w:val="nil"/>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60</w:t>
            </w:r>
          </w:p>
        </w:tc>
        <w:tc>
          <w:tcPr>
            <w:tcW w:w="1656" w:type="dxa"/>
            <w:tcBorders>
              <w:bottom w:val="nil"/>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40</w:t>
            </w:r>
          </w:p>
        </w:tc>
        <w:tc>
          <w:tcPr>
            <w:tcW w:w="1864" w:type="dxa"/>
            <w:tcBorders>
              <w:bottom w:val="nil"/>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19 (47.5%)</w:t>
            </w:r>
          </w:p>
        </w:tc>
      </w:tr>
      <w:tr w:rsidR="00326DBE" w:rsidRPr="00075333" w:rsidTr="00242EB5">
        <w:tc>
          <w:tcPr>
            <w:tcW w:w="1080" w:type="dxa"/>
            <w:tcBorders>
              <w:top w:val="single" w:sz="4" w:space="0" w:color="auto"/>
            </w:tcBorders>
          </w:tcPr>
          <w:p w:rsidR="00326DBE" w:rsidRPr="00075333" w:rsidRDefault="00326DBE" w:rsidP="00242EB5">
            <w:pPr>
              <w:rPr>
                <w:rFonts w:ascii="Times New Roman" w:hAnsi="Times New Roman" w:cs="Times New Roman"/>
              </w:rPr>
            </w:pPr>
          </w:p>
        </w:tc>
        <w:tc>
          <w:tcPr>
            <w:tcW w:w="2160"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w:t>
            </w:r>
          </w:p>
        </w:tc>
        <w:tc>
          <w:tcPr>
            <w:tcW w:w="1597"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675</w:t>
            </w:r>
          </w:p>
        </w:tc>
        <w:tc>
          <w:tcPr>
            <w:tcW w:w="1656"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144</w:t>
            </w:r>
          </w:p>
        </w:tc>
        <w:tc>
          <w:tcPr>
            <w:tcW w:w="1864" w:type="dxa"/>
            <w:tcBorders>
              <w:top w:val="single" w:sz="4" w:space="0" w:color="auto"/>
            </w:tcBorders>
          </w:tcPr>
          <w:p w:rsidR="00326DBE" w:rsidRPr="00075333" w:rsidRDefault="00326DBE" w:rsidP="00242EB5">
            <w:pPr>
              <w:rPr>
                <w:rFonts w:ascii="Times New Roman" w:hAnsi="Times New Roman" w:cs="Times New Roman"/>
              </w:rPr>
            </w:pPr>
            <w:r w:rsidRPr="00075333">
              <w:rPr>
                <w:rFonts w:ascii="Times New Roman" w:hAnsi="Times New Roman" w:cs="Times New Roman"/>
              </w:rPr>
              <w:t>108 (75%)</w:t>
            </w:r>
          </w:p>
        </w:tc>
      </w:tr>
    </w:tbl>
    <w:p w:rsidR="00326DBE" w:rsidRPr="00075333" w:rsidRDefault="00326DBE" w:rsidP="00326DBE">
      <w:pPr>
        <w:spacing w:line="240" w:lineRule="auto"/>
        <w:rPr>
          <w:rFonts w:ascii="Times New Roman" w:hAnsi="Times New Roman" w:cs="Times New Roman"/>
          <w:sz w:val="20"/>
        </w:rPr>
      </w:pPr>
      <w:r w:rsidRPr="00075333">
        <w:rPr>
          <w:rFonts w:ascii="Times New Roman" w:hAnsi="Times New Roman" w:cs="Times New Roman"/>
          <w:sz w:val="20"/>
        </w:rPr>
        <w:t xml:space="preserve">Abbreviations: CNF – carbon nanofibers; ECN – engineered carbonaceous nanomaterials; MWCNT – multi-walled carbon nanotubes; SWCNT – single-walled carbon nanotubes </w:t>
      </w:r>
    </w:p>
    <w:p w:rsidR="00326DBE" w:rsidRPr="00B060E3" w:rsidRDefault="00326DBE" w:rsidP="00B060E3">
      <w:pPr>
        <w:spacing w:before="240"/>
        <w:rPr>
          <w:rFonts w:ascii="Times New Roman" w:hAnsi="Times New Roman" w:cs="Times New Roman"/>
          <w:b/>
        </w:rPr>
      </w:pPr>
      <w:r w:rsidRPr="00B060E3">
        <w:rPr>
          <w:rFonts w:ascii="Times New Roman" w:hAnsi="Times New Roman" w:cs="Times New Roman"/>
          <w:b/>
          <w:sz w:val="24"/>
        </w:rPr>
        <w:t xml:space="preserve">Table </w:t>
      </w:r>
      <w:r w:rsidR="0019279A">
        <w:rPr>
          <w:rFonts w:ascii="Times New Roman" w:hAnsi="Times New Roman" w:cs="Times New Roman"/>
          <w:b/>
          <w:sz w:val="24"/>
        </w:rPr>
        <w:t>S</w:t>
      </w:r>
      <w:r w:rsidRPr="00B060E3">
        <w:rPr>
          <w:rFonts w:ascii="Times New Roman" w:hAnsi="Times New Roman" w:cs="Times New Roman"/>
          <w:b/>
          <w:sz w:val="24"/>
        </w:rPr>
        <w:t xml:space="preserve">2. </w:t>
      </w:r>
      <w:r w:rsidRPr="00B060E3">
        <w:rPr>
          <w:rFonts w:ascii="Times New Roman" w:hAnsi="Times New Roman" w:cs="Times New Roman"/>
          <w:b/>
        </w:rPr>
        <w:t>Current and past self-reported exposure frequency among cross-sect</w:t>
      </w:r>
      <w:r w:rsidR="00B060E3">
        <w:rPr>
          <w:rFonts w:ascii="Times New Roman" w:hAnsi="Times New Roman" w:cs="Times New Roman"/>
          <w:b/>
        </w:rPr>
        <w:t>ional study participants</w:t>
      </w:r>
      <w:r w:rsidRPr="00B060E3">
        <w:rPr>
          <w:rFonts w:ascii="Times New Roman" w:hAnsi="Times New Roman" w:cs="Times New Roman"/>
          <w:b/>
        </w:rPr>
        <w:t xml:space="preserve"> </w:t>
      </w:r>
    </w:p>
    <w:tbl>
      <w:tblPr>
        <w:tblW w:w="0" w:type="auto"/>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008"/>
        <w:gridCol w:w="1762"/>
        <w:gridCol w:w="1620"/>
        <w:gridCol w:w="3670"/>
      </w:tblGrid>
      <w:tr w:rsidR="00326DBE" w:rsidRPr="00075333" w:rsidTr="00242EB5">
        <w:trPr>
          <w:trHeight w:val="20"/>
        </w:trPr>
        <w:tc>
          <w:tcPr>
            <w:tcW w:w="3008" w:type="dxa"/>
            <w:tcBorders>
              <w:top w:val="single" w:sz="8" w:space="0" w:color="auto"/>
              <w:bottom w:val="single" w:sz="8" w:space="0" w:color="auto"/>
            </w:tcBorders>
            <w:tcMar>
              <w:top w:w="0" w:type="dxa"/>
              <w:left w:w="108" w:type="dxa"/>
              <w:bottom w:w="0" w:type="dxa"/>
              <w:right w:w="108" w:type="dxa"/>
            </w:tcMar>
            <w:hideMark/>
          </w:tcPr>
          <w:p w:rsidR="00326DBE" w:rsidRPr="00075333" w:rsidRDefault="00326DBE" w:rsidP="00242EB5">
            <w:pPr>
              <w:rPr>
                <w:rFonts w:ascii="Times New Roman" w:hAnsi="Times New Roman" w:cs="Times New Roman"/>
                <w:b/>
                <w:bCs/>
              </w:rPr>
            </w:pPr>
            <w:r w:rsidRPr="00075333">
              <w:rPr>
                <w:rFonts w:ascii="Times New Roman" w:hAnsi="Times New Roman" w:cs="Times New Roman"/>
                <w:b/>
                <w:bCs/>
              </w:rPr>
              <w:t>Chemical exposure type</w:t>
            </w:r>
          </w:p>
        </w:tc>
        <w:tc>
          <w:tcPr>
            <w:tcW w:w="1762" w:type="dxa"/>
            <w:tcBorders>
              <w:top w:val="single" w:sz="8" w:space="0" w:color="auto"/>
              <w:bottom w:val="single" w:sz="8" w:space="0" w:color="auto"/>
            </w:tcBorders>
            <w:tcMar>
              <w:top w:w="0" w:type="dxa"/>
              <w:left w:w="108" w:type="dxa"/>
              <w:bottom w:w="0" w:type="dxa"/>
              <w:right w:w="108" w:type="dxa"/>
            </w:tcMar>
            <w:hideMark/>
          </w:tcPr>
          <w:p w:rsidR="00326DBE" w:rsidRPr="00075333" w:rsidRDefault="00326DBE" w:rsidP="00242EB5">
            <w:pPr>
              <w:rPr>
                <w:rFonts w:ascii="Times New Roman" w:hAnsi="Times New Roman" w:cs="Times New Roman"/>
                <w:b/>
                <w:bCs/>
              </w:rPr>
            </w:pPr>
            <w:r w:rsidRPr="00075333">
              <w:rPr>
                <w:rFonts w:ascii="Times New Roman" w:hAnsi="Times New Roman" w:cs="Times New Roman"/>
                <w:b/>
                <w:bCs/>
              </w:rPr>
              <w:t>Currently exposed</w:t>
            </w:r>
          </w:p>
        </w:tc>
        <w:tc>
          <w:tcPr>
            <w:tcW w:w="1620" w:type="dxa"/>
            <w:tcBorders>
              <w:top w:val="single" w:sz="8" w:space="0" w:color="auto"/>
              <w:bottom w:val="single" w:sz="8" w:space="0" w:color="auto"/>
            </w:tcBorders>
            <w:tcMar>
              <w:top w:w="0" w:type="dxa"/>
              <w:left w:w="108" w:type="dxa"/>
              <w:bottom w:w="0" w:type="dxa"/>
              <w:right w:w="108" w:type="dxa"/>
            </w:tcMar>
            <w:hideMark/>
          </w:tcPr>
          <w:p w:rsidR="00326DBE" w:rsidRPr="00075333" w:rsidRDefault="00326DBE" w:rsidP="00242EB5">
            <w:pPr>
              <w:rPr>
                <w:rFonts w:ascii="Times New Roman" w:hAnsi="Times New Roman" w:cs="Times New Roman"/>
                <w:b/>
                <w:bCs/>
              </w:rPr>
            </w:pPr>
            <w:r w:rsidRPr="00075333">
              <w:rPr>
                <w:rFonts w:ascii="Times New Roman" w:hAnsi="Times New Roman" w:cs="Times New Roman"/>
                <w:b/>
                <w:bCs/>
              </w:rPr>
              <w:t>Past exposed</w:t>
            </w:r>
          </w:p>
        </w:tc>
        <w:tc>
          <w:tcPr>
            <w:tcW w:w="3670" w:type="dxa"/>
            <w:tcBorders>
              <w:top w:val="single" w:sz="8" w:space="0" w:color="auto"/>
              <w:bottom w:val="single" w:sz="8" w:space="0" w:color="auto"/>
            </w:tcBorders>
          </w:tcPr>
          <w:p w:rsidR="00326DBE" w:rsidRPr="00075333" w:rsidRDefault="00326DBE" w:rsidP="00242EB5">
            <w:pPr>
              <w:ind w:left="127" w:hanging="127"/>
              <w:rPr>
                <w:rFonts w:ascii="Times New Roman" w:hAnsi="Times New Roman" w:cs="Times New Roman"/>
                <w:b/>
                <w:bCs/>
              </w:rPr>
            </w:pPr>
            <w:r w:rsidRPr="00075333">
              <w:rPr>
                <w:rFonts w:ascii="Times New Roman" w:hAnsi="Times New Roman" w:cs="Times New Roman"/>
                <w:b/>
                <w:bCs/>
              </w:rPr>
              <w:t xml:space="preserve"> Clinical o</w:t>
            </w:r>
            <w:r>
              <w:rPr>
                <w:rFonts w:ascii="Times New Roman" w:hAnsi="Times New Roman" w:cs="Times New Roman"/>
                <w:b/>
                <w:bCs/>
              </w:rPr>
              <w:t>utcomes in which</w:t>
            </w:r>
            <w:r w:rsidRPr="00075333">
              <w:rPr>
                <w:rFonts w:ascii="Times New Roman" w:hAnsi="Times New Roman" w:cs="Times New Roman"/>
                <w:b/>
                <w:bCs/>
              </w:rPr>
              <w:t xml:space="preserve"> evaluate</w:t>
            </w:r>
            <w:r>
              <w:rPr>
                <w:rFonts w:ascii="Times New Roman" w:hAnsi="Times New Roman" w:cs="Times New Roman"/>
                <w:b/>
                <w:bCs/>
              </w:rPr>
              <w:t>d as a potential confounder</w:t>
            </w:r>
          </w:p>
        </w:tc>
      </w:tr>
      <w:tr w:rsidR="00326DBE" w:rsidRPr="00075333" w:rsidTr="00B060E3">
        <w:trPr>
          <w:trHeight w:val="313"/>
        </w:trPr>
        <w:tc>
          <w:tcPr>
            <w:tcW w:w="3008" w:type="dxa"/>
            <w:tcBorders>
              <w:top w:val="single" w:sz="8" w:space="0" w:color="auto"/>
            </w:tcBorders>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Solvents</w:t>
            </w:r>
          </w:p>
        </w:tc>
        <w:tc>
          <w:tcPr>
            <w:tcW w:w="1762" w:type="dxa"/>
            <w:tcBorders>
              <w:top w:val="single" w:sz="8" w:space="0" w:color="auto"/>
            </w:tcBorders>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52%</w:t>
            </w:r>
          </w:p>
        </w:tc>
        <w:tc>
          <w:tcPr>
            <w:tcW w:w="1620" w:type="dxa"/>
            <w:tcBorders>
              <w:top w:val="single" w:sz="8" w:space="0" w:color="auto"/>
            </w:tcBorders>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47%</w:t>
            </w:r>
          </w:p>
        </w:tc>
        <w:tc>
          <w:tcPr>
            <w:tcW w:w="3670" w:type="dxa"/>
            <w:tcBorders>
              <w:top w:val="single" w:sz="8" w:space="0" w:color="auto"/>
            </w:tcBorders>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 xml:space="preserve"> All</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Polymers</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27%</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27%</w:t>
            </w:r>
          </w:p>
        </w:tc>
        <w:tc>
          <w:tcPr>
            <w:tcW w:w="3670" w:type="dxa"/>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 xml:space="preserve"> All</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Strong acids</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21%</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22%</w:t>
            </w:r>
          </w:p>
        </w:tc>
        <w:tc>
          <w:tcPr>
            <w:tcW w:w="3670" w:type="dxa"/>
          </w:tcPr>
          <w:p w:rsidR="00326DBE" w:rsidRPr="00075333" w:rsidRDefault="00326DBE" w:rsidP="00B060E3">
            <w:pPr>
              <w:spacing w:line="240" w:lineRule="auto"/>
              <w:ind w:left="180" w:hanging="180"/>
              <w:rPr>
                <w:rFonts w:ascii="Times New Roman" w:hAnsi="Times New Roman" w:cs="Times New Roman"/>
              </w:rPr>
            </w:pPr>
            <w:r w:rsidRPr="00075333">
              <w:rPr>
                <w:rFonts w:ascii="Times New Roman" w:hAnsi="Times New Roman" w:cs="Times New Roman"/>
              </w:rPr>
              <w:t xml:space="preserve"> Lung function metrics, chest symptoms</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“Other nano” (not CNT/F)</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15%</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13%</w:t>
            </w:r>
          </w:p>
        </w:tc>
        <w:tc>
          <w:tcPr>
            <w:tcW w:w="3670" w:type="dxa"/>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 xml:space="preserve"> All</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“Other dust” (not smoke or Si)</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13%</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43%</w:t>
            </w:r>
          </w:p>
        </w:tc>
        <w:tc>
          <w:tcPr>
            <w:tcW w:w="3670" w:type="dxa"/>
          </w:tcPr>
          <w:p w:rsidR="00326DBE" w:rsidRPr="00075333" w:rsidRDefault="00326DBE" w:rsidP="00B060E3">
            <w:pPr>
              <w:spacing w:line="240" w:lineRule="auto"/>
              <w:rPr>
                <w:rFonts w:ascii="Times New Roman" w:hAnsi="Times New Roman" w:cs="Times New Roman"/>
              </w:rPr>
            </w:pPr>
            <w:r>
              <w:rPr>
                <w:rFonts w:ascii="Times New Roman" w:hAnsi="Times New Roman" w:cs="Times New Roman"/>
              </w:rPr>
              <w:t xml:space="preserve"> All</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Strong bases</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6%</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6%</w:t>
            </w:r>
          </w:p>
        </w:tc>
        <w:tc>
          <w:tcPr>
            <w:tcW w:w="3670" w:type="dxa"/>
          </w:tcPr>
          <w:p w:rsidR="00326DBE" w:rsidRPr="00075333" w:rsidRDefault="00326DBE" w:rsidP="00B060E3">
            <w:pPr>
              <w:spacing w:line="240" w:lineRule="auto"/>
              <w:ind w:left="127" w:hanging="127"/>
              <w:rPr>
                <w:rFonts w:ascii="Times New Roman" w:hAnsi="Times New Roman" w:cs="Times New Roman"/>
              </w:rPr>
            </w:pPr>
            <w:r w:rsidRPr="00075333">
              <w:rPr>
                <w:rFonts w:ascii="Times New Roman" w:hAnsi="Times New Roman" w:cs="Times New Roman"/>
              </w:rPr>
              <w:t xml:space="preserve"> None (too-</w:t>
            </w:r>
            <w:r>
              <w:rPr>
                <w:rFonts w:ascii="Times New Roman" w:hAnsi="Times New Roman" w:cs="Times New Roman"/>
              </w:rPr>
              <w:t>low percentage,</w:t>
            </w:r>
            <w:r w:rsidRPr="00075333">
              <w:rPr>
                <w:rFonts w:ascii="Times New Roman" w:hAnsi="Times New Roman" w:cs="Times New Roman"/>
              </w:rPr>
              <w:t xml:space="preserve"> not strong risk factors</w:t>
            </w:r>
            <w:r>
              <w:rPr>
                <w:rFonts w:ascii="Times New Roman" w:hAnsi="Times New Roman" w:cs="Times New Roman"/>
              </w:rPr>
              <w:t>)</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Silica</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5%</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11%</w:t>
            </w:r>
          </w:p>
        </w:tc>
        <w:tc>
          <w:tcPr>
            <w:tcW w:w="3670" w:type="dxa"/>
          </w:tcPr>
          <w:p w:rsidR="00326DBE" w:rsidRPr="00075333" w:rsidRDefault="00326DBE" w:rsidP="00B060E3">
            <w:pPr>
              <w:spacing w:line="240" w:lineRule="auto"/>
              <w:ind w:left="127" w:hanging="127"/>
              <w:rPr>
                <w:rFonts w:ascii="Times New Roman" w:hAnsi="Times New Roman" w:cs="Times New Roman"/>
              </w:rPr>
            </w:pPr>
            <w:r>
              <w:rPr>
                <w:rFonts w:ascii="Times New Roman" w:hAnsi="Times New Roman" w:cs="Times New Roman"/>
              </w:rPr>
              <w:t>All</w:t>
            </w:r>
            <w:r w:rsidRPr="00075333">
              <w:rPr>
                <w:rFonts w:ascii="Times New Roman" w:hAnsi="Times New Roman" w:cs="Times New Roman"/>
              </w:rPr>
              <w:t xml:space="preserve"> (combined with “other dust”)</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Carbon powder</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5%</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7%</w:t>
            </w:r>
          </w:p>
        </w:tc>
        <w:tc>
          <w:tcPr>
            <w:tcW w:w="3670" w:type="dxa"/>
          </w:tcPr>
          <w:p w:rsidR="00326DBE" w:rsidRPr="00075333" w:rsidRDefault="00326DBE" w:rsidP="00B060E3">
            <w:pPr>
              <w:spacing w:line="240" w:lineRule="auto"/>
              <w:ind w:left="127" w:hanging="127"/>
              <w:rPr>
                <w:rFonts w:ascii="Times New Roman" w:hAnsi="Times New Roman" w:cs="Times New Roman"/>
              </w:rPr>
            </w:pPr>
            <w:r>
              <w:rPr>
                <w:rFonts w:ascii="Times New Roman" w:hAnsi="Times New Roman" w:cs="Times New Roman"/>
              </w:rPr>
              <w:t>All</w:t>
            </w:r>
            <w:r w:rsidRPr="00075333">
              <w:rPr>
                <w:rFonts w:ascii="Times New Roman" w:hAnsi="Times New Roman" w:cs="Times New Roman"/>
              </w:rPr>
              <w:t xml:space="preserve"> (combined with “other dust”)</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Diesel</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10%</w:t>
            </w:r>
          </w:p>
        </w:tc>
        <w:tc>
          <w:tcPr>
            <w:tcW w:w="3670" w:type="dxa"/>
          </w:tcPr>
          <w:p w:rsidR="00326DBE" w:rsidRPr="00075333" w:rsidRDefault="00326DBE" w:rsidP="00B060E3">
            <w:pPr>
              <w:spacing w:line="240" w:lineRule="auto"/>
              <w:rPr>
                <w:rFonts w:ascii="Times New Roman" w:hAnsi="Times New Roman" w:cs="Times New Roman"/>
              </w:rPr>
            </w:pPr>
            <w:r>
              <w:rPr>
                <w:rFonts w:ascii="Times New Roman" w:hAnsi="Times New Roman" w:cs="Times New Roman"/>
              </w:rPr>
              <w:t xml:space="preserve">All </w:t>
            </w:r>
            <w:r w:rsidRPr="00075333">
              <w:rPr>
                <w:rFonts w:ascii="Times New Roman" w:hAnsi="Times New Roman" w:cs="Times New Roman"/>
              </w:rPr>
              <w:t>(combined with “other dust)</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Paint</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8%</w:t>
            </w:r>
          </w:p>
        </w:tc>
        <w:tc>
          <w:tcPr>
            <w:tcW w:w="3670" w:type="dxa"/>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None</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Fumes</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1%</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7%</w:t>
            </w:r>
          </w:p>
        </w:tc>
        <w:tc>
          <w:tcPr>
            <w:tcW w:w="3670" w:type="dxa"/>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None (too-low percentage)</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Lead</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0%</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9%</w:t>
            </w:r>
          </w:p>
        </w:tc>
        <w:tc>
          <w:tcPr>
            <w:tcW w:w="3670" w:type="dxa"/>
          </w:tcPr>
          <w:p w:rsidR="00326DBE" w:rsidRPr="00075333" w:rsidRDefault="00326DBE" w:rsidP="00B060E3">
            <w:pPr>
              <w:spacing w:line="240" w:lineRule="auto"/>
              <w:ind w:left="180" w:hanging="180"/>
              <w:rPr>
                <w:rFonts w:ascii="Times New Roman" w:hAnsi="Times New Roman" w:cs="Times New Roman"/>
              </w:rPr>
            </w:pPr>
            <w:r w:rsidRPr="00075333">
              <w:rPr>
                <w:rFonts w:ascii="Times New Roman" w:hAnsi="Times New Roman" w:cs="Times New Roman"/>
              </w:rPr>
              <w:t>None (too-low percentage</w:t>
            </w:r>
            <w:r>
              <w:rPr>
                <w:rFonts w:ascii="Times New Roman" w:hAnsi="Times New Roman" w:cs="Times New Roman"/>
              </w:rPr>
              <w:t>)</w:t>
            </w:r>
          </w:p>
        </w:tc>
      </w:tr>
      <w:tr w:rsidR="00326DBE" w:rsidRPr="00075333" w:rsidTr="00242EB5">
        <w:trPr>
          <w:trHeight w:val="20"/>
        </w:trPr>
        <w:tc>
          <w:tcPr>
            <w:tcW w:w="3008"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Metalworking</w:t>
            </w:r>
          </w:p>
        </w:tc>
        <w:tc>
          <w:tcPr>
            <w:tcW w:w="1762"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0%</w:t>
            </w:r>
          </w:p>
        </w:tc>
        <w:tc>
          <w:tcPr>
            <w:tcW w:w="1620" w:type="dxa"/>
            <w:tcMar>
              <w:top w:w="0" w:type="dxa"/>
              <w:left w:w="108" w:type="dxa"/>
              <w:bottom w:w="0" w:type="dxa"/>
              <w:right w:w="108" w:type="dxa"/>
            </w:tcMar>
            <w:hideMark/>
          </w:tcPr>
          <w:p w:rsidR="00326DBE" w:rsidRPr="00075333" w:rsidRDefault="00326DBE" w:rsidP="00B060E3">
            <w:pPr>
              <w:spacing w:line="240" w:lineRule="auto"/>
              <w:rPr>
                <w:rFonts w:ascii="Times New Roman" w:hAnsi="Times New Roman" w:cs="Times New Roman"/>
              </w:rPr>
            </w:pPr>
            <w:r w:rsidRPr="00075333">
              <w:rPr>
                <w:rFonts w:ascii="Times New Roman" w:hAnsi="Times New Roman" w:cs="Times New Roman"/>
              </w:rPr>
              <w:t>7%</w:t>
            </w:r>
          </w:p>
        </w:tc>
        <w:tc>
          <w:tcPr>
            <w:tcW w:w="3670" w:type="dxa"/>
          </w:tcPr>
          <w:p w:rsidR="00326DBE" w:rsidRPr="00075333" w:rsidRDefault="00326DBE" w:rsidP="00B060E3">
            <w:pPr>
              <w:spacing w:line="240" w:lineRule="auto"/>
              <w:ind w:left="180" w:hanging="180"/>
              <w:rPr>
                <w:rFonts w:ascii="Times New Roman" w:hAnsi="Times New Roman" w:cs="Times New Roman"/>
              </w:rPr>
            </w:pPr>
            <w:r w:rsidRPr="00075333">
              <w:rPr>
                <w:rFonts w:ascii="Times New Roman" w:hAnsi="Times New Roman" w:cs="Times New Roman"/>
              </w:rPr>
              <w:t>None (too-</w:t>
            </w:r>
            <w:r>
              <w:rPr>
                <w:rFonts w:ascii="Times New Roman" w:hAnsi="Times New Roman" w:cs="Times New Roman"/>
              </w:rPr>
              <w:t>low percentage</w:t>
            </w:r>
            <w:r w:rsidRPr="00075333">
              <w:rPr>
                <w:rFonts w:ascii="Times New Roman" w:hAnsi="Times New Roman" w:cs="Times New Roman"/>
              </w:rPr>
              <w:t>, not strong risk factors</w:t>
            </w:r>
            <w:r>
              <w:rPr>
                <w:rFonts w:ascii="Times New Roman" w:hAnsi="Times New Roman" w:cs="Times New Roman"/>
              </w:rPr>
              <w:t>)</w:t>
            </w:r>
          </w:p>
        </w:tc>
      </w:tr>
    </w:tbl>
    <w:p w:rsidR="00326DBE" w:rsidRDefault="00326DBE" w:rsidP="00326DBE">
      <w:pPr>
        <w:rPr>
          <w:rFonts w:ascii="Times New Roman" w:hAnsi="Times New Roman" w:cs="Times New Roman"/>
          <w:sz w:val="24"/>
        </w:rPr>
      </w:pPr>
      <w:r w:rsidRPr="00B060E3">
        <w:rPr>
          <w:rFonts w:ascii="Times New Roman" w:hAnsi="Times New Roman" w:cs="Times New Roman"/>
          <w:sz w:val="20"/>
        </w:rPr>
        <w:t xml:space="preserve">Abbreviations: CNT/F – carbon nanotubes and nanofibers; Si - silica </w:t>
      </w:r>
      <w:r>
        <w:rPr>
          <w:rFonts w:ascii="Times New Roman" w:hAnsi="Times New Roman" w:cs="Times New Roman"/>
          <w:sz w:val="24"/>
        </w:rPr>
        <w:br w:type="page"/>
      </w:r>
    </w:p>
    <w:p w:rsidR="00326DBE" w:rsidRPr="007E5FFE" w:rsidRDefault="00326DBE" w:rsidP="00326DBE">
      <w:pPr>
        <w:rPr>
          <w:rFonts w:ascii="Times New Roman" w:hAnsi="Times New Roman" w:cs="Times New Roman"/>
          <w:b/>
        </w:rPr>
      </w:pPr>
      <w:r w:rsidRPr="007E5FFE">
        <w:rPr>
          <w:rFonts w:ascii="Times New Roman" w:hAnsi="Times New Roman" w:cs="Times New Roman"/>
          <w:b/>
        </w:rPr>
        <w:lastRenderedPageBreak/>
        <w:t xml:space="preserve">Table </w:t>
      </w:r>
      <w:r w:rsidR="0019279A">
        <w:rPr>
          <w:rFonts w:ascii="Times New Roman" w:hAnsi="Times New Roman" w:cs="Times New Roman"/>
          <w:b/>
        </w:rPr>
        <w:t>S</w:t>
      </w:r>
      <w:r w:rsidRPr="007E5FFE">
        <w:rPr>
          <w:rFonts w:ascii="Times New Roman" w:hAnsi="Times New Roman" w:cs="Times New Roman"/>
          <w:b/>
        </w:rPr>
        <w:t>3. Scoring method for risk factors used in cardiovascular health metrics score</w:t>
      </w:r>
    </w:p>
    <w:tbl>
      <w:tblPr>
        <w:tblStyle w:val="TableGrid"/>
        <w:tblW w:w="10477" w:type="dxa"/>
        <w:tblBorders>
          <w:insideV w:val="none" w:sz="0" w:space="0" w:color="auto"/>
        </w:tblBorders>
        <w:tblLook w:val="04A0" w:firstRow="1" w:lastRow="0" w:firstColumn="1" w:lastColumn="0" w:noHBand="0" w:noVBand="1"/>
      </w:tblPr>
      <w:tblGrid>
        <w:gridCol w:w="3150"/>
        <w:gridCol w:w="2250"/>
        <w:gridCol w:w="2340"/>
        <w:gridCol w:w="1260"/>
        <w:gridCol w:w="1201"/>
        <w:gridCol w:w="276"/>
      </w:tblGrid>
      <w:tr w:rsidR="00326DBE" w:rsidRPr="008151B1" w:rsidTr="00242EB5">
        <w:trPr>
          <w:gridAfter w:val="1"/>
          <w:wAfter w:w="276" w:type="dxa"/>
        </w:trPr>
        <w:tc>
          <w:tcPr>
            <w:tcW w:w="3150" w:type="dxa"/>
            <w:tcBorders>
              <w:left w:val="nil"/>
              <w:bottom w:val="single" w:sz="4" w:space="0" w:color="auto"/>
            </w:tcBorders>
          </w:tcPr>
          <w:p w:rsidR="00326DBE" w:rsidRPr="008151B1" w:rsidRDefault="00326DBE" w:rsidP="00242EB5">
            <w:pPr>
              <w:ind w:left="252" w:hanging="252"/>
              <w:rPr>
                <w:rFonts w:ascii="Times New Roman" w:hAnsi="Times New Roman" w:cs="Times New Roman"/>
                <w:b/>
              </w:rPr>
            </w:pPr>
            <w:r w:rsidRPr="008151B1">
              <w:rPr>
                <w:rFonts w:ascii="Times New Roman" w:hAnsi="Times New Roman" w:cs="Times New Roman"/>
                <w:b/>
              </w:rPr>
              <w:t>Cardiovascular risk factor</w:t>
            </w:r>
          </w:p>
        </w:tc>
        <w:tc>
          <w:tcPr>
            <w:tcW w:w="2250" w:type="dxa"/>
            <w:tcBorders>
              <w:bottom w:val="single" w:sz="4" w:space="0" w:color="auto"/>
            </w:tcBorders>
          </w:tcPr>
          <w:p w:rsidR="00326DBE" w:rsidRPr="008151B1" w:rsidRDefault="00326DBE" w:rsidP="00242EB5">
            <w:pPr>
              <w:ind w:left="162" w:hanging="162"/>
              <w:rPr>
                <w:rFonts w:ascii="Times New Roman" w:hAnsi="Times New Roman" w:cs="Times New Roman"/>
                <w:b/>
              </w:rPr>
            </w:pPr>
            <w:r w:rsidRPr="008151B1">
              <w:rPr>
                <w:rFonts w:ascii="Times New Roman" w:hAnsi="Times New Roman" w:cs="Times New Roman"/>
                <w:b/>
              </w:rPr>
              <w:t>Value associated with score=0</w:t>
            </w:r>
          </w:p>
        </w:tc>
        <w:tc>
          <w:tcPr>
            <w:tcW w:w="2340" w:type="dxa"/>
            <w:tcBorders>
              <w:bottom w:val="single" w:sz="4" w:space="0" w:color="auto"/>
              <w:right w:val="nil"/>
            </w:tcBorders>
          </w:tcPr>
          <w:p w:rsidR="00326DBE" w:rsidRPr="008151B1" w:rsidRDefault="00326DBE" w:rsidP="00242EB5">
            <w:pPr>
              <w:ind w:left="174" w:hanging="174"/>
              <w:rPr>
                <w:rFonts w:ascii="Times New Roman" w:hAnsi="Times New Roman" w:cs="Times New Roman"/>
                <w:b/>
              </w:rPr>
            </w:pPr>
            <w:r w:rsidRPr="008151B1">
              <w:rPr>
                <w:rFonts w:ascii="Times New Roman" w:hAnsi="Times New Roman" w:cs="Times New Roman"/>
                <w:b/>
              </w:rPr>
              <w:t>Value associated with score=1</w:t>
            </w:r>
          </w:p>
        </w:tc>
        <w:tc>
          <w:tcPr>
            <w:tcW w:w="1260" w:type="dxa"/>
            <w:tcBorders>
              <w:bottom w:val="single" w:sz="4" w:space="0" w:color="auto"/>
              <w:right w:val="nil"/>
            </w:tcBorders>
          </w:tcPr>
          <w:p w:rsidR="00326DBE" w:rsidRPr="008151B1" w:rsidRDefault="00326DBE" w:rsidP="00242EB5">
            <w:pPr>
              <w:rPr>
                <w:rFonts w:ascii="Times New Roman" w:hAnsi="Times New Roman" w:cs="Times New Roman"/>
                <w:b/>
              </w:rPr>
            </w:pPr>
            <w:r w:rsidRPr="008151B1">
              <w:rPr>
                <w:rFonts w:ascii="Times New Roman" w:hAnsi="Times New Roman" w:cs="Times New Roman"/>
                <w:b/>
              </w:rPr>
              <w:t>N missing</w:t>
            </w:r>
          </w:p>
        </w:tc>
        <w:tc>
          <w:tcPr>
            <w:tcW w:w="1201" w:type="dxa"/>
            <w:tcBorders>
              <w:bottom w:val="single" w:sz="4" w:space="0" w:color="auto"/>
              <w:right w:val="nil"/>
            </w:tcBorders>
          </w:tcPr>
          <w:p w:rsidR="00326DBE" w:rsidRPr="008151B1" w:rsidRDefault="00326DBE" w:rsidP="00242EB5">
            <w:pPr>
              <w:rPr>
                <w:rFonts w:ascii="Times New Roman" w:hAnsi="Times New Roman" w:cs="Times New Roman"/>
                <w:b/>
              </w:rPr>
            </w:pPr>
            <w:r w:rsidRPr="008151B1">
              <w:rPr>
                <w:rFonts w:ascii="Times New Roman" w:hAnsi="Times New Roman" w:cs="Times New Roman"/>
                <w:b/>
              </w:rPr>
              <w:t>% with score=1</w:t>
            </w:r>
          </w:p>
        </w:tc>
      </w:tr>
      <w:tr w:rsidR="00326DBE" w:rsidRPr="008151B1" w:rsidTr="00242EB5">
        <w:tc>
          <w:tcPr>
            <w:tcW w:w="3150" w:type="dxa"/>
            <w:tcBorders>
              <w:left w:val="nil"/>
              <w:bottom w:val="nil"/>
              <w:right w:val="nil"/>
            </w:tcBorders>
          </w:tcPr>
          <w:p w:rsidR="00326DBE" w:rsidRPr="008151B1" w:rsidRDefault="00326DBE" w:rsidP="00242EB5">
            <w:pPr>
              <w:ind w:left="252" w:hanging="252"/>
              <w:rPr>
                <w:rFonts w:ascii="Times New Roman" w:hAnsi="Times New Roman" w:cs="Times New Roman"/>
              </w:rPr>
            </w:pPr>
            <w:r w:rsidRPr="008151B1">
              <w:rPr>
                <w:rFonts w:ascii="Times New Roman" w:hAnsi="Times New Roman" w:cs="Times New Roman"/>
              </w:rPr>
              <w:t>Body mass index</w:t>
            </w:r>
          </w:p>
        </w:tc>
        <w:tc>
          <w:tcPr>
            <w:tcW w:w="2250" w:type="dxa"/>
            <w:tcBorders>
              <w:left w:val="nil"/>
              <w:bottom w:val="nil"/>
              <w:right w:val="nil"/>
            </w:tcBorders>
          </w:tcPr>
          <w:p w:rsidR="00326DBE" w:rsidRPr="008151B1" w:rsidRDefault="00326DBE" w:rsidP="00242EB5">
            <w:pPr>
              <w:ind w:left="162" w:hanging="162"/>
              <w:rPr>
                <w:rFonts w:ascii="Times New Roman" w:hAnsi="Times New Roman" w:cs="Times New Roman"/>
              </w:rPr>
            </w:pPr>
            <w:r w:rsidRPr="008151B1">
              <w:rPr>
                <w:rFonts w:ascii="Times New Roman" w:hAnsi="Times New Roman" w:cs="Times New Roman"/>
              </w:rPr>
              <w:t>≥25 kg/m</w:t>
            </w:r>
            <w:r w:rsidRPr="008151B1">
              <w:rPr>
                <w:rFonts w:ascii="Times New Roman" w:hAnsi="Times New Roman" w:cs="Times New Roman"/>
                <w:vertAlign w:val="superscript"/>
              </w:rPr>
              <w:t>2</w:t>
            </w:r>
          </w:p>
        </w:tc>
        <w:tc>
          <w:tcPr>
            <w:tcW w:w="2340" w:type="dxa"/>
            <w:tcBorders>
              <w:left w:val="nil"/>
              <w:bottom w:val="nil"/>
              <w:right w:val="nil"/>
            </w:tcBorders>
          </w:tcPr>
          <w:p w:rsidR="00326DBE" w:rsidRPr="008151B1" w:rsidRDefault="00326DBE" w:rsidP="00242EB5">
            <w:pPr>
              <w:ind w:left="174" w:hanging="174"/>
              <w:rPr>
                <w:rFonts w:ascii="Times New Roman" w:hAnsi="Times New Roman" w:cs="Times New Roman"/>
              </w:rPr>
            </w:pPr>
            <w:r w:rsidRPr="008151B1">
              <w:rPr>
                <w:rFonts w:ascii="Times New Roman" w:hAnsi="Times New Roman" w:cs="Times New Roman"/>
              </w:rPr>
              <w:t>&lt;25 kg/m</w:t>
            </w:r>
            <w:r w:rsidRPr="008151B1">
              <w:rPr>
                <w:rFonts w:ascii="Times New Roman" w:hAnsi="Times New Roman" w:cs="Times New Roman"/>
                <w:vertAlign w:val="superscript"/>
              </w:rPr>
              <w:t>2</w:t>
            </w:r>
          </w:p>
        </w:tc>
        <w:tc>
          <w:tcPr>
            <w:tcW w:w="1260" w:type="dxa"/>
            <w:tcBorders>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2</w:t>
            </w:r>
          </w:p>
        </w:tc>
        <w:tc>
          <w:tcPr>
            <w:tcW w:w="1477" w:type="dxa"/>
            <w:gridSpan w:val="2"/>
            <w:tcBorders>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34.0%</w:t>
            </w:r>
          </w:p>
        </w:tc>
      </w:tr>
      <w:tr w:rsidR="00326DBE" w:rsidRPr="008151B1" w:rsidTr="00242EB5">
        <w:tc>
          <w:tcPr>
            <w:tcW w:w="3150" w:type="dxa"/>
            <w:tcBorders>
              <w:top w:val="nil"/>
              <w:left w:val="nil"/>
              <w:bottom w:val="nil"/>
              <w:right w:val="nil"/>
            </w:tcBorders>
          </w:tcPr>
          <w:p w:rsidR="00326DBE" w:rsidRPr="008151B1" w:rsidRDefault="00326DBE" w:rsidP="00242EB5">
            <w:pPr>
              <w:ind w:left="252" w:hanging="252"/>
              <w:rPr>
                <w:rFonts w:ascii="Times New Roman" w:hAnsi="Times New Roman" w:cs="Times New Roman"/>
              </w:rPr>
            </w:pPr>
            <w:r w:rsidRPr="008151B1">
              <w:rPr>
                <w:rFonts w:ascii="Times New Roman" w:hAnsi="Times New Roman" w:cs="Times New Roman"/>
              </w:rPr>
              <w:t>Waist circumference</w:t>
            </w:r>
          </w:p>
        </w:tc>
        <w:tc>
          <w:tcPr>
            <w:tcW w:w="2250" w:type="dxa"/>
            <w:tcBorders>
              <w:top w:val="nil"/>
              <w:left w:val="nil"/>
              <w:bottom w:val="nil"/>
              <w:right w:val="nil"/>
            </w:tcBorders>
          </w:tcPr>
          <w:p w:rsidR="00326DBE" w:rsidRDefault="00326DBE" w:rsidP="00242EB5">
            <w:pPr>
              <w:ind w:left="162" w:hanging="162"/>
              <w:rPr>
                <w:rFonts w:ascii="Times New Roman" w:hAnsi="Times New Roman" w:cs="Times New Roman"/>
              </w:rPr>
            </w:pPr>
            <w:r>
              <w:rPr>
                <w:rFonts w:ascii="Times New Roman" w:hAnsi="Times New Roman" w:cs="Times New Roman"/>
              </w:rPr>
              <w:t>≥102 cm (men)</w:t>
            </w:r>
            <w:r w:rsidRPr="008151B1">
              <w:rPr>
                <w:rFonts w:ascii="Times New Roman" w:hAnsi="Times New Roman" w:cs="Times New Roman"/>
              </w:rPr>
              <w:t xml:space="preserve"> </w:t>
            </w:r>
          </w:p>
          <w:p w:rsidR="00326DBE" w:rsidRPr="008151B1" w:rsidRDefault="00326DBE" w:rsidP="00242EB5">
            <w:pPr>
              <w:ind w:left="162" w:hanging="162"/>
              <w:rPr>
                <w:rFonts w:ascii="Times New Roman" w:hAnsi="Times New Roman" w:cs="Times New Roman"/>
              </w:rPr>
            </w:pPr>
            <w:r>
              <w:rPr>
                <w:rFonts w:ascii="Times New Roman" w:hAnsi="Times New Roman" w:cs="Times New Roman"/>
              </w:rPr>
              <w:t>≥</w:t>
            </w:r>
            <w:r w:rsidRPr="008151B1">
              <w:rPr>
                <w:rFonts w:ascii="Times New Roman" w:hAnsi="Times New Roman" w:cs="Times New Roman"/>
              </w:rPr>
              <w:t>88 cm (women)</w:t>
            </w:r>
          </w:p>
        </w:tc>
        <w:tc>
          <w:tcPr>
            <w:tcW w:w="2340" w:type="dxa"/>
            <w:tcBorders>
              <w:top w:val="nil"/>
              <w:left w:val="nil"/>
              <w:bottom w:val="nil"/>
              <w:right w:val="nil"/>
            </w:tcBorders>
          </w:tcPr>
          <w:p w:rsidR="00326DBE" w:rsidRDefault="00326DBE" w:rsidP="00242EB5">
            <w:pPr>
              <w:ind w:left="174" w:hanging="174"/>
              <w:rPr>
                <w:rFonts w:ascii="Times New Roman" w:hAnsi="Times New Roman" w:cs="Times New Roman"/>
              </w:rPr>
            </w:pPr>
            <w:r w:rsidRPr="008151B1">
              <w:rPr>
                <w:rFonts w:ascii="Times New Roman" w:hAnsi="Times New Roman" w:cs="Times New Roman"/>
              </w:rPr>
              <w:t>&lt;102 cm (men)</w:t>
            </w:r>
          </w:p>
          <w:p w:rsidR="00326DBE" w:rsidRPr="008151B1" w:rsidRDefault="00326DBE" w:rsidP="00242EB5">
            <w:pPr>
              <w:ind w:left="174" w:hanging="174"/>
              <w:rPr>
                <w:rFonts w:ascii="Times New Roman" w:hAnsi="Times New Roman" w:cs="Times New Roman"/>
              </w:rPr>
            </w:pPr>
            <w:r>
              <w:rPr>
                <w:rFonts w:ascii="Times New Roman" w:hAnsi="Times New Roman" w:cs="Times New Roman"/>
              </w:rPr>
              <w:t xml:space="preserve"> &lt;</w:t>
            </w:r>
            <w:r w:rsidRPr="008151B1">
              <w:rPr>
                <w:rFonts w:ascii="Times New Roman" w:hAnsi="Times New Roman" w:cs="Times New Roman"/>
              </w:rPr>
              <w:t>88 cm (women)</w:t>
            </w:r>
          </w:p>
        </w:tc>
        <w:tc>
          <w:tcPr>
            <w:tcW w:w="1260" w:type="dxa"/>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2</w:t>
            </w:r>
          </w:p>
        </w:tc>
        <w:tc>
          <w:tcPr>
            <w:tcW w:w="1477" w:type="dxa"/>
            <w:gridSpan w:val="2"/>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69.8%</w:t>
            </w:r>
          </w:p>
        </w:tc>
      </w:tr>
      <w:tr w:rsidR="00326DBE" w:rsidRPr="008151B1" w:rsidTr="00242EB5">
        <w:tc>
          <w:tcPr>
            <w:tcW w:w="3150" w:type="dxa"/>
            <w:tcBorders>
              <w:top w:val="nil"/>
              <w:left w:val="nil"/>
              <w:bottom w:val="nil"/>
              <w:right w:val="nil"/>
            </w:tcBorders>
          </w:tcPr>
          <w:p w:rsidR="00326DBE" w:rsidRPr="008151B1" w:rsidRDefault="00326DBE" w:rsidP="00242EB5">
            <w:pPr>
              <w:ind w:left="252" w:hanging="252"/>
              <w:rPr>
                <w:rFonts w:ascii="Times New Roman" w:hAnsi="Times New Roman" w:cs="Times New Roman"/>
              </w:rPr>
            </w:pPr>
            <w:r w:rsidRPr="008151B1">
              <w:rPr>
                <w:rFonts w:ascii="Times New Roman" w:hAnsi="Times New Roman" w:cs="Times New Roman"/>
              </w:rPr>
              <w:t>Hypertension diagnosis</w:t>
            </w:r>
          </w:p>
        </w:tc>
        <w:tc>
          <w:tcPr>
            <w:tcW w:w="2250" w:type="dxa"/>
            <w:tcBorders>
              <w:top w:val="nil"/>
              <w:left w:val="nil"/>
              <w:bottom w:val="nil"/>
              <w:right w:val="nil"/>
            </w:tcBorders>
          </w:tcPr>
          <w:p w:rsidR="00326DBE" w:rsidRPr="008151B1" w:rsidRDefault="00326DBE" w:rsidP="00242EB5">
            <w:pPr>
              <w:ind w:left="162" w:hanging="162"/>
              <w:rPr>
                <w:rFonts w:ascii="Times New Roman" w:hAnsi="Times New Roman" w:cs="Times New Roman"/>
              </w:rPr>
            </w:pPr>
            <w:r w:rsidRPr="008151B1">
              <w:rPr>
                <w:rFonts w:ascii="Times New Roman" w:hAnsi="Times New Roman" w:cs="Times New Roman"/>
              </w:rPr>
              <w:t>Yes</w:t>
            </w:r>
          </w:p>
        </w:tc>
        <w:tc>
          <w:tcPr>
            <w:tcW w:w="2340" w:type="dxa"/>
            <w:tcBorders>
              <w:top w:val="nil"/>
              <w:left w:val="nil"/>
              <w:bottom w:val="nil"/>
              <w:right w:val="nil"/>
            </w:tcBorders>
          </w:tcPr>
          <w:p w:rsidR="00326DBE" w:rsidRPr="008151B1" w:rsidRDefault="00326DBE" w:rsidP="00242EB5">
            <w:pPr>
              <w:ind w:left="174" w:hanging="174"/>
              <w:rPr>
                <w:rFonts w:ascii="Times New Roman" w:hAnsi="Times New Roman" w:cs="Times New Roman"/>
              </w:rPr>
            </w:pPr>
            <w:r w:rsidRPr="008151B1">
              <w:rPr>
                <w:rFonts w:ascii="Times New Roman" w:hAnsi="Times New Roman" w:cs="Times New Roman"/>
              </w:rPr>
              <w:t>No</w:t>
            </w:r>
          </w:p>
        </w:tc>
        <w:tc>
          <w:tcPr>
            <w:tcW w:w="1260" w:type="dxa"/>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0</w:t>
            </w:r>
          </w:p>
        </w:tc>
        <w:tc>
          <w:tcPr>
            <w:tcW w:w="1477" w:type="dxa"/>
            <w:gridSpan w:val="2"/>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72.2%</w:t>
            </w:r>
          </w:p>
        </w:tc>
      </w:tr>
      <w:tr w:rsidR="00326DBE" w:rsidRPr="008151B1" w:rsidTr="00242EB5">
        <w:tc>
          <w:tcPr>
            <w:tcW w:w="3150" w:type="dxa"/>
            <w:tcBorders>
              <w:top w:val="nil"/>
              <w:left w:val="nil"/>
              <w:bottom w:val="nil"/>
              <w:right w:val="nil"/>
            </w:tcBorders>
          </w:tcPr>
          <w:p w:rsidR="00326DBE" w:rsidRPr="008151B1" w:rsidRDefault="00326DBE" w:rsidP="00242EB5">
            <w:pPr>
              <w:ind w:left="252" w:hanging="252"/>
              <w:rPr>
                <w:rFonts w:ascii="Times New Roman" w:hAnsi="Times New Roman" w:cs="Times New Roman"/>
              </w:rPr>
            </w:pPr>
            <w:r w:rsidRPr="008151B1">
              <w:rPr>
                <w:rFonts w:ascii="Times New Roman" w:hAnsi="Times New Roman" w:cs="Times New Roman"/>
              </w:rPr>
              <w:t>Diabetes diagnosis</w:t>
            </w:r>
          </w:p>
        </w:tc>
        <w:tc>
          <w:tcPr>
            <w:tcW w:w="2250" w:type="dxa"/>
            <w:tcBorders>
              <w:top w:val="nil"/>
              <w:left w:val="nil"/>
              <w:bottom w:val="nil"/>
              <w:right w:val="nil"/>
            </w:tcBorders>
          </w:tcPr>
          <w:p w:rsidR="00326DBE" w:rsidRPr="008151B1" w:rsidRDefault="00326DBE" w:rsidP="00242EB5">
            <w:pPr>
              <w:ind w:left="162" w:hanging="162"/>
              <w:rPr>
                <w:rFonts w:ascii="Times New Roman" w:hAnsi="Times New Roman" w:cs="Times New Roman"/>
              </w:rPr>
            </w:pPr>
            <w:r w:rsidRPr="008151B1">
              <w:rPr>
                <w:rFonts w:ascii="Times New Roman" w:hAnsi="Times New Roman" w:cs="Times New Roman"/>
              </w:rPr>
              <w:t>Yes</w:t>
            </w:r>
          </w:p>
        </w:tc>
        <w:tc>
          <w:tcPr>
            <w:tcW w:w="2340" w:type="dxa"/>
            <w:tcBorders>
              <w:top w:val="nil"/>
              <w:left w:val="nil"/>
              <w:bottom w:val="nil"/>
              <w:right w:val="nil"/>
            </w:tcBorders>
          </w:tcPr>
          <w:p w:rsidR="00326DBE" w:rsidRPr="008151B1" w:rsidRDefault="00326DBE" w:rsidP="00242EB5">
            <w:pPr>
              <w:ind w:left="174" w:hanging="174"/>
              <w:rPr>
                <w:rFonts w:ascii="Times New Roman" w:hAnsi="Times New Roman" w:cs="Times New Roman"/>
              </w:rPr>
            </w:pPr>
            <w:r w:rsidRPr="008151B1">
              <w:rPr>
                <w:rFonts w:ascii="Times New Roman" w:hAnsi="Times New Roman" w:cs="Times New Roman"/>
              </w:rPr>
              <w:t>No</w:t>
            </w:r>
          </w:p>
        </w:tc>
        <w:tc>
          <w:tcPr>
            <w:tcW w:w="1260" w:type="dxa"/>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0</w:t>
            </w:r>
          </w:p>
        </w:tc>
        <w:tc>
          <w:tcPr>
            <w:tcW w:w="1477" w:type="dxa"/>
            <w:gridSpan w:val="2"/>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94.4%</w:t>
            </w:r>
          </w:p>
        </w:tc>
      </w:tr>
      <w:tr w:rsidR="00326DBE" w:rsidRPr="008151B1" w:rsidTr="00242EB5">
        <w:tc>
          <w:tcPr>
            <w:tcW w:w="3150" w:type="dxa"/>
            <w:tcBorders>
              <w:top w:val="nil"/>
              <w:left w:val="nil"/>
              <w:bottom w:val="nil"/>
              <w:right w:val="nil"/>
            </w:tcBorders>
          </w:tcPr>
          <w:p w:rsidR="00326DBE" w:rsidRPr="008151B1" w:rsidRDefault="00326DBE" w:rsidP="00242EB5">
            <w:pPr>
              <w:ind w:left="252" w:hanging="252"/>
              <w:rPr>
                <w:rFonts w:ascii="Times New Roman" w:hAnsi="Times New Roman" w:cs="Times New Roman"/>
                <w:vertAlign w:val="superscript"/>
              </w:rPr>
            </w:pPr>
            <w:r w:rsidRPr="008151B1">
              <w:rPr>
                <w:rFonts w:ascii="Times New Roman" w:hAnsi="Times New Roman" w:cs="Times New Roman"/>
              </w:rPr>
              <w:t>Current cigarette smoker</w:t>
            </w:r>
          </w:p>
        </w:tc>
        <w:tc>
          <w:tcPr>
            <w:tcW w:w="2250" w:type="dxa"/>
            <w:tcBorders>
              <w:top w:val="nil"/>
              <w:left w:val="nil"/>
              <w:bottom w:val="nil"/>
              <w:right w:val="nil"/>
            </w:tcBorders>
          </w:tcPr>
          <w:p w:rsidR="00326DBE" w:rsidRPr="008151B1" w:rsidRDefault="00326DBE" w:rsidP="00242EB5">
            <w:pPr>
              <w:ind w:left="162" w:hanging="162"/>
              <w:rPr>
                <w:rFonts w:ascii="Times New Roman" w:hAnsi="Times New Roman" w:cs="Times New Roman"/>
              </w:rPr>
            </w:pPr>
            <w:r w:rsidRPr="008151B1">
              <w:rPr>
                <w:rFonts w:ascii="Times New Roman" w:hAnsi="Times New Roman" w:cs="Times New Roman"/>
              </w:rPr>
              <w:t>Yes</w:t>
            </w:r>
            <w:r w:rsidRPr="00A51BC5">
              <w:rPr>
                <w:rFonts w:ascii="Times New Roman" w:hAnsi="Times New Roman" w:cs="Times New Roman"/>
                <w:vertAlign w:val="superscript"/>
              </w:rPr>
              <w:t>1</w:t>
            </w:r>
          </w:p>
        </w:tc>
        <w:tc>
          <w:tcPr>
            <w:tcW w:w="2340" w:type="dxa"/>
            <w:tcBorders>
              <w:top w:val="nil"/>
              <w:left w:val="nil"/>
              <w:bottom w:val="nil"/>
              <w:right w:val="nil"/>
            </w:tcBorders>
          </w:tcPr>
          <w:p w:rsidR="00326DBE" w:rsidRPr="008151B1" w:rsidRDefault="00326DBE" w:rsidP="00242EB5">
            <w:pPr>
              <w:ind w:left="174" w:hanging="174"/>
              <w:rPr>
                <w:rFonts w:ascii="Times New Roman" w:hAnsi="Times New Roman" w:cs="Times New Roman"/>
              </w:rPr>
            </w:pPr>
            <w:r w:rsidRPr="008151B1">
              <w:rPr>
                <w:rFonts w:ascii="Times New Roman" w:hAnsi="Times New Roman" w:cs="Times New Roman"/>
              </w:rPr>
              <w:t>No</w:t>
            </w:r>
          </w:p>
        </w:tc>
        <w:tc>
          <w:tcPr>
            <w:tcW w:w="1260" w:type="dxa"/>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0</w:t>
            </w:r>
          </w:p>
        </w:tc>
        <w:tc>
          <w:tcPr>
            <w:tcW w:w="1477" w:type="dxa"/>
            <w:gridSpan w:val="2"/>
            <w:tcBorders>
              <w:top w:val="nil"/>
              <w:left w:val="nil"/>
              <w:bottom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84.3%</w:t>
            </w:r>
          </w:p>
        </w:tc>
      </w:tr>
      <w:tr w:rsidR="00326DBE" w:rsidRPr="008151B1" w:rsidTr="00242EB5">
        <w:tc>
          <w:tcPr>
            <w:tcW w:w="3150" w:type="dxa"/>
            <w:tcBorders>
              <w:top w:val="nil"/>
              <w:left w:val="nil"/>
              <w:right w:val="nil"/>
            </w:tcBorders>
          </w:tcPr>
          <w:p w:rsidR="00326DBE" w:rsidRPr="008151B1" w:rsidRDefault="00326DBE" w:rsidP="00242EB5">
            <w:pPr>
              <w:ind w:left="252" w:hanging="252"/>
              <w:rPr>
                <w:rFonts w:ascii="Times New Roman" w:hAnsi="Times New Roman" w:cs="Times New Roman"/>
              </w:rPr>
            </w:pPr>
            <w:r w:rsidRPr="008151B1">
              <w:rPr>
                <w:rFonts w:ascii="Times New Roman" w:hAnsi="Times New Roman" w:cs="Times New Roman"/>
              </w:rPr>
              <w:t>Using cholesterol-lowering medication</w:t>
            </w:r>
          </w:p>
        </w:tc>
        <w:tc>
          <w:tcPr>
            <w:tcW w:w="2250" w:type="dxa"/>
            <w:tcBorders>
              <w:top w:val="nil"/>
              <w:left w:val="nil"/>
              <w:right w:val="nil"/>
            </w:tcBorders>
          </w:tcPr>
          <w:p w:rsidR="00326DBE" w:rsidRPr="008151B1" w:rsidRDefault="00326DBE" w:rsidP="00242EB5">
            <w:pPr>
              <w:ind w:left="162" w:hanging="162"/>
              <w:rPr>
                <w:rFonts w:ascii="Times New Roman" w:hAnsi="Times New Roman" w:cs="Times New Roman"/>
              </w:rPr>
            </w:pPr>
            <w:r w:rsidRPr="008151B1">
              <w:rPr>
                <w:rFonts w:ascii="Times New Roman" w:hAnsi="Times New Roman" w:cs="Times New Roman"/>
              </w:rPr>
              <w:t>Yes</w:t>
            </w:r>
          </w:p>
        </w:tc>
        <w:tc>
          <w:tcPr>
            <w:tcW w:w="2340" w:type="dxa"/>
            <w:tcBorders>
              <w:top w:val="nil"/>
              <w:left w:val="nil"/>
              <w:right w:val="nil"/>
            </w:tcBorders>
          </w:tcPr>
          <w:p w:rsidR="00326DBE" w:rsidRPr="008151B1" w:rsidRDefault="00326DBE" w:rsidP="00242EB5">
            <w:pPr>
              <w:ind w:left="174" w:hanging="174"/>
              <w:rPr>
                <w:rFonts w:ascii="Times New Roman" w:hAnsi="Times New Roman" w:cs="Times New Roman"/>
              </w:rPr>
            </w:pPr>
            <w:r w:rsidRPr="008151B1">
              <w:rPr>
                <w:rFonts w:ascii="Times New Roman" w:hAnsi="Times New Roman" w:cs="Times New Roman"/>
              </w:rPr>
              <w:t>No</w:t>
            </w:r>
          </w:p>
        </w:tc>
        <w:tc>
          <w:tcPr>
            <w:tcW w:w="1260" w:type="dxa"/>
            <w:tcBorders>
              <w:top w:val="nil"/>
              <w:left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0</w:t>
            </w:r>
          </w:p>
        </w:tc>
        <w:tc>
          <w:tcPr>
            <w:tcW w:w="1477" w:type="dxa"/>
            <w:gridSpan w:val="2"/>
            <w:tcBorders>
              <w:top w:val="nil"/>
              <w:left w:val="nil"/>
              <w:right w:val="nil"/>
            </w:tcBorders>
          </w:tcPr>
          <w:p w:rsidR="00326DBE" w:rsidRPr="008151B1" w:rsidRDefault="00326DBE" w:rsidP="00242EB5">
            <w:pPr>
              <w:rPr>
                <w:rFonts w:ascii="Times New Roman" w:hAnsi="Times New Roman" w:cs="Times New Roman"/>
              </w:rPr>
            </w:pPr>
            <w:r w:rsidRPr="008151B1">
              <w:rPr>
                <w:rFonts w:ascii="Times New Roman" w:hAnsi="Times New Roman" w:cs="Times New Roman"/>
              </w:rPr>
              <w:t>87.0%</w:t>
            </w:r>
          </w:p>
        </w:tc>
      </w:tr>
    </w:tbl>
    <w:p w:rsidR="00326DBE" w:rsidRPr="008151B1" w:rsidRDefault="00326DBE" w:rsidP="00326DBE">
      <w:pPr>
        <w:spacing w:before="240"/>
        <w:rPr>
          <w:rFonts w:ascii="Times New Roman" w:hAnsi="Times New Roman" w:cs="Times New Roman"/>
        </w:rPr>
      </w:pPr>
      <w:r w:rsidRPr="008151B1">
        <w:rPr>
          <w:rFonts w:ascii="Times New Roman" w:hAnsi="Times New Roman" w:cs="Times New Roman"/>
          <w:vertAlign w:val="superscript"/>
        </w:rPr>
        <w:t>1</w:t>
      </w:r>
      <w:r w:rsidRPr="008151B1">
        <w:rPr>
          <w:rFonts w:ascii="Times New Roman" w:hAnsi="Times New Roman" w:cs="Times New Roman"/>
        </w:rPr>
        <w:t>Includes one person who quit within past eight months</w:t>
      </w:r>
    </w:p>
    <w:p w:rsidR="00326DBE" w:rsidRPr="006C3999" w:rsidRDefault="00326DBE" w:rsidP="00326DBE">
      <w:pPr>
        <w:rPr>
          <w:rFonts w:ascii="Times New Roman" w:hAnsi="Times New Roman" w:cs="Times New Roman"/>
        </w:rPr>
      </w:pPr>
    </w:p>
    <w:p w:rsidR="007B08A1" w:rsidRDefault="007B08A1" w:rsidP="00326DBE">
      <w:pPr>
        <w:rPr>
          <w:rFonts w:ascii="Times New Roman" w:hAnsi="Times New Roman" w:cs="Times New Roman"/>
        </w:rPr>
      </w:pPr>
    </w:p>
    <w:p w:rsidR="00326DBE" w:rsidRPr="007E5FFE" w:rsidRDefault="00326DBE" w:rsidP="00326DBE">
      <w:pPr>
        <w:rPr>
          <w:rFonts w:ascii="Times New Roman" w:hAnsi="Times New Roman" w:cs="Times New Roman"/>
          <w:b/>
          <w:sz w:val="24"/>
        </w:rPr>
      </w:pPr>
      <w:r w:rsidRPr="007E5FFE">
        <w:rPr>
          <w:rFonts w:ascii="Times New Roman" w:hAnsi="Times New Roman" w:cs="Times New Roman"/>
          <w:b/>
        </w:rPr>
        <w:t xml:space="preserve">Table </w:t>
      </w:r>
      <w:r w:rsidR="0019279A">
        <w:rPr>
          <w:rFonts w:ascii="Times New Roman" w:hAnsi="Times New Roman" w:cs="Times New Roman"/>
          <w:b/>
        </w:rPr>
        <w:t>S</w:t>
      </w:r>
      <w:r w:rsidRPr="007E5FFE">
        <w:rPr>
          <w:rFonts w:ascii="Times New Roman" w:hAnsi="Times New Roman" w:cs="Times New Roman"/>
          <w:b/>
        </w:rPr>
        <w:t>4. Distribution of cardiovascular health metric (CHM) score values, where a higher score implies better cardiovascular health.</w:t>
      </w:r>
    </w:p>
    <w:tbl>
      <w:tblPr>
        <w:tblStyle w:val="TableGrid"/>
        <w:tblW w:w="8190" w:type="dxa"/>
        <w:tblBorders>
          <w:insideV w:val="none" w:sz="0" w:space="0" w:color="auto"/>
        </w:tblBorders>
        <w:tblLook w:val="04A0" w:firstRow="1" w:lastRow="0" w:firstColumn="1" w:lastColumn="0" w:noHBand="0" w:noVBand="1"/>
      </w:tblPr>
      <w:tblGrid>
        <w:gridCol w:w="1350"/>
        <w:gridCol w:w="1530"/>
        <w:gridCol w:w="2340"/>
        <w:gridCol w:w="2970"/>
      </w:tblGrid>
      <w:tr w:rsidR="00326DBE" w:rsidRPr="006C3999" w:rsidTr="00242EB5">
        <w:tc>
          <w:tcPr>
            <w:tcW w:w="1350" w:type="dxa"/>
            <w:tcBorders>
              <w:left w:val="nil"/>
              <w:bottom w:val="single" w:sz="4" w:space="0" w:color="auto"/>
            </w:tcBorders>
          </w:tcPr>
          <w:p w:rsidR="00326DBE" w:rsidRPr="006C3999" w:rsidRDefault="00326DBE" w:rsidP="00242EB5">
            <w:pPr>
              <w:ind w:left="252" w:hanging="252"/>
              <w:jc w:val="center"/>
              <w:rPr>
                <w:rFonts w:ascii="Times New Roman" w:hAnsi="Times New Roman" w:cs="Times New Roman"/>
                <w:b/>
              </w:rPr>
            </w:pPr>
            <w:r w:rsidRPr="006C3999">
              <w:rPr>
                <w:rFonts w:ascii="Times New Roman" w:hAnsi="Times New Roman" w:cs="Times New Roman"/>
                <w:b/>
              </w:rPr>
              <w:t>CHM score</w:t>
            </w:r>
          </w:p>
        </w:tc>
        <w:tc>
          <w:tcPr>
            <w:tcW w:w="1530" w:type="dxa"/>
            <w:tcBorders>
              <w:bottom w:val="single" w:sz="4" w:space="0" w:color="auto"/>
            </w:tcBorders>
          </w:tcPr>
          <w:p w:rsidR="00326DBE" w:rsidRPr="006C3999" w:rsidRDefault="00326DBE" w:rsidP="00242EB5">
            <w:pPr>
              <w:ind w:left="162" w:hanging="162"/>
              <w:rPr>
                <w:rFonts w:ascii="Times New Roman" w:hAnsi="Times New Roman" w:cs="Times New Roman"/>
                <w:b/>
              </w:rPr>
            </w:pPr>
            <w:r w:rsidRPr="006C3999">
              <w:rPr>
                <w:rFonts w:ascii="Times New Roman" w:hAnsi="Times New Roman" w:cs="Times New Roman"/>
                <w:b/>
              </w:rPr>
              <w:t>N with score</w:t>
            </w:r>
          </w:p>
        </w:tc>
        <w:tc>
          <w:tcPr>
            <w:tcW w:w="2340" w:type="dxa"/>
            <w:tcBorders>
              <w:bottom w:val="single" w:sz="4" w:space="0" w:color="auto"/>
              <w:right w:val="nil"/>
            </w:tcBorders>
          </w:tcPr>
          <w:p w:rsidR="00326DBE" w:rsidRPr="006C3999" w:rsidRDefault="00326DBE" w:rsidP="00242EB5">
            <w:pPr>
              <w:ind w:left="174" w:hanging="174"/>
              <w:rPr>
                <w:rFonts w:ascii="Times New Roman" w:hAnsi="Times New Roman" w:cs="Times New Roman"/>
                <w:b/>
              </w:rPr>
            </w:pPr>
            <w:r w:rsidRPr="006C3999">
              <w:rPr>
                <w:rFonts w:ascii="Times New Roman" w:hAnsi="Times New Roman" w:cs="Times New Roman"/>
                <w:b/>
              </w:rPr>
              <w:t>Percent of non-missing</w:t>
            </w:r>
            <w:r w:rsidRPr="000E1F12">
              <w:rPr>
                <w:rFonts w:ascii="Times New Roman" w:hAnsi="Times New Roman" w:cs="Times New Roman"/>
                <w:b/>
                <w:vertAlign w:val="superscript"/>
              </w:rPr>
              <w:t>§</w:t>
            </w:r>
          </w:p>
        </w:tc>
        <w:tc>
          <w:tcPr>
            <w:tcW w:w="2970" w:type="dxa"/>
            <w:tcBorders>
              <w:bottom w:val="single" w:sz="4" w:space="0" w:color="auto"/>
              <w:right w:val="nil"/>
            </w:tcBorders>
          </w:tcPr>
          <w:p w:rsidR="00326DBE" w:rsidRPr="006C3999" w:rsidRDefault="00326DBE" w:rsidP="00242EB5">
            <w:pPr>
              <w:rPr>
                <w:rFonts w:ascii="Times New Roman" w:hAnsi="Times New Roman" w:cs="Times New Roman"/>
                <w:b/>
              </w:rPr>
            </w:pPr>
            <w:r w:rsidRPr="006C3999">
              <w:rPr>
                <w:rFonts w:ascii="Times New Roman" w:hAnsi="Times New Roman" w:cs="Times New Roman"/>
                <w:b/>
              </w:rPr>
              <w:t>Cumulative percentage</w:t>
            </w:r>
          </w:p>
        </w:tc>
      </w:tr>
      <w:tr w:rsidR="00326DBE" w:rsidRPr="006C3999" w:rsidTr="00242EB5">
        <w:tc>
          <w:tcPr>
            <w:tcW w:w="1350" w:type="dxa"/>
            <w:tcBorders>
              <w:left w:val="nil"/>
              <w:bottom w:val="nil"/>
              <w:right w:val="nil"/>
            </w:tcBorders>
          </w:tcPr>
          <w:p w:rsidR="00326DBE" w:rsidRPr="006C3999" w:rsidRDefault="00326DBE" w:rsidP="00242EB5">
            <w:pPr>
              <w:ind w:left="252" w:hanging="252"/>
              <w:jc w:val="center"/>
              <w:rPr>
                <w:rFonts w:ascii="Times New Roman" w:hAnsi="Times New Roman" w:cs="Times New Roman"/>
              </w:rPr>
            </w:pPr>
            <w:r w:rsidRPr="006C3999">
              <w:rPr>
                <w:rFonts w:ascii="Times New Roman" w:hAnsi="Times New Roman" w:cs="Times New Roman"/>
              </w:rPr>
              <w:t>0</w:t>
            </w:r>
            <w:r>
              <w:rPr>
                <w:rFonts w:ascii="Times New Roman" w:hAnsi="Times New Roman" w:cs="Times New Roman"/>
              </w:rPr>
              <w:t>-2</w:t>
            </w:r>
          </w:p>
        </w:tc>
        <w:tc>
          <w:tcPr>
            <w:tcW w:w="1530" w:type="dxa"/>
            <w:tcBorders>
              <w:left w:val="nil"/>
              <w:bottom w:val="nil"/>
              <w:right w:val="nil"/>
            </w:tcBorders>
          </w:tcPr>
          <w:p w:rsidR="00326DBE" w:rsidRPr="006C3999" w:rsidRDefault="00326DBE" w:rsidP="00242EB5">
            <w:pPr>
              <w:ind w:left="162" w:hanging="162"/>
              <w:rPr>
                <w:rFonts w:ascii="Times New Roman" w:hAnsi="Times New Roman" w:cs="Times New Roman"/>
              </w:rPr>
            </w:pPr>
            <w:r>
              <w:rPr>
                <w:rFonts w:ascii="Times New Roman" w:hAnsi="Times New Roman" w:cs="Times New Roman"/>
              </w:rPr>
              <w:t>11</w:t>
            </w:r>
          </w:p>
        </w:tc>
        <w:tc>
          <w:tcPr>
            <w:tcW w:w="2340" w:type="dxa"/>
            <w:tcBorders>
              <w:left w:val="nil"/>
              <w:bottom w:val="nil"/>
              <w:right w:val="nil"/>
            </w:tcBorders>
          </w:tcPr>
          <w:p w:rsidR="00326DBE" w:rsidRPr="006C3999" w:rsidRDefault="00326DBE" w:rsidP="00242EB5">
            <w:pPr>
              <w:ind w:left="174" w:hanging="174"/>
              <w:rPr>
                <w:rFonts w:ascii="Times New Roman" w:hAnsi="Times New Roman" w:cs="Times New Roman"/>
              </w:rPr>
            </w:pPr>
            <w:r>
              <w:rPr>
                <w:rFonts w:ascii="Times New Roman" w:hAnsi="Times New Roman" w:cs="Times New Roman"/>
              </w:rPr>
              <w:t>10.4%</w:t>
            </w:r>
          </w:p>
        </w:tc>
        <w:tc>
          <w:tcPr>
            <w:tcW w:w="2970" w:type="dxa"/>
            <w:tcBorders>
              <w:left w:val="nil"/>
              <w:bottom w:val="nil"/>
              <w:right w:val="nil"/>
            </w:tcBorders>
          </w:tcPr>
          <w:p w:rsidR="00326DBE" w:rsidRPr="006C3999" w:rsidRDefault="00326DBE" w:rsidP="00242EB5">
            <w:pPr>
              <w:rPr>
                <w:rFonts w:ascii="Times New Roman" w:hAnsi="Times New Roman" w:cs="Times New Roman"/>
              </w:rPr>
            </w:pPr>
            <w:r>
              <w:rPr>
                <w:rFonts w:ascii="Times New Roman" w:hAnsi="Times New Roman" w:cs="Times New Roman"/>
              </w:rPr>
              <w:t>10.4%</w:t>
            </w:r>
          </w:p>
        </w:tc>
      </w:tr>
      <w:tr w:rsidR="00326DBE" w:rsidRPr="006C3999" w:rsidTr="00242EB5">
        <w:tc>
          <w:tcPr>
            <w:tcW w:w="1350" w:type="dxa"/>
            <w:tcBorders>
              <w:top w:val="nil"/>
              <w:left w:val="nil"/>
              <w:bottom w:val="nil"/>
              <w:right w:val="nil"/>
            </w:tcBorders>
          </w:tcPr>
          <w:p w:rsidR="00326DBE" w:rsidRPr="006C3999" w:rsidRDefault="00326DBE" w:rsidP="00242EB5">
            <w:pPr>
              <w:ind w:left="252" w:hanging="252"/>
              <w:jc w:val="center"/>
              <w:rPr>
                <w:rFonts w:ascii="Times New Roman" w:hAnsi="Times New Roman" w:cs="Times New Roman"/>
              </w:rPr>
            </w:pPr>
            <w:r w:rsidRPr="006C3999">
              <w:rPr>
                <w:rFonts w:ascii="Times New Roman" w:hAnsi="Times New Roman" w:cs="Times New Roman"/>
              </w:rPr>
              <w:t>3</w:t>
            </w:r>
          </w:p>
        </w:tc>
        <w:tc>
          <w:tcPr>
            <w:tcW w:w="1530" w:type="dxa"/>
            <w:tcBorders>
              <w:top w:val="nil"/>
              <w:left w:val="nil"/>
              <w:bottom w:val="nil"/>
              <w:right w:val="nil"/>
            </w:tcBorders>
          </w:tcPr>
          <w:p w:rsidR="00326DBE" w:rsidRPr="006C3999" w:rsidRDefault="00326DBE" w:rsidP="00242EB5">
            <w:pPr>
              <w:ind w:left="162" w:hanging="162"/>
              <w:rPr>
                <w:rFonts w:ascii="Times New Roman" w:hAnsi="Times New Roman" w:cs="Times New Roman"/>
              </w:rPr>
            </w:pPr>
            <w:r w:rsidRPr="006C3999">
              <w:rPr>
                <w:rFonts w:ascii="Times New Roman" w:hAnsi="Times New Roman" w:cs="Times New Roman"/>
              </w:rPr>
              <w:t>11</w:t>
            </w:r>
          </w:p>
        </w:tc>
        <w:tc>
          <w:tcPr>
            <w:tcW w:w="2340" w:type="dxa"/>
            <w:tcBorders>
              <w:top w:val="nil"/>
              <w:left w:val="nil"/>
              <w:bottom w:val="nil"/>
              <w:right w:val="nil"/>
            </w:tcBorders>
          </w:tcPr>
          <w:p w:rsidR="00326DBE" w:rsidRPr="006C3999" w:rsidRDefault="00326DBE" w:rsidP="00242EB5">
            <w:pPr>
              <w:ind w:left="174" w:hanging="174"/>
              <w:rPr>
                <w:rFonts w:ascii="Times New Roman" w:hAnsi="Times New Roman" w:cs="Times New Roman"/>
              </w:rPr>
            </w:pPr>
            <w:r w:rsidRPr="006C3999">
              <w:rPr>
                <w:rFonts w:ascii="Times New Roman" w:hAnsi="Times New Roman" w:cs="Times New Roman"/>
              </w:rPr>
              <w:t>10.4%</w:t>
            </w:r>
          </w:p>
        </w:tc>
        <w:tc>
          <w:tcPr>
            <w:tcW w:w="2970" w:type="dxa"/>
            <w:tcBorders>
              <w:top w:val="nil"/>
              <w:left w:val="nil"/>
              <w:bottom w:val="nil"/>
              <w:right w:val="nil"/>
            </w:tcBorders>
          </w:tcPr>
          <w:p w:rsidR="00326DBE" w:rsidRPr="006C3999" w:rsidRDefault="00326DBE" w:rsidP="00242EB5">
            <w:pPr>
              <w:rPr>
                <w:rFonts w:ascii="Times New Roman" w:hAnsi="Times New Roman" w:cs="Times New Roman"/>
              </w:rPr>
            </w:pPr>
            <w:r w:rsidRPr="006C3999">
              <w:rPr>
                <w:rFonts w:ascii="Times New Roman" w:hAnsi="Times New Roman" w:cs="Times New Roman"/>
              </w:rPr>
              <w:t>20.8%</w:t>
            </w:r>
          </w:p>
        </w:tc>
      </w:tr>
      <w:tr w:rsidR="00326DBE" w:rsidRPr="006C3999" w:rsidTr="00242EB5">
        <w:tc>
          <w:tcPr>
            <w:tcW w:w="1350" w:type="dxa"/>
            <w:tcBorders>
              <w:top w:val="nil"/>
              <w:left w:val="nil"/>
              <w:bottom w:val="nil"/>
              <w:right w:val="nil"/>
            </w:tcBorders>
          </w:tcPr>
          <w:p w:rsidR="00326DBE" w:rsidRPr="006C3999" w:rsidRDefault="00326DBE" w:rsidP="00242EB5">
            <w:pPr>
              <w:ind w:left="252" w:hanging="252"/>
              <w:jc w:val="center"/>
              <w:rPr>
                <w:rFonts w:ascii="Times New Roman" w:hAnsi="Times New Roman" w:cs="Times New Roman"/>
              </w:rPr>
            </w:pPr>
            <w:r w:rsidRPr="006C3999">
              <w:rPr>
                <w:rFonts w:ascii="Times New Roman" w:hAnsi="Times New Roman" w:cs="Times New Roman"/>
              </w:rPr>
              <w:t>4</w:t>
            </w:r>
          </w:p>
        </w:tc>
        <w:tc>
          <w:tcPr>
            <w:tcW w:w="1530" w:type="dxa"/>
            <w:tcBorders>
              <w:top w:val="nil"/>
              <w:left w:val="nil"/>
              <w:bottom w:val="nil"/>
              <w:right w:val="nil"/>
            </w:tcBorders>
          </w:tcPr>
          <w:p w:rsidR="00326DBE" w:rsidRPr="006C3999" w:rsidRDefault="00326DBE" w:rsidP="00242EB5">
            <w:pPr>
              <w:ind w:left="162" w:hanging="162"/>
              <w:rPr>
                <w:rFonts w:ascii="Times New Roman" w:hAnsi="Times New Roman" w:cs="Times New Roman"/>
              </w:rPr>
            </w:pPr>
            <w:r w:rsidRPr="006C3999">
              <w:rPr>
                <w:rFonts w:ascii="Times New Roman" w:hAnsi="Times New Roman" w:cs="Times New Roman"/>
              </w:rPr>
              <w:t>26</w:t>
            </w:r>
          </w:p>
        </w:tc>
        <w:tc>
          <w:tcPr>
            <w:tcW w:w="2340" w:type="dxa"/>
            <w:tcBorders>
              <w:top w:val="nil"/>
              <w:left w:val="nil"/>
              <w:bottom w:val="nil"/>
              <w:right w:val="nil"/>
            </w:tcBorders>
          </w:tcPr>
          <w:p w:rsidR="00326DBE" w:rsidRPr="006C3999" w:rsidRDefault="00326DBE" w:rsidP="00242EB5">
            <w:pPr>
              <w:ind w:left="174" w:hanging="174"/>
              <w:rPr>
                <w:rFonts w:ascii="Times New Roman" w:hAnsi="Times New Roman" w:cs="Times New Roman"/>
              </w:rPr>
            </w:pPr>
            <w:r w:rsidRPr="006C3999">
              <w:rPr>
                <w:rFonts w:ascii="Times New Roman" w:hAnsi="Times New Roman" w:cs="Times New Roman"/>
              </w:rPr>
              <w:t>24.5%</w:t>
            </w:r>
          </w:p>
        </w:tc>
        <w:tc>
          <w:tcPr>
            <w:tcW w:w="2970" w:type="dxa"/>
            <w:tcBorders>
              <w:top w:val="nil"/>
              <w:left w:val="nil"/>
              <w:bottom w:val="nil"/>
              <w:right w:val="nil"/>
            </w:tcBorders>
          </w:tcPr>
          <w:p w:rsidR="00326DBE" w:rsidRPr="006C3999" w:rsidRDefault="00326DBE" w:rsidP="00242EB5">
            <w:pPr>
              <w:rPr>
                <w:rFonts w:ascii="Times New Roman" w:hAnsi="Times New Roman" w:cs="Times New Roman"/>
              </w:rPr>
            </w:pPr>
            <w:r w:rsidRPr="006C3999">
              <w:rPr>
                <w:rFonts w:ascii="Times New Roman" w:hAnsi="Times New Roman" w:cs="Times New Roman"/>
              </w:rPr>
              <w:t>45.3%</w:t>
            </w:r>
          </w:p>
        </w:tc>
      </w:tr>
      <w:tr w:rsidR="00326DBE" w:rsidRPr="006C3999" w:rsidTr="00242EB5">
        <w:tc>
          <w:tcPr>
            <w:tcW w:w="1350" w:type="dxa"/>
            <w:tcBorders>
              <w:top w:val="nil"/>
              <w:left w:val="nil"/>
              <w:bottom w:val="nil"/>
              <w:right w:val="nil"/>
            </w:tcBorders>
          </w:tcPr>
          <w:p w:rsidR="00326DBE" w:rsidRPr="006C3999" w:rsidRDefault="00326DBE" w:rsidP="00242EB5">
            <w:pPr>
              <w:ind w:left="252" w:hanging="252"/>
              <w:jc w:val="center"/>
              <w:rPr>
                <w:rFonts w:ascii="Times New Roman" w:hAnsi="Times New Roman" w:cs="Times New Roman"/>
              </w:rPr>
            </w:pPr>
            <w:r w:rsidRPr="006C3999">
              <w:rPr>
                <w:rFonts w:ascii="Times New Roman" w:hAnsi="Times New Roman" w:cs="Times New Roman"/>
              </w:rPr>
              <w:t>5</w:t>
            </w:r>
          </w:p>
        </w:tc>
        <w:tc>
          <w:tcPr>
            <w:tcW w:w="1530" w:type="dxa"/>
            <w:tcBorders>
              <w:top w:val="nil"/>
              <w:left w:val="nil"/>
              <w:bottom w:val="nil"/>
              <w:right w:val="nil"/>
            </w:tcBorders>
          </w:tcPr>
          <w:p w:rsidR="00326DBE" w:rsidRPr="006C3999" w:rsidRDefault="00326DBE" w:rsidP="00242EB5">
            <w:pPr>
              <w:ind w:left="162" w:hanging="162"/>
              <w:rPr>
                <w:rFonts w:ascii="Times New Roman" w:hAnsi="Times New Roman" w:cs="Times New Roman"/>
              </w:rPr>
            </w:pPr>
            <w:r w:rsidRPr="006C3999">
              <w:rPr>
                <w:rFonts w:ascii="Times New Roman" w:hAnsi="Times New Roman" w:cs="Times New Roman"/>
              </w:rPr>
              <w:t>33</w:t>
            </w:r>
          </w:p>
        </w:tc>
        <w:tc>
          <w:tcPr>
            <w:tcW w:w="2340" w:type="dxa"/>
            <w:tcBorders>
              <w:top w:val="nil"/>
              <w:left w:val="nil"/>
              <w:bottom w:val="nil"/>
              <w:right w:val="nil"/>
            </w:tcBorders>
          </w:tcPr>
          <w:p w:rsidR="00326DBE" w:rsidRPr="006C3999" w:rsidRDefault="00326DBE" w:rsidP="00242EB5">
            <w:pPr>
              <w:ind w:left="174" w:hanging="174"/>
              <w:rPr>
                <w:rFonts w:ascii="Times New Roman" w:hAnsi="Times New Roman" w:cs="Times New Roman"/>
              </w:rPr>
            </w:pPr>
            <w:r w:rsidRPr="006C3999">
              <w:rPr>
                <w:rFonts w:ascii="Times New Roman" w:hAnsi="Times New Roman" w:cs="Times New Roman"/>
              </w:rPr>
              <w:t>31.1%</w:t>
            </w:r>
          </w:p>
        </w:tc>
        <w:tc>
          <w:tcPr>
            <w:tcW w:w="2970" w:type="dxa"/>
            <w:tcBorders>
              <w:top w:val="nil"/>
              <w:left w:val="nil"/>
              <w:bottom w:val="nil"/>
              <w:right w:val="nil"/>
            </w:tcBorders>
          </w:tcPr>
          <w:p w:rsidR="00326DBE" w:rsidRPr="006C3999" w:rsidRDefault="00326DBE" w:rsidP="00242EB5">
            <w:pPr>
              <w:rPr>
                <w:rFonts w:ascii="Times New Roman" w:hAnsi="Times New Roman" w:cs="Times New Roman"/>
              </w:rPr>
            </w:pPr>
            <w:r w:rsidRPr="006C3999">
              <w:rPr>
                <w:rFonts w:ascii="Times New Roman" w:hAnsi="Times New Roman" w:cs="Times New Roman"/>
              </w:rPr>
              <w:t>76.4%</w:t>
            </w:r>
          </w:p>
        </w:tc>
      </w:tr>
      <w:tr w:rsidR="00326DBE" w:rsidRPr="006C3999" w:rsidTr="00242EB5">
        <w:tc>
          <w:tcPr>
            <w:tcW w:w="1350" w:type="dxa"/>
            <w:tcBorders>
              <w:top w:val="nil"/>
              <w:left w:val="nil"/>
              <w:bottom w:val="single" w:sz="4" w:space="0" w:color="auto"/>
              <w:right w:val="nil"/>
            </w:tcBorders>
          </w:tcPr>
          <w:p w:rsidR="00326DBE" w:rsidRPr="006C3999" w:rsidRDefault="00326DBE" w:rsidP="00242EB5">
            <w:pPr>
              <w:ind w:left="252" w:hanging="252"/>
              <w:jc w:val="center"/>
              <w:rPr>
                <w:rFonts w:ascii="Times New Roman" w:hAnsi="Times New Roman" w:cs="Times New Roman"/>
              </w:rPr>
            </w:pPr>
            <w:r w:rsidRPr="006C3999">
              <w:rPr>
                <w:rFonts w:ascii="Times New Roman" w:hAnsi="Times New Roman" w:cs="Times New Roman"/>
              </w:rPr>
              <w:t>6</w:t>
            </w:r>
          </w:p>
        </w:tc>
        <w:tc>
          <w:tcPr>
            <w:tcW w:w="1530" w:type="dxa"/>
            <w:tcBorders>
              <w:top w:val="nil"/>
              <w:left w:val="nil"/>
              <w:bottom w:val="single" w:sz="4" w:space="0" w:color="auto"/>
              <w:right w:val="nil"/>
            </w:tcBorders>
          </w:tcPr>
          <w:p w:rsidR="00326DBE" w:rsidRPr="006C3999" w:rsidRDefault="00326DBE" w:rsidP="00242EB5">
            <w:pPr>
              <w:ind w:left="162" w:hanging="162"/>
              <w:rPr>
                <w:rFonts w:ascii="Times New Roman" w:hAnsi="Times New Roman" w:cs="Times New Roman"/>
              </w:rPr>
            </w:pPr>
            <w:r w:rsidRPr="006C3999">
              <w:rPr>
                <w:rFonts w:ascii="Times New Roman" w:hAnsi="Times New Roman" w:cs="Times New Roman"/>
              </w:rPr>
              <w:t>25</w:t>
            </w:r>
          </w:p>
        </w:tc>
        <w:tc>
          <w:tcPr>
            <w:tcW w:w="2340" w:type="dxa"/>
            <w:tcBorders>
              <w:top w:val="nil"/>
              <w:left w:val="nil"/>
              <w:bottom w:val="single" w:sz="4" w:space="0" w:color="auto"/>
              <w:right w:val="nil"/>
            </w:tcBorders>
          </w:tcPr>
          <w:p w:rsidR="00326DBE" w:rsidRPr="006C3999" w:rsidRDefault="00326DBE" w:rsidP="00242EB5">
            <w:pPr>
              <w:ind w:left="174" w:hanging="174"/>
              <w:rPr>
                <w:rFonts w:ascii="Times New Roman" w:hAnsi="Times New Roman" w:cs="Times New Roman"/>
              </w:rPr>
            </w:pPr>
            <w:r w:rsidRPr="006C3999">
              <w:rPr>
                <w:rFonts w:ascii="Times New Roman" w:hAnsi="Times New Roman" w:cs="Times New Roman"/>
              </w:rPr>
              <w:t>23.6%</w:t>
            </w:r>
          </w:p>
        </w:tc>
        <w:tc>
          <w:tcPr>
            <w:tcW w:w="2970" w:type="dxa"/>
            <w:tcBorders>
              <w:top w:val="nil"/>
              <w:left w:val="nil"/>
              <w:bottom w:val="single" w:sz="4" w:space="0" w:color="auto"/>
              <w:right w:val="nil"/>
            </w:tcBorders>
          </w:tcPr>
          <w:p w:rsidR="00326DBE" w:rsidRPr="006C3999" w:rsidRDefault="00326DBE" w:rsidP="00242EB5">
            <w:pPr>
              <w:rPr>
                <w:rFonts w:ascii="Times New Roman" w:hAnsi="Times New Roman" w:cs="Times New Roman"/>
              </w:rPr>
            </w:pPr>
            <w:r w:rsidRPr="006C3999">
              <w:rPr>
                <w:rFonts w:ascii="Times New Roman" w:hAnsi="Times New Roman" w:cs="Times New Roman"/>
              </w:rPr>
              <w:t>100%</w:t>
            </w:r>
          </w:p>
        </w:tc>
      </w:tr>
    </w:tbl>
    <w:p w:rsidR="00326DBE" w:rsidRPr="006C3999" w:rsidRDefault="00326DBE" w:rsidP="00326DBE">
      <w:pPr>
        <w:spacing w:before="240"/>
        <w:rPr>
          <w:rFonts w:ascii="Times New Roman" w:hAnsi="Times New Roman" w:cs="Times New Roman"/>
        </w:rPr>
      </w:pPr>
      <w:r w:rsidRPr="000E1F12">
        <w:rPr>
          <w:rFonts w:ascii="Times New Roman" w:hAnsi="Times New Roman" w:cs="Times New Roman"/>
          <w:vertAlign w:val="superscript"/>
        </w:rPr>
        <w:t>§</w:t>
      </w:r>
      <w:r>
        <w:rPr>
          <w:rFonts w:ascii="Times New Roman" w:hAnsi="Times New Roman" w:cs="Times New Roman"/>
        </w:rPr>
        <w:t>CHM score is missing for two participants</w:t>
      </w:r>
    </w:p>
    <w:p w:rsidR="00326DBE" w:rsidRDefault="00326DBE" w:rsidP="00326DBE">
      <w:pPr>
        <w:rPr>
          <w:rFonts w:ascii="Times New Roman" w:hAnsi="Times New Roman" w:cs="Times New Roman"/>
          <w:sz w:val="24"/>
        </w:rPr>
      </w:pPr>
      <w:r>
        <w:rPr>
          <w:rFonts w:ascii="Times New Roman" w:hAnsi="Times New Roman" w:cs="Times New Roman"/>
          <w:sz w:val="24"/>
        </w:rPr>
        <w:br w:type="page"/>
      </w:r>
    </w:p>
    <w:p w:rsidR="00326DBE" w:rsidRPr="007E5FFE" w:rsidRDefault="00326DBE" w:rsidP="00326DBE">
      <w:pPr>
        <w:rPr>
          <w:rFonts w:ascii="Times New Roman" w:hAnsi="Times New Roman" w:cs="Times New Roman"/>
          <w:b/>
        </w:rPr>
      </w:pPr>
      <w:r w:rsidRPr="007E5FFE">
        <w:rPr>
          <w:rFonts w:ascii="Times New Roman" w:hAnsi="Times New Roman" w:cs="Times New Roman"/>
          <w:b/>
        </w:rPr>
        <w:lastRenderedPageBreak/>
        <w:t xml:space="preserve">Table </w:t>
      </w:r>
      <w:r w:rsidR="0019279A">
        <w:rPr>
          <w:rFonts w:ascii="Times New Roman" w:hAnsi="Times New Roman" w:cs="Times New Roman"/>
          <w:b/>
        </w:rPr>
        <w:t>S</w:t>
      </w:r>
      <w:r w:rsidR="00430018" w:rsidRPr="007E5FFE">
        <w:rPr>
          <w:rFonts w:ascii="Times New Roman" w:hAnsi="Times New Roman" w:cs="Times New Roman"/>
          <w:b/>
        </w:rPr>
        <w:t>5</w:t>
      </w:r>
      <w:r w:rsidRPr="007E5FFE">
        <w:rPr>
          <w:rFonts w:ascii="Times New Roman" w:hAnsi="Times New Roman" w:cs="Times New Roman"/>
          <w:b/>
        </w:rPr>
        <w:t>. Frequency of chest symptoms or respiratory illnesses among 108 study participants.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430"/>
        <w:gridCol w:w="2662"/>
        <w:gridCol w:w="2626"/>
      </w:tblGrid>
      <w:tr w:rsidR="00326DBE" w:rsidRPr="008810E0" w:rsidTr="00242EB5">
        <w:tc>
          <w:tcPr>
            <w:tcW w:w="2340" w:type="dxa"/>
            <w:tcBorders>
              <w:top w:val="single" w:sz="4" w:space="0" w:color="auto"/>
              <w:bottom w:val="single" w:sz="4" w:space="0" w:color="auto"/>
            </w:tcBorders>
          </w:tcPr>
          <w:p w:rsidR="00326DBE" w:rsidRPr="008810E0" w:rsidRDefault="00326DBE" w:rsidP="00242EB5">
            <w:pPr>
              <w:rPr>
                <w:rFonts w:ascii="Times New Roman" w:hAnsi="Times New Roman" w:cs="Times New Roman"/>
              </w:rPr>
            </w:pPr>
            <w:r w:rsidRPr="008810E0">
              <w:rPr>
                <w:rFonts w:ascii="Times New Roman" w:hAnsi="Times New Roman" w:cs="Times New Roman"/>
              </w:rPr>
              <w:t>Chest symptom or respiratory illness outcome</w:t>
            </w:r>
          </w:p>
        </w:tc>
        <w:tc>
          <w:tcPr>
            <w:tcW w:w="2430" w:type="dxa"/>
            <w:tcBorders>
              <w:top w:val="single" w:sz="4" w:space="0" w:color="auto"/>
              <w:bottom w:val="single" w:sz="4" w:space="0" w:color="auto"/>
            </w:tcBorders>
          </w:tcPr>
          <w:p w:rsidR="00326DBE" w:rsidRPr="008810E0" w:rsidRDefault="00326DBE" w:rsidP="00242EB5">
            <w:pPr>
              <w:rPr>
                <w:rFonts w:ascii="Times New Roman" w:hAnsi="Times New Roman" w:cs="Times New Roman"/>
              </w:rPr>
            </w:pPr>
            <w:r w:rsidRPr="008810E0">
              <w:rPr>
                <w:rFonts w:ascii="Times New Roman" w:hAnsi="Times New Roman" w:cs="Times New Roman"/>
              </w:rPr>
              <w:t xml:space="preserve">N (%) reporting outcome before start of </w:t>
            </w:r>
            <w:r>
              <w:rPr>
                <w:rFonts w:ascii="Times New Roman" w:hAnsi="Times New Roman" w:cs="Times New Roman"/>
              </w:rPr>
              <w:t>CNT/F</w:t>
            </w:r>
            <w:r w:rsidRPr="008810E0">
              <w:rPr>
                <w:rFonts w:ascii="Times New Roman" w:hAnsi="Times New Roman" w:cs="Times New Roman"/>
              </w:rPr>
              <w:t>-work</w:t>
            </w:r>
          </w:p>
        </w:tc>
        <w:tc>
          <w:tcPr>
            <w:tcW w:w="2662" w:type="dxa"/>
            <w:tcBorders>
              <w:top w:val="single" w:sz="4" w:space="0" w:color="auto"/>
              <w:bottom w:val="single" w:sz="4" w:space="0" w:color="auto"/>
            </w:tcBorders>
          </w:tcPr>
          <w:p w:rsidR="00326DBE" w:rsidRPr="008810E0" w:rsidRDefault="00326DBE" w:rsidP="00242EB5">
            <w:pPr>
              <w:rPr>
                <w:rFonts w:ascii="Times New Roman" w:hAnsi="Times New Roman" w:cs="Times New Roman"/>
              </w:rPr>
            </w:pPr>
            <w:r w:rsidRPr="008810E0">
              <w:rPr>
                <w:rFonts w:ascii="Times New Roman" w:hAnsi="Times New Roman" w:cs="Times New Roman"/>
              </w:rPr>
              <w:t xml:space="preserve">N (%) outcome-free before start of </w:t>
            </w:r>
            <w:r>
              <w:rPr>
                <w:rFonts w:ascii="Times New Roman" w:hAnsi="Times New Roman" w:cs="Times New Roman"/>
              </w:rPr>
              <w:t>CNT/F</w:t>
            </w:r>
            <w:r w:rsidRPr="008810E0">
              <w:rPr>
                <w:rFonts w:ascii="Times New Roman" w:hAnsi="Times New Roman" w:cs="Times New Roman"/>
              </w:rPr>
              <w:t xml:space="preserve">-work </w:t>
            </w:r>
          </w:p>
        </w:tc>
        <w:tc>
          <w:tcPr>
            <w:tcW w:w="2626" w:type="dxa"/>
            <w:tcBorders>
              <w:top w:val="single" w:sz="4" w:space="0" w:color="auto"/>
              <w:bottom w:val="single" w:sz="4" w:space="0" w:color="auto"/>
            </w:tcBorders>
          </w:tcPr>
          <w:p w:rsidR="00326DBE" w:rsidRPr="008810E0" w:rsidRDefault="00326DBE" w:rsidP="00242EB5">
            <w:pPr>
              <w:rPr>
                <w:rFonts w:ascii="Times New Roman" w:hAnsi="Times New Roman" w:cs="Times New Roman"/>
              </w:rPr>
            </w:pPr>
            <w:r w:rsidRPr="008810E0">
              <w:rPr>
                <w:rFonts w:ascii="Times New Roman" w:hAnsi="Times New Roman" w:cs="Times New Roman"/>
              </w:rPr>
              <w:t>N (% of initially outcome-free) reporting outcome after start of nano-work</w:t>
            </w:r>
          </w:p>
        </w:tc>
      </w:tr>
      <w:tr w:rsidR="00326DBE" w:rsidRPr="008810E0" w:rsidTr="00242EB5">
        <w:tc>
          <w:tcPr>
            <w:tcW w:w="2340" w:type="dxa"/>
            <w:tcBorders>
              <w:top w:val="single" w:sz="4" w:space="0" w:color="auto"/>
            </w:tcBorders>
          </w:tcPr>
          <w:p w:rsidR="00326DBE" w:rsidRPr="008810E0" w:rsidRDefault="00326DBE" w:rsidP="00242EB5">
            <w:pPr>
              <w:ind w:left="252" w:hanging="252"/>
              <w:rPr>
                <w:rFonts w:ascii="Times New Roman" w:hAnsi="Times New Roman" w:cs="Times New Roman"/>
              </w:rPr>
            </w:pPr>
            <w:r w:rsidRPr="008810E0">
              <w:rPr>
                <w:rFonts w:ascii="Times New Roman" w:hAnsi="Times New Roman" w:cs="Times New Roman"/>
              </w:rPr>
              <w:t>Chest symptom (usual cough, phlegm or wheeze)</w:t>
            </w:r>
          </w:p>
          <w:p w:rsidR="00326DBE" w:rsidRPr="008810E0" w:rsidRDefault="00326DBE" w:rsidP="00242EB5">
            <w:pPr>
              <w:ind w:left="252" w:hanging="252"/>
              <w:rPr>
                <w:rFonts w:ascii="Times New Roman" w:hAnsi="Times New Roman" w:cs="Times New Roman"/>
              </w:rPr>
            </w:pPr>
          </w:p>
        </w:tc>
        <w:tc>
          <w:tcPr>
            <w:tcW w:w="2430" w:type="dxa"/>
            <w:tcBorders>
              <w:top w:val="single" w:sz="4" w:space="0" w:color="auto"/>
            </w:tcBorders>
          </w:tcPr>
          <w:p w:rsidR="00326DBE" w:rsidRPr="008810E0" w:rsidRDefault="00326DBE" w:rsidP="00242EB5">
            <w:pPr>
              <w:rPr>
                <w:rFonts w:ascii="Times New Roman" w:hAnsi="Times New Roman" w:cs="Times New Roman"/>
              </w:rPr>
            </w:pPr>
            <w:r w:rsidRPr="008810E0">
              <w:rPr>
                <w:rFonts w:ascii="Times New Roman" w:hAnsi="Times New Roman" w:cs="Times New Roman"/>
              </w:rPr>
              <w:t>45 (42%)</w:t>
            </w:r>
          </w:p>
        </w:tc>
        <w:tc>
          <w:tcPr>
            <w:tcW w:w="2662" w:type="dxa"/>
            <w:tcBorders>
              <w:top w:val="single" w:sz="4" w:space="0" w:color="auto"/>
            </w:tcBorders>
          </w:tcPr>
          <w:p w:rsidR="00326DBE" w:rsidRPr="008810E0" w:rsidRDefault="00326DBE" w:rsidP="00242EB5">
            <w:pPr>
              <w:rPr>
                <w:rFonts w:ascii="Times New Roman" w:hAnsi="Times New Roman" w:cs="Times New Roman"/>
              </w:rPr>
            </w:pPr>
            <w:r w:rsidRPr="008810E0">
              <w:rPr>
                <w:rFonts w:ascii="Times New Roman" w:hAnsi="Times New Roman" w:cs="Times New Roman"/>
              </w:rPr>
              <w:t>63 (58%)</w:t>
            </w:r>
          </w:p>
        </w:tc>
        <w:tc>
          <w:tcPr>
            <w:tcW w:w="2626" w:type="dxa"/>
            <w:tcBorders>
              <w:top w:val="single" w:sz="4" w:space="0" w:color="auto"/>
            </w:tcBorders>
          </w:tcPr>
          <w:p w:rsidR="00326DBE" w:rsidRPr="008810E0" w:rsidRDefault="00326DBE" w:rsidP="00242EB5">
            <w:pPr>
              <w:rPr>
                <w:rFonts w:ascii="Times New Roman" w:hAnsi="Times New Roman" w:cs="Times New Roman"/>
              </w:rPr>
            </w:pPr>
            <w:r w:rsidRPr="008810E0">
              <w:rPr>
                <w:rFonts w:ascii="Times New Roman" w:hAnsi="Times New Roman" w:cs="Times New Roman"/>
              </w:rPr>
              <w:t>13 (21%)</w:t>
            </w:r>
          </w:p>
        </w:tc>
      </w:tr>
      <w:tr w:rsidR="00326DBE" w:rsidRPr="008810E0" w:rsidTr="00242EB5">
        <w:tc>
          <w:tcPr>
            <w:tcW w:w="2340" w:type="dxa"/>
          </w:tcPr>
          <w:p w:rsidR="00326DBE" w:rsidRPr="008810E0" w:rsidRDefault="00326DBE" w:rsidP="00242EB5">
            <w:pPr>
              <w:ind w:left="252" w:hanging="252"/>
              <w:rPr>
                <w:rFonts w:ascii="Times New Roman" w:hAnsi="Times New Roman" w:cs="Times New Roman"/>
              </w:rPr>
            </w:pPr>
            <w:r w:rsidRPr="008810E0">
              <w:rPr>
                <w:rFonts w:ascii="Times New Roman" w:hAnsi="Times New Roman" w:cs="Times New Roman"/>
              </w:rPr>
              <w:t>Respiratory allergy</w:t>
            </w:r>
          </w:p>
          <w:p w:rsidR="00326DBE" w:rsidRPr="008810E0" w:rsidRDefault="00326DBE" w:rsidP="00242EB5">
            <w:pPr>
              <w:ind w:left="252" w:hanging="252"/>
              <w:rPr>
                <w:rFonts w:ascii="Times New Roman" w:hAnsi="Times New Roman" w:cs="Times New Roman"/>
              </w:rPr>
            </w:pPr>
          </w:p>
        </w:tc>
        <w:tc>
          <w:tcPr>
            <w:tcW w:w="2430"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44 (41%)</w:t>
            </w:r>
          </w:p>
        </w:tc>
        <w:tc>
          <w:tcPr>
            <w:tcW w:w="2662"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64 (59%)</w:t>
            </w:r>
          </w:p>
        </w:tc>
        <w:tc>
          <w:tcPr>
            <w:tcW w:w="2626"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9* (14%)</w:t>
            </w:r>
          </w:p>
        </w:tc>
      </w:tr>
      <w:tr w:rsidR="00326DBE" w:rsidRPr="008810E0" w:rsidTr="00242EB5">
        <w:tc>
          <w:tcPr>
            <w:tcW w:w="2340" w:type="dxa"/>
          </w:tcPr>
          <w:p w:rsidR="00326DBE" w:rsidRPr="008810E0" w:rsidRDefault="00326DBE" w:rsidP="00242EB5">
            <w:pPr>
              <w:ind w:left="252" w:hanging="252"/>
              <w:rPr>
                <w:rFonts w:ascii="Times New Roman" w:hAnsi="Times New Roman" w:cs="Times New Roman"/>
              </w:rPr>
            </w:pPr>
            <w:r w:rsidRPr="008810E0">
              <w:rPr>
                <w:rFonts w:ascii="Times New Roman" w:hAnsi="Times New Roman" w:cs="Times New Roman"/>
              </w:rPr>
              <w:t>Asthma</w:t>
            </w:r>
          </w:p>
          <w:p w:rsidR="00326DBE" w:rsidRPr="008810E0" w:rsidRDefault="00326DBE" w:rsidP="00242EB5">
            <w:pPr>
              <w:ind w:left="252" w:hanging="252"/>
              <w:rPr>
                <w:rFonts w:ascii="Times New Roman" w:hAnsi="Times New Roman" w:cs="Times New Roman"/>
              </w:rPr>
            </w:pPr>
          </w:p>
        </w:tc>
        <w:tc>
          <w:tcPr>
            <w:tcW w:w="2430"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9 (8%)</w:t>
            </w:r>
          </w:p>
        </w:tc>
        <w:tc>
          <w:tcPr>
            <w:tcW w:w="2662"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99 (92%)</w:t>
            </w:r>
          </w:p>
        </w:tc>
        <w:tc>
          <w:tcPr>
            <w:tcW w:w="2626"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0</w:t>
            </w:r>
          </w:p>
        </w:tc>
      </w:tr>
      <w:tr w:rsidR="00326DBE" w:rsidRPr="008810E0" w:rsidTr="00242EB5">
        <w:tc>
          <w:tcPr>
            <w:tcW w:w="2340" w:type="dxa"/>
          </w:tcPr>
          <w:p w:rsidR="00326DBE" w:rsidRPr="008810E0" w:rsidRDefault="00326DBE" w:rsidP="00242EB5">
            <w:pPr>
              <w:ind w:left="252" w:hanging="252"/>
              <w:rPr>
                <w:rFonts w:ascii="Times New Roman" w:hAnsi="Times New Roman" w:cs="Times New Roman"/>
              </w:rPr>
            </w:pPr>
            <w:r w:rsidRPr="008810E0">
              <w:rPr>
                <w:rFonts w:ascii="Times New Roman" w:hAnsi="Times New Roman" w:cs="Times New Roman"/>
              </w:rPr>
              <w:t>COPD (incl. chronic bronchitis and emphysema)</w:t>
            </w:r>
          </w:p>
          <w:p w:rsidR="00326DBE" w:rsidRPr="008810E0" w:rsidRDefault="00326DBE" w:rsidP="00242EB5">
            <w:pPr>
              <w:ind w:left="252" w:hanging="252"/>
              <w:rPr>
                <w:rFonts w:ascii="Times New Roman" w:hAnsi="Times New Roman" w:cs="Times New Roman"/>
              </w:rPr>
            </w:pPr>
          </w:p>
        </w:tc>
        <w:tc>
          <w:tcPr>
            <w:tcW w:w="2430"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6 (6%)</w:t>
            </w:r>
          </w:p>
        </w:tc>
        <w:tc>
          <w:tcPr>
            <w:tcW w:w="2662"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102 (94%)</w:t>
            </w:r>
          </w:p>
        </w:tc>
        <w:tc>
          <w:tcPr>
            <w:tcW w:w="2626" w:type="dxa"/>
          </w:tcPr>
          <w:p w:rsidR="00326DBE" w:rsidRPr="008810E0" w:rsidRDefault="00326DBE" w:rsidP="00242EB5">
            <w:pPr>
              <w:rPr>
                <w:rFonts w:ascii="Times New Roman" w:hAnsi="Times New Roman" w:cs="Times New Roman"/>
              </w:rPr>
            </w:pPr>
            <w:r w:rsidRPr="008810E0">
              <w:rPr>
                <w:rFonts w:ascii="Times New Roman" w:hAnsi="Times New Roman" w:cs="Times New Roman"/>
              </w:rPr>
              <w:t>0</w:t>
            </w:r>
          </w:p>
        </w:tc>
      </w:tr>
    </w:tbl>
    <w:p w:rsidR="00326DBE" w:rsidRDefault="00326DBE" w:rsidP="00326DBE">
      <w:pPr>
        <w:spacing w:after="0" w:line="240" w:lineRule="auto"/>
        <w:rPr>
          <w:rFonts w:ascii="Times New Roman" w:hAnsi="Times New Roman" w:cs="Times New Roman"/>
        </w:rPr>
      </w:pPr>
      <w:r>
        <w:rPr>
          <w:rFonts w:ascii="Times New Roman" w:hAnsi="Times New Roman" w:cs="Times New Roman"/>
        </w:rPr>
        <w:t>Abbreviations: CNT/F – carbon nanotubes and nanofibers; COPD – chronic obstructive pulmonary disease</w:t>
      </w:r>
    </w:p>
    <w:p w:rsidR="00326DBE" w:rsidRPr="008810E0" w:rsidRDefault="00326DBE" w:rsidP="00326DBE">
      <w:pPr>
        <w:rPr>
          <w:rFonts w:ascii="Times New Roman" w:hAnsi="Times New Roman" w:cs="Times New Roman"/>
        </w:rPr>
      </w:pPr>
      <w:r w:rsidRPr="008810E0">
        <w:rPr>
          <w:rFonts w:ascii="Times New Roman" w:hAnsi="Times New Roman" w:cs="Times New Roman"/>
        </w:rPr>
        <w:t xml:space="preserve">*Only 1 </w:t>
      </w:r>
      <w:r>
        <w:rPr>
          <w:rFonts w:ascii="Times New Roman" w:hAnsi="Times New Roman" w:cs="Times New Roman"/>
        </w:rPr>
        <w:t>case also reported</w:t>
      </w:r>
      <w:r w:rsidRPr="008810E0">
        <w:rPr>
          <w:rFonts w:ascii="Times New Roman" w:hAnsi="Times New Roman" w:cs="Times New Roman"/>
        </w:rPr>
        <w:t xml:space="preserve"> chest symptom initiation after start of </w:t>
      </w:r>
      <w:r>
        <w:rPr>
          <w:rFonts w:ascii="Times New Roman" w:hAnsi="Times New Roman" w:cs="Times New Roman"/>
        </w:rPr>
        <w:t xml:space="preserve">CNT/F </w:t>
      </w:r>
      <w:r w:rsidRPr="008810E0">
        <w:rPr>
          <w:rFonts w:ascii="Times New Roman" w:hAnsi="Times New Roman" w:cs="Times New Roman"/>
        </w:rPr>
        <w:t>work</w:t>
      </w:r>
      <w:r w:rsidRPr="008810E0">
        <w:rPr>
          <w:rFonts w:ascii="Times New Roman" w:hAnsi="Times New Roman" w:cs="Times New Roman"/>
        </w:rPr>
        <w:br w:type="page"/>
      </w:r>
    </w:p>
    <w:p w:rsidR="0030181D" w:rsidRPr="007E5FFE" w:rsidRDefault="0030181D" w:rsidP="0030181D">
      <w:pPr>
        <w:spacing w:before="240"/>
        <w:rPr>
          <w:rFonts w:ascii="Times New Roman" w:hAnsi="Times New Roman" w:cs="Times New Roman"/>
          <w:b/>
        </w:rPr>
      </w:pPr>
      <w:r w:rsidRPr="007E5FFE">
        <w:rPr>
          <w:rFonts w:ascii="Times New Roman" w:hAnsi="Times New Roman" w:cs="Times New Roman"/>
          <w:b/>
        </w:rPr>
        <w:lastRenderedPageBreak/>
        <w:t xml:space="preserve">Table </w:t>
      </w:r>
      <w:r w:rsidR="0019279A">
        <w:rPr>
          <w:rFonts w:ascii="Times New Roman" w:hAnsi="Times New Roman" w:cs="Times New Roman"/>
          <w:b/>
        </w:rPr>
        <w:t>S</w:t>
      </w:r>
      <w:r w:rsidRPr="007E5FFE">
        <w:rPr>
          <w:rFonts w:ascii="Times New Roman" w:hAnsi="Times New Roman" w:cs="Times New Roman"/>
          <w:b/>
        </w:rPr>
        <w:t xml:space="preserve">6. Results of univariable logistic regression modeling of </w:t>
      </w:r>
      <w:r w:rsidR="007B08A1" w:rsidRPr="007E5FFE">
        <w:rPr>
          <w:rFonts w:ascii="Times New Roman" w:hAnsi="Times New Roman" w:cs="Times New Roman"/>
          <w:b/>
        </w:rPr>
        <w:t>personal characteristics and occupational exposures for development of chest symptoms or respiratory allergy after the start of CNT</w:t>
      </w:r>
      <w:r w:rsidR="00D3477C" w:rsidRPr="007E5FFE">
        <w:rPr>
          <w:rFonts w:ascii="Times New Roman" w:hAnsi="Times New Roman" w:cs="Times New Roman"/>
          <w:b/>
        </w:rPr>
        <w:t>/F</w:t>
      </w:r>
      <w:r w:rsidR="007B08A1" w:rsidRPr="007E5FFE">
        <w:rPr>
          <w:rFonts w:ascii="Times New Roman" w:hAnsi="Times New Roman" w:cs="Times New Roman"/>
          <w:b/>
        </w:rPr>
        <w:t xml:space="preserve"> work</w:t>
      </w:r>
      <w:r w:rsidRPr="007E5FFE">
        <w:rPr>
          <w:rFonts w:ascii="Times New Roman" w:hAnsi="Times New Roman" w:cs="Times New Roman"/>
          <w:b/>
        </w:rPr>
        <w:t xml:space="preserve"> </w:t>
      </w:r>
    </w:p>
    <w:tbl>
      <w:tblPr>
        <w:tblStyle w:val="TableGrid"/>
        <w:tblW w:w="874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2070"/>
        <w:gridCol w:w="2070"/>
      </w:tblGrid>
      <w:tr w:rsidR="007B08A1" w:rsidRPr="00507271" w:rsidTr="00BA7137">
        <w:trPr>
          <w:jc w:val="center"/>
        </w:trPr>
        <w:tc>
          <w:tcPr>
            <w:tcW w:w="4605" w:type="dxa"/>
            <w:tcBorders>
              <w:bottom w:val="nil"/>
            </w:tcBorders>
          </w:tcPr>
          <w:p w:rsidR="007B08A1" w:rsidRPr="00507271" w:rsidRDefault="007B08A1" w:rsidP="001D4AFC">
            <w:pPr>
              <w:rPr>
                <w:rFonts w:ascii="Times New Roman" w:hAnsi="Times New Roman" w:cs="Times New Roman"/>
              </w:rPr>
            </w:pPr>
          </w:p>
        </w:tc>
        <w:tc>
          <w:tcPr>
            <w:tcW w:w="4140" w:type="dxa"/>
            <w:gridSpan w:val="2"/>
            <w:tcBorders>
              <w:bottom w:val="nil"/>
            </w:tcBorders>
          </w:tcPr>
          <w:p w:rsidR="007B08A1" w:rsidRPr="00507271" w:rsidRDefault="007B08A1" w:rsidP="007B08A1">
            <w:pPr>
              <w:jc w:val="center"/>
              <w:rPr>
                <w:rFonts w:ascii="Times New Roman" w:hAnsi="Times New Roman" w:cs="Times New Roman"/>
                <w:b/>
              </w:rPr>
            </w:pPr>
            <w:r>
              <w:rPr>
                <w:rFonts w:ascii="Times New Roman" w:hAnsi="Times New Roman" w:cs="Times New Roman"/>
                <w:b/>
              </w:rPr>
              <w:t>Odds ratio</w:t>
            </w:r>
            <w:r w:rsidR="00421AA9">
              <w:rPr>
                <w:rFonts w:ascii="Times New Roman" w:hAnsi="Times New Roman" w:cs="Times New Roman"/>
                <w:b/>
              </w:rPr>
              <w:t xml:space="preserve"> (OR)</w:t>
            </w:r>
            <w:r w:rsidRPr="00507271">
              <w:rPr>
                <w:rFonts w:ascii="Times New Roman" w:hAnsi="Times New Roman" w:cs="Times New Roman"/>
                <w:b/>
              </w:rPr>
              <w:t xml:space="preserve"> (p</w:t>
            </w:r>
            <w:r>
              <w:rPr>
                <w:rFonts w:ascii="Times New Roman" w:hAnsi="Times New Roman" w:cs="Times New Roman"/>
                <w:b/>
              </w:rPr>
              <w:t>-value</w:t>
            </w:r>
            <w:r w:rsidRPr="00507271">
              <w:rPr>
                <w:rFonts w:ascii="Times New Roman" w:hAnsi="Times New Roman" w:cs="Times New Roman"/>
                <w:b/>
              </w:rPr>
              <w:t>)</w:t>
            </w:r>
          </w:p>
        </w:tc>
      </w:tr>
      <w:tr w:rsidR="007B08A1" w:rsidRPr="00507271" w:rsidTr="00BA7137">
        <w:trPr>
          <w:jc w:val="center"/>
        </w:trPr>
        <w:tc>
          <w:tcPr>
            <w:tcW w:w="4605" w:type="dxa"/>
            <w:tcBorders>
              <w:top w:val="nil"/>
              <w:bottom w:val="single" w:sz="4" w:space="0" w:color="auto"/>
            </w:tcBorders>
          </w:tcPr>
          <w:p w:rsidR="007B08A1" w:rsidRPr="00507271" w:rsidRDefault="007B08A1" w:rsidP="001D4AFC">
            <w:pPr>
              <w:rPr>
                <w:rFonts w:ascii="Times New Roman" w:hAnsi="Times New Roman" w:cs="Times New Roman"/>
              </w:rPr>
            </w:pPr>
          </w:p>
        </w:tc>
        <w:tc>
          <w:tcPr>
            <w:tcW w:w="2070" w:type="dxa"/>
            <w:tcBorders>
              <w:top w:val="nil"/>
              <w:bottom w:val="single" w:sz="4" w:space="0" w:color="auto"/>
            </w:tcBorders>
          </w:tcPr>
          <w:p w:rsidR="007B08A1" w:rsidRPr="00507271" w:rsidRDefault="007B08A1" w:rsidP="007B08A1">
            <w:pPr>
              <w:rPr>
                <w:rFonts w:ascii="Times New Roman" w:hAnsi="Times New Roman" w:cs="Times New Roman"/>
                <w:b/>
              </w:rPr>
            </w:pPr>
            <w:r>
              <w:rPr>
                <w:rFonts w:ascii="Times New Roman" w:hAnsi="Times New Roman" w:cs="Times New Roman"/>
                <w:b/>
              </w:rPr>
              <w:t>Chest symptom</w:t>
            </w:r>
          </w:p>
        </w:tc>
        <w:tc>
          <w:tcPr>
            <w:tcW w:w="2070" w:type="dxa"/>
            <w:tcBorders>
              <w:top w:val="nil"/>
              <w:bottom w:val="single" w:sz="4" w:space="0" w:color="auto"/>
            </w:tcBorders>
          </w:tcPr>
          <w:p w:rsidR="007B08A1" w:rsidRPr="00507271" w:rsidRDefault="007B08A1" w:rsidP="00BA7137">
            <w:pPr>
              <w:spacing w:after="120"/>
              <w:rPr>
                <w:rFonts w:ascii="Times New Roman" w:hAnsi="Times New Roman" w:cs="Times New Roman"/>
                <w:b/>
              </w:rPr>
            </w:pPr>
            <w:r>
              <w:rPr>
                <w:rFonts w:ascii="Times New Roman" w:hAnsi="Times New Roman" w:cs="Times New Roman"/>
                <w:b/>
              </w:rPr>
              <w:t>Respiratory allergy</w:t>
            </w:r>
          </w:p>
        </w:tc>
      </w:tr>
      <w:tr w:rsidR="007B08A1" w:rsidRPr="00507271" w:rsidTr="00BA7137">
        <w:trPr>
          <w:jc w:val="center"/>
        </w:trPr>
        <w:tc>
          <w:tcPr>
            <w:tcW w:w="4605" w:type="dxa"/>
            <w:tcBorders>
              <w:top w:val="single" w:sz="4" w:space="0" w:color="auto"/>
            </w:tcBorders>
          </w:tcPr>
          <w:p w:rsidR="007B08A1" w:rsidRPr="00507271" w:rsidRDefault="007B08A1" w:rsidP="001D4AFC">
            <w:pPr>
              <w:rPr>
                <w:rFonts w:ascii="Times New Roman" w:hAnsi="Times New Roman" w:cs="Times New Roman"/>
              </w:rPr>
            </w:pPr>
          </w:p>
        </w:tc>
        <w:tc>
          <w:tcPr>
            <w:tcW w:w="2070" w:type="dxa"/>
            <w:tcBorders>
              <w:top w:val="single" w:sz="4" w:space="0" w:color="auto"/>
            </w:tcBorders>
          </w:tcPr>
          <w:p w:rsidR="007B08A1" w:rsidRPr="00507271" w:rsidRDefault="007B08A1" w:rsidP="001D4AFC">
            <w:pPr>
              <w:rPr>
                <w:rFonts w:ascii="Times New Roman" w:hAnsi="Times New Roman" w:cs="Times New Roman"/>
              </w:rPr>
            </w:pPr>
          </w:p>
        </w:tc>
        <w:tc>
          <w:tcPr>
            <w:tcW w:w="2070" w:type="dxa"/>
            <w:tcBorders>
              <w:top w:val="single" w:sz="4" w:space="0" w:color="auto"/>
            </w:tcBorders>
          </w:tcPr>
          <w:p w:rsidR="007B08A1" w:rsidRPr="00507271" w:rsidRDefault="007B08A1" w:rsidP="001D4AFC">
            <w:pPr>
              <w:rPr>
                <w:rFonts w:ascii="Times New Roman" w:hAnsi="Times New Roman" w:cs="Times New Roman"/>
              </w:rPr>
            </w:pPr>
          </w:p>
        </w:tc>
      </w:tr>
      <w:tr w:rsidR="007B08A1" w:rsidRPr="00507271" w:rsidTr="00BA7137">
        <w:trPr>
          <w:jc w:val="center"/>
        </w:trPr>
        <w:tc>
          <w:tcPr>
            <w:tcW w:w="4605" w:type="dxa"/>
          </w:tcPr>
          <w:p w:rsidR="007B08A1" w:rsidRPr="00507271" w:rsidRDefault="007B08A1" w:rsidP="007B08A1">
            <w:pPr>
              <w:jc w:val="right"/>
              <w:rPr>
                <w:rFonts w:ascii="Times New Roman" w:hAnsi="Times New Roman" w:cs="Times New Roman"/>
              </w:rPr>
            </w:pPr>
            <w:r w:rsidRPr="00507271">
              <w:rPr>
                <w:rFonts w:ascii="Times New Roman" w:hAnsi="Times New Roman" w:cs="Times New Roman"/>
              </w:rPr>
              <w:t>Age</w:t>
            </w:r>
            <w:r>
              <w:rPr>
                <w:rFonts w:ascii="Times New Roman" w:hAnsi="Times New Roman" w:cs="Times New Roman"/>
              </w:rPr>
              <w:t xml:space="preserve"> (OR per 10 year)</w:t>
            </w:r>
          </w:p>
        </w:tc>
        <w:tc>
          <w:tcPr>
            <w:tcW w:w="2070" w:type="dxa"/>
          </w:tcPr>
          <w:p w:rsidR="007B08A1" w:rsidRPr="00507271" w:rsidRDefault="001575E1" w:rsidP="001575E1">
            <w:pPr>
              <w:rPr>
                <w:rFonts w:ascii="Times New Roman" w:hAnsi="Times New Roman" w:cs="Times New Roman"/>
              </w:rPr>
            </w:pPr>
            <w:r>
              <w:rPr>
                <w:rFonts w:ascii="Times New Roman" w:hAnsi="Times New Roman" w:cs="Times New Roman"/>
              </w:rPr>
              <w:t>1.04</w:t>
            </w:r>
            <w:r w:rsidR="007B08A1" w:rsidRPr="00507271">
              <w:rPr>
                <w:rFonts w:ascii="Times New Roman" w:hAnsi="Times New Roman" w:cs="Times New Roman"/>
              </w:rPr>
              <w:t xml:space="preserve"> (0.</w:t>
            </w:r>
            <w:r w:rsidR="00DE671C">
              <w:rPr>
                <w:rFonts w:ascii="Times New Roman" w:hAnsi="Times New Roman" w:cs="Times New Roman"/>
              </w:rPr>
              <w:t>87</w:t>
            </w:r>
            <w:r w:rsidR="007B08A1" w:rsidRPr="00507271">
              <w:rPr>
                <w:rFonts w:ascii="Times New Roman" w:hAnsi="Times New Roman" w:cs="Times New Roman"/>
              </w:rPr>
              <w:t>)</w:t>
            </w:r>
          </w:p>
        </w:tc>
        <w:tc>
          <w:tcPr>
            <w:tcW w:w="2070" w:type="dxa"/>
          </w:tcPr>
          <w:p w:rsidR="007B08A1" w:rsidRPr="00507271" w:rsidRDefault="00F36FFD" w:rsidP="00DE671C">
            <w:pPr>
              <w:rPr>
                <w:rFonts w:ascii="Times New Roman" w:hAnsi="Times New Roman" w:cs="Times New Roman"/>
              </w:rPr>
            </w:pPr>
            <w:r>
              <w:rPr>
                <w:rFonts w:ascii="Times New Roman" w:hAnsi="Times New Roman" w:cs="Times New Roman"/>
              </w:rPr>
              <w:t>1.02 (0.94)</w:t>
            </w:r>
          </w:p>
        </w:tc>
      </w:tr>
      <w:tr w:rsidR="007B08A1" w:rsidRPr="00507271" w:rsidTr="00BA7137">
        <w:trPr>
          <w:jc w:val="center"/>
        </w:trPr>
        <w:tc>
          <w:tcPr>
            <w:tcW w:w="4605" w:type="dxa"/>
          </w:tcPr>
          <w:p w:rsidR="007B08A1" w:rsidRPr="00507271" w:rsidRDefault="001575E1" w:rsidP="001D4AFC">
            <w:pPr>
              <w:jc w:val="right"/>
              <w:rPr>
                <w:rFonts w:ascii="Times New Roman" w:hAnsi="Times New Roman" w:cs="Times New Roman"/>
              </w:rPr>
            </w:pPr>
            <w:r>
              <w:rPr>
                <w:rFonts w:ascii="Times New Roman" w:hAnsi="Times New Roman" w:cs="Times New Roman"/>
              </w:rPr>
              <w:t>Sex (M:F</w:t>
            </w:r>
            <w:r w:rsidR="007B08A1" w:rsidRPr="00507271">
              <w:rPr>
                <w:rFonts w:ascii="Times New Roman" w:hAnsi="Times New Roman" w:cs="Times New Roman"/>
              </w:rPr>
              <w:t>)</w:t>
            </w:r>
          </w:p>
        </w:tc>
        <w:tc>
          <w:tcPr>
            <w:tcW w:w="2070" w:type="dxa"/>
          </w:tcPr>
          <w:p w:rsidR="007B08A1" w:rsidRPr="00507271" w:rsidRDefault="001575E1" w:rsidP="00DE671C">
            <w:pPr>
              <w:rPr>
                <w:rFonts w:ascii="Times New Roman" w:hAnsi="Times New Roman" w:cs="Times New Roman"/>
              </w:rPr>
            </w:pPr>
            <w:r>
              <w:rPr>
                <w:rFonts w:ascii="Times New Roman" w:hAnsi="Times New Roman" w:cs="Times New Roman"/>
              </w:rPr>
              <w:t>1.05</w:t>
            </w:r>
            <w:r w:rsidR="007B08A1">
              <w:rPr>
                <w:rFonts w:ascii="Times New Roman" w:hAnsi="Times New Roman" w:cs="Times New Roman"/>
              </w:rPr>
              <w:t xml:space="preserve"> (0.9</w:t>
            </w:r>
            <w:r w:rsidR="00DE671C">
              <w:rPr>
                <w:rFonts w:ascii="Times New Roman" w:hAnsi="Times New Roman" w:cs="Times New Roman"/>
              </w:rPr>
              <w:t>4</w:t>
            </w:r>
            <w:r w:rsidR="007B08A1" w:rsidRPr="00507271">
              <w:rPr>
                <w:rFonts w:ascii="Times New Roman" w:hAnsi="Times New Roman" w:cs="Times New Roman"/>
              </w:rPr>
              <w:t>)</w:t>
            </w:r>
          </w:p>
        </w:tc>
        <w:tc>
          <w:tcPr>
            <w:tcW w:w="2070" w:type="dxa"/>
          </w:tcPr>
          <w:p w:rsidR="007B08A1" w:rsidRPr="00507271" w:rsidRDefault="00F36FFD" w:rsidP="001D4AFC">
            <w:pPr>
              <w:rPr>
                <w:rFonts w:ascii="Times New Roman" w:hAnsi="Times New Roman" w:cs="Times New Roman"/>
              </w:rPr>
            </w:pPr>
            <w:r>
              <w:rPr>
                <w:rFonts w:ascii="Times New Roman" w:hAnsi="Times New Roman" w:cs="Times New Roman"/>
              </w:rPr>
              <w:t>0</w:t>
            </w:r>
            <w:r w:rsidR="00DE671C">
              <w:rPr>
                <w:rFonts w:ascii="Times New Roman" w:hAnsi="Times New Roman" w:cs="Times New Roman"/>
              </w:rPr>
              <w:t>.39 (0.2</w:t>
            </w:r>
            <w:r>
              <w:rPr>
                <w:rFonts w:ascii="Times New Roman" w:hAnsi="Times New Roman" w:cs="Times New Roman"/>
              </w:rPr>
              <w:t>6)</w:t>
            </w:r>
          </w:p>
        </w:tc>
      </w:tr>
      <w:tr w:rsidR="007B08A1" w:rsidRPr="00507271" w:rsidTr="00BA7137">
        <w:trPr>
          <w:jc w:val="center"/>
        </w:trPr>
        <w:tc>
          <w:tcPr>
            <w:tcW w:w="4605" w:type="dxa"/>
          </w:tcPr>
          <w:p w:rsidR="007B08A1" w:rsidRPr="006810A9" w:rsidRDefault="007B08A1" w:rsidP="00EB78F4">
            <w:pPr>
              <w:jc w:val="right"/>
              <w:rPr>
                <w:rFonts w:ascii="Times New Roman" w:hAnsi="Times New Roman" w:cs="Times New Roman"/>
              </w:rPr>
            </w:pPr>
            <w:r w:rsidRPr="006810A9">
              <w:rPr>
                <w:rFonts w:ascii="Times New Roman" w:hAnsi="Times New Roman" w:cs="Times New Roman"/>
              </w:rPr>
              <w:t>Race (</w:t>
            </w:r>
            <w:r w:rsidR="001575E1" w:rsidRPr="006810A9">
              <w:rPr>
                <w:rFonts w:ascii="Times New Roman" w:hAnsi="Times New Roman" w:cs="Times New Roman"/>
              </w:rPr>
              <w:t>W</w:t>
            </w:r>
            <w:r w:rsidR="00CF6775" w:rsidRPr="006810A9">
              <w:rPr>
                <w:rFonts w:ascii="Times New Roman" w:hAnsi="Times New Roman" w:cs="Times New Roman"/>
              </w:rPr>
              <w:t>hite</w:t>
            </w:r>
            <w:r w:rsidR="001575E1" w:rsidRPr="006810A9">
              <w:rPr>
                <w:rFonts w:ascii="Times New Roman" w:hAnsi="Times New Roman" w:cs="Times New Roman"/>
              </w:rPr>
              <w:t>, non-</w:t>
            </w:r>
            <w:proofErr w:type="spellStart"/>
            <w:r w:rsidR="001575E1" w:rsidRPr="006810A9">
              <w:rPr>
                <w:rFonts w:ascii="Times New Roman" w:hAnsi="Times New Roman" w:cs="Times New Roman"/>
              </w:rPr>
              <w:t>Hisp</w:t>
            </w:r>
            <w:proofErr w:type="spellEnd"/>
            <w:r w:rsidR="00CF6775" w:rsidRPr="006810A9">
              <w:rPr>
                <w:rFonts w:ascii="Times New Roman" w:hAnsi="Times New Roman" w:cs="Times New Roman"/>
              </w:rPr>
              <w:t>: all others</w:t>
            </w:r>
            <w:r w:rsidRPr="006810A9">
              <w:rPr>
                <w:rFonts w:ascii="Times New Roman" w:hAnsi="Times New Roman" w:cs="Times New Roman"/>
              </w:rPr>
              <w:t>)</w:t>
            </w:r>
          </w:p>
        </w:tc>
        <w:tc>
          <w:tcPr>
            <w:tcW w:w="2070" w:type="dxa"/>
          </w:tcPr>
          <w:p w:rsidR="007B08A1" w:rsidRPr="006810A9" w:rsidRDefault="00804063" w:rsidP="00DE671C">
            <w:pPr>
              <w:rPr>
                <w:rFonts w:ascii="Times New Roman" w:hAnsi="Times New Roman" w:cs="Times New Roman"/>
              </w:rPr>
            </w:pPr>
            <w:r w:rsidRPr="006810A9">
              <w:rPr>
                <w:rFonts w:ascii="Times New Roman" w:hAnsi="Times New Roman" w:cs="Times New Roman"/>
              </w:rPr>
              <w:t>1.37</w:t>
            </w:r>
            <w:r w:rsidR="007B08A1" w:rsidRPr="006810A9">
              <w:rPr>
                <w:rFonts w:ascii="Times New Roman" w:hAnsi="Times New Roman" w:cs="Times New Roman"/>
              </w:rPr>
              <w:t xml:space="preserve"> (0.</w:t>
            </w:r>
            <w:r w:rsidR="001575E1" w:rsidRPr="006810A9">
              <w:rPr>
                <w:rFonts w:ascii="Times New Roman" w:hAnsi="Times New Roman" w:cs="Times New Roman"/>
              </w:rPr>
              <w:t>7</w:t>
            </w:r>
            <w:r w:rsidR="00DE671C">
              <w:rPr>
                <w:rFonts w:ascii="Times New Roman" w:hAnsi="Times New Roman" w:cs="Times New Roman"/>
              </w:rPr>
              <w:t>1</w:t>
            </w:r>
            <w:r w:rsidR="007B08A1" w:rsidRPr="006810A9">
              <w:rPr>
                <w:rFonts w:ascii="Times New Roman" w:hAnsi="Times New Roman" w:cs="Times New Roman"/>
              </w:rPr>
              <w:t>)</w:t>
            </w:r>
          </w:p>
        </w:tc>
        <w:tc>
          <w:tcPr>
            <w:tcW w:w="2070" w:type="dxa"/>
          </w:tcPr>
          <w:p w:rsidR="007B08A1" w:rsidRPr="00F36FFD" w:rsidRDefault="00F36FFD" w:rsidP="001D4AFC">
            <w:pPr>
              <w:rPr>
                <w:rFonts w:ascii="Times New Roman" w:hAnsi="Times New Roman" w:cs="Times New Roman"/>
                <w:vertAlign w:val="superscript"/>
              </w:rPr>
            </w:pPr>
            <w:proofErr w:type="spellStart"/>
            <w:r>
              <w:rPr>
                <w:rFonts w:ascii="Times New Roman" w:hAnsi="Times New Roman" w:cs="Times New Roman"/>
              </w:rPr>
              <w:t>NC</w:t>
            </w:r>
            <w:r>
              <w:rPr>
                <w:rFonts w:ascii="Times New Roman" w:hAnsi="Times New Roman" w:cs="Times New Roman"/>
                <w:vertAlign w:val="superscript"/>
              </w:rPr>
              <w:t>a</w:t>
            </w:r>
            <w:proofErr w:type="spellEnd"/>
          </w:p>
        </w:tc>
      </w:tr>
      <w:tr w:rsidR="007B08A1" w:rsidRPr="00507271" w:rsidTr="00BA7137">
        <w:trPr>
          <w:jc w:val="center"/>
        </w:trPr>
        <w:tc>
          <w:tcPr>
            <w:tcW w:w="4605" w:type="dxa"/>
          </w:tcPr>
          <w:p w:rsidR="007B08A1" w:rsidRPr="00507271" w:rsidRDefault="007B08A1" w:rsidP="001D4AFC">
            <w:pPr>
              <w:jc w:val="right"/>
              <w:rPr>
                <w:rFonts w:ascii="Times New Roman" w:hAnsi="Times New Roman" w:cs="Times New Roman"/>
              </w:rPr>
            </w:pPr>
            <w:r w:rsidRPr="00507271">
              <w:rPr>
                <w:rFonts w:ascii="Times New Roman" w:hAnsi="Times New Roman" w:cs="Times New Roman"/>
              </w:rPr>
              <w:t>Cigarette pack-years</w:t>
            </w:r>
            <w:r>
              <w:rPr>
                <w:rFonts w:ascii="Times New Roman" w:hAnsi="Times New Roman" w:cs="Times New Roman"/>
              </w:rPr>
              <w:t xml:space="preserve"> (OR at 1</w:t>
            </w:r>
            <w:r w:rsidR="001575E1">
              <w:rPr>
                <w:rFonts w:ascii="Times New Roman" w:hAnsi="Times New Roman" w:cs="Times New Roman"/>
              </w:rPr>
              <w:t>0</w:t>
            </w:r>
            <w:r>
              <w:rPr>
                <w:rFonts w:ascii="Times New Roman" w:hAnsi="Times New Roman" w:cs="Times New Roman"/>
              </w:rPr>
              <w:t xml:space="preserve"> pack year</w:t>
            </w:r>
            <w:r w:rsidR="00804063">
              <w:rPr>
                <w:rFonts w:ascii="Times New Roman" w:hAnsi="Times New Roman" w:cs="Times New Roman"/>
              </w:rPr>
              <w:t>s</w:t>
            </w:r>
            <w:r>
              <w:rPr>
                <w:rFonts w:ascii="Times New Roman" w:hAnsi="Times New Roman" w:cs="Times New Roman"/>
              </w:rPr>
              <w:t>)</w:t>
            </w:r>
          </w:p>
        </w:tc>
        <w:tc>
          <w:tcPr>
            <w:tcW w:w="2070" w:type="dxa"/>
          </w:tcPr>
          <w:p w:rsidR="007B08A1" w:rsidRPr="001575E1" w:rsidRDefault="001575E1" w:rsidP="001575E1">
            <w:pPr>
              <w:rPr>
                <w:rFonts w:ascii="Times New Roman" w:hAnsi="Times New Roman" w:cs="Times New Roman"/>
              </w:rPr>
            </w:pPr>
            <w:r>
              <w:rPr>
                <w:rFonts w:ascii="Times New Roman" w:hAnsi="Times New Roman" w:cs="Times New Roman"/>
              </w:rPr>
              <w:t xml:space="preserve">1.60 </w:t>
            </w:r>
            <w:r w:rsidR="007B08A1" w:rsidRPr="001575E1">
              <w:rPr>
                <w:rFonts w:ascii="Times New Roman" w:hAnsi="Times New Roman" w:cs="Times New Roman"/>
              </w:rPr>
              <w:t>(0.</w:t>
            </w:r>
            <w:r>
              <w:rPr>
                <w:rFonts w:ascii="Times New Roman" w:hAnsi="Times New Roman" w:cs="Times New Roman"/>
              </w:rPr>
              <w:t>077</w:t>
            </w:r>
            <w:r w:rsidR="007B08A1" w:rsidRPr="001575E1">
              <w:rPr>
                <w:rFonts w:ascii="Times New Roman" w:hAnsi="Times New Roman" w:cs="Times New Roman"/>
              </w:rPr>
              <w:t>)</w:t>
            </w:r>
          </w:p>
        </w:tc>
        <w:tc>
          <w:tcPr>
            <w:tcW w:w="2070" w:type="dxa"/>
          </w:tcPr>
          <w:p w:rsidR="007B08A1" w:rsidRPr="001575E1" w:rsidRDefault="00026D73" w:rsidP="00DE671C">
            <w:pPr>
              <w:rPr>
                <w:rFonts w:ascii="Times New Roman" w:hAnsi="Times New Roman" w:cs="Times New Roman"/>
              </w:rPr>
            </w:pPr>
            <w:r>
              <w:rPr>
                <w:rFonts w:ascii="Times New Roman" w:hAnsi="Times New Roman" w:cs="Times New Roman"/>
              </w:rPr>
              <w:t>0.99 (0.9</w:t>
            </w:r>
            <w:r w:rsidR="00DE671C">
              <w:rPr>
                <w:rFonts w:ascii="Times New Roman" w:hAnsi="Times New Roman" w:cs="Times New Roman"/>
              </w:rPr>
              <w:t>6</w:t>
            </w:r>
            <w:r>
              <w:rPr>
                <w:rFonts w:ascii="Times New Roman" w:hAnsi="Times New Roman" w:cs="Times New Roman"/>
              </w:rPr>
              <w:t>)</w:t>
            </w:r>
          </w:p>
        </w:tc>
      </w:tr>
      <w:tr w:rsidR="007B08A1" w:rsidRPr="00507271" w:rsidTr="00BA7137">
        <w:trPr>
          <w:jc w:val="center"/>
        </w:trPr>
        <w:tc>
          <w:tcPr>
            <w:tcW w:w="4605" w:type="dxa"/>
          </w:tcPr>
          <w:p w:rsidR="007B08A1" w:rsidRPr="00507271" w:rsidRDefault="007B08A1" w:rsidP="001D4AFC">
            <w:pPr>
              <w:jc w:val="right"/>
              <w:rPr>
                <w:rFonts w:ascii="Times New Roman" w:hAnsi="Times New Roman" w:cs="Times New Roman"/>
              </w:rPr>
            </w:pPr>
            <w:r w:rsidRPr="00507271">
              <w:rPr>
                <w:rFonts w:ascii="Times New Roman" w:hAnsi="Times New Roman" w:cs="Times New Roman"/>
              </w:rPr>
              <w:t>CHM score (high:low)</w:t>
            </w:r>
          </w:p>
        </w:tc>
        <w:tc>
          <w:tcPr>
            <w:tcW w:w="2070" w:type="dxa"/>
          </w:tcPr>
          <w:p w:rsidR="007B08A1" w:rsidRPr="001575E1" w:rsidRDefault="00C416A2" w:rsidP="001D4AFC">
            <w:pPr>
              <w:rPr>
                <w:rFonts w:ascii="Times New Roman" w:hAnsi="Times New Roman" w:cs="Times New Roman"/>
              </w:rPr>
            </w:pPr>
            <w:r>
              <w:rPr>
                <w:rFonts w:ascii="Times New Roman" w:hAnsi="Times New Roman" w:cs="Times New Roman"/>
              </w:rPr>
              <w:t>0.35 (0.098)</w:t>
            </w:r>
          </w:p>
        </w:tc>
        <w:tc>
          <w:tcPr>
            <w:tcW w:w="2070" w:type="dxa"/>
          </w:tcPr>
          <w:p w:rsidR="007B08A1" w:rsidRPr="001575E1" w:rsidRDefault="00026D73" w:rsidP="00DE671C">
            <w:pPr>
              <w:rPr>
                <w:rFonts w:ascii="Times New Roman" w:hAnsi="Times New Roman" w:cs="Times New Roman"/>
              </w:rPr>
            </w:pPr>
            <w:r>
              <w:rPr>
                <w:rFonts w:ascii="Times New Roman" w:hAnsi="Times New Roman" w:cs="Times New Roman"/>
              </w:rPr>
              <w:t>1.24 (0.7</w:t>
            </w:r>
            <w:r w:rsidR="00DE671C">
              <w:rPr>
                <w:rFonts w:ascii="Times New Roman" w:hAnsi="Times New Roman" w:cs="Times New Roman"/>
              </w:rPr>
              <w:t>8</w:t>
            </w:r>
            <w:r>
              <w:rPr>
                <w:rFonts w:ascii="Times New Roman" w:hAnsi="Times New Roman" w:cs="Times New Roman"/>
              </w:rPr>
              <w:t>)</w:t>
            </w:r>
          </w:p>
        </w:tc>
      </w:tr>
      <w:tr w:rsidR="007B08A1" w:rsidRPr="00507271" w:rsidTr="00BA7137">
        <w:trPr>
          <w:jc w:val="center"/>
        </w:trPr>
        <w:tc>
          <w:tcPr>
            <w:tcW w:w="4605" w:type="dxa"/>
          </w:tcPr>
          <w:p w:rsidR="007B08A1" w:rsidRPr="00507271" w:rsidRDefault="007B08A1" w:rsidP="001D4AFC">
            <w:pPr>
              <w:jc w:val="right"/>
              <w:rPr>
                <w:rFonts w:ascii="Times New Roman" w:hAnsi="Times New Roman" w:cs="Times New Roman"/>
              </w:rPr>
            </w:pPr>
            <w:r w:rsidRPr="00507271">
              <w:rPr>
                <w:rFonts w:ascii="Times New Roman" w:hAnsi="Times New Roman" w:cs="Times New Roman"/>
              </w:rPr>
              <w:t>Pneumonia&lt;age16</w:t>
            </w:r>
          </w:p>
        </w:tc>
        <w:tc>
          <w:tcPr>
            <w:tcW w:w="2070" w:type="dxa"/>
          </w:tcPr>
          <w:p w:rsidR="007B08A1" w:rsidRPr="001575E1" w:rsidRDefault="00C416A2" w:rsidP="00DE671C">
            <w:pPr>
              <w:rPr>
                <w:rFonts w:ascii="Times New Roman" w:hAnsi="Times New Roman" w:cs="Times New Roman"/>
              </w:rPr>
            </w:pPr>
            <w:r>
              <w:rPr>
                <w:rFonts w:ascii="Times New Roman" w:hAnsi="Times New Roman" w:cs="Times New Roman"/>
              </w:rPr>
              <w:t>2.20 (0.33)</w:t>
            </w:r>
          </w:p>
        </w:tc>
        <w:tc>
          <w:tcPr>
            <w:tcW w:w="2070" w:type="dxa"/>
          </w:tcPr>
          <w:p w:rsidR="007B08A1" w:rsidRPr="001575E1" w:rsidRDefault="00026D73" w:rsidP="00DE671C">
            <w:pPr>
              <w:rPr>
                <w:rFonts w:ascii="Times New Roman" w:hAnsi="Times New Roman" w:cs="Times New Roman"/>
              </w:rPr>
            </w:pPr>
            <w:r>
              <w:rPr>
                <w:rFonts w:ascii="Times New Roman" w:hAnsi="Times New Roman" w:cs="Times New Roman"/>
              </w:rPr>
              <w:t>1.68 (0.57)</w:t>
            </w:r>
          </w:p>
        </w:tc>
      </w:tr>
      <w:tr w:rsidR="007B08A1" w:rsidRPr="00507271" w:rsidTr="00BA7137">
        <w:trPr>
          <w:jc w:val="center"/>
        </w:trPr>
        <w:tc>
          <w:tcPr>
            <w:tcW w:w="4605" w:type="dxa"/>
          </w:tcPr>
          <w:p w:rsidR="007B08A1" w:rsidRPr="00507271" w:rsidRDefault="007B08A1" w:rsidP="001D4AFC">
            <w:pPr>
              <w:jc w:val="right"/>
              <w:rPr>
                <w:rFonts w:ascii="Times New Roman" w:hAnsi="Times New Roman" w:cs="Times New Roman"/>
              </w:rPr>
            </w:pPr>
            <w:r w:rsidRPr="00507271">
              <w:rPr>
                <w:rFonts w:ascii="Times New Roman" w:hAnsi="Times New Roman" w:cs="Times New Roman"/>
              </w:rPr>
              <w:t xml:space="preserve">Solvent </w:t>
            </w:r>
            <w:r w:rsidR="00822570">
              <w:rPr>
                <w:rFonts w:ascii="Times New Roman" w:hAnsi="Times New Roman" w:cs="Times New Roman"/>
              </w:rPr>
              <w:t>(OR exposed: unexposed)</w:t>
            </w:r>
            <w:r w:rsidR="009A00D8" w:rsidRPr="00507271">
              <w:rPr>
                <w:rFonts w:ascii="Times New Roman" w:hAnsi="Times New Roman" w:cs="Times New Roman"/>
              </w:rPr>
              <w:t xml:space="preserve"> –</w:t>
            </w:r>
            <w:r w:rsidR="009A00D8">
              <w:rPr>
                <w:rFonts w:ascii="Times New Roman" w:hAnsi="Times New Roman" w:cs="Times New Roman"/>
              </w:rPr>
              <w:t xml:space="preserve"> </w:t>
            </w:r>
            <w:r w:rsidRPr="00507271">
              <w:rPr>
                <w:rFonts w:ascii="Times New Roman" w:hAnsi="Times New Roman" w:cs="Times New Roman"/>
              </w:rPr>
              <w:t>current</w:t>
            </w:r>
          </w:p>
          <w:p w:rsidR="007B08A1" w:rsidRPr="00507271" w:rsidRDefault="00822570" w:rsidP="001D4AFC">
            <w:pPr>
              <w:jc w:val="right"/>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 xml:space="preserve">past </w:t>
            </w:r>
          </w:p>
        </w:tc>
        <w:tc>
          <w:tcPr>
            <w:tcW w:w="2070" w:type="dxa"/>
          </w:tcPr>
          <w:p w:rsidR="007B08A1" w:rsidRDefault="00EF3627" w:rsidP="001D4AFC">
            <w:pPr>
              <w:rPr>
                <w:rFonts w:ascii="Times New Roman" w:hAnsi="Times New Roman" w:cs="Times New Roman"/>
              </w:rPr>
            </w:pPr>
            <w:r>
              <w:rPr>
                <w:rFonts w:ascii="Times New Roman" w:hAnsi="Times New Roman" w:cs="Times New Roman"/>
              </w:rPr>
              <w:t>2.84</w:t>
            </w:r>
            <w:r w:rsidR="00F976E6">
              <w:rPr>
                <w:rFonts w:ascii="Times New Roman" w:hAnsi="Times New Roman" w:cs="Times New Roman"/>
              </w:rPr>
              <w:t xml:space="preserve"> (0.12)</w:t>
            </w:r>
          </w:p>
          <w:p w:rsidR="00F976E6" w:rsidRPr="001575E1" w:rsidRDefault="00EF3627" w:rsidP="00EF3627">
            <w:pPr>
              <w:rPr>
                <w:rFonts w:ascii="Times New Roman" w:hAnsi="Times New Roman" w:cs="Times New Roman"/>
              </w:rPr>
            </w:pPr>
            <w:r>
              <w:rPr>
                <w:rFonts w:ascii="Times New Roman" w:hAnsi="Times New Roman" w:cs="Times New Roman"/>
              </w:rPr>
              <w:t>1.26</w:t>
            </w:r>
            <w:r w:rsidR="00DE671C">
              <w:rPr>
                <w:rFonts w:ascii="Times New Roman" w:hAnsi="Times New Roman" w:cs="Times New Roman"/>
              </w:rPr>
              <w:t xml:space="preserve"> (0.71</w:t>
            </w:r>
            <w:r w:rsidR="00F976E6">
              <w:rPr>
                <w:rFonts w:ascii="Times New Roman" w:hAnsi="Times New Roman" w:cs="Times New Roman"/>
              </w:rPr>
              <w:t>)</w:t>
            </w:r>
          </w:p>
        </w:tc>
        <w:tc>
          <w:tcPr>
            <w:tcW w:w="2070" w:type="dxa"/>
          </w:tcPr>
          <w:p w:rsidR="007B08A1" w:rsidRDefault="00026D73" w:rsidP="001D4AFC">
            <w:pPr>
              <w:rPr>
                <w:rFonts w:ascii="Times New Roman" w:hAnsi="Times New Roman" w:cs="Times New Roman"/>
              </w:rPr>
            </w:pPr>
            <w:r>
              <w:rPr>
                <w:rFonts w:ascii="Times New Roman" w:hAnsi="Times New Roman" w:cs="Times New Roman"/>
              </w:rPr>
              <w:t>2.23 (0.2</w:t>
            </w:r>
            <w:r w:rsidR="00DE671C">
              <w:rPr>
                <w:rFonts w:ascii="Times New Roman" w:hAnsi="Times New Roman" w:cs="Times New Roman"/>
              </w:rPr>
              <w:t>8</w:t>
            </w:r>
            <w:r>
              <w:rPr>
                <w:rFonts w:ascii="Times New Roman" w:hAnsi="Times New Roman" w:cs="Times New Roman"/>
              </w:rPr>
              <w:t>)</w:t>
            </w:r>
          </w:p>
          <w:p w:rsidR="00026D73" w:rsidRPr="001575E1" w:rsidRDefault="00026D73" w:rsidP="00DE671C">
            <w:pPr>
              <w:rPr>
                <w:rFonts w:ascii="Times New Roman" w:hAnsi="Times New Roman" w:cs="Times New Roman"/>
              </w:rPr>
            </w:pPr>
            <w:r>
              <w:rPr>
                <w:rFonts w:ascii="Times New Roman" w:hAnsi="Times New Roman" w:cs="Times New Roman"/>
              </w:rPr>
              <w:t>0.96 (0.9</w:t>
            </w:r>
            <w:r w:rsidR="00DE671C">
              <w:rPr>
                <w:rFonts w:ascii="Times New Roman" w:hAnsi="Times New Roman" w:cs="Times New Roman"/>
              </w:rPr>
              <w:t>6</w:t>
            </w:r>
            <w:r>
              <w:rPr>
                <w:rFonts w:ascii="Times New Roman" w:hAnsi="Times New Roman" w:cs="Times New Roman"/>
              </w:rPr>
              <w:t>)</w:t>
            </w:r>
          </w:p>
        </w:tc>
      </w:tr>
      <w:tr w:rsidR="007B08A1" w:rsidRPr="00507271" w:rsidTr="00BA7137">
        <w:trPr>
          <w:jc w:val="center"/>
        </w:trPr>
        <w:tc>
          <w:tcPr>
            <w:tcW w:w="4605" w:type="dxa"/>
          </w:tcPr>
          <w:p w:rsidR="007B08A1" w:rsidRPr="00507271" w:rsidRDefault="007B08A1" w:rsidP="001D4AFC">
            <w:pPr>
              <w:jc w:val="right"/>
              <w:rPr>
                <w:rFonts w:ascii="Times New Roman" w:hAnsi="Times New Roman" w:cs="Times New Roman"/>
              </w:rPr>
            </w:pPr>
            <w:r w:rsidRPr="00507271">
              <w:rPr>
                <w:rFonts w:ascii="Times New Roman" w:hAnsi="Times New Roman" w:cs="Times New Roman"/>
              </w:rPr>
              <w:t>Strong acid</w:t>
            </w:r>
            <w:r w:rsidR="00BA7137">
              <w:rPr>
                <w:rFonts w:ascii="Times New Roman" w:hAnsi="Times New Roman" w:cs="Times New Roman"/>
              </w:rPr>
              <w:t xml:space="preserve"> (OR exposed: unexposed)</w:t>
            </w:r>
            <w:r w:rsidRPr="00507271">
              <w:rPr>
                <w:rFonts w:ascii="Times New Roman" w:hAnsi="Times New Roman" w:cs="Times New Roman"/>
              </w:rPr>
              <w:t xml:space="preserve"> – current</w:t>
            </w:r>
          </w:p>
          <w:p w:rsidR="007B08A1" w:rsidRPr="00507271" w:rsidRDefault="00822570" w:rsidP="001D4AFC">
            <w:pPr>
              <w:jc w:val="right"/>
              <w:rPr>
                <w:rFonts w:ascii="Times New Roman" w:hAnsi="Times New Roman" w:cs="Times New Roman"/>
              </w:rPr>
            </w:pPr>
            <w:r w:rsidRPr="00507271">
              <w:rPr>
                <w:rFonts w:ascii="Times New Roman" w:hAnsi="Times New Roman" w:cs="Times New Roman"/>
              </w:rPr>
              <w:t>–</w:t>
            </w:r>
            <w:r w:rsidR="007B08A1" w:rsidRPr="00507271">
              <w:rPr>
                <w:rFonts w:ascii="Times New Roman" w:hAnsi="Times New Roman" w:cs="Times New Roman"/>
              </w:rPr>
              <w:t>past</w:t>
            </w:r>
          </w:p>
        </w:tc>
        <w:tc>
          <w:tcPr>
            <w:tcW w:w="2070" w:type="dxa"/>
          </w:tcPr>
          <w:p w:rsidR="007B08A1" w:rsidRDefault="00EF3627" w:rsidP="001D4AFC">
            <w:pPr>
              <w:rPr>
                <w:rFonts w:ascii="Times New Roman" w:hAnsi="Times New Roman" w:cs="Times New Roman"/>
              </w:rPr>
            </w:pPr>
            <w:r>
              <w:rPr>
                <w:rFonts w:ascii="Times New Roman" w:hAnsi="Times New Roman" w:cs="Times New Roman"/>
              </w:rPr>
              <w:t>2.50 (0.18</w:t>
            </w:r>
            <w:r w:rsidR="001D4AFC">
              <w:rPr>
                <w:rFonts w:ascii="Times New Roman" w:hAnsi="Times New Roman" w:cs="Times New Roman"/>
              </w:rPr>
              <w:t>)</w:t>
            </w:r>
          </w:p>
          <w:p w:rsidR="00FB17AF" w:rsidRPr="001575E1" w:rsidRDefault="00EF3627" w:rsidP="001D4AFC">
            <w:pPr>
              <w:rPr>
                <w:rFonts w:ascii="Times New Roman" w:hAnsi="Times New Roman" w:cs="Times New Roman"/>
              </w:rPr>
            </w:pPr>
            <w:r>
              <w:rPr>
                <w:rFonts w:ascii="Times New Roman" w:hAnsi="Times New Roman" w:cs="Times New Roman"/>
              </w:rPr>
              <w:t>3.04</w:t>
            </w:r>
            <w:r w:rsidR="00FB17AF">
              <w:rPr>
                <w:rFonts w:ascii="Times New Roman" w:hAnsi="Times New Roman" w:cs="Times New Roman"/>
              </w:rPr>
              <w:t xml:space="preserve"> (0.092)</w:t>
            </w:r>
          </w:p>
        </w:tc>
        <w:tc>
          <w:tcPr>
            <w:tcW w:w="2070" w:type="dxa"/>
          </w:tcPr>
          <w:p w:rsidR="007B08A1" w:rsidRDefault="00026D73" w:rsidP="001D4AFC">
            <w:pPr>
              <w:rPr>
                <w:rFonts w:ascii="Times New Roman" w:hAnsi="Times New Roman" w:cs="Times New Roman"/>
              </w:rPr>
            </w:pPr>
            <w:r>
              <w:rPr>
                <w:rFonts w:ascii="Times New Roman" w:hAnsi="Times New Roman" w:cs="Times New Roman"/>
              </w:rPr>
              <w:t>0.92 (0.9</w:t>
            </w:r>
            <w:r w:rsidR="00DE671C">
              <w:rPr>
                <w:rFonts w:ascii="Times New Roman" w:hAnsi="Times New Roman" w:cs="Times New Roman"/>
              </w:rPr>
              <w:t>3</w:t>
            </w:r>
            <w:r>
              <w:rPr>
                <w:rFonts w:ascii="Times New Roman" w:hAnsi="Times New Roman" w:cs="Times New Roman"/>
              </w:rPr>
              <w:t>)</w:t>
            </w:r>
          </w:p>
          <w:p w:rsidR="00026D73" w:rsidRPr="001575E1" w:rsidRDefault="00AC1458" w:rsidP="00DE671C">
            <w:pPr>
              <w:rPr>
                <w:rFonts w:ascii="Times New Roman" w:hAnsi="Times New Roman" w:cs="Times New Roman"/>
              </w:rPr>
            </w:pPr>
            <w:r>
              <w:rPr>
                <w:rFonts w:ascii="Times New Roman" w:hAnsi="Times New Roman" w:cs="Times New Roman"/>
              </w:rPr>
              <w:t>0.56 (0.5</w:t>
            </w:r>
            <w:r w:rsidR="00DE671C">
              <w:rPr>
                <w:rFonts w:ascii="Times New Roman" w:hAnsi="Times New Roman" w:cs="Times New Roman"/>
              </w:rPr>
              <w:t>9</w:t>
            </w:r>
            <w:r>
              <w:rPr>
                <w:rFonts w:ascii="Times New Roman" w:hAnsi="Times New Roman" w:cs="Times New Roman"/>
              </w:rPr>
              <w:t>)</w:t>
            </w:r>
          </w:p>
        </w:tc>
      </w:tr>
      <w:tr w:rsidR="007B08A1" w:rsidRPr="00507271" w:rsidTr="00BA7137">
        <w:trPr>
          <w:jc w:val="center"/>
        </w:trPr>
        <w:tc>
          <w:tcPr>
            <w:tcW w:w="4605" w:type="dxa"/>
          </w:tcPr>
          <w:p w:rsidR="007B08A1" w:rsidRPr="00507271" w:rsidRDefault="007B08A1" w:rsidP="001D4AFC">
            <w:pPr>
              <w:jc w:val="right"/>
              <w:rPr>
                <w:rFonts w:ascii="Times New Roman" w:hAnsi="Times New Roman" w:cs="Times New Roman"/>
              </w:rPr>
            </w:pPr>
            <w:r w:rsidRPr="00507271">
              <w:rPr>
                <w:rFonts w:ascii="Times New Roman" w:hAnsi="Times New Roman" w:cs="Times New Roman"/>
              </w:rPr>
              <w:t xml:space="preserve">Polymers </w:t>
            </w:r>
            <w:r w:rsidR="00BA7137">
              <w:rPr>
                <w:rFonts w:ascii="Times New Roman" w:hAnsi="Times New Roman" w:cs="Times New Roman"/>
              </w:rPr>
              <w:t>(OR exposed: unexposed)</w:t>
            </w:r>
            <w:r w:rsidRPr="00507271">
              <w:rPr>
                <w:rFonts w:ascii="Times New Roman" w:hAnsi="Times New Roman" w:cs="Times New Roman"/>
              </w:rPr>
              <w:t>– current</w:t>
            </w:r>
          </w:p>
          <w:p w:rsidR="007B08A1" w:rsidRPr="00507271" w:rsidRDefault="00822570" w:rsidP="001D4AFC">
            <w:pPr>
              <w:jc w:val="right"/>
              <w:rPr>
                <w:rFonts w:ascii="Times New Roman" w:hAnsi="Times New Roman" w:cs="Times New Roman"/>
              </w:rPr>
            </w:pPr>
            <w:r w:rsidRPr="00507271">
              <w:rPr>
                <w:rFonts w:ascii="Times New Roman" w:hAnsi="Times New Roman" w:cs="Times New Roman"/>
              </w:rPr>
              <w:t>–</w:t>
            </w:r>
            <w:r w:rsidR="007B08A1" w:rsidRPr="00507271">
              <w:rPr>
                <w:rFonts w:ascii="Times New Roman" w:hAnsi="Times New Roman" w:cs="Times New Roman"/>
              </w:rPr>
              <w:t>past</w:t>
            </w:r>
          </w:p>
        </w:tc>
        <w:tc>
          <w:tcPr>
            <w:tcW w:w="2070" w:type="dxa"/>
          </w:tcPr>
          <w:p w:rsidR="007B08A1" w:rsidRDefault="0097747B" w:rsidP="001D4AFC">
            <w:pPr>
              <w:rPr>
                <w:rFonts w:ascii="Times New Roman" w:hAnsi="Times New Roman" w:cs="Times New Roman"/>
              </w:rPr>
            </w:pPr>
            <w:r>
              <w:rPr>
                <w:rFonts w:ascii="Times New Roman" w:hAnsi="Times New Roman" w:cs="Times New Roman"/>
              </w:rPr>
              <w:t>5.67</w:t>
            </w:r>
            <w:r w:rsidR="00275BEB">
              <w:rPr>
                <w:rFonts w:ascii="Times New Roman" w:hAnsi="Times New Roman" w:cs="Times New Roman"/>
              </w:rPr>
              <w:t xml:space="preserve"> (0.0076)</w:t>
            </w:r>
          </w:p>
          <w:p w:rsidR="00275BEB" w:rsidRPr="00507271" w:rsidRDefault="0097747B" w:rsidP="00DE671C">
            <w:pPr>
              <w:rPr>
                <w:rFonts w:ascii="Times New Roman" w:hAnsi="Times New Roman" w:cs="Times New Roman"/>
              </w:rPr>
            </w:pPr>
            <w:r>
              <w:rPr>
                <w:rFonts w:ascii="Times New Roman" w:hAnsi="Times New Roman" w:cs="Times New Roman"/>
              </w:rPr>
              <w:t>1.61</w:t>
            </w:r>
            <w:r w:rsidR="00275BEB">
              <w:rPr>
                <w:rFonts w:ascii="Times New Roman" w:hAnsi="Times New Roman" w:cs="Times New Roman"/>
              </w:rPr>
              <w:t xml:space="preserve"> (0.47)</w:t>
            </w:r>
          </w:p>
        </w:tc>
        <w:tc>
          <w:tcPr>
            <w:tcW w:w="2070" w:type="dxa"/>
          </w:tcPr>
          <w:p w:rsidR="007B08A1" w:rsidRDefault="00AC1458" w:rsidP="001D4AFC">
            <w:pPr>
              <w:rPr>
                <w:rFonts w:ascii="Times New Roman" w:hAnsi="Times New Roman" w:cs="Times New Roman"/>
              </w:rPr>
            </w:pPr>
            <w:r>
              <w:rPr>
                <w:rFonts w:ascii="Times New Roman" w:hAnsi="Times New Roman" w:cs="Times New Roman"/>
              </w:rPr>
              <w:t>2.87 (0.17)</w:t>
            </w:r>
          </w:p>
          <w:p w:rsidR="00AC1458" w:rsidRPr="00507271" w:rsidRDefault="00AC1458" w:rsidP="00DE671C">
            <w:pPr>
              <w:rPr>
                <w:rFonts w:ascii="Times New Roman" w:hAnsi="Times New Roman" w:cs="Times New Roman"/>
              </w:rPr>
            </w:pPr>
            <w:r>
              <w:rPr>
                <w:rFonts w:ascii="Times New Roman" w:hAnsi="Times New Roman" w:cs="Times New Roman"/>
              </w:rPr>
              <w:t>0.92 (0.9</w:t>
            </w:r>
            <w:r w:rsidR="00DE671C">
              <w:rPr>
                <w:rFonts w:ascii="Times New Roman" w:hAnsi="Times New Roman" w:cs="Times New Roman"/>
              </w:rPr>
              <w:t>3</w:t>
            </w:r>
            <w:r>
              <w:rPr>
                <w:rFonts w:ascii="Times New Roman" w:hAnsi="Times New Roman" w:cs="Times New Roman"/>
              </w:rPr>
              <w:t>)</w:t>
            </w:r>
          </w:p>
        </w:tc>
      </w:tr>
      <w:tr w:rsidR="007B08A1" w:rsidRPr="00507271" w:rsidTr="00BA7137">
        <w:trPr>
          <w:jc w:val="center"/>
        </w:trPr>
        <w:tc>
          <w:tcPr>
            <w:tcW w:w="4605" w:type="dxa"/>
          </w:tcPr>
          <w:p w:rsidR="007B08A1" w:rsidRPr="00507271" w:rsidRDefault="004A0F6E" w:rsidP="001D4AFC">
            <w:pPr>
              <w:jc w:val="right"/>
              <w:rPr>
                <w:rFonts w:ascii="Times New Roman" w:hAnsi="Times New Roman" w:cs="Times New Roman"/>
              </w:rPr>
            </w:pPr>
            <w:r>
              <w:rPr>
                <w:rFonts w:ascii="Times New Roman" w:hAnsi="Times New Roman" w:cs="Times New Roman"/>
              </w:rPr>
              <w:t xml:space="preserve">Other </w:t>
            </w:r>
            <w:r w:rsidR="007B08A1" w:rsidRPr="00507271">
              <w:rPr>
                <w:rFonts w:ascii="Times New Roman" w:hAnsi="Times New Roman" w:cs="Times New Roman"/>
              </w:rPr>
              <w:t>Dust</w:t>
            </w:r>
            <w:r w:rsidR="00BA7137">
              <w:rPr>
                <w:rFonts w:ascii="Times New Roman" w:hAnsi="Times New Roman" w:cs="Times New Roman"/>
              </w:rPr>
              <w:t xml:space="preserve"> (OR exposed: unexposed)</w:t>
            </w:r>
            <w:r w:rsidR="007B08A1" w:rsidRPr="00507271">
              <w:rPr>
                <w:rFonts w:ascii="Times New Roman" w:hAnsi="Times New Roman" w:cs="Times New Roman"/>
              </w:rPr>
              <w:t xml:space="preserve"> –current</w:t>
            </w:r>
          </w:p>
          <w:p w:rsidR="007B08A1" w:rsidRPr="00507271" w:rsidRDefault="00822570" w:rsidP="001D4AFC">
            <w:pPr>
              <w:jc w:val="right"/>
              <w:rPr>
                <w:rFonts w:ascii="Times New Roman" w:hAnsi="Times New Roman" w:cs="Times New Roman"/>
              </w:rPr>
            </w:pPr>
            <w:r w:rsidRPr="00507271">
              <w:rPr>
                <w:rFonts w:ascii="Times New Roman" w:hAnsi="Times New Roman" w:cs="Times New Roman"/>
              </w:rPr>
              <w:t>–</w:t>
            </w:r>
            <w:r w:rsidR="007B08A1" w:rsidRPr="00507271">
              <w:rPr>
                <w:rFonts w:ascii="Times New Roman" w:hAnsi="Times New Roman" w:cs="Times New Roman"/>
              </w:rPr>
              <w:t>past</w:t>
            </w:r>
          </w:p>
        </w:tc>
        <w:tc>
          <w:tcPr>
            <w:tcW w:w="2070" w:type="dxa"/>
          </w:tcPr>
          <w:p w:rsidR="007B08A1" w:rsidRDefault="0097747B" w:rsidP="001D4AFC">
            <w:pPr>
              <w:rPr>
                <w:rFonts w:ascii="Times New Roman" w:hAnsi="Times New Roman" w:cs="Times New Roman"/>
              </w:rPr>
            </w:pPr>
            <w:r>
              <w:rPr>
                <w:rFonts w:ascii="Times New Roman" w:hAnsi="Times New Roman" w:cs="Times New Roman"/>
              </w:rPr>
              <w:t>0.33</w:t>
            </w:r>
            <w:r w:rsidR="00275BEB">
              <w:rPr>
                <w:rFonts w:ascii="Times New Roman" w:hAnsi="Times New Roman" w:cs="Times New Roman"/>
              </w:rPr>
              <w:t xml:space="preserve"> (0.26)</w:t>
            </w:r>
          </w:p>
          <w:p w:rsidR="00275BEB" w:rsidRPr="00507271" w:rsidRDefault="004A0F6E" w:rsidP="00DE671C">
            <w:pPr>
              <w:rPr>
                <w:rFonts w:ascii="Times New Roman" w:hAnsi="Times New Roman" w:cs="Times New Roman"/>
              </w:rPr>
            </w:pPr>
            <w:r>
              <w:rPr>
                <w:rFonts w:ascii="Times New Roman" w:hAnsi="Times New Roman" w:cs="Times New Roman"/>
              </w:rPr>
              <w:t>1.49</w:t>
            </w:r>
            <w:r w:rsidR="00275BEB">
              <w:rPr>
                <w:rFonts w:ascii="Times New Roman" w:hAnsi="Times New Roman" w:cs="Times New Roman"/>
              </w:rPr>
              <w:t xml:space="preserve"> (0.5</w:t>
            </w:r>
            <w:r w:rsidR="00DE671C">
              <w:rPr>
                <w:rFonts w:ascii="Times New Roman" w:hAnsi="Times New Roman" w:cs="Times New Roman"/>
              </w:rPr>
              <w:t>3</w:t>
            </w:r>
            <w:r w:rsidR="00275BEB">
              <w:rPr>
                <w:rFonts w:ascii="Times New Roman" w:hAnsi="Times New Roman" w:cs="Times New Roman"/>
              </w:rPr>
              <w:t>)</w:t>
            </w:r>
          </w:p>
        </w:tc>
        <w:tc>
          <w:tcPr>
            <w:tcW w:w="2070" w:type="dxa"/>
          </w:tcPr>
          <w:p w:rsidR="007B08A1" w:rsidRDefault="00AC1458" w:rsidP="001D4AFC">
            <w:pPr>
              <w:rPr>
                <w:rFonts w:ascii="Times New Roman" w:hAnsi="Times New Roman" w:cs="Times New Roman"/>
              </w:rPr>
            </w:pPr>
            <w:r>
              <w:rPr>
                <w:rFonts w:ascii="Times New Roman" w:hAnsi="Times New Roman" w:cs="Times New Roman"/>
              </w:rPr>
              <w:t>1.62 (0.54)</w:t>
            </w:r>
          </w:p>
          <w:p w:rsidR="00AC1458" w:rsidRPr="00507271" w:rsidRDefault="00BB39E9" w:rsidP="00DE671C">
            <w:pPr>
              <w:rPr>
                <w:rFonts w:ascii="Times New Roman" w:hAnsi="Times New Roman" w:cs="Times New Roman"/>
              </w:rPr>
            </w:pPr>
            <w:r>
              <w:rPr>
                <w:rFonts w:ascii="Times New Roman" w:hAnsi="Times New Roman" w:cs="Times New Roman"/>
              </w:rPr>
              <w:t>0.48 (0.32)</w:t>
            </w:r>
          </w:p>
        </w:tc>
      </w:tr>
      <w:tr w:rsidR="007B08A1" w:rsidRPr="00507271" w:rsidTr="00BA7137">
        <w:trPr>
          <w:jc w:val="center"/>
        </w:trPr>
        <w:tc>
          <w:tcPr>
            <w:tcW w:w="4605" w:type="dxa"/>
          </w:tcPr>
          <w:p w:rsidR="007B08A1" w:rsidRPr="00507271" w:rsidRDefault="007B08A1" w:rsidP="001D4AFC">
            <w:pPr>
              <w:jc w:val="right"/>
              <w:rPr>
                <w:rFonts w:ascii="Times New Roman" w:hAnsi="Times New Roman" w:cs="Times New Roman"/>
              </w:rPr>
            </w:pPr>
            <w:r w:rsidRPr="00507271">
              <w:rPr>
                <w:rFonts w:ascii="Times New Roman" w:hAnsi="Times New Roman" w:cs="Times New Roman"/>
              </w:rPr>
              <w:t>Other nano</w:t>
            </w:r>
            <w:r w:rsidR="00BA7137">
              <w:rPr>
                <w:rFonts w:ascii="Times New Roman" w:hAnsi="Times New Roman" w:cs="Times New Roman"/>
              </w:rPr>
              <w:t xml:space="preserve"> (OR exposed: unexposed)</w:t>
            </w:r>
            <w:r w:rsidRPr="00507271">
              <w:rPr>
                <w:rFonts w:ascii="Times New Roman" w:hAnsi="Times New Roman" w:cs="Times New Roman"/>
              </w:rPr>
              <w:t xml:space="preserve"> – current</w:t>
            </w:r>
          </w:p>
          <w:p w:rsidR="007B08A1" w:rsidRPr="00507271" w:rsidRDefault="00822570" w:rsidP="001D4AFC">
            <w:pPr>
              <w:jc w:val="right"/>
              <w:rPr>
                <w:rFonts w:ascii="Times New Roman" w:hAnsi="Times New Roman" w:cs="Times New Roman"/>
              </w:rPr>
            </w:pPr>
            <w:r w:rsidRPr="00507271">
              <w:rPr>
                <w:rFonts w:ascii="Times New Roman" w:hAnsi="Times New Roman" w:cs="Times New Roman"/>
              </w:rPr>
              <w:t>–</w:t>
            </w:r>
            <w:r w:rsidR="007B08A1" w:rsidRPr="00507271">
              <w:rPr>
                <w:rFonts w:ascii="Times New Roman" w:hAnsi="Times New Roman" w:cs="Times New Roman"/>
              </w:rPr>
              <w:t>past</w:t>
            </w:r>
          </w:p>
        </w:tc>
        <w:tc>
          <w:tcPr>
            <w:tcW w:w="2070" w:type="dxa"/>
          </w:tcPr>
          <w:p w:rsidR="007B08A1" w:rsidRDefault="004A0F6E" w:rsidP="001D4AFC">
            <w:pPr>
              <w:rPr>
                <w:rFonts w:ascii="Times New Roman" w:hAnsi="Times New Roman" w:cs="Times New Roman"/>
              </w:rPr>
            </w:pPr>
            <w:r>
              <w:rPr>
                <w:rFonts w:ascii="Times New Roman" w:hAnsi="Times New Roman" w:cs="Times New Roman"/>
              </w:rPr>
              <w:t>2.03</w:t>
            </w:r>
            <w:r w:rsidR="00275BEB">
              <w:rPr>
                <w:rFonts w:ascii="Times New Roman" w:hAnsi="Times New Roman" w:cs="Times New Roman"/>
              </w:rPr>
              <w:t xml:space="preserve"> (0.3</w:t>
            </w:r>
            <w:r w:rsidR="00DE671C">
              <w:rPr>
                <w:rFonts w:ascii="Times New Roman" w:hAnsi="Times New Roman" w:cs="Times New Roman"/>
              </w:rPr>
              <w:t>3</w:t>
            </w:r>
            <w:r w:rsidR="00275BEB">
              <w:rPr>
                <w:rFonts w:ascii="Times New Roman" w:hAnsi="Times New Roman" w:cs="Times New Roman"/>
              </w:rPr>
              <w:t>)</w:t>
            </w:r>
          </w:p>
          <w:p w:rsidR="00275BEB" w:rsidRPr="00507271" w:rsidRDefault="004A0F6E" w:rsidP="00DE671C">
            <w:pPr>
              <w:spacing w:after="120"/>
              <w:rPr>
                <w:rFonts w:ascii="Times New Roman" w:hAnsi="Times New Roman" w:cs="Times New Roman"/>
              </w:rPr>
            </w:pPr>
            <w:r>
              <w:rPr>
                <w:rFonts w:ascii="Times New Roman" w:hAnsi="Times New Roman" w:cs="Times New Roman"/>
              </w:rPr>
              <w:t>0.96</w:t>
            </w:r>
            <w:r w:rsidR="00275BEB">
              <w:rPr>
                <w:rFonts w:ascii="Times New Roman" w:hAnsi="Times New Roman" w:cs="Times New Roman"/>
              </w:rPr>
              <w:t xml:space="preserve"> (0.9</w:t>
            </w:r>
            <w:r w:rsidR="00DE671C">
              <w:rPr>
                <w:rFonts w:ascii="Times New Roman" w:hAnsi="Times New Roman" w:cs="Times New Roman"/>
              </w:rPr>
              <w:t>6</w:t>
            </w:r>
            <w:r w:rsidR="00275BEB">
              <w:rPr>
                <w:rFonts w:ascii="Times New Roman" w:hAnsi="Times New Roman" w:cs="Times New Roman"/>
              </w:rPr>
              <w:t>)</w:t>
            </w:r>
          </w:p>
        </w:tc>
        <w:tc>
          <w:tcPr>
            <w:tcW w:w="2070" w:type="dxa"/>
          </w:tcPr>
          <w:p w:rsidR="007B08A1" w:rsidRDefault="00BB39E9" w:rsidP="001D4AFC">
            <w:pPr>
              <w:rPr>
                <w:rFonts w:ascii="Times New Roman" w:hAnsi="Times New Roman" w:cs="Times New Roman"/>
              </w:rPr>
            </w:pPr>
            <w:r>
              <w:rPr>
                <w:rFonts w:ascii="Times New Roman" w:hAnsi="Times New Roman" w:cs="Times New Roman"/>
              </w:rPr>
              <w:t>1.96 (0.47)</w:t>
            </w:r>
          </w:p>
          <w:p w:rsidR="00BB39E9" w:rsidRPr="00507271" w:rsidRDefault="00BB39E9" w:rsidP="00DE671C">
            <w:pPr>
              <w:rPr>
                <w:rFonts w:ascii="Times New Roman" w:hAnsi="Times New Roman" w:cs="Times New Roman"/>
              </w:rPr>
            </w:pPr>
            <w:r>
              <w:rPr>
                <w:rFonts w:ascii="Times New Roman" w:hAnsi="Times New Roman" w:cs="Times New Roman"/>
              </w:rPr>
              <w:t>0.86 (0.89)</w:t>
            </w:r>
          </w:p>
        </w:tc>
      </w:tr>
    </w:tbl>
    <w:p w:rsidR="0030181D" w:rsidRPr="00443533" w:rsidRDefault="0030181D" w:rsidP="0030181D">
      <w:pPr>
        <w:spacing w:before="120" w:after="0" w:line="240" w:lineRule="auto"/>
        <w:rPr>
          <w:rFonts w:ascii="Times New Roman" w:hAnsi="Times New Roman" w:cs="Times New Roman"/>
          <w:sz w:val="18"/>
        </w:rPr>
      </w:pPr>
      <w:r w:rsidRPr="00443533">
        <w:rPr>
          <w:rFonts w:ascii="Times New Roman" w:hAnsi="Times New Roman" w:cs="Times New Roman"/>
          <w:sz w:val="18"/>
        </w:rPr>
        <w:t xml:space="preserve">Abbreviations— CHM: cardiovascular health metric; CNT/F: carbon nanotubes or nanofibers; </w:t>
      </w:r>
      <w:r>
        <w:rPr>
          <w:rFonts w:ascii="Times New Roman" w:hAnsi="Times New Roman" w:cs="Times New Roman"/>
          <w:sz w:val="18"/>
        </w:rPr>
        <w:t>F: female; M: male; W: white</w:t>
      </w:r>
    </w:p>
    <w:p w:rsidR="0030181D" w:rsidRPr="008D62FC" w:rsidRDefault="00F36FFD" w:rsidP="008D62FC">
      <w:pPr>
        <w:rPr>
          <w:rFonts w:ascii="Times New Roman" w:hAnsi="Times New Roman" w:cs="Times New Roman"/>
          <w:sz w:val="18"/>
          <w:szCs w:val="18"/>
        </w:rPr>
      </w:pPr>
      <w:proofErr w:type="spellStart"/>
      <w:proofErr w:type="gramStart"/>
      <w:r w:rsidRPr="008D62FC">
        <w:rPr>
          <w:rFonts w:ascii="Times New Roman" w:hAnsi="Times New Roman" w:cs="Times New Roman"/>
          <w:sz w:val="18"/>
          <w:szCs w:val="18"/>
          <w:vertAlign w:val="superscript"/>
        </w:rPr>
        <w:t>a</w:t>
      </w:r>
      <w:r w:rsidRPr="008D62FC">
        <w:rPr>
          <w:rFonts w:ascii="Times New Roman" w:hAnsi="Times New Roman" w:cs="Times New Roman"/>
          <w:sz w:val="18"/>
          <w:szCs w:val="18"/>
        </w:rPr>
        <w:t>NC</w:t>
      </w:r>
      <w:proofErr w:type="spellEnd"/>
      <w:proofErr w:type="gramEnd"/>
      <w:r w:rsidRPr="008D62FC">
        <w:rPr>
          <w:rFonts w:ascii="Times New Roman" w:hAnsi="Times New Roman" w:cs="Times New Roman"/>
          <w:sz w:val="18"/>
          <w:szCs w:val="18"/>
        </w:rPr>
        <w:t>: not calculable. All cases were among White, non-Hispanic participants.</w:t>
      </w:r>
    </w:p>
    <w:p w:rsidR="0030181D" w:rsidRDefault="0030181D">
      <w:pPr>
        <w:rPr>
          <w:rFonts w:ascii="Times New Roman" w:hAnsi="Times New Roman" w:cs="Times New Roman"/>
        </w:rPr>
      </w:pPr>
      <w:r>
        <w:rPr>
          <w:rFonts w:ascii="Times New Roman" w:hAnsi="Times New Roman" w:cs="Times New Roman"/>
        </w:rPr>
        <w:br w:type="page"/>
      </w:r>
    </w:p>
    <w:p w:rsidR="00326DBE" w:rsidRPr="007E5FFE" w:rsidRDefault="00326DBE" w:rsidP="00326DBE">
      <w:pPr>
        <w:spacing w:before="240"/>
        <w:rPr>
          <w:rFonts w:ascii="Times New Roman" w:hAnsi="Times New Roman" w:cs="Times New Roman"/>
          <w:b/>
        </w:rPr>
      </w:pPr>
      <w:r w:rsidRPr="007E5FFE">
        <w:rPr>
          <w:rFonts w:ascii="Times New Roman" w:hAnsi="Times New Roman" w:cs="Times New Roman"/>
          <w:b/>
        </w:rPr>
        <w:lastRenderedPageBreak/>
        <w:t xml:space="preserve">Table </w:t>
      </w:r>
      <w:r w:rsidR="0019279A">
        <w:rPr>
          <w:rFonts w:ascii="Times New Roman" w:hAnsi="Times New Roman" w:cs="Times New Roman"/>
          <w:b/>
        </w:rPr>
        <w:t>S</w:t>
      </w:r>
      <w:r w:rsidRPr="007E5FFE">
        <w:rPr>
          <w:rFonts w:ascii="Times New Roman" w:hAnsi="Times New Roman" w:cs="Times New Roman"/>
          <w:b/>
        </w:rPr>
        <w:t>7. Results of univariable linear regression modeling of pulmonary function metrics (highlight indicates selected in “best model” by Schwartz Bayesian Criterion and considered as potential confounder in multiple linear regression model with main exposure variables)</w:t>
      </w:r>
    </w:p>
    <w:tbl>
      <w:tblPr>
        <w:tblStyle w:val="TableGrid"/>
        <w:tblW w:w="10615" w:type="dxa"/>
        <w:tblLook w:val="04A0" w:firstRow="1" w:lastRow="0" w:firstColumn="1" w:lastColumn="0" w:noHBand="0" w:noVBand="1"/>
      </w:tblPr>
      <w:tblGrid>
        <w:gridCol w:w="2335"/>
        <w:gridCol w:w="2070"/>
        <w:gridCol w:w="2070"/>
        <w:gridCol w:w="2070"/>
        <w:gridCol w:w="2070"/>
      </w:tblGrid>
      <w:tr w:rsidR="00326DBE" w:rsidRPr="00507271" w:rsidTr="00242EB5">
        <w:tc>
          <w:tcPr>
            <w:tcW w:w="2335" w:type="dxa"/>
          </w:tcPr>
          <w:p w:rsidR="00326DBE" w:rsidRPr="00507271" w:rsidRDefault="00326DBE" w:rsidP="00242EB5">
            <w:pPr>
              <w:rPr>
                <w:rFonts w:ascii="Times New Roman" w:hAnsi="Times New Roman" w:cs="Times New Roman"/>
              </w:rPr>
            </w:pPr>
          </w:p>
        </w:tc>
        <w:tc>
          <w:tcPr>
            <w:tcW w:w="8280" w:type="dxa"/>
            <w:gridSpan w:val="4"/>
          </w:tcPr>
          <w:p w:rsidR="00326DBE" w:rsidRPr="00507271" w:rsidRDefault="00326DBE" w:rsidP="00242EB5">
            <w:pPr>
              <w:jc w:val="center"/>
              <w:rPr>
                <w:rFonts w:ascii="Times New Roman" w:hAnsi="Times New Roman" w:cs="Times New Roman"/>
                <w:b/>
              </w:rPr>
            </w:pPr>
            <w:r w:rsidRPr="00507271">
              <w:rPr>
                <w:rFonts w:ascii="Times New Roman" w:hAnsi="Times New Roman" w:cs="Times New Roman"/>
                <w:b/>
              </w:rPr>
              <w:t>β estimate (p</w:t>
            </w:r>
            <w:r>
              <w:rPr>
                <w:rFonts w:ascii="Times New Roman" w:hAnsi="Times New Roman" w:cs="Times New Roman"/>
                <w:b/>
              </w:rPr>
              <w:t>-value</w:t>
            </w:r>
            <w:r w:rsidRPr="00507271">
              <w:rPr>
                <w:rFonts w:ascii="Times New Roman" w:hAnsi="Times New Roman" w:cs="Times New Roman"/>
                <w:b/>
              </w:rPr>
              <w:t>)</w:t>
            </w:r>
          </w:p>
        </w:tc>
      </w:tr>
      <w:tr w:rsidR="00326DBE" w:rsidRPr="00507271" w:rsidTr="00242EB5">
        <w:tc>
          <w:tcPr>
            <w:tcW w:w="2335" w:type="dxa"/>
          </w:tcPr>
          <w:p w:rsidR="00326DBE" w:rsidRPr="00507271" w:rsidRDefault="00326DBE" w:rsidP="00242EB5">
            <w:pPr>
              <w:rPr>
                <w:rFonts w:ascii="Times New Roman" w:hAnsi="Times New Roman" w:cs="Times New Roman"/>
              </w:rPr>
            </w:pP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FVC PP</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FEV1/FVC PP</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ln(FEF25-75 PP)</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PEF PP</w:t>
            </w:r>
          </w:p>
        </w:tc>
      </w:tr>
      <w:tr w:rsidR="00326DBE" w:rsidRPr="00507271" w:rsidTr="00242EB5">
        <w:tc>
          <w:tcPr>
            <w:tcW w:w="10615" w:type="dxa"/>
            <w:gridSpan w:val="5"/>
          </w:tcPr>
          <w:p w:rsidR="00326DBE" w:rsidRPr="00507271" w:rsidRDefault="00326DBE" w:rsidP="00242EB5">
            <w:pPr>
              <w:rPr>
                <w:rFonts w:ascii="Times New Roman" w:hAnsi="Times New Roman" w:cs="Times New Roman"/>
              </w:rPr>
            </w:pPr>
            <w:r w:rsidRPr="00507271">
              <w:rPr>
                <w:rFonts w:ascii="Times New Roman" w:hAnsi="Times New Roman" w:cs="Times New Roman"/>
                <w:b/>
                <w:i/>
              </w:rPr>
              <w:t>Exposure variable</w:t>
            </w:r>
          </w:p>
        </w:tc>
      </w:tr>
      <w:tr w:rsidR="00326DBE" w:rsidRPr="00507271" w:rsidTr="00242EB5">
        <w:tc>
          <w:tcPr>
            <w:tcW w:w="233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EC–inhalable</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ln(EC–inhalable)</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-2.1</w:t>
            </w:r>
            <w:r>
              <w:rPr>
                <w:rFonts w:ascii="Times New Roman" w:hAnsi="Times New Roman" w:cs="Times New Roman"/>
              </w:rPr>
              <w:t>6</w:t>
            </w:r>
            <w:r w:rsidRPr="00507271">
              <w:rPr>
                <w:rFonts w:ascii="Times New Roman" w:hAnsi="Times New Roman" w:cs="Times New Roman"/>
              </w:rPr>
              <w:t>E-4 (0.4</w:t>
            </w:r>
            <w:r>
              <w:rPr>
                <w:rFonts w:ascii="Times New Roman" w:hAnsi="Times New Roman" w:cs="Times New Roman"/>
              </w:rPr>
              <w:t>25</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6.</w:t>
            </w:r>
            <w:r>
              <w:rPr>
                <w:rFonts w:ascii="Times New Roman" w:hAnsi="Times New Roman" w:cs="Times New Roman"/>
              </w:rPr>
              <w:t>71</w:t>
            </w:r>
            <w:r w:rsidRPr="00507271">
              <w:rPr>
                <w:rFonts w:ascii="Times New Roman" w:hAnsi="Times New Roman" w:cs="Times New Roman"/>
              </w:rPr>
              <w:t>E-4 (0.8</w:t>
            </w:r>
            <w:r>
              <w:rPr>
                <w:rFonts w:ascii="Times New Roman" w:hAnsi="Times New Roman" w:cs="Times New Roman"/>
              </w:rPr>
              <w:t>55</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2.53E-4 (0.155)</w:t>
            </w:r>
          </w:p>
          <w:p w:rsidR="00326DBE" w:rsidRPr="00507271" w:rsidRDefault="00326DBE" w:rsidP="00242EB5">
            <w:pPr>
              <w:rPr>
                <w:rFonts w:ascii="Times New Roman" w:hAnsi="Times New Roman" w:cs="Times New Roman"/>
              </w:rPr>
            </w:pPr>
            <w:r w:rsidRPr="00507271">
              <w:rPr>
                <w:rFonts w:ascii="Times New Roman" w:hAnsi="Times New Roman" w:cs="Times New Roman"/>
              </w:rPr>
              <w:t>1.27E-3 (0.59</w:t>
            </w:r>
            <w:r>
              <w:rPr>
                <w:rFonts w:ascii="Times New Roman" w:hAnsi="Times New Roman" w:cs="Times New Roman"/>
              </w:rPr>
              <w:t>8</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1.02E-3 (0.18</w:t>
            </w:r>
            <w:r>
              <w:rPr>
                <w:rFonts w:ascii="Times New Roman" w:hAnsi="Times New Roman" w:cs="Times New Roman"/>
              </w:rPr>
              <w:t>5</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7.33</w:t>
            </w:r>
            <w:r w:rsidRPr="00507271">
              <w:rPr>
                <w:rFonts w:ascii="Times New Roman" w:hAnsi="Times New Roman" w:cs="Times New Roman"/>
              </w:rPr>
              <w:t>E-3 (0.</w:t>
            </w:r>
            <w:r>
              <w:rPr>
                <w:rFonts w:ascii="Times New Roman" w:hAnsi="Times New Roman" w:cs="Times New Roman"/>
              </w:rPr>
              <w:t>479</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3.97</w:t>
            </w:r>
            <w:r w:rsidRPr="00507271">
              <w:rPr>
                <w:rFonts w:ascii="Times New Roman" w:hAnsi="Times New Roman" w:cs="Times New Roman"/>
              </w:rPr>
              <w:t>E-5 (0.</w:t>
            </w:r>
            <w:r>
              <w:rPr>
                <w:rFonts w:ascii="Times New Roman" w:hAnsi="Times New Roman" w:cs="Times New Roman"/>
              </w:rPr>
              <w:t>908</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-5.1</w:t>
            </w:r>
            <w:r>
              <w:rPr>
                <w:rFonts w:ascii="Times New Roman" w:hAnsi="Times New Roman" w:cs="Times New Roman"/>
              </w:rPr>
              <w:t>0</w:t>
            </w:r>
            <w:r w:rsidRPr="00507271">
              <w:rPr>
                <w:rFonts w:ascii="Times New Roman" w:hAnsi="Times New Roman" w:cs="Times New Roman"/>
              </w:rPr>
              <w:t>E-3 (0.27</w:t>
            </w:r>
            <w:r>
              <w:rPr>
                <w:rFonts w:ascii="Times New Roman" w:hAnsi="Times New Roman" w:cs="Times New Roman"/>
              </w:rPr>
              <w:t>1</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EC-respirable</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ln(EC-respirable)</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-1.0</w:t>
            </w:r>
            <w:r>
              <w:rPr>
                <w:rFonts w:ascii="Times New Roman" w:hAnsi="Times New Roman" w:cs="Times New Roman"/>
              </w:rPr>
              <w:t>6</w:t>
            </w:r>
            <w:r w:rsidRPr="00507271">
              <w:rPr>
                <w:rFonts w:ascii="Times New Roman" w:hAnsi="Times New Roman" w:cs="Times New Roman"/>
              </w:rPr>
              <w:t>E-3 (0.6</w:t>
            </w:r>
            <w:r>
              <w:rPr>
                <w:rFonts w:ascii="Times New Roman" w:hAnsi="Times New Roman" w:cs="Times New Roman"/>
              </w:rPr>
              <w:t>40</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6.</w:t>
            </w:r>
            <w:r>
              <w:rPr>
                <w:rFonts w:ascii="Times New Roman" w:hAnsi="Times New Roman" w:cs="Times New Roman"/>
              </w:rPr>
              <w:t>56</w:t>
            </w:r>
            <w:r w:rsidRPr="00507271">
              <w:rPr>
                <w:rFonts w:ascii="Times New Roman" w:hAnsi="Times New Roman" w:cs="Times New Roman"/>
              </w:rPr>
              <w:t>E-3 (0.214)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1.87E-3 (0.208)</w:t>
            </w:r>
          </w:p>
          <w:p w:rsidR="00326DBE" w:rsidRPr="00507271" w:rsidRDefault="00326DBE" w:rsidP="00242EB5">
            <w:pPr>
              <w:rPr>
                <w:rFonts w:ascii="Times New Roman" w:hAnsi="Times New Roman" w:cs="Times New Roman"/>
              </w:rPr>
            </w:pPr>
            <w:r>
              <w:rPr>
                <w:rFonts w:ascii="Times New Roman" w:hAnsi="Times New Roman" w:cs="Times New Roman"/>
              </w:rPr>
              <w:t>6.28E-4 (0.857</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8.6</w:t>
            </w:r>
            <w:r>
              <w:rPr>
                <w:rFonts w:ascii="Times New Roman" w:hAnsi="Times New Roman" w:cs="Times New Roman"/>
              </w:rPr>
              <w:t>5</w:t>
            </w:r>
            <w:r w:rsidRPr="00507271">
              <w:rPr>
                <w:rFonts w:ascii="Times New Roman" w:hAnsi="Times New Roman" w:cs="Times New Roman"/>
              </w:rPr>
              <w:t>E-3 (0.17</w:t>
            </w:r>
            <w:r>
              <w:rPr>
                <w:rFonts w:ascii="Times New Roman" w:hAnsi="Times New Roman" w:cs="Times New Roman"/>
              </w:rPr>
              <w:t>5</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0.0143</w:t>
            </w:r>
            <w:r w:rsidRPr="00507271">
              <w:rPr>
                <w:rFonts w:ascii="Times New Roman" w:hAnsi="Times New Roman" w:cs="Times New Roman"/>
              </w:rPr>
              <w:t xml:space="preserve"> (0.3</w:t>
            </w:r>
            <w:r>
              <w:rPr>
                <w:rFonts w:ascii="Times New Roman" w:hAnsi="Times New Roman" w:cs="Times New Roman"/>
              </w:rPr>
              <w:t>40</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1.75</w:t>
            </w:r>
            <w:r w:rsidRPr="00507271">
              <w:rPr>
                <w:rFonts w:ascii="Times New Roman" w:hAnsi="Times New Roman" w:cs="Times New Roman"/>
              </w:rPr>
              <w:t>E-4 (0.9</w:t>
            </w:r>
            <w:r>
              <w:rPr>
                <w:rFonts w:ascii="Times New Roman" w:hAnsi="Times New Roman" w:cs="Times New Roman"/>
              </w:rPr>
              <w:t>51</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-9.19</w:t>
            </w:r>
            <w:r w:rsidRPr="00507271">
              <w:rPr>
                <w:rFonts w:ascii="Times New Roman" w:hAnsi="Times New Roman" w:cs="Times New Roman"/>
              </w:rPr>
              <w:t>E-3 (0.</w:t>
            </w:r>
            <w:r>
              <w:rPr>
                <w:rFonts w:ascii="Times New Roman" w:hAnsi="Times New Roman" w:cs="Times New Roman"/>
              </w:rPr>
              <w:t>169</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TEM-total mean</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ln(TEM-total mean)</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1.94</w:t>
            </w:r>
            <w:r w:rsidRPr="00507271">
              <w:rPr>
                <w:rFonts w:ascii="Times New Roman" w:hAnsi="Times New Roman" w:cs="Times New Roman"/>
              </w:rPr>
              <w:t>E-2 (0.4</w:t>
            </w:r>
            <w:r>
              <w:rPr>
                <w:rFonts w:ascii="Times New Roman" w:hAnsi="Times New Roman" w:cs="Times New Roman"/>
              </w:rPr>
              <w:t>17</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6.82</w:t>
            </w:r>
            <w:r w:rsidRPr="00507271">
              <w:rPr>
                <w:rFonts w:ascii="Times New Roman" w:hAnsi="Times New Roman" w:cs="Times New Roman"/>
              </w:rPr>
              <w:t>E-3 (0.117)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-4.80E-4 (0.97</w:t>
            </w:r>
            <w:r>
              <w:rPr>
                <w:rFonts w:ascii="Times New Roman" w:hAnsi="Times New Roman" w:cs="Times New Roman"/>
              </w:rPr>
              <w:t>6</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2.55E-3 (0.376)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0.04</w:t>
            </w:r>
            <w:r>
              <w:rPr>
                <w:rFonts w:ascii="Times New Roman" w:hAnsi="Times New Roman" w:cs="Times New Roman"/>
              </w:rPr>
              <w:t>69</w:t>
            </w:r>
            <w:r w:rsidRPr="00507271">
              <w:rPr>
                <w:rFonts w:ascii="Times New Roman" w:hAnsi="Times New Roman" w:cs="Times New Roman"/>
              </w:rPr>
              <w:t xml:space="preserve"> (0.48</w:t>
            </w:r>
            <w:r>
              <w:rPr>
                <w:rFonts w:ascii="Times New Roman" w:hAnsi="Times New Roman" w:cs="Times New Roman"/>
              </w:rPr>
              <w:t>9</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0.0157</w:t>
            </w:r>
            <w:r w:rsidRPr="00507271">
              <w:rPr>
                <w:rFonts w:ascii="Times New Roman" w:hAnsi="Times New Roman" w:cs="Times New Roman"/>
              </w:rPr>
              <w:t xml:space="preserve"> (0.20</w:t>
            </w:r>
            <w:r>
              <w:rPr>
                <w:rFonts w:ascii="Times New Roman" w:hAnsi="Times New Roman" w:cs="Times New Roman"/>
              </w:rPr>
              <w:t>4</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w:t>
            </w:r>
            <w:r>
              <w:rPr>
                <w:rFonts w:ascii="Times New Roman" w:hAnsi="Times New Roman" w:cs="Times New Roman"/>
              </w:rPr>
              <w:t>64</w:t>
            </w:r>
            <w:r w:rsidRPr="00507271">
              <w:rPr>
                <w:rFonts w:ascii="Times New Roman" w:hAnsi="Times New Roman" w:cs="Times New Roman"/>
              </w:rPr>
              <w:t xml:space="preserve"> (0.</w:t>
            </w:r>
            <w:r>
              <w:rPr>
                <w:rFonts w:ascii="Times New Roman" w:hAnsi="Times New Roman" w:cs="Times New Roman"/>
              </w:rPr>
              <w:t>588</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3.4</w:t>
            </w:r>
            <w:r>
              <w:rPr>
                <w:rFonts w:ascii="Times New Roman" w:hAnsi="Times New Roman" w:cs="Times New Roman"/>
              </w:rPr>
              <w:t>0</w:t>
            </w:r>
            <w:r w:rsidRPr="00507271">
              <w:rPr>
                <w:rFonts w:ascii="Times New Roman" w:hAnsi="Times New Roman" w:cs="Times New Roman"/>
              </w:rPr>
              <w:t>E-3 (0.5</w:t>
            </w:r>
            <w:r>
              <w:rPr>
                <w:rFonts w:ascii="Times New Roman" w:hAnsi="Times New Roman" w:cs="Times New Roman"/>
              </w:rPr>
              <w:t>40</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Sputum presence</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3.89E-3 (0.901</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-5.15E-3 (0.80</w:t>
            </w:r>
            <w:r>
              <w:rPr>
                <w:rFonts w:ascii="Times New Roman" w:hAnsi="Times New Roman" w:cs="Times New Roman"/>
              </w:rPr>
              <w:t>4</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w:t>
            </w:r>
            <w:r>
              <w:rPr>
                <w:rFonts w:ascii="Times New Roman" w:hAnsi="Times New Roman" w:cs="Times New Roman"/>
              </w:rPr>
              <w:t>404</w:t>
            </w:r>
            <w:r w:rsidRPr="00507271">
              <w:rPr>
                <w:rFonts w:ascii="Times New Roman" w:hAnsi="Times New Roman" w:cs="Times New Roman"/>
              </w:rPr>
              <w:t xml:space="preserve"> (0.6</w:t>
            </w:r>
            <w:r>
              <w:rPr>
                <w:rFonts w:ascii="Times New Roman" w:hAnsi="Times New Roman" w:cs="Times New Roman"/>
              </w:rPr>
              <w:t>48</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w:t>
            </w:r>
            <w:r>
              <w:rPr>
                <w:rFonts w:ascii="Times New Roman" w:hAnsi="Times New Roman" w:cs="Times New Roman"/>
              </w:rPr>
              <w:t>.0121</w:t>
            </w:r>
            <w:r w:rsidRPr="00507271">
              <w:rPr>
                <w:rFonts w:ascii="Times New Roman" w:hAnsi="Times New Roman" w:cs="Times New Roman"/>
              </w:rPr>
              <w:t xml:space="preserve"> (0.7</w:t>
            </w:r>
            <w:r>
              <w:rPr>
                <w:rFonts w:ascii="Times New Roman" w:hAnsi="Times New Roman" w:cs="Times New Roman"/>
              </w:rPr>
              <w:t>70</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CNT/F duration emp</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6.76</w:t>
            </w:r>
            <w:r w:rsidRPr="00507271">
              <w:rPr>
                <w:rFonts w:ascii="Times New Roman" w:hAnsi="Times New Roman" w:cs="Times New Roman"/>
              </w:rPr>
              <w:t>E-4 (0.</w:t>
            </w:r>
            <w:r>
              <w:rPr>
                <w:rFonts w:ascii="Times New Roman" w:hAnsi="Times New Roman" w:cs="Times New Roman"/>
              </w:rPr>
              <w:t>811</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2.83E-3 (0.125)</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w:t>
            </w:r>
            <w:r>
              <w:rPr>
                <w:rFonts w:ascii="Times New Roman" w:hAnsi="Times New Roman" w:cs="Times New Roman"/>
                <w:highlight w:val="yellow"/>
              </w:rPr>
              <w:t>.0141</w:t>
            </w:r>
            <w:r w:rsidRPr="00507271">
              <w:rPr>
                <w:rFonts w:ascii="Times New Roman" w:hAnsi="Times New Roman" w:cs="Times New Roman"/>
                <w:highlight w:val="yellow"/>
              </w:rPr>
              <w:t xml:space="preserve"> (0.07</w:t>
            </w:r>
            <w:r>
              <w:rPr>
                <w:rFonts w:ascii="Times New Roman" w:hAnsi="Times New Roman" w:cs="Times New Roman"/>
                <w:highlight w:val="yellow"/>
              </w:rPr>
              <w:t>6</w:t>
            </w:r>
            <w:r w:rsidRPr="00507271">
              <w:rPr>
                <w:rFonts w:ascii="Times New Roman" w:hAnsi="Times New Roman" w:cs="Times New Roman"/>
                <w:highlight w:val="yellow"/>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w:t>
            </w:r>
            <w:r>
              <w:rPr>
                <w:rFonts w:ascii="Times New Roman" w:hAnsi="Times New Roman" w:cs="Times New Roman"/>
              </w:rPr>
              <w:t>49E-3 (0.207</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rPr>
                <w:rFonts w:ascii="Times New Roman" w:hAnsi="Times New Roman" w:cs="Times New Roman"/>
              </w:rPr>
            </w:pPr>
          </w:p>
        </w:tc>
        <w:tc>
          <w:tcPr>
            <w:tcW w:w="2070" w:type="dxa"/>
          </w:tcPr>
          <w:p w:rsidR="00326DBE" w:rsidRPr="00507271" w:rsidRDefault="00326DBE" w:rsidP="00242EB5">
            <w:pPr>
              <w:rPr>
                <w:rFonts w:ascii="Times New Roman" w:hAnsi="Times New Roman" w:cs="Times New Roman"/>
              </w:rPr>
            </w:pPr>
          </w:p>
        </w:tc>
        <w:tc>
          <w:tcPr>
            <w:tcW w:w="2070" w:type="dxa"/>
          </w:tcPr>
          <w:p w:rsidR="00326DBE" w:rsidRPr="00507271" w:rsidRDefault="00326DBE" w:rsidP="00242EB5">
            <w:pPr>
              <w:rPr>
                <w:rFonts w:ascii="Times New Roman" w:hAnsi="Times New Roman" w:cs="Times New Roman"/>
              </w:rPr>
            </w:pPr>
          </w:p>
        </w:tc>
        <w:tc>
          <w:tcPr>
            <w:tcW w:w="2070" w:type="dxa"/>
          </w:tcPr>
          <w:p w:rsidR="00326DBE" w:rsidRPr="00507271" w:rsidRDefault="00326DBE" w:rsidP="00242EB5">
            <w:pPr>
              <w:rPr>
                <w:rFonts w:ascii="Times New Roman" w:hAnsi="Times New Roman" w:cs="Times New Roman"/>
              </w:rPr>
            </w:pPr>
          </w:p>
        </w:tc>
        <w:tc>
          <w:tcPr>
            <w:tcW w:w="2070" w:type="dxa"/>
          </w:tcPr>
          <w:p w:rsidR="00326DBE" w:rsidRPr="00507271" w:rsidRDefault="00326DBE" w:rsidP="00242EB5">
            <w:pPr>
              <w:rPr>
                <w:rFonts w:ascii="Times New Roman" w:hAnsi="Times New Roman" w:cs="Times New Roman"/>
              </w:rPr>
            </w:pPr>
          </w:p>
        </w:tc>
      </w:tr>
      <w:tr w:rsidR="00326DBE" w:rsidRPr="00507271" w:rsidTr="00242EB5">
        <w:tc>
          <w:tcPr>
            <w:tcW w:w="10615" w:type="dxa"/>
            <w:gridSpan w:val="5"/>
          </w:tcPr>
          <w:p w:rsidR="00326DBE" w:rsidRPr="00507271" w:rsidRDefault="00326DBE" w:rsidP="00242EB5">
            <w:pPr>
              <w:rPr>
                <w:rFonts w:ascii="Times New Roman" w:hAnsi="Times New Roman" w:cs="Times New Roman"/>
              </w:rPr>
            </w:pPr>
            <w:r w:rsidRPr="00507271">
              <w:rPr>
                <w:rFonts w:ascii="Times New Roman" w:hAnsi="Times New Roman" w:cs="Times New Roman"/>
                <w:b/>
                <w:i/>
              </w:rPr>
              <w:t>Confounder variable – Personal characteristics</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Age</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8.5</w:t>
            </w:r>
            <w:r w:rsidRPr="00507271">
              <w:rPr>
                <w:rFonts w:ascii="Times New Roman" w:hAnsi="Times New Roman" w:cs="Times New Roman"/>
              </w:rPr>
              <w:t>0E-5 (0.9</w:t>
            </w:r>
            <w:r>
              <w:rPr>
                <w:rFonts w:ascii="Times New Roman" w:hAnsi="Times New Roman" w:cs="Times New Roman"/>
              </w:rPr>
              <w:t>22</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2.76E-4 (0.64</w:t>
            </w:r>
            <w:r>
              <w:rPr>
                <w:rFonts w:ascii="Times New Roman" w:hAnsi="Times New Roman" w:cs="Times New Roman"/>
              </w:rPr>
              <w:t>3</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4.61</w:t>
            </w:r>
            <w:r w:rsidRPr="00507271">
              <w:rPr>
                <w:rFonts w:ascii="Times New Roman" w:hAnsi="Times New Roman" w:cs="Times New Roman"/>
              </w:rPr>
              <w:t>E-4 (0.8</w:t>
            </w:r>
            <w:r>
              <w:rPr>
                <w:rFonts w:ascii="Times New Roman" w:hAnsi="Times New Roman" w:cs="Times New Roman"/>
              </w:rPr>
              <w:t>57</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-3.81</w:t>
            </w:r>
            <w:r w:rsidRPr="00507271">
              <w:rPr>
                <w:rFonts w:ascii="Times New Roman" w:hAnsi="Times New Roman" w:cs="Times New Roman"/>
              </w:rPr>
              <w:t>E-5 (0.9</w:t>
            </w:r>
            <w:r>
              <w:rPr>
                <w:rFonts w:ascii="Times New Roman" w:hAnsi="Times New Roman" w:cs="Times New Roman"/>
              </w:rPr>
              <w:t>73</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Sex (F</w:t>
            </w:r>
            <w:r>
              <w:rPr>
                <w:rFonts w:ascii="Times New Roman" w:hAnsi="Times New Roman" w:cs="Times New Roman"/>
              </w:rPr>
              <w:t>:M</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2.89E-3 (0.916</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5.97E-3 (0.750)</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0.0578</w:t>
            </w:r>
            <w:r w:rsidRPr="00507271">
              <w:rPr>
                <w:rFonts w:ascii="Times New Roman" w:hAnsi="Times New Roman" w:cs="Times New Roman"/>
              </w:rPr>
              <w:t xml:space="preserve"> (0.4</w:t>
            </w:r>
            <w:r>
              <w:rPr>
                <w:rFonts w:ascii="Times New Roman" w:hAnsi="Times New Roman" w:cs="Times New Roman"/>
              </w:rPr>
              <w:t>75</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w:t>
            </w:r>
            <w:r>
              <w:rPr>
                <w:rFonts w:ascii="Times New Roman" w:hAnsi="Times New Roman" w:cs="Times New Roman"/>
              </w:rPr>
              <w:t>.39</w:t>
            </w:r>
            <w:r w:rsidRPr="00507271">
              <w:rPr>
                <w:rFonts w:ascii="Times New Roman" w:hAnsi="Times New Roman" w:cs="Times New Roman"/>
              </w:rPr>
              <w:t>9 (0.2</w:t>
            </w:r>
            <w:r>
              <w:rPr>
                <w:rFonts w:ascii="Times New Roman" w:hAnsi="Times New Roman" w:cs="Times New Roman"/>
              </w:rPr>
              <w:t>69)</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Race (W,non-Hisp:Oth)</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highlight w:val="yellow"/>
              </w:rPr>
              <w:t>0.0913</w:t>
            </w:r>
            <w:r w:rsidRPr="00507271">
              <w:rPr>
                <w:rFonts w:ascii="Times New Roman" w:hAnsi="Times New Roman" w:cs="Times New Roman"/>
                <w:highlight w:val="yellow"/>
              </w:rPr>
              <w:t xml:space="preserve"> (0.00</w:t>
            </w:r>
            <w:r>
              <w:rPr>
                <w:rFonts w:ascii="Times New Roman" w:hAnsi="Times New Roman" w:cs="Times New Roman"/>
                <w:highlight w:val="yellow"/>
              </w:rPr>
              <w:t>46</w:t>
            </w:r>
            <w:r w:rsidRPr="00507271">
              <w:rPr>
                <w:rFonts w:ascii="Times New Roman" w:hAnsi="Times New Roman" w:cs="Times New Roman"/>
                <w:highlight w:val="yellow"/>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-0.0157 (0.467)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w:t>
            </w:r>
            <w:r>
              <w:rPr>
                <w:rFonts w:ascii="Times New Roman" w:hAnsi="Times New Roman" w:cs="Times New Roman"/>
              </w:rPr>
              <w:t>49</w:t>
            </w:r>
            <w:r w:rsidRPr="00507271">
              <w:rPr>
                <w:rFonts w:ascii="Times New Roman" w:hAnsi="Times New Roman" w:cs="Times New Roman"/>
              </w:rPr>
              <w:t xml:space="preserve"> (0.</w:t>
            </w:r>
            <w:r>
              <w:rPr>
                <w:rFonts w:ascii="Times New Roman" w:hAnsi="Times New Roman" w:cs="Times New Roman"/>
              </w:rPr>
              <w:t>596</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9.62</w:t>
            </w:r>
            <w:r w:rsidRPr="00507271">
              <w:rPr>
                <w:rFonts w:ascii="Times New Roman" w:hAnsi="Times New Roman" w:cs="Times New Roman"/>
              </w:rPr>
              <w:t>E-3 (0.</w:t>
            </w:r>
            <w:r>
              <w:rPr>
                <w:rFonts w:ascii="Times New Roman" w:hAnsi="Times New Roman" w:cs="Times New Roman"/>
              </w:rPr>
              <w:t>817</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Cigarette pack-years</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-3.85</w:t>
            </w:r>
            <w:r w:rsidRPr="00507271">
              <w:rPr>
                <w:rFonts w:ascii="Times New Roman" w:hAnsi="Times New Roman" w:cs="Times New Roman"/>
              </w:rPr>
              <w:t>E-4 (0.</w:t>
            </w:r>
            <w:r>
              <w:rPr>
                <w:rFonts w:ascii="Times New Roman" w:hAnsi="Times New Roman" w:cs="Times New Roman"/>
              </w:rPr>
              <w:t>666</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-1.22E-3 (0.036)</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highlight w:val="yellow"/>
              </w:rPr>
              <w:t>-6.5</w:t>
            </w:r>
            <w:r>
              <w:rPr>
                <w:rFonts w:ascii="Times New Roman" w:hAnsi="Times New Roman" w:cs="Times New Roman"/>
                <w:highlight w:val="yellow"/>
              </w:rPr>
              <w:t>7</w:t>
            </w:r>
            <w:r w:rsidRPr="00507271">
              <w:rPr>
                <w:rFonts w:ascii="Times New Roman" w:hAnsi="Times New Roman" w:cs="Times New Roman"/>
                <w:highlight w:val="yellow"/>
              </w:rPr>
              <w:t>E-3 (0.008</w:t>
            </w:r>
            <w:r>
              <w:rPr>
                <w:rFonts w:ascii="Times New Roman" w:hAnsi="Times New Roman" w:cs="Times New Roman"/>
                <w:highlight w:val="yellow"/>
              </w:rPr>
              <w:t>2</w:t>
            </w:r>
            <w:r w:rsidRPr="00507271">
              <w:rPr>
                <w:rFonts w:ascii="Times New Roman" w:hAnsi="Times New Roman" w:cs="Times New Roman"/>
                <w:highlight w:val="yellow"/>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1.37</w:t>
            </w:r>
            <w:r w:rsidRPr="00507271">
              <w:rPr>
                <w:rFonts w:ascii="Times New Roman" w:hAnsi="Times New Roman" w:cs="Times New Roman"/>
              </w:rPr>
              <w:t>E-3 (0.2</w:t>
            </w:r>
            <w:r>
              <w:rPr>
                <w:rFonts w:ascii="Times New Roman" w:hAnsi="Times New Roman" w:cs="Times New Roman"/>
              </w:rPr>
              <w:t>25</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CHM score (high:low)</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highlight w:val="yellow"/>
              </w:rPr>
              <w:t>0.0242</w:t>
            </w:r>
            <w:r w:rsidRPr="00507271">
              <w:rPr>
                <w:rFonts w:ascii="Times New Roman" w:hAnsi="Times New Roman" w:cs="Times New Roman"/>
                <w:highlight w:val="yellow"/>
              </w:rPr>
              <w:t xml:space="preserve"> (0.28</w:t>
            </w:r>
            <w:r>
              <w:rPr>
                <w:rFonts w:ascii="Times New Roman" w:hAnsi="Times New Roman" w:cs="Times New Roman"/>
                <w:highlight w:val="yellow"/>
              </w:rPr>
              <w:t>9</w:t>
            </w:r>
            <w:r w:rsidRPr="00507271">
              <w:rPr>
                <w:rFonts w:ascii="Times New Roman" w:hAnsi="Times New Roman" w:cs="Times New Roman"/>
                <w:highlight w:val="yellow"/>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6.04E-3 (0.689)</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0.05</w:t>
            </w:r>
            <w:r>
              <w:rPr>
                <w:rFonts w:ascii="Times New Roman" w:hAnsi="Times New Roman" w:cs="Times New Roman"/>
              </w:rPr>
              <w:t>38</w:t>
            </w:r>
            <w:r w:rsidRPr="00507271">
              <w:rPr>
                <w:rFonts w:ascii="Times New Roman" w:hAnsi="Times New Roman" w:cs="Times New Roman"/>
              </w:rPr>
              <w:t xml:space="preserve"> (0.40</w:t>
            </w:r>
            <w:r>
              <w:rPr>
                <w:rFonts w:ascii="Times New Roman" w:hAnsi="Times New Roman" w:cs="Times New Roman"/>
              </w:rPr>
              <w:t>6</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w:t>
            </w:r>
            <w:r>
              <w:rPr>
                <w:rFonts w:ascii="Times New Roman" w:hAnsi="Times New Roman" w:cs="Times New Roman"/>
              </w:rPr>
              <w:t>.0162</w:t>
            </w:r>
            <w:r w:rsidRPr="00507271">
              <w:rPr>
                <w:rFonts w:ascii="Times New Roman" w:hAnsi="Times New Roman" w:cs="Times New Roman"/>
              </w:rPr>
              <w:t xml:space="preserve"> (0.57</w:t>
            </w:r>
            <w:r>
              <w:rPr>
                <w:rFonts w:ascii="Times New Roman" w:hAnsi="Times New Roman" w:cs="Times New Roman"/>
              </w:rPr>
              <w:t>8</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Pneumonia&lt;age16</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 xml:space="preserve">-0.0459 </w:t>
            </w:r>
            <w:r w:rsidRPr="00507271">
              <w:rPr>
                <w:rFonts w:ascii="Times New Roman" w:hAnsi="Times New Roman" w:cs="Times New Roman"/>
              </w:rPr>
              <w:t>(0.1</w:t>
            </w:r>
            <w:r>
              <w:rPr>
                <w:rFonts w:ascii="Times New Roman" w:hAnsi="Times New Roman" w:cs="Times New Roman"/>
              </w:rPr>
              <w:t>80</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Current asthma</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-0.0427 (0.105)</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-0.165</w:t>
            </w:r>
            <w:r w:rsidRPr="00507271">
              <w:rPr>
                <w:rFonts w:ascii="Times New Roman" w:hAnsi="Times New Roman" w:cs="Times New Roman"/>
              </w:rPr>
              <w:t xml:space="preserve"> (0.1</w:t>
            </w:r>
            <w:r>
              <w:rPr>
                <w:rFonts w:ascii="Times New Roman" w:hAnsi="Times New Roman" w:cs="Times New Roman"/>
              </w:rPr>
              <w:t>4</w:t>
            </w:r>
            <w:r w:rsidRPr="00507271">
              <w:rPr>
                <w:rFonts w:ascii="Times New Roman" w:hAnsi="Times New Roman" w:cs="Times New Roman"/>
              </w:rPr>
              <w:t>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-0.038</w:t>
            </w:r>
            <w:r>
              <w:rPr>
                <w:rFonts w:ascii="Times New Roman" w:hAnsi="Times New Roman" w:cs="Times New Roman"/>
              </w:rPr>
              <w:t>0</w:t>
            </w:r>
            <w:r w:rsidRPr="00507271">
              <w:rPr>
                <w:rFonts w:ascii="Times New Roman" w:hAnsi="Times New Roman" w:cs="Times New Roman"/>
              </w:rPr>
              <w:t xml:space="preserve"> (0.4</w:t>
            </w:r>
            <w:r>
              <w:rPr>
                <w:rFonts w:ascii="Times New Roman" w:hAnsi="Times New Roman" w:cs="Times New Roman"/>
              </w:rPr>
              <w:t>58</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Current COPD</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0.0286 (0.41</w:t>
            </w:r>
            <w:r>
              <w:rPr>
                <w:rFonts w:ascii="Times New Roman" w:hAnsi="Times New Roman" w:cs="Times New Roman"/>
              </w:rPr>
              <w:t>2</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0.04</w:t>
            </w:r>
            <w:r>
              <w:rPr>
                <w:rFonts w:ascii="Times New Roman" w:hAnsi="Times New Roman" w:cs="Times New Roman"/>
              </w:rPr>
              <w:t>70</w:t>
            </w:r>
            <w:r w:rsidRPr="00507271">
              <w:rPr>
                <w:rFonts w:ascii="Times New Roman" w:hAnsi="Times New Roman" w:cs="Times New Roman"/>
              </w:rPr>
              <w:t xml:space="preserve"> (0.7</w:t>
            </w:r>
            <w:r>
              <w:rPr>
                <w:rFonts w:ascii="Times New Roman" w:hAnsi="Times New Roman" w:cs="Times New Roman"/>
              </w:rPr>
              <w:t>5</w:t>
            </w:r>
            <w:r w:rsidRPr="00507271">
              <w:rPr>
                <w:rFonts w:ascii="Times New Roman" w:hAnsi="Times New Roman" w:cs="Times New Roman"/>
              </w:rPr>
              <w:t>4)</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8.27</w:t>
            </w:r>
            <w:r w:rsidRPr="00507271">
              <w:rPr>
                <w:rFonts w:ascii="Times New Roman" w:hAnsi="Times New Roman" w:cs="Times New Roman"/>
              </w:rPr>
              <w:t>E-3 (0.</w:t>
            </w:r>
            <w:r>
              <w:rPr>
                <w:rFonts w:ascii="Times New Roman" w:hAnsi="Times New Roman" w:cs="Times New Roman"/>
              </w:rPr>
              <w:t>902</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Current cold</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6.45</w:t>
            </w:r>
            <w:r w:rsidRPr="00507271">
              <w:rPr>
                <w:rFonts w:ascii="Times New Roman" w:hAnsi="Times New Roman" w:cs="Times New Roman"/>
              </w:rPr>
              <w:t>E-3 (0.8</w:t>
            </w:r>
            <w:r>
              <w:rPr>
                <w:rFonts w:ascii="Times New Roman" w:hAnsi="Times New Roman" w:cs="Times New Roman"/>
              </w:rPr>
              <w:t>73</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6.70E-3 (0.80</w:t>
            </w:r>
            <w:r>
              <w:rPr>
                <w:rFonts w:ascii="Times New Roman" w:hAnsi="Times New Roman" w:cs="Times New Roman"/>
              </w:rPr>
              <w:t>1</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-0.027</w:t>
            </w:r>
            <w:r>
              <w:rPr>
                <w:rFonts w:ascii="Times New Roman" w:hAnsi="Times New Roman" w:cs="Times New Roman"/>
              </w:rPr>
              <w:t>0 (0.81</w:t>
            </w:r>
            <w:r w:rsidRPr="00507271">
              <w:rPr>
                <w:rFonts w:ascii="Times New Roman" w:hAnsi="Times New Roman" w:cs="Times New Roman"/>
              </w:rPr>
              <w:t>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0.0516</w:t>
            </w:r>
            <w:r w:rsidRPr="00507271">
              <w:rPr>
                <w:rFonts w:ascii="Times New Roman" w:hAnsi="Times New Roman" w:cs="Times New Roman"/>
              </w:rPr>
              <w:t xml:space="preserve"> (0.3</w:t>
            </w:r>
            <w:r>
              <w:rPr>
                <w:rFonts w:ascii="Times New Roman" w:hAnsi="Times New Roman" w:cs="Times New Roman"/>
              </w:rPr>
              <w:t>1</w:t>
            </w:r>
            <w:r w:rsidRPr="00507271">
              <w:rPr>
                <w:rFonts w:ascii="Times New Roman" w:hAnsi="Times New Roman" w:cs="Times New Roman"/>
              </w:rPr>
              <w:t>2)</w:t>
            </w:r>
          </w:p>
        </w:tc>
      </w:tr>
      <w:tr w:rsidR="00326DBE" w:rsidRPr="00507271" w:rsidTr="00242EB5">
        <w:tc>
          <w:tcPr>
            <w:tcW w:w="10615" w:type="dxa"/>
            <w:gridSpan w:val="5"/>
          </w:tcPr>
          <w:p w:rsidR="00326DBE" w:rsidRPr="00507271" w:rsidRDefault="00326DBE" w:rsidP="00242EB5">
            <w:pPr>
              <w:rPr>
                <w:rFonts w:ascii="Times New Roman" w:hAnsi="Times New Roman" w:cs="Times New Roman"/>
              </w:rPr>
            </w:pPr>
            <w:r w:rsidRPr="00507271">
              <w:rPr>
                <w:rFonts w:ascii="Times New Roman" w:hAnsi="Times New Roman" w:cs="Times New Roman"/>
                <w:b/>
                <w:i/>
              </w:rPr>
              <w:t>Confounder variable – Workplace exposures</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 xml:space="preserve">Mean </w:t>
            </w:r>
            <w:r>
              <w:rPr>
                <w:rFonts w:ascii="Times New Roman" w:hAnsi="Times New Roman" w:cs="Times New Roman"/>
              </w:rPr>
              <w:t>U/FP counts</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-5.57E-9</w:t>
            </w:r>
            <w:r w:rsidRPr="00507271">
              <w:rPr>
                <w:rFonts w:ascii="Times New Roman" w:hAnsi="Times New Roman" w:cs="Times New Roman"/>
              </w:rPr>
              <w:t xml:space="preserve"> (0.9</w:t>
            </w:r>
            <w:r>
              <w:rPr>
                <w:rFonts w:ascii="Times New Roman" w:hAnsi="Times New Roman" w:cs="Times New Roman"/>
              </w:rPr>
              <w:t>93</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1.15E-7 (0.79</w:t>
            </w:r>
            <w:r>
              <w:rPr>
                <w:rFonts w:ascii="Times New Roman" w:hAnsi="Times New Roman" w:cs="Times New Roman"/>
              </w:rPr>
              <w:t>7</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highlight w:val="yellow"/>
              </w:rPr>
            </w:pPr>
            <w:r>
              <w:rPr>
                <w:rFonts w:ascii="Times New Roman" w:hAnsi="Times New Roman" w:cs="Times New Roman"/>
              </w:rPr>
              <w:t>1.10</w:t>
            </w:r>
            <w:r w:rsidRPr="00507271">
              <w:rPr>
                <w:rFonts w:ascii="Times New Roman" w:hAnsi="Times New Roman" w:cs="Times New Roman"/>
              </w:rPr>
              <w:t>E-8 (0.9</w:t>
            </w:r>
            <w:r>
              <w:rPr>
                <w:rFonts w:ascii="Times New Roman" w:hAnsi="Times New Roman" w:cs="Times New Roman"/>
              </w:rPr>
              <w:t>95</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w:t>
            </w:r>
            <w:r>
              <w:rPr>
                <w:rFonts w:ascii="Times New Roman" w:hAnsi="Times New Roman" w:cs="Times New Roman"/>
              </w:rPr>
              <w:t>.68</w:t>
            </w:r>
            <w:r w:rsidRPr="00507271">
              <w:rPr>
                <w:rFonts w:ascii="Times New Roman" w:hAnsi="Times New Roman" w:cs="Times New Roman"/>
              </w:rPr>
              <w:t>E-7 (0.8</w:t>
            </w:r>
            <w:r>
              <w:rPr>
                <w:rFonts w:ascii="Times New Roman" w:hAnsi="Times New Roman" w:cs="Times New Roman"/>
              </w:rPr>
              <w:t>45</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 xml:space="preserve">Mean </w:t>
            </w:r>
            <w:r>
              <w:rPr>
                <w:rFonts w:ascii="Times New Roman" w:hAnsi="Times New Roman" w:cs="Times New Roman"/>
              </w:rPr>
              <w:t>UP counts</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7.</w:t>
            </w:r>
            <w:r>
              <w:rPr>
                <w:rFonts w:ascii="Times New Roman" w:hAnsi="Times New Roman" w:cs="Times New Roman"/>
                <w:highlight w:val="yellow"/>
              </w:rPr>
              <w:t>32</w:t>
            </w:r>
            <w:r w:rsidRPr="00507271">
              <w:rPr>
                <w:rFonts w:ascii="Times New Roman" w:hAnsi="Times New Roman" w:cs="Times New Roman"/>
                <w:highlight w:val="yellow"/>
              </w:rPr>
              <w:t>E-7 (0.3</w:t>
            </w:r>
            <w:r>
              <w:rPr>
                <w:rFonts w:ascii="Times New Roman" w:hAnsi="Times New Roman" w:cs="Times New Roman"/>
                <w:highlight w:val="yellow"/>
              </w:rPr>
              <w:t>80</w:t>
            </w:r>
            <w:r w:rsidRPr="00507271">
              <w:rPr>
                <w:rFonts w:ascii="Times New Roman" w:hAnsi="Times New Roman" w:cs="Times New Roman"/>
                <w:highlight w:val="yellow"/>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2.19E-7 (0.69</w:t>
            </w:r>
            <w:r>
              <w:rPr>
                <w:rFonts w:ascii="Times New Roman" w:hAnsi="Times New Roman" w:cs="Times New Roman"/>
              </w:rPr>
              <w:t>1</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w:t>
            </w:r>
            <w:r>
              <w:rPr>
                <w:rFonts w:ascii="Times New Roman" w:hAnsi="Times New Roman" w:cs="Times New Roman"/>
              </w:rPr>
              <w:t>.24E-6 (0.599</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9.</w:t>
            </w:r>
            <w:r>
              <w:rPr>
                <w:rFonts w:ascii="Times New Roman" w:hAnsi="Times New Roman" w:cs="Times New Roman"/>
              </w:rPr>
              <w:t>26</w:t>
            </w:r>
            <w:r w:rsidRPr="00507271">
              <w:rPr>
                <w:rFonts w:ascii="Times New Roman" w:hAnsi="Times New Roman" w:cs="Times New Roman"/>
              </w:rPr>
              <w:t>E-7 (0.3</w:t>
            </w:r>
            <w:r>
              <w:rPr>
                <w:rFonts w:ascii="Times New Roman" w:hAnsi="Times New Roman" w:cs="Times New Roman"/>
              </w:rPr>
              <w:t>82</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Mean PM-2.5</w:t>
            </w:r>
            <w:r>
              <w:rPr>
                <w:rFonts w:ascii="Times New Roman" w:hAnsi="Times New Roman" w:cs="Times New Roman"/>
              </w:rPr>
              <w:t xml:space="preserve"> mass </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1.51</w:t>
            </w:r>
            <w:r w:rsidRPr="00507271">
              <w:rPr>
                <w:rFonts w:ascii="Times New Roman" w:hAnsi="Times New Roman" w:cs="Times New Roman"/>
              </w:rPr>
              <w:t>E-3 (0.2</w:t>
            </w:r>
            <w:r>
              <w:rPr>
                <w:rFonts w:ascii="Times New Roman" w:hAnsi="Times New Roman" w:cs="Times New Roman"/>
              </w:rPr>
              <w:t>62</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-7.44E-4 (0.403)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w:t>
            </w:r>
            <w:r>
              <w:rPr>
                <w:rFonts w:ascii="Times New Roman" w:hAnsi="Times New Roman" w:cs="Times New Roman"/>
              </w:rPr>
              <w:t>51</w:t>
            </w:r>
            <w:r w:rsidRPr="00507271">
              <w:rPr>
                <w:rFonts w:ascii="Times New Roman" w:hAnsi="Times New Roman" w:cs="Times New Roman"/>
              </w:rPr>
              <w:t>E-3 (0.51</w:t>
            </w:r>
            <w:r>
              <w:rPr>
                <w:rFonts w:ascii="Times New Roman" w:hAnsi="Times New Roman" w:cs="Times New Roman"/>
              </w:rPr>
              <w:t>3</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-8.</w:t>
            </w:r>
            <w:r>
              <w:rPr>
                <w:rFonts w:ascii="Times New Roman" w:hAnsi="Times New Roman" w:cs="Times New Roman"/>
              </w:rPr>
              <w:t>76</w:t>
            </w:r>
            <w:r w:rsidRPr="00507271">
              <w:rPr>
                <w:rFonts w:ascii="Times New Roman" w:hAnsi="Times New Roman" w:cs="Times New Roman"/>
              </w:rPr>
              <w:t>E-4 (0.6</w:t>
            </w:r>
            <w:r>
              <w:rPr>
                <w:rFonts w:ascii="Times New Roman" w:hAnsi="Times New Roman" w:cs="Times New Roman"/>
              </w:rPr>
              <w:t>10</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Solvent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-0.0113</w:t>
            </w:r>
            <w:r w:rsidRPr="00507271">
              <w:rPr>
                <w:rFonts w:ascii="Times New Roman" w:hAnsi="Times New Roman" w:cs="Times New Roman"/>
              </w:rPr>
              <w:t xml:space="preserve"> (0.6</w:t>
            </w:r>
            <w:r>
              <w:rPr>
                <w:rFonts w:ascii="Times New Roman" w:hAnsi="Times New Roman" w:cs="Times New Roman"/>
              </w:rPr>
              <w:t>19</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highlight w:val="yellow"/>
              </w:rPr>
              <w:t>-0.0613</w:t>
            </w:r>
            <w:r w:rsidRPr="00507271">
              <w:rPr>
                <w:rFonts w:ascii="Times New Roman" w:hAnsi="Times New Roman" w:cs="Times New Roman"/>
                <w:highlight w:val="yellow"/>
              </w:rPr>
              <w:t xml:space="preserve"> (0.00</w:t>
            </w:r>
            <w:r>
              <w:rPr>
                <w:rFonts w:ascii="Times New Roman" w:hAnsi="Times New Roman" w:cs="Times New Roman"/>
                <w:highlight w:val="yellow"/>
              </w:rPr>
              <w:t>62</w:t>
            </w:r>
            <w:r w:rsidRPr="00507271">
              <w:rPr>
                <w:rFonts w:ascii="Times New Roman" w:hAnsi="Times New Roman" w:cs="Times New Roman"/>
                <w:highlight w:val="yellow"/>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-0.0156 (0.296)</w:t>
            </w:r>
          </w:p>
          <w:p w:rsidR="00326DBE" w:rsidRPr="00507271" w:rsidRDefault="00326DBE" w:rsidP="00242EB5">
            <w:pPr>
              <w:rPr>
                <w:rFonts w:ascii="Times New Roman" w:hAnsi="Times New Roman" w:cs="Times New Roman"/>
              </w:rPr>
            </w:pPr>
            <w:r w:rsidRPr="00507271">
              <w:rPr>
                <w:rFonts w:ascii="Times New Roman" w:hAnsi="Times New Roman" w:cs="Times New Roman"/>
              </w:rPr>
              <w:t>-5.68E-4 (0.9</w:t>
            </w:r>
            <w:r>
              <w:rPr>
                <w:rFonts w:ascii="Times New Roman" w:hAnsi="Times New Roman" w:cs="Times New Roman"/>
              </w:rPr>
              <w:t>70</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highlight w:val="yellow"/>
              </w:rPr>
              <w:t>-0.0929</w:t>
            </w:r>
            <w:r w:rsidRPr="00507271">
              <w:rPr>
                <w:rFonts w:ascii="Times New Roman" w:hAnsi="Times New Roman" w:cs="Times New Roman"/>
                <w:highlight w:val="yellow"/>
              </w:rPr>
              <w:t xml:space="preserve"> (0.14</w:t>
            </w:r>
            <w:r>
              <w:rPr>
                <w:rFonts w:ascii="Times New Roman" w:hAnsi="Times New Roman" w:cs="Times New Roman"/>
                <w:highlight w:val="yellow"/>
              </w:rPr>
              <w:t>8</w:t>
            </w:r>
            <w:r w:rsidRPr="00507271">
              <w:rPr>
                <w:rFonts w:ascii="Times New Roman" w:hAnsi="Times New Roman" w:cs="Times New Roman"/>
                <w:highlight w:val="yellow"/>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w:t>
            </w:r>
            <w:r>
              <w:rPr>
                <w:rFonts w:ascii="Times New Roman" w:hAnsi="Times New Roman" w:cs="Times New Roman"/>
              </w:rPr>
              <w:t>875</w:t>
            </w:r>
            <w:r w:rsidRPr="00507271">
              <w:rPr>
                <w:rFonts w:ascii="Times New Roman" w:hAnsi="Times New Roman" w:cs="Times New Roman"/>
              </w:rPr>
              <w:t xml:space="preserve"> (0.1</w:t>
            </w:r>
            <w:r>
              <w:rPr>
                <w:rFonts w:ascii="Times New Roman" w:hAnsi="Times New Roman" w:cs="Times New Roman"/>
              </w:rPr>
              <w:t>73</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-8</w:t>
            </w:r>
            <w:r>
              <w:rPr>
                <w:rFonts w:ascii="Times New Roman" w:hAnsi="Times New Roman" w:cs="Times New Roman"/>
              </w:rPr>
              <w:t>.1</w:t>
            </w:r>
            <w:r w:rsidRPr="00507271">
              <w:rPr>
                <w:rFonts w:ascii="Times New Roman" w:hAnsi="Times New Roman" w:cs="Times New Roman"/>
              </w:rPr>
              <w:t>4E-3 (0.7</w:t>
            </w:r>
            <w:r>
              <w:rPr>
                <w:rFonts w:ascii="Times New Roman" w:hAnsi="Times New Roman" w:cs="Times New Roman"/>
              </w:rPr>
              <w:t>78</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-0.04</w:t>
            </w:r>
            <w:r>
              <w:rPr>
                <w:rFonts w:ascii="Times New Roman" w:hAnsi="Times New Roman" w:cs="Times New Roman"/>
              </w:rPr>
              <w:t>67</w:t>
            </w:r>
            <w:r w:rsidRPr="00507271">
              <w:rPr>
                <w:rFonts w:ascii="Times New Roman" w:hAnsi="Times New Roman" w:cs="Times New Roman"/>
              </w:rPr>
              <w:t xml:space="preserve"> (0.</w:t>
            </w:r>
            <w:r>
              <w:rPr>
                <w:rFonts w:ascii="Times New Roman" w:hAnsi="Times New Roman" w:cs="Times New Roman"/>
              </w:rPr>
              <w:t>104</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Strong acid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highlight w:val="yellow"/>
              </w:rPr>
              <w:t>0.0764</w:t>
            </w:r>
            <w:r w:rsidRPr="00507271">
              <w:rPr>
                <w:rFonts w:ascii="Times New Roman" w:hAnsi="Times New Roman" w:cs="Times New Roman"/>
                <w:highlight w:val="yellow"/>
              </w:rPr>
              <w:t xml:space="preserve"> (0.004</w:t>
            </w:r>
            <w:r>
              <w:rPr>
                <w:rFonts w:ascii="Times New Roman" w:hAnsi="Times New Roman" w:cs="Times New Roman"/>
                <w:highlight w:val="yellow"/>
              </w:rPr>
              <w:t>4</w:t>
            </w:r>
            <w:r w:rsidRPr="00507271">
              <w:rPr>
                <w:rFonts w:ascii="Times New Roman" w:hAnsi="Times New Roman" w:cs="Times New Roman"/>
                <w:highlight w:val="yellow"/>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0.03</w:t>
            </w:r>
            <w:r>
              <w:rPr>
                <w:rFonts w:ascii="Times New Roman" w:hAnsi="Times New Roman" w:cs="Times New Roman"/>
              </w:rPr>
              <w:t>23</w:t>
            </w:r>
            <w:r w:rsidRPr="00507271">
              <w:rPr>
                <w:rFonts w:ascii="Times New Roman" w:hAnsi="Times New Roman" w:cs="Times New Roman"/>
              </w:rPr>
              <w:t xml:space="preserve"> (0.236)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-0.0325 (0.0688)</w:t>
            </w:r>
          </w:p>
          <w:p w:rsidR="00326DBE" w:rsidRPr="00507271" w:rsidRDefault="00326DBE" w:rsidP="00242EB5">
            <w:pPr>
              <w:rPr>
                <w:rFonts w:ascii="Times New Roman" w:hAnsi="Times New Roman" w:cs="Times New Roman"/>
              </w:rPr>
            </w:pPr>
            <w:r w:rsidRPr="00507271">
              <w:rPr>
                <w:rFonts w:ascii="Times New Roman" w:hAnsi="Times New Roman" w:cs="Times New Roman"/>
              </w:rPr>
              <w:t>-0.0274 (0.12</w:t>
            </w:r>
            <w:r>
              <w:rPr>
                <w:rFonts w:ascii="Times New Roman" w:hAnsi="Times New Roman" w:cs="Times New Roman"/>
              </w:rPr>
              <w:t>7</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-0.0406</w:t>
            </w:r>
            <w:r w:rsidRPr="00507271">
              <w:rPr>
                <w:rFonts w:ascii="Times New Roman" w:hAnsi="Times New Roman" w:cs="Times New Roman"/>
              </w:rPr>
              <w:t xml:space="preserve"> (0.6</w:t>
            </w:r>
            <w:r>
              <w:rPr>
                <w:rFonts w:ascii="Times New Roman" w:hAnsi="Times New Roman" w:cs="Times New Roman"/>
              </w:rPr>
              <w:t>01</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-0.05</w:t>
            </w:r>
            <w:r>
              <w:rPr>
                <w:rFonts w:ascii="Times New Roman" w:hAnsi="Times New Roman" w:cs="Times New Roman"/>
              </w:rPr>
              <w:t>76</w:t>
            </w:r>
            <w:r w:rsidRPr="00507271">
              <w:rPr>
                <w:rFonts w:ascii="Times New Roman" w:hAnsi="Times New Roman" w:cs="Times New Roman"/>
              </w:rPr>
              <w:t xml:space="preserve"> (0.4</w:t>
            </w:r>
            <w:r>
              <w:rPr>
                <w:rFonts w:ascii="Times New Roman" w:hAnsi="Times New Roman" w:cs="Times New Roman"/>
              </w:rPr>
              <w:t>57</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w:t>
            </w:r>
            <w:r>
              <w:rPr>
                <w:rFonts w:ascii="Times New Roman" w:hAnsi="Times New Roman" w:cs="Times New Roman"/>
              </w:rPr>
              <w:t>45</w:t>
            </w:r>
            <w:r w:rsidRPr="00507271">
              <w:rPr>
                <w:rFonts w:ascii="Times New Roman" w:hAnsi="Times New Roman" w:cs="Times New Roman"/>
              </w:rPr>
              <w:t xml:space="preserve"> (0.3</w:t>
            </w:r>
            <w:r>
              <w:rPr>
                <w:rFonts w:ascii="Times New Roman" w:hAnsi="Times New Roman" w:cs="Times New Roman"/>
              </w:rPr>
              <w:t>83</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w:t>
            </w:r>
            <w:r>
              <w:rPr>
                <w:rFonts w:ascii="Times New Roman" w:hAnsi="Times New Roman" w:cs="Times New Roman"/>
              </w:rPr>
              <w:t>293</w:t>
            </w:r>
            <w:r w:rsidRPr="00507271">
              <w:rPr>
                <w:rFonts w:ascii="Times New Roman" w:hAnsi="Times New Roman" w:cs="Times New Roman"/>
              </w:rPr>
              <w:t xml:space="preserve"> (0.3</w:t>
            </w:r>
            <w:r>
              <w:rPr>
                <w:rFonts w:ascii="Times New Roman" w:hAnsi="Times New Roman" w:cs="Times New Roman"/>
              </w:rPr>
              <w:t>99</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Polymers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4.54</w:t>
            </w:r>
            <w:r w:rsidRPr="00507271">
              <w:rPr>
                <w:rFonts w:ascii="Times New Roman" w:hAnsi="Times New Roman" w:cs="Times New Roman"/>
              </w:rPr>
              <w:t>E-3 (0.</w:t>
            </w:r>
            <w:r>
              <w:rPr>
                <w:rFonts w:ascii="Times New Roman" w:hAnsi="Times New Roman" w:cs="Times New Roman"/>
              </w:rPr>
              <w:t>859)</w:t>
            </w:r>
          </w:p>
          <w:p w:rsidR="00326DBE" w:rsidRPr="00507271" w:rsidRDefault="00326DBE" w:rsidP="00242EB5">
            <w:pPr>
              <w:rPr>
                <w:rFonts w:ascii="Times New Roman" w:hAnsi="Times New Roman" w:cs="Times New Roman"/>
              </w:rPr>
            </w:pPr>
            <w:r w:rsidRPr="00507271">
              <w:rPr>
                <w:rFonts w:ascii="Times New Roman" w:hAnsi="Times New Roman" w:cs="Times New Roman"/>
              </w:rPr>
              <w:t>0.01</w:t>
            </w:r>
            <w:r>
              <w:rPr>
                <w:rFonts w:ascii="Times New Roman" w:hAnsi="Times New Roman" w:cs="Times New Roman"/>
              </w:rPr>
              <w:t>01</w:t>
            </w:r>
            <w:r w:rsidRPr="00507271">
              <w:rPr>
                <w:rFonts w:ascii="Times New Roman" w:hAnsi="Times New Roman" w:cs="Times New Roman"/>
              </w:rPr>
              <w:t xml:space="preserve"> (0.6</w:t>
            </w:r>
            <w:r>
              <w:rPr>
                <w:rFonts w:ascii="Times New Roman" w:hAnsi="Times New Roman" w:cs="Times New Roman"/>
              </w:rPr>
              <w:t>91</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0.0133 (0.431)</w:t>
            </w:r>
          </w:p>
          <w:p w:rsidR="00326DBE" w:rsidRPr="00507271" w:rsidRDefault="00326DBE" w:rsidP="00242EB5">
            <w:pPr>
              <w:rPr>
                <w:rFonts w:ascii="Times New Roman" w:hAnsi="Times New Roman" w:cs="Times New Roman"/>
              </w:rPr>
            </w:pPr>
            <w:r w:rsidRPr="00507271">
              <w:rPr>
                <w:rFonts w:ascii="Times New Roman" w:hAnsi="Times New Roman" w:cs="Times New Roman"/>
              </w:rPr>
              <w:t>0.0215 (0.196)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w:t>
            </w:r>
            <w:r>
              <w:rPr>
                <w:rFonts w:ascii="Times New Roman" w:hAnsi="Times New Roman" w:cs="Times New Roman"/>
              </w:rPr>
              <w:t>68</w:t>
            </w:r>
            <w:r w:rsidRPr="00507271">
              <w:rPr>
                <w:rFonts w:ascii="Times New Roman" w:hAnsi="Times New Roman" w:cs="Times New Roman"/>
              </w:rPr>
              <w:t xml:space="preserve"> (0.</w:t>
            </w:r>
            <w:r>
              <w:rPr>
                <w:rFonts w:ascii="Times New Roman" w:hAnsi="Times New Roman" w:cs="Times New Roman"/>
              </w:rPr>
              <w:t>611</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0.0954</w:t>
            </w:r>
            <w:r w:rsidRPr="00507271">
              <w:rPr>
                <w:rFonts w:ascii="Times New Roman" w:hAnsi="Times New Roman" w:cs="Times New Roman"/>
              </w:rPr>
              <w:t xml:space="preserve"> (0.1</w:t>
            </w:r>
            <w:r>
              <w:rPr>
                <w:rFonts w:ascii="Times New Roman" w:hAnsi="Times New Roman" w:cs="Times New Roman"/>
              </w:rPr>
              <w:t>82</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w:t>
            </w:r>
            <w:r>
              <w:rPr>
                <w:rFonts w:ascii="Times New Roman" w:hAnsi="Times New Roman" w:cs="Times New Roman"/>
              </w:rPr>
              <w:t>5.90</w:t>
            </w:r>
            <w:r w:rsidRPr="00507271">
              <w:rPr>
                <w:rFonts w:ascii="Times New Roman" w:hAnsi="Times New Roman" w:cs="Times New Roman"/>
              </w:rPr>
              <w:t>E-3 (0.8</w:t>
            </w:r>
            <w:r>
              <w:rPr>
                <w:rFonts w:ascii="Times New Roman" w:hAnsi="Times New Roman" w:cs="Times New Roman"/>
              </w:rPr>
              <w:t>56</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w:t>
            </w:r>
            <w:r>
              <w:rPr>
                <w:rFonts w:ascii="Times New Roman" w:hAnsi="Times New Roman" w:cs="Times New Roman"/>
              </w:rPr>
              <w:t>200</w:t>
            </w:r>
            <w:r w:rsidRPr="00507271">
              <w:rPr>
                <w:rFonts w:ascii="Times New Roman" w:hAnsi="Times New Roman" w:cs="Times New Roman"/>
              </w:rPr>
              <w:t xml:space="preserve"> (0.5</w:t>
            </w:r>
            <w:r>
              <w:rPr>
                <w:rFonts w:ascii="Times New Roman" w:hAnsi="Times New Roman" w:cs="Times New Roman"/>
              </w:rPr>
              <w:t>34</w:t>
            </w:r>
            <w:r w:rsidRPr="00507271">
              <w:rPr>
                <w:rFonts w:ascii="Times New Roman" w:hAnsi="Times New Roman" w:cs="Times New Roman"/>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Dust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w:t>
            </w:r>
            <w:r>
              <w:rPr>
                <w:rFonts w:ascii="Times New Roman" w:hAnsi="Times New Roman" w:cs="Times New Roman"/>
              </w:rPr>
              <w:t>33</w:t>
            </w:r>
            <w:r w:rsidRPr="00507271">
              <w:rPr>
                <w:rFonts w:ascii="Times New Roman" w:hAnsi="Times New Roman" w:cs="Times New Roman"/>
              </w:rPr>
              <w:t xml:space="preserve"> (0.2</w:t>
            </w:r>
            <w:r>
              <w:rPr>
                <w:rFonts w:ascii="Times New Roman" w:hAnsi="Times New Roman" w:cs="Times New Roman"/>
              </w:rPr>
              <w:t>22</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8.10</w:t>
            </w:r>
            <w:r w:rsidRPr="00507271">
              <w:rPr>
                <w:rFonts w:ascii="Times New Roman" w:hAnsi="Times New Roman" w:cs="Times New Roman"/>
              </w:rPr>
              <w:t>E-3 (0.7</w:t>
            </w:r>
            <w:r>
              <w:rPr>
                <w:rFonts w:ascii="Times New Roman" w:hAnsi="Times New Roman" w:cs="Times New Roman"/>
              </w:rPr>
              <w:t>22</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0.0209 (0.243)</w:t>
            </w:r>
          </w:p>
          <w:p w:rsidR="00326DBE" w:rsidRPr="00507271" w:rsidRDefault="00326DBE" w:rsidP="00242EB5">
            <w:pPr>
              <w:rPr>
                <w:rFonts w:ascii="Times New Roman" w:hAnsi="Times New Roman" w:cs="Times New Roman"/>
              </w:rPr>
            </w:pPr>
            <w:r w:rsidRPr="00507271">
              <w:rPr>
                <w:rFonts w:ascii="Times New Roman" w:hAnsi="Times New Roman" w:cs="Times New Roman"/>
              </w:rPr>
              <w:t>-0.0166 (0.268)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0.02</w:t>
            </w:r>
            <w:r>
              <w:rPr>
                <w:rFonts w:ascii="Times New Roman" w:hAnsi="Times New Roman" w:cs="Times New Roman"/>
              </w:rPr>
              <w:t>39</w:t>
            </w:r>
            <w:r w:rsidRPr="00507271">
              <w:rPr>
                <w:rFonts w:ascii="Times New Roman" w:hAnsi="Times New Roman" w:cs="Times New Roman"/>
              </w:rPr>
              <w:t xml:space="preserve"> (0.7</w:t>
            </w:r>
            <w:r>
              <w:rPr>
                <w:rFonts w:ascii="Times New Roman" w:hAnsi="Times New Roman" w:cs="Times New Roman"/>
              </w:rPr>
              <w:t>58</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-0.07</w:t>
            </w:r>
            <w:r>
              <w:rPr>
                <w:rFonts w:ascii="Times New Roman" w:hAnsi="Times New Roman" w:cs="Times New Roman"/>
              </w:rPr>
              <w:t>02</w:t>
            </w:r>
            <w:r w:rsidRPr="00507271">
              <w:rPr>
                <w:rFonts w:ascii="Times New Roman" w:hAnsi="Times New Roman" w:cs="Times New Roman"/>
              </w:rPr>
              <w:t xml:space="preserve"> (0.2</w:t>
            </w:r>
            <w:r>
              <w:rPr>
                <w:rFonts w:ascii="Times New Roman" w:hAnsi="Times New Roman" w:cs="Times New Roman"/>
              </w:rPr>
              <w:t>76</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0.02</w:t>
            </w:r>
            <w:r>
              <w:rPr>
                <w:rFonts w:ascii="Times New Roman" w:hAnsi="Times New Roman" w:cs="Times New Roman"/>
              </w:rPr>
              <w:t>59</w:t>
            </w:r>
            <w:r w:rsidRPr="00507271">
              <w:rPr>
                <w:rFonts w:ascii="Times New Roman" w:hAnsi="Times New Roman" w:cs="Times New Roman"/>
              </w:rPr>
              <w:t xml:space="preserve"> (0.4</w:t>
            </w:r>
            <w:r>
              <w:rPr>
                <w:rFonts w:ascii="Times New Roman" w:hAnsi="Times New Roman" w:cs="Times New Roman"/>
              </w:rPr>
              <w:t>54</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-0.06</w:t>
            </w:r>
            <w:r>
              <w:rPr>
                <w:rFonts w:ascii="Times New Roman" w:hAnsi="Times New Roman" w:cs="Times New Roman"/>
                <w:highlight w:val="yellow"/>
              </w:rPr>
              <w:t>17</w:t>
            </w:r>
            <w:r w:rsidRPr="00507271">
              <w:rPr>
                <w:rFonts w:ascii="Times New Roman" w:hAnsi="Times New Roman" w:cs="Times New Roman"/>
                <w:highlight w:val="yellow"/>
              </w:rPr>
              <w:t xml:space="preserve"> (0.0</w:t>
            </w:r>
            <w:r>
              <w:rPr>
                <w:rFonts w:ascii="Times New Roman" w:hAnsi="Times New Roman" w:cs="Times New Roman"/>
                <w:highlight w:val="yellow"/>
              </w:rPr>
              <w:t>31</w:t>
            </w:r>
            <w:r w:rsidRPr="00507271">
              <w:rPr>
                <w:rFonts w:ascii="Times New Roman" w:hAnsi="Times New Roman" w:cs="Times New Roman"/>
                <w:highlight w:val="yellow"/>
              </w:rPr>
              <w:t>)</w:t>
            </w:r>
          </w:p>
        </w:tc>
      </w:tr>
      <w:tr w:rsidR="00326DBE" w:rsidRPr="00507271" w:rsidTr="00242EB5">
        <w:tc>
          <w:tcPr>
            <w:tcW w:w="233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Other nano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-0.0562 (0.0714</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Pr>
                <w:rFonts w:ascii="Times New Roman" w:hAnsi="Times New Roman" w:cs="Times New Roman"/>
              </w:rPr>
              <w:t>0.0178</w:t>
            </w:r>
            <w:r w:rsidRPr="00507271">
              <w:rPr>
                <w:rFonts w:ascii="Times New Roman" w:hAnsi="Times New Roman" w:cs="Times New Roman"/>
              </w:rPr>
              <w:t xml:space="preserve"> (0.5</w:t>
            </w:r>
            <w:r>
              <w:rPr>
                <w:rFonts w:ascii="Times New Roman" w:hAnsi="Times New Roman" w:cs="Times New Roman"/>
              </w:rPr>
              <w:t>91</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Pr>
                <w:rFonts w:ascii="Times New Roman" w:hAnsi="Times New Roman" w:cs="Times New Roman"/>
              </w:rPr>
              <w:t>0.0217 (0.295</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-0.0190 (0.385)</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w:t>
            </w:r>
            <w:r>
              <w:rPr>
                <w:rFonts w:ascii="Times New Roman" w:hAnsi="Times New Roman" w:cs="Times New Roman"/>
              </w:rPr>
              <w:t>67</w:t>
            </w:r>
            <w:r w:rsidRPr="00507271">
              <w:rPr>
                <w:rFonts w:ascii="Times New Roman" w:hAnsi="Times New Roman" w:cs="Times New Roman"/>
              </w:rPr>
              <w:t xml:space="preserve"> (0.8</w:t>
            </w:r>
            <w:r>
              <w:rPr>
                <w:rFonts w:ascii="Times New Roman" w:hAnsi="Times New Roman" w:cs="Times New Roman"/>
              </w:rPr>
              <w:t>51</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w:t>
            </w:r>
            <w:r>
              <w:rPr>
                <w:rFonts w:ascii="Times New Roman" w:hAnsi="Times New Roman" w:cs="Times New Roman"/>
              </w:rPr>
              <w:t>703</w:t>
            </w:r>
            <w:r w:rsidRPr="00507271">
              <w:rPr>
                <w:rFonts w:ascii="Times New Roman" w:hAnsi="Times New Roman" w:cs="Times New Roman"/>
              </w:rPr>
              <w:t xml:space="preserve"> (0.4</w:t>
            </w:r>
            <w:r>
              <w:rPr>
                <w:rFonts w:ascii="Times New Roman" w:hAnsi="Times New Roman" w:cs="Times New Roman"/>
              </w:rPr>
              <w:t>55</w:t>
            </w:r>
            <w:r w:rsidRPr="00507271">
              <w:rPr>
                <w:rFonts w:ascii="Times New Roman" w:hAnsi="Times New Roman" w:cs="Times New Roman"/>
              </w:rPr>
              <w:t>)</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w:t>
            </w:r>
            <w:r>
              <w:rPr>
                <w:rFonts w:ascii="Times New Roman" w:hAnsi="Times New Roman" w:cs="Times New Roman"/>
              </w:rPr>
              <w:t>595</w:t>
            </w:r>
            <w:r w:rsidRPr="00507271">
              <w:rPr>
                <w:rFonts w:ascii="Times New Roman" w:hAnsi="Times New Roman" w:cs="Times New Roman"/>
              </w:rPr>
              <w:t xml:space="preserve"> (0.1</w:t>
            </w:r>
            <w:r>
              <w:rPr>
                <w:rFonts w:ascii="Times New Roman" w:hAnsi="Times New Roman" w:cs="Times New Roman"/>
              </w:rPr>
              <w:t>34</w:t>
            </w:r>
            <w:r w:rsidRPr="00507271">
              <w:rPr>
                <w:rFonts w:ascii="Times New Roman" w:hAnsi="Times New Roman" w:cs="Times New Roman"/>
              </w:rPr>
              <w:t>)</w:t>
            </w:r>
          </w:p>
          <w:p w:rsidR="00326DBE" w:rsidRPr="00507271" w:rsidRDefault="00326DBE" w:rsidP="00242EB5">
            <w:pPr>
              <w:rPr>
                <w:rFonts w:ascii="Times New Roman" w:hAnsi="Times New Roman" w:cs="Times New Roman"/>
              </w:rPr>
            </w:pPr>
            <w:r w:rsidRPr="00507271">
              <w:rPr>
                <w:rFonts w:ascii="Times New Roman" w:hAnsi="Times New Roman" w:cs="Times New Roman"/>
              </w:rPr>
              <w:t>-0.07</w:t>
            </w:r>
            <w:r>
              <w:rPr>
                <w:rFonts w:ascii="Times New Roman" w:hAnsi="Times New Roman" w:cs="Times New Roman"/>
              </w:rPr>
              <w:t>31</w:t>
            </w:r>
            <w:r w:rsidRPr="00507271">
              <w:rPr>
                <w:rFonts w:ascii="Times New Roman" w:hAnsi="Times New Roman" w:cs="Times New Roman"/>
              </w:rPr>
              <w:t xml:space="preserve"> (0.08</w:t>
            </w:r>
            <w:r>
              <w:rPr>
                <w:rFonts w:ascii="Times New Roman" w:hAnsi="Times New Roman" w:cs="Times New Roman"/>
              </w:rPr>
              <w:t>07</w:t>
            </w:r>
            <w:r w:rsidRPr="00507271">
              <w:rPr>
                <w:rFonts w:ascii="Times New Roman" w:hAnsi="Times New Roman" w:cs="Times New Roman"/>
              </w:rPr>
              <w:t>)</w:t>
            </w:r>
          </w:p>
        </w:tc>
      </w:tr>
    </w:tbl>
    <w:p w:rsidR="00326DBE" w:rsidRPr="00443533" w:rsidRDefault="00326DBE" w:rsidP="00326DBE">
      <w:pPr>
        <w:spacing w:before="120" w:after="0" w:line="240" w:lineRule="auto"/>
        <w:rPr>
          <w:rFonts w:ascii="Times New Roman" w:hAnsi="Times New Roman" w:cs="Times New Roman"/>
          <w:sz w:val="18"/>
        </w:rPr>
      </w:pPr>
      <w:r w:rsidRPr="00443533">
        <w:rPr>
          <w:rFonts w:ascii="Times New Roman" w:hAnsi="Times New Roman" w:cs="Times New Roman"/>
          <w:sz w:val="18"/>
        </w:rPr>
        <w:t xml:space="preserve">Abbreviations— CHM: cardiovascular health metric; CNT/F: carbon nanotubes or nanofibers; </w:t>
      </w:r>
      <w:r>
        <w:rPr>
          <w:rFonts w:ascii="Times New Roman" w:hAnsi="Times New Roman" w:cs="Times New Roman"/>
          <w:sz w:val="18"/>
        </w:rPr>
        <w:t xml:space="preserve">COPD: chronic obstructive pulmonary disease; </w:t>
      </w:r>
      <w:r w:rsidRPr="00443533">
        <w:rPr>
          <w:rFonts w:ascii="Times New Roman" w:hAnsi="Times New Roman" w:cs="Times New Roman"/>
          <w:sz w:val="18"/>
        </w:rPr>
        <w:t>EC: elemental carbon;</w:t>
      </w:r>
      <w:r>
        <w:rPr>
          <w:rFonts w:ascii="Times New Roman" w:hAnsi="Times New Roman" w:cs="Times New Roman"/>
          <w:sz w:val="18"/>
        </w:rPr>
        <w:t xml:space="preserve"> F: female; </w:t>
      </w:r>
      <w:r w:rsidRPr="00443533">
        <w:rPr>
          <w:rFonts w:ascii="Times New Roman" w:hAnsi="Times New Roman" w:cs="Times New Roman"/>
          <w:sz w:val="18"/>
        </w:rPr>
        <w:t>FEV1: forced expiratory volume in one second; FVC: forced vital capacity;</w:t>
      </w:r>
      <w:r>
        <w:rPr>
          <w:rFonts w:ascii="Times New Roman" w:hAnsi="Times New Roman" w:cs="Times New Roman"/>
          <w:sz w:val="18"/>
        </w:rPr>
        <w:t xml:space="preserve"> </w:t>
      </w:r>
      <w:r w:rsidRPr="00443533">
        <w:rPr>
          <w:rFonts w:ascii="Times New Roman" w:hAnsi="Times New Roman" w:cs="Times New Roman"/>
          <w:sz w:val="18"/>
        </w:rPr>
        <w:t xml:space="preserve">FEF25-75: forced expiratory fraction between 25 and 75% of maximal; </w:t>
      </w:r>
      <w:r>
        <w:rPr>
          <w:rFonts w:ascii="Times New Roman" w:hAnsi="Times New Roman" w:cs="Times New Roman"/>
          <w:sz w:val="18"/>
        </w:rPr>
        <w:t xml:space="preserve">M: male; </w:t>
      </w:r>
      <w:r w:rsidRPr="00443533">
        <w:rPr>
          <w:rFonts w:ascii="Times New Roman" w:hAnsi="Times New Roman" w:cs="Times New Roman"/>
          <w:sz w:val="18"/>
        </w:rPr>
        <w:t xml:space="preserve">PEF: peak expiratory flow; </w:t>
      </w:r>
      <w:r>
        <w:rPr>
          <w:rFonts w:ascii="Times New Roman" w:hAnsi="Times New Roman" w:cs="Times New Roman"/>
          <w:sz w:val="18"/>
        </w:rPr>
        <w:t xml:space="preserve">PM: particulate matter; </w:t>
      </w:r>
      <w:r w:rsidRPr="00443533">
        <w:rPr>
          <w:rFonts w:ascii="Times New Roman" w:hAnsi="Times New Roman" w:cs="Times New Roman"/>
          <w:sz w:val="18"/>
        </w:rPr>
        <w:t>PP: percent predicted; TEM: transmission electron microscopy</w:t>
      </w:r>
      <w:r>
        <w:rPr>
          <w:rFonts w:ascii="Times New Roman" w:hAnsi="Times New Roman" w:cs="Times New Roman"/>
          <w:sz w:val="18"/>
        </w:rPr>
        <w:t>; U/FP: ultrafine and fine particulate; UP: ultrafine particulate; W: white</w:t>
      </w:r>
    </w:p>
    <w:p w:rsidR="00326DBE" w:rsidRPr="00507271" w:rsidRDefault="00326DBE" w:rsidP="00326DBE">
      <w:pPr>
        <w:spacing w:before="240"/>
        <w:rPr>
          <w:rFonts w:ascii="Times New Roman" w:hAnsi="Times New Roman" w:cs="Times New Roman"/>
        </w:rPr>
      </w:pPr>
    </w:p>
    <w:p w:rsidR="00326DBE" w:rsidRPr="00507271" w:rsidRDefault="00326DBE" w:rsidP="00326DBE">
      <w:pPr>
        <w:rPr>
          <w:rFonts w:ascii="Times New Roman" w:hAnsi="Times New Roman" w:cs="Times New Roman"/>
        </w:rPr>
      </w:pPr>
      <w:r w:rsidRPr="00507271">
        <w:rPr>
          <w:rFonts w:ascii="Times New Roman" w:hAnsi="Times New Roman" w:cs="Times New Roman"/>
        </w:rPr>
        <w:br w:type="page"/>
      </w:r>
    </w:p>
    <w:p w:rsidR="00326DBE" w:rsidRPr="007E5FFE" w:rsidRDefault="00326DBE" w:rsidP="00326DBE">
      <w:pPr>
        <w:spacing w:before="240"/>
        <w:rPr>
          <w:rFonts w:ascii="Times New Roman" w:hAnsi="Times New Roman" w:cs="Times New Roman"/>
          <w:b/>
        </w:rPr>
      </w:pPr>
      <w:r w:rsidRPr="007E5FFE">
        <w:rPr>
          <w:rFonts w:ascii="Times New Roman" w:hAnsi="Times New Roman" w:cs="Times New Roman"/>
          <w:b/>
        </w:rPr>
        <w:lastRenderedPageBreak/>
        <w:t xml:space="preserve">Table </w:t>
      </w:r>
      <w:r w:rsidR="0019279A">
        <w:rPr>
          <w:rFonts w:ascii="Times New Roman" w:hAnsi="Times New Roman" w:cs="Times New Roman"/>
          <w:b/>
        </w:rPr>
        <w:t>S</w:t>
      </w:r>
      <w:r w:rsidRPr="007E5FFE">
        <w:rPr>
          <w:rFonts w:ascii="Times New Roman" w:hAnsi="Times New Roman" w:cs="Times New Roman"/>
          <w:b/>
        </w:rPr>
        <w:t>8. Results of univariable linear regression modeling of cardiovascular metrics (highlight indicates selected in “best model” by Schwartz Bayesian Criterion and considered as potential confounder in multiple linear regression model with main exposure variables)</w:t>
      </w:r>
    </w:p>
    <w:tbl>
      <w:tblPr>
        <w:tblStyle w:val="TableGrid"/>
        <w:tblW w:w="8545" w:type="dxa"/>
        <w:jc w:val="center"/>
        <w:tblLook w:val="04A0" w:firstRow="1" w:lastRow="0" w:firstColumn="1" w:lastColumn="0" w:noHBand="0" w:noVBand="1"/>
      </w:tblPr>
      <w:tblGrid>
        <w:gridCol w:w="2425"/>
        <w:gridCol w:w="1980"/>
        <w:gridCol w:w="2070"/>
        <w:gridCol w:w="2070"/>
      </w:tblGrid>
      <w:tr w:rsidR="00326DBE" w:rsidRPr="00507271" w:rsidTr="00242EB5">
        <w:trPr>
          <w:jc w:val="center"/>
        </w:trPr>
        <w:tc>
          <w:tcPr>
            <w:tcW w:w="2425" w:type="dxa"/>
          </w:tcPr>
          <w:p w:rsidR="00326DBE" w:rsidRPr="00507271" w:rsidRDefault="00326DBE" w:rsidP="00242EB5">
            <w:pPr>
              <w:rPr>
                <w:rFonts w:ascii="Times New Roman" w:hAnsi="Times New Roman" w:cs="Times New Roman"/>
              </w:rPr>
            </w:pPr>
          </w:p>
        </w:tc>
        <w:tc>
          <w:tcPr>
            <w:tcW w:w="6120" w:type="dxa"/>
            <w:gridSpan w:val="3"/>
          </w:tcPr>
          <w:p w:rsidR="00326DBE" w:rsidRPr="00507271" w:rsidRDefault="00326DBE" w:rsidP="00242EB5">
            <w:pPr>
              <w:jc w:val="center"/>
              <w:rPr>
                <w:rFonts w:ascii="Times New Roman" w:hAnsi="Times New Roman" w:cs="Times New Roman"/>
                <w:b/>
              </w:rPr>
            </w:pPr>
            <w:r w:rsidRPr="00507271">
              <w:rPr>
                <w:rFonts w:ascii="Times New Roman" w:hAnsi="Times New Roman" w:cs="Times New Roman"/>
                <w:b/>
              </w:rPr>
              <w:t>β estimate (p)</w:t>
            </w:r>
          </w:p>
        </w:tc>
      </w:tr>
      <w:tr w:rsidR="00326DBE" w:rsidRPr="00507271" w:rsidTr="00242EB5">
        <w:trPr>
          <w:jc w:val="center"/>
        </w:trPr>
        <w:tc>
          <w:tcPr>
            <w:tcW w:w="2425" w:type="dxa"/>
          </w:tcPr>
          <w:p w:rsidR="00326DBE" w:rsidRPr="00507271" w:rsidRDefault="00326DBE" w:rsidP="00242EB5">
            <w:pPr>
              <w:rPr>
                <w:rFonts w:ascii="Times New Roman" w:hAnsi="Times New Roman" w:cs="Times New Roman"/>
              </w:rPr>
            </w:pPr>
          </w:p>
        </w:tc>
        <w:tc>
          <w:tcPr>
            <w:tcW w:w="198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Systolic BP</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Diastolic BP</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Heart rate</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EC–inhalable</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ln(EC–inhalable)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-0.0139 (0.6782)</w:t>
            </w:r>
          </w:p>
          <w:p w:rsidR="00326DBE" w:rsidRPr="00507271" w:rsidRDefault="00326DBE" w:rsidP="00242EB5">
            <w:pPr>
              <w:rPr>
                <w:rFonts w:ascii="Times New Roman" w:hAnsi="Times New Roman" w:cs="Times New Roman"/>
              </w:rPr>
            </w:pPr>
            <w:r w:rsidRPr="00507271">
              <w:rPr>
                <w:rFonts w:ascii="Times New Roman" w:hAnsi="Times New Roman" w:cs="Times New Roman"/>
              </w:rPr>
              <w:t>0.160 (0.7218)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-0.0183 (0.4425)</w:t>
            </w:r>
          </w:p>
          <w:p w:rsidR="00326DBE" w:rsidRPr="00507271" w:rsidRDefault="00326DBE" w:rsidP="00242EB5">
            <w:pPr>
              <w:rPr>
                <w:rFonts w:ascii="Times New Roman" w:hAnsi="Times New Roman" w:cs="Times New Roman"/>
              </w:rPr>
            </w:pPr>
            <w:r w:rsidRPr="00507271">
              <w:rPr>
                <w:rFonts w:ascii="Times New Roman" w:hAnsi="Times New Roman" w:cs="Times New Roman"/>
              </w:rPr>
              <w:t>0.189 (0.5542)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0.0319 (0.2252)</w:t>
            </w:r>
          </w:p>
          <w:p w:rsidR="00326DBE" w:rsidRPr="00507271" w:rsidRDefault="00326DBE" w:rsidP="00242EB5">
            <w:pPr>
              <w:rPr>
                <w:rFonts w:ascii="Times New Roman" w:hAnsi="Times New Roman" w:cs="Times New Roman"/>
              </w:rPr>
            </w:pPr>
            <w:r w:rsidRPr="00507271">
              <w:rPr>
                <w:rFonts w:ascii="Times New Roman" w:hAnsi="Times New Roman" w:cs="Times New Roman"/>
              </w:rPr>
              <w:t>0.853 (0.0146)</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EC-respirable</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ln(EC-respirable)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-0.140 (0.6143)</w:t>
            </w:r>
          </w:p>
          <w:p w:rsidR="00326DBE" w:rsidRPr="00507271" w:rsidRDefault="00326DBE" w:rsidP="00242EB5">
            <w:pPr>
              <w:rPr>
                <w:rFonts w:ascii="Times New Roman" w:hAnsi="Times New Roman" w:cs="Times New Roman"/>
              </w:rPr>
            </w:pPr>
            <w:r w:rsidRPr="00507271">
              <w:rPr>
                <w:rFonts w:ascii="Times New Roman" w:hAnsi="Times New Roman" w:cs="Times New Roman"/>
              </w:rPr>
              <w:t>-0.114 (0.8610)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-0.108 (0.5863)</w:t>
            </w:r>
          </w:p>
          <w:p w:rsidR="00326DBE" w:rsidRPr="00507271" w:rsidRDefault="00326DBE" w:rsidP="00242EB5">
            <w:pPr>
              <w:rPr>
                <w:rFonts w:ascii="Times New Roman" w:hAnsi="Times New Roman" w:cs="Times New Roman"/>
              </w:rPr>
            </w:pPr>
            <w:r w:rsidRPr="00507271">
              <w:rPr>
                <w:rFonts w:ascii="Times New Roman" w:hAnsi="Times New Roman" w:cs="Times New Roman"/>
              </w:rPr>
              <w:t>0.0306 (0.9473)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0.193 (0.3787)</w:t>
            </w:r>
          </w:p>
          <w:p w:rsidR="00326DBE" w:rsidRPr="00507271" w:rsidRDefault="00326DBE" w:rsidP="00242EB5">
            <w:pPr>
              <w:rPr>
                <w:rFonts w:ascii="Times New Roman" w:hAnsi="Times New Roman" w:cs="Times New Roman"/>
              </w:rPr>
            </w:pPr>
            <w:r w:rsidRPr="00507271">
              <w:rPr>
                <w:rFonts w:ascii="Times New Roman" w:hAnsi="Times New Roman" w:cs="Times New Roman"/>
              </w:rPr>
              <w:t>0.164 (0.7482)</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TEM-total mean</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ln(TEM-total mean)</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-0.027 (0.9927)</w:t>
            </w:r>
          </w:p>
          <w:p w:rsidR="00326DBE" w:rsidRPr="00507271" w:rsidRDefault="00326DBE" w:rsidP="00242EB5">
            <w:pPr>
              <w:rPr>
                <w:rFonts w:ascii="Times New Roman" w:hAnsi="Times New Roman" w:cs="Times New Roman"/>
              </w:rPr>
            </w:pPr>
            <w:r w:rsidRPr="00507271">
              <w:rPr>
                <w:rFonts w:ascii="Times New Roman" w:hAnsi="Times New Roman" w:cs="Times New Roman"/>
              </w:rPr>
              <w:t>0.527 (0.3180)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0.267 (0.8985)</w:t>
            </w:r>
          </w:p>
          <w:p w:rsidR="00326DBE" w:rsidRPr="00507271" w:rsidRDefault="00326DBE" w:rsidP="00242EB5">
            <w:pPr>
              <w:rPr>
                <w:rFonts w:ascii="Times New Roman" w:hAnsi="Times New Roman" w:cs="Times New Roman"/>
              </w:rPr>
            </w:pPr>
            <w:r w:rsidRPr="00507271">
              <w:rPr>
                <w:rFonts w:ascii="Times New Roman" w:hAnsi="Times New Roman" w:cs="Times New Roman"/>
              </w:rPr>
              <w:t>0.354 (0.3468)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-0.0333 (0.9885)</w:t>
            </w:r>
          </w:p>
          <w:p w:rsidR="00326DBE" w:rsidRPr="00507271" w:rsidRDefault="00326DBE" w:rsidP="00242EB5">
            <w:pPr>
              <w:rPr>
                <w:rFonts w:ascii="Times New Roman" w:hAnsi="Times New Roman" w:cs="Times New Roman"/>
              </w:rPr>
            </w:pPr>
            <w:r w:rsidRPr="00507271">
              <w:rPr>
                <w:rFonts w:ascii="Times New Roman" w:hAnsi="Times New Roman" w:cs="Times New Roman"/>
              </w:rPr>
              <w:t>0.304 (0.4656)</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Sputum presence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2.07 (0.5971)</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0.434 (0.8799)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0.601 (0.8542)</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CNT/F duration emp</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0.512 (0.1353)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0.0788 (0.7486)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-0.734 (0.0061)</w:t>
            </w:r>
          </w:p>
        </w:tc>
      </w:tr>
      <w:tr w:rsidR="00326DBE" w:rsidRPr="00507271" w:rsidTr="00242EB5">
        <w:trPr>
          <w:jc w:val="center"/>
        </w:trPr>
        <w:tc>
          <w:tcPr>
            <w:tcW w:w="8545" w:type="dxa"/>
            <w:gridSpan w:val="4"/>
          </w:tcPr>
          <w:p w:rsidR="00326DBE" w:rsidRPr="00507271" w:rsidRDefault="00326DBE" w:rsidP="00242EB5">
            <w:pPr>
              <w:rPr>
                <w:rFonts w:ascii="Times New Roman" w:hAnsi="Times New Roman" w:cs="Times New Roman"/>
              </w:rPr>
            </w:pPr>
            <w:r w:rsidRPr="00507271">
              <w:rPr>
                <w:rFonts w:ascii="Times New Roman" w:hAnsi="Times New Roman" w:cs="Times New Roman"/>
                <w:b/>
                <w:i/>
              </w:rPr>
              <w:t>Confounder variable – Personal characteristics</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Age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0.310 (0.0029)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0.0817 (0.2918)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-0.119 (0.1604)</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Sex (F</w:t>
            </w:r>
            <w:r>
              <w:rPr>
                <w:rFonts w:ascii="Times New Roman" w:hAnsi="Times New Roman" w:cs="Times New Roman"/>
              </w:rPr>
              <w:t>:M</w:t>
            </w:r>
            <w:r w:rsidRPr="00507271">
              <w:rPr>
                <w:rFonts w:ascii="Times New Roman" w:hAnsi="Times New Roman" w:cs="Times New Roman"/>
              </w:rPr>
              <w: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-8.12 (0.0108)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-3.41 (0.1546)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5.74 (0.0285)</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Race (W,non-Hisp:Oth)</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2.34 (0.5319)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0.537 (0.8498)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-0.0449 (0.9884)</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Cigarette pack-years</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0.292 (0.0067)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0.162 (0.0361)</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0.123 (0.1532)</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CHM score (high:low)</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-6.69 (0.0147)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-5.69 (0.0034)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-5.34 (0.0136)</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Alcohol-drinks per week</w:t>
            </w:r>
          </w:p>
        </w:tc>
        <w:tc>
          <w:tcPr>
            <w:tcW w:w="198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0.0146 (0.5929)</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0.111 (0.5686)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0.0560 (0.7954)</w:t>
            </w:r>
          </w:p>
        </w:tc>
      </w:tr>
      <w:tr w:rsidR="00326DBE" w:rsidRPr="00507271" w:rsidTr="00242EB5">
        <w:trPr>
          <w:jc w:val="center"/>
        </w:trPr>
        <w:tc>
          <w:tcPr>
            <w:tcW w:w="8545" w:type="dxa"/>
            <w:gridSpan w:val="4"/>
          </w:tcPr>
          <w:p w:rsidR="00326DBE" w:rsidRPr="00507271" w:rsidRDefault="00326DBE" w:rsidP="00242EB5">
            <w:pPr>
              <w:rPr>
                <w:rFonts w:ascii="Times New Roman" w:hAnsi="Times New Roman" w:cs="Times New Roman"/>
              </w:rPr>
            </w:pPr>
            <w:r w:rsidRPr="00507271">
              <w:rPr>
                <w:rFonts w:ascii="Times New Roman" w:hAnsi="Times New Roman" w:cs="Times New Roman"/>
                <w:b/>
                <w:i/>
              </w:rPr>
              <w:t>Confounder variable – Workplace exposures</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 xml:space="preserve">Mean </w:t>
            </w:r>
            <w:r>
              <w:rPr>
                <w:rFonts w:ascii="Times New Roman" w:hAnsi="Times New Roman" w:cs="Times New Roman"/>
              </w:rPr>
              <w:t>U/FP counts</w:t>
            </w:r>
          </w:p>
        </w:tc>
        <w:tc>
          <w:tcPr>
            <w:tcW w:w="198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highlight w:val="yellow"/>
              </w:rPr>
              <w:t>2.00E-4 (0.0148)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6.50E-5 (0.272)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5.21E-5 (0.4270)</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 xml:space="preserve">Mean </w:t>
            </w:r>
            <w:r>
              <w:rPr>
                <w:rFonts w:ascii="Times New Roman" w:hAnsi="Times New Roman" w:cs="Times New Roman"/>
              </w:rPr>
              <w:t>UP counts</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2.32E-4 (0.0223)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6.72E-5 (0.3590)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4.56E-5 (0.5746)</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Mean PM-2.5</w:t>
            </w:r>
            <w:r>
              <w:rPr>
                <w:rFonts w:ascii="Times New Roman" w:hAnsi="Times New Roman" w:cs="Times New Roman"/>
              </w:rPr>
              <w:t xml:space="preserve"> mass</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0.310 (0.0544)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0.0600 (0.6040)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-0.163 (0.2018)</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Solvent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3.29 (0.2332)</w:t>
            </w:r>
          </w:p>
          <w:p w:rsidR="00326DBE" w:rsidRPr="00507271" w:rsidRDefault="00326DBE" w:rsidP="00242EB5">
            <w:pPr>
              <w:rPr>
                <w:rFonts w:ascii="Times New Roman" w:hAnsi="Times New Roman" w:cs="Times New Roman"/>
              </w:rPr>
            </w:pPr>
            <w:r w:rsidRPr="00507271">
              <w:rPr>
                <w:rFonts w:ascii="Times New Roman" w:hAnsi="Times New Roman" w:cs="Times New Roman"/>
              </w:rPr>
              <w:t>2.11 (0.4459)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0.724 (0.7141)</w:t>
            </w:r>
          </w:p>
          <w:p w:rsidR="00326DBE" w:rsidRPr="00507271" w:rsidRDefault="00326DBE" w:rsidP="00242EB5">
            <w:pPr>
              <w:rPr>
                <w:rFonts w:ascii="Times New Roman" w:hAnsi="Times New Roman" w:cs="Times New Roman"/>
              </w:rPr>
            </w:pPr>
            <w:r w:rsidRPr="00507271">
              <w:rPr>
                <w:rFonts w:ascii="Times New Roman" w:hAnsi="Times New Roman" w:cs="Times New Roman"/>
              </w:rPr>
              <w:t>0.939 (0.6343)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-3.30 (0.1298)</w:t>
            </w:r>
          </w:p>
          <w:p w:rsidR="00326DBE" w:rsidRPr="00507271" w:rsidRDefault="00326DBE" w:rsidP="00242EB5">
            <w:pPr>
              <w:rPr>
                <w:rFonts w:ascii="Times New Roman" w:hAnsi="Times New Roman" w:cs="Times New Roman"/>
              </w:rPr>
            </w:pPr>
            <w:r w:rsidRPr="00507271">
              <w:rPr>
                <w:rFonts w:ascii="Times New Roman" w:hAnsi="Times New Roman" w:cs="Times New Roman"/>
              </w:rPr>
              <w:t>0.311 (0.8869)</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Strong acid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3.84 (0.2516)</w:t>
            </w:r>
          </w:p>
          <w:p w:rsidR="00326DBE" w:rsidRPr="00507271" w:rsidRDefault="00326DBE" w:rsidP="00242EB5">
            <w:pPr>
              <w:rPr>
                <w:rFonts w:ascii="Times New Roman" w:hAnsi="Times New Roman" w:cs="Times New Roman"/>
              </w:rPr>
            </w:pPr>
            <w:r w:rsidRPr="00507271">
              <w:rPr>
                <w:rFonts w:ascii="Times New Roman" w:hAnsi="Times New Roman" w:cs="Times New Roman"/>
              </w:rPr>
              <w:t>-2.32 (0.4822)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4.13 (0.0827)</w:t>
            </w:r>
          </w:p>
          <w:p w:rsidR="00326DBE" w:rsidRPr="00507271" w:rsidRDefault="00326DBE" w:rsidP="00242EB5">
            <w:pPr>
              <w:rPr>
                <w:rFonts w:ascii="Times New Roman" w:hAnsi="Times New Roman" w:cs="Times New Roman"/>
              </w:rPr>
            </w:pPr>
            <w:r w:rsidRPr="00507271">
              <w:rPr>
                <w:rFonts w:ascii="Times New Roman" w:hAnsi="Times New Roman" w:cs="Times New Roman"/>
              </w:rPr>
              <w:t>-3.00 (0.2013)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-0.442 (0.8676)</w:t>
            </w:r>
          </w:p>
          <w:p w:rsidR="00326DBE" w:rsidRPr="00507271" w:rsidRDefault="00326DBE" w:rsidP="00242EB5">
            <w:pPr>
              <w:rPr>
                <w:rFonts w:ascii="Times New Roman" w:hAnsi="Times New Roman" w:cs="Times New Roman"/>
              </w:rPr>
            </w:pPr>
            <w:r w:rsidRPr="00507271">
              <w:rPr>
                <w:rFonts w:ascii="Times New Roman" w:hAnsi="Times New Roman" w:cs="Times New Roman"/>
              </w:rPr>
              <w:t>-1.18 (0.6525)</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Polymers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0.612 (0.8440)</w:t>
            </w:r>
          </w:p>
          <w:p w:rsidR="00326DBE" w:rsidRPr="00507271" w:rsidRDefault="00326DBE" w:rsidP="00242EB5">
            <w:pPr>
              <w:rPr>
                <w:rFonts w:ascii="Times New Roman" w:hAnsi="Times New Roman" w:cs="Times New Roman"/>
              </w:rPr>
            </w:pPr>
            <w:r w:rsidRPr="00507271">
              <w:rPr>
                <w:rFonts w:ascii="Times New Roman" w:hAnsi="Times New Roman" w:cs="Times New Roman"/>
              </w:rPr>
              <w:t>0.968 (0.7554)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-0.736 (0.7395)</w:t>
            </w:r>
          </w:p>
          <w:p w:rsidR="00326DBE" w:rsidRPr="00507271" w:rsidRDefault="00326DBE" w:rsidP="00242EB5">
            <w:pPr>
              <w:rPr>
                <w:rFonts w:ascii="Times New Roman" w:hAnsi="Times New Roman" w:cs="Times New Roman"/>
              </w:rPr>
            </w:pPr>
            <w:r w:rsidRPr="00507271">
              <w:rPr>
                <w:rFonts w:ascii="Times New Roman" w:hAnsi="Times New Roman" w:cs="Times New Roman"/>
              </w:rPr>
              <w:t>2.06 (0.3501)</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-4.68 (0.0540)</w:t>
            </w:r>
          </w:p>
          <w:p w:rsidR="00326DBE" w:rsidRPr="00507271" w:rsidRDefault="00326DBE" w:rsidP="00242EB5">
            <w:pPr>
              <w:rPr>
                <w:rFonts w:ascii="Times New Roman" w:hAnsi="Times New Roman" w:cs="Times New Roman"/>
              </w:rPr>
            </w:pPr>
            <w:r w:rsidRPr="00507271">
              <w:rPr>
                <w:rFonts w:ascii="Times New Roman" w:hAnsi="Times New Roman" w:cs="Times New Roman"/>
              </w:rPr>
              <w:t>-3.21 (0.1885)</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Dust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4.68 (0.1554)</w:t>
            </w:r>
          </w:p>
          <w:p w:rsidR="00326DBE" w:rsidRPr="00507271" w:rsidRDefault="00326DBE" w:rsidP="00242EB5">
            <w:pPr>
              <w:rPr>
                <w:rFonts w:ascii="Times New Roman" w:hAnsi="Times New Roman" w:cs="Times New Roman"/>
              </w:rPr>
            </w:pPr>
            <w:r w:rsidRPr="00507271">
              <w:rPr>
                <w:rFonts w:ascii="Times New Roman" w:hAnsi="Times New Roman" w:cs="Times New Roman"/>
              </w:rPr>
              <w:t>1.39 (0.6164)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1.55 (0.5110)</w:t>
            </w:r>
          </w:p>
          <w:p w:rsidR="00326DBE" w:rsidRPr="00507271" w:rsidRDefault="00326DBE" w:rsidP="00242EB5">
            <w:pPr>
              <w:rPr>
                <w:rFonts w:ascii="Times New Roman" w:hAnsi="Times New Roman" w:cs="Times New Roman"/>
              </w:rPr>
            </w:pPr>
            <w:r w:rsidRPr="00507271">
              <w:rPr>
                <w:rFonts w:ascii="Times New Roman" w:hAnsi="Times New Roman" w:cs="Times New Roman"/>
              </w:rPr>
              <w:t>0.745 (0.7057)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-1.12 (0.6675)</w:t>
            </w:r>
          </w:p>
          <w:p w:rsidR="00326DBE" w:rsidRPr="00507271" w:rsidRDefault="00326DBE" w:rsidP="00242EB5">
            <w:pPr>
              <w:rPr>
                <w:rFonts w:ascii="Times New Roman" w:hAnsi="Times New Roman" w:cs="Times New Roman"/>
              </w:rPr>
            </w:pPr>
            <w:r w:rsidRPr="00507271">
              <w:rPr>
                <w:rFonts w:ascii="Times New Roman" w:hAnsi="Times New Roman" w:cs="Times New Roman"/>
              </w:rPr>
              <w:t>1.02 (0.6411)</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Other nano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2.45 (0.5267)</w:t>
            </w:r>
          </w:p>
          <w:p w:rsidR="00326DBE" w:rsidRPr="00507271" w:rsidRDefault="00326DBE" w:rsidP="00242EB5">
            <w:pPr>
              <w:rPr>
                <w:rFonts w:ascii="Times New Roman" w:hAnsi="Times New Roman" w:cs="Times New Roman"/>
              </w:rPr>
            </w:pPr>
            <w:r w:rsidRPr="00507271">
              <w:rPr>
                <w:rFonts w:ascii="Times New Roman" w:hAnsi="Times New Roman" w:cs="Times New Roman"/>
              </w:rPr>
              <w:t>-2.98 (0.4664)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2.75 (0.6756)</w:t>
            </w:r>
          </w:p>
          <w:p w:rsidR="00326DBE" w:rsidRPr="00507271" w:rsidRDefault="00326DBE" w:rsidP="00242EB5">
            <w:pPr>
              <w:rPr>
                <w:rFonts w:ascii="Times New Roman" w:hAnsi="Times New Roman" w:cs="Times New Roman"/>
              </w:rPr>
            </w:pPr>
            <w:r w:rsidRPr="00507271">
              <w:rPr>
                <w:rFonts w:ascii="Times New Roman" w:hAnsi="Times New Roman" w:cs="Times New Roman"/>
              </w:rPr>
              <w:t>2.12 (0.4664)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-2.42 (0.4273)</w:t>
            </w:r>
          </w:p>
          <w:p w:rsidR="00326DBE" w:rsidRPr="00507271" w:rsidRDefault="00326DBE" w:rsidP="00242EB5">
            <w:pPr>
              <w:rPr>
                <w:rFonts w:ascii="Times New Roman" w:hAnsi="Times New Roman" w:cs="Times New Roman"/>
              </w:rPr>
            </w:pPr>
            <w:r w:rsidRPr="00507271">
              <w:rPr>
                <w:rFonts w:ascii="Times New Roman" w:hAnsi="Times New Roman" w:cs="Times New Roman"/>
              </w:rPr>
              <w:t>-5.90 (0.0656)</w:t>
            </w:r>
          </w:p>
        </w:tc>
      </w:tr>
    </w:tbl>
    <w:p w:rsidR="00326DBE" w:rsidRPr="00507271" w:rsidRDefault="00326DBE" w:rsidP="00326DBE">
      <w:pPr>
        <w:spacing w:before="240"/>
        <w:rPr>
          <w:rFonts w:ascii="Times New Roman" w:hAnsi="Times New Roman" w:cs="Times New Roman"/>
        </w:rPr>
      </w:pPr>
      <w:r w:rsidRPr="00443533">
        <w:rPr>
          <w:rFonts w:ascii="Times New Roman" w:hAnsi="Times New Roman" w:cs="Times New Roman"/>
          <w:sz w:val="18"/>
        </w:rPr>
        <w:t>Abbreviations—BP: blood pressure; CHM: cardiovascular health metric; CNT/F: carbon nanotubes or nanofibers; EC: elemental carbon;</w:t>
      </w:r>
      <w:r>
        <w:rPr>
          <w:rFonts w:ascii="Times New Roman" w:hAnsi="Times New Roman" w:cs="Times New Roman"/>
          <w:sz w:val="18"/>
        </w:rPr>
        <w:t xml:space="preserve"> F: female</w:t>
      </w:r>
      <w:r w:rsidRPr="00443533">
        <w:rPr>
          <w:rFonts w:ascii="Times New Roman" w:hAnsi="Times New Roman" w:cs="Times New Roman"/>
          <w:sz w:val="18"/>
        </w:rPr>
        <w:t xml:space="preserve"> </w:t>
      </w:r>
      <w:r>
        <w:rPr>
          <w:rFonts w:ascii="Times New Roman" w:hAnsi="Times New Roman" w:cs="Times New Roman"/>
          <w:sz w:val="18"/>
        </w:rPr>
        <w:t xml:space="preserve">PM: particulate matter; </w:t>
      </w:r>
      <w:r w:rsidRPr="00443533">
        <w:rPr>
          <w:rFonts w:ascii="Times New Roman" w:hAnsi="Times New Roman" w:cs="Times New Roman"/>
          <w:sz w:val="18"/>
        </w:rPr>
        <w:t>TEM: transmission electron microscopy</w:t>
      </w:r>
      <w:r>
        <w:rPr>
          <w:rFonts w:ascii="Times New Roman" w:hAnsi="Times New Roman" w:cs="Times New Roman"/>
          <w:sz w:val="18"/>
        </w:rPr>
        <w:t>; U/FP: ultrafine and fine particulate; UP: ultrafine particulate; W: white</w:t>
      </w:r>
    </w:p>
    <w:p w:rsidR="00326DBE" w:rsidRPr="00507271" w:rsidRDefault="00326DBE" w:rsidP="00326DBE">
      <w:pPr>
        <w:rPr>
          <w:rFonts w:ascii="Times New Roman" w:hAnsi="Times New Roman" w:cs="Times New Roman"/>
        </w:rPr>
      </w:pPr>
      <w:r w:rsidRPr="00507271">
        <w:rPr>
          <w:rFonts w:ascii="Times New Roman" w:hAnsi="Times New Roman" w:cs="Times New Roman"/>
        </w:rPr>
        <w:br w:type="page"/>
      </w:r>
    </w:p>
    <w:p w:rsidR="00326DBE" w:rsidRPr="007E5FFE" w:rsidRDefault="00326DBE" w:rsidP="00326DBE">
      <w:pPr>
        <w:spacing w:before="240"/>
        <w:rPr>
          <w:rFonts w:ascii="Times New Roman" w:hAnsi="Times New Roman" w:cs="Times New Roman"/>
          <w:b/>
        </w:rPr>
      </w:pPr>
      <w:r w:rsidRPr="007E5FFE">
        <w:rPr>
          <w:rFonts w:ascii="Times New Roman" w:hAnsi="Times New Roman" w:cs="Times New Roman"/>
          <w:b/>
        </w:rPr>
        <w:lastRenderedPageBreak/>
        <w:t xml:space="preserve">Table </w:t>
      </w:r>
      <w:r w:rsidR="0019279A">
        <w:rPr>
          <w:rFonts w:ascii="Times New Roman" w:hAnsi="Times New Roman" w:cs="Times New Roman"/>
          <w:b/>
        </w:rPr>
        <w:t>S</w:t>
      </w:r>
      <w:r w:rsidRPr="007E5FFE">
        <w:rPr>
          <w:rFonts w:ascii="Times New Roman" w:hAnsi="Times New Roman" w:cs="Times New Roman"/>
          <w:b/>
        </w:rPr>
        <w:t>9. Results of univariable linear regression modeling of natural log (ln)-transformed WBC and differential metrics (highlight indicates selected in “best model” by Schwartz Bayesian Criterion and considered as potential confounder in multiple linear regression model with main exposure variables)</w:t>
      </w:r>
    </w:p>
    <w:tbl>
      <w:tblPr>
        <w:tblStyle w:val="TableGrid"/>
        <w:tblW w:w="10615" w:type="dxa"/>
        <w:jc w:val="center"/>
        <w:tblLook w:val="04A0" w:firstRow="1" w:lastRow="0" w:firstColumn="1" w:lastColumn="0" w:noHBand="0" w:noVBand="1"/>
      </w:tblPr>
      <w:tblGrid>
        <w:gridCol w:w="2425"/>
        <w:gridCol w:w="1980"/>
        <w:gridCol w:w="2070"/>
        <w:gridCol w:w="2070"/>
        <w:gridCol w:w="2070"/>
      </w:tblGrid>
      <w:tr w:rsidR="00326DBE" w:rsidRPr="00507271" w:rsidTr="00242EB5">
        <w:trPr>
          <w:jc w:val="center"/>
        </w:trPr>
        <w:tc>
          <w:tcPr>
            <w:tcW w:w="2425" w:type="dxa"/>
          </w:tcPr>
          <w:p w:rsidR="00326DBE" w:rsidRPr="00507271" w:rsidRDefault="00326DBE" w:rsidP="00242EB5">
            <w:pPr>
              <w:rPr>
                <w:rFonts w:ascii="Times New Roman" w:hAnsi="Times New Roman" w:cs="Times New Roman"/>
              </w:rPr>
            </w:pPr>
          </w:p>
        </w:tc>
        <w:tc>
          <w:tcPr>
            <w:tcW w:w="8190" w:type="dxa"/>
            <w:gridSpan w:val="4"/>
          </w:tcPr>
          <w:p w:rsidR="00326DBE" w:rsidRPr="00507271" w:rsidRDefault="00326DBE" w:rsidP="00242EB5">
            <w:pPr>
              <w:jc w:val="center"/>
              <w:rPr>
                <w:rFonts w:ascii="Times New Roman" w:hAnsi="Times New Roman" w:cs="Times New Roman"/>
                <w:b/>
              </w:rPr>
            </w:pPr>
            <w:r w:rsidRPr="00507271">
              <w:rPr>
                <w:rFonts w:ascii="Times New Roman" w:hAnsi="Times New Roman" w:cs="Times New Roman"/>
                <w:b/>
              </w:rPr>
              <w:t>β estimate (</w:t>
            </w:r>
            <w:r w:rsidRPr="00507271">
              <w:rPr>
                <w:rFonts w:ascii="Times New Roman" w:hAnsi="Times New Roman" w:cs="Times New Roman"/>
                <w:b/>
                <w:i/>
              </w:rPr>
              <w:t>p</w:t>
            </w:r>
            <w:r w:rsidRPr="00507271">
              <w:rPr>
                <w:rFonts w:ascii="Times New Roman" w:hAnsi="Times New Roman" w:cs="Times New Roman"/>
                <w:b/>
              </w:rPr>
              <w:t>)</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b/>
              </w:rPr>
              <w:t>Transformed metric</w:t>
            </w:r>
            <w:r w:rsidRPr="00507271">
              <w:rPr>
                <w:rFonts w:ascii="Times New Roman" w:hAnsi="Times New Roman" w:cs="Times New Roman"/>
                <w:b/>
              </w:rPr>
              <w:sym w:font="Wingdings" w:char="F0E0"/>
            </w:r>
          </w:p>
        </w:tc>
        <w:tc>
          <w:tcPr>
            <w:tcW w:w="1980" w:type="dxa"/>
          </w:tcPr>
          <w:p w:rsidR="00326DBE" w:rsidRPr="00507271" w:rsidRDefault="00326DBE" w:rsidP="00242EB5">
            <w:pPr>
              <w:rPr>
                <w:rFonts w:ascii="Times New Roman" w:hAnsi="Times New Roman" w:cs="Times New Roman"/>
                <w:b/>
              </w:rPr>
            </w:pPr>
            <w:r>
              <w:rPr>
                <w:rFonts w:ascii="Times New Roman" w:hAnsi="Times New Roman" w:cs="Times New Roman"/>
                <w:b/>
              </w:rPr>
              <w:t>ln-Leukocytes</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ln-Neutrophils</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ln-Lymphocytes</w:t>
            </w:r>
          </w:p>
        </w:tc>
        <w:tc>
          <w:tcPr>
            <w:tcW w:w="2070" w:type="dxa"/>
          </w:tcPr>
          <w:p w:rsidR="00326DBE" w:rsidRPr="00507271" w:rsidRDefault="00326DBE" w:rsidP="00242EB5">
            <w:pPr>
              <w:rPr>
                <w:rFonts w:ascii="Times New Roman" w:hAnsi="Times New Roman" w:cs="Times New Roman"/>
                <w:b/>
              </w:rPr>
            </w:pPr>
            <w:r w:rsidRPr="00507271">
              <w:rPr>
                <w:rFonts w:ascii="Times New Roman" w:hAnsi="Times New Roman" w:cs="Times New Roman"/>
                <w:b/>
              </w:rPr>
              <w:t>ln-Monocytes</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EC–inhalable</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ln(EC–inhalable)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-4.22E-4 (0.4622)</w:t>
            </w:r>
          </w:p>
          <w:p w:rsidR="00326DBE" w:rsidRPr="00507271" w:rsidRDefault="00326DBE" w:rsidP="00242EB5">
            <w:pPr>
              <w:rPr>
                <w:rFonts w:ascii="Times New Roman" w:hAnsi="Times New Roman" w:cs="Times New Roman"/>
              </w:rPr>
            </w:pPr>
            <w:r w:rsidRPr="00507271">
              <w:rPr>
                <w:rFonts w:ascii="Times New Roman" w:hAnsi="Times New Roman" w:cs="Times New Roman"/>
              </w:rPr>
              <w:t>6.73E-3 (0.3980)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-3.43E-4 (0.6486)</w:t>
            </w:r>
          </w:p>
          <w:p w:rsidR="00326DBE" w:rsidRPr="00507271" w:rsidRDefault="00326DBE" w:rsidP="00242EB5">
            <w:pPr>
              <w:rPr>
                <w:rFonts w:ascii="Times New Roman" w:hAnsi="Times New Roman" w:cs="Times New Roman"/>
              </w:rPr>
            </w:pPr>
            <w:r w:rsidRPr="00507271">
              <w:rPr>
                <w:rFonts w:ascii="Times New Roman" w:hAnsi="Times New Roman" w:cs="Times New Roman"/>
              </w:rPr>
              <w:t>0.0111 (0.2890)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-3.44E-4 (0.6113)</w:t>
            </w:r>
          </w:p>
          <w:p w:rsidR="00326DBE" w:rsidRPr="00507271" w:rsidRDefault="00326DBE" w:rsidP="00242EB5">
            <w:pPr>
              <w:rPr>
                <w:rFonts w:ascii="Times New Roman" w:hAnsi="Times New Roman" w:cs="Times New Roman"/>
              </w:rPr>
            </w:pPr>
            <w:r w:rsidRPr="00507271">
              <w:rPr>
                <w:rFonts w:ascii="Times New Roman" w:hAnsi="Times New Roman" w:cs="Times New Roman"/>
              </w:rPr>
              <w:t>1.40E-3 (0.8817)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-5.29E-4 (0.4742)</w:t>
            </w:r>
          </w:p>
          <w:p w:rsidR="00326DBE" w:rsidRPr="00507271" w:rsidRDefault="00326DBE" w:rsidP="00242EB5">
            <w:pPr>
              <w:rPr>
                <w:rFonts w:ascii="Times New Roman" w:hAnsi="Times New Roman" w:cs="Times New Roman"/>
              </w:rPr>
            </w:pPr>
            <w:r w:rsidRPr="00507271">
              <w:rPr>
                <w:rFonts w:ascii="Times New Roman" w:hAnsi="Times New Roman" w:cs="Times New Roman"/>
              </w:rPr>
              <w:t>8.57E-3 (0.4031)</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EC-respirable</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ln(EC-respirable)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-4.57E-3 (0.3398)</w:t>
            </w:r>
          </w:p>
          <w:p w:rsidR="00326DBE" w:rsidRPr="00507271" w:rsidRDefault="00326DBE" w:rsidP="00242EB5">
            <w:pPr>
              <w:rPr>
                <w:rFonts w:ascii="Times New Roman" w:hAnsi="Times New Roman" w:cs="Times New Roman"/>
              </w:rPr>
            </w:pPr>
            <w:r w:rsidRPr="00507271">
              <w:rPr>
                <w:rFonts w:ascii="Times New Roman" w:hAnsi="Times New Roman" w:cs="Times New Roman"/>
              </w:rPr>
              <w:t>-6.47E-3 (0.6016)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-4.63E-3 (0.4610)</w:t>
            </w:r>
          </w:p>
          <w:p w:rsidR="00326DBE" w:rsidRPr="00507271" w:rsidRDefault="00326DBE" w:rsidP="00242EB5">
            <w:pPr>
              <w:rPr>
                <w:rFonts w:ascii="Times New Roman" w:hAnsi="Times New Roman" w:cs="Times New Roman"/>
              </w:rPr>
            </w:pPr>
            <w:r w:rsidRPr="00507271">
              <w:rPr>
                <w:rFonts w:ascii="Times New Roman" w:hAnsi="Times New Roman" w:cs="Times New Roman"/>
              </w:rPr>
              <w:t>-9.85E-3 (0.5443)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-2.78E-3 (0.6221)</w:t>
            </w:r>
          </w:p>
          <w:p w:rsidR="00326DBE" w:rsidRPr="00507271" w:rsidRDefault="00326DBE" w:rsidP="00242EB5">
            <w:pPr>
              <w:rPr>
                <w:rFonts w:ascii="Times New Roman" w:hAnsi="Times New Roman" w:cs="Times New Roman"/>
              </w:rPr>
            </w:pPr>
            <w:r w:rsidRPr="00507271">
              <w:rPr>
                <w:rFonts w:ascii="Times New Roman" w:hAnsi="Times New Roman" w:cs="Times New Roman"/>
              </w:rPr>
              <w:t>7.75E-4 (0.9577)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-5.41E-3 (0.3800)</w:t>
            </w:r>
          </w:p>
          <w:p w:rsidR="00326DBE" w:rsidRPr="00507271" w:rsidRDefault="00326DBE" w:rsidP="00242EB5">
            <w:pPr>
              <w:rPr>
                <w:rFonts w:ascii="Times New Roman" w:hAnsi="Times New Roman" w:cs="Times New Roman"/>
              </w:rPr>
            </w:pPr>
            <w:r w:rsidRPr="00507271">
              <w:rPr>
                <w:rFonts w:ascii="Times New Roman" w:hAnsi="Times New Roman" w:cs="Times New Roman"/>
              </w:rPr>
              <w:t>-0.0136 (0.3953)</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TEM-total mean</w:t>
            </w:r>
          </w:p>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ln(TEM-total mean)</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-0.0637 (0.2057)</w:t>
            </w:r>
          </w:p>
          <w:p w:rsidR="00326DBE" w:rsidRPr="00507271" w:rsidRDefault="00326DBE" w:rsidP="00242EB5">
            <w:pPr>
              <w:rPr>
                <w:rFonts w:ascii="Times New Roman" w:hAnsi="Times New Roman" w:cs="Times New Roman"/>
              </w:rPr>
            </w:pPr>
            <w:r w:rsidRPr="00507271">
              <w:rPr>
                <w:rFonts w:ascii="Times New Roman" w:hAnsi="Times New Roman" w:cs="Times New Roman"/>
              </w:rPr>
              <w:t>2.79E-3 (0.7654)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-0.0687 (0.2984)</w:t>
            </w:r>
          </w:p>
          <w:p w:rsidR="00326DBE" w:rsidRPr="00507271" w:rsidRDefault="00326DBE" w:rsidP="00242EB5">
            <w:pPr>
              <w:rPr>
                <w:rFonts w:ascii="Times New Roman" w:hAnsi="Times New Roman" w:cs="Times New Roman"/>
              </w:rPr>
            </w:pPr>
            <w:r w:rsidRPr="00507271">
              <w:rPr>
                <w:rFonts w:ascii="Times New Roman" w:hAnsi="Times New Roman" w:cs="Times New Roman"/>
              </w:rPr>
              <w:t>0.0114 (0.3502)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-0.0556 (0.3498)</w:t>
            </w:r>
          </w:p>
          <w:p w:rsidR="00326DBE" w:rsidRPr="00507271" w:rsidRDefault="00326DBE" w:rsidP="00242EB5">
            <w:pPr>
              <w:rPr>
                <w:rFonts w:ascii="Times New Roman" w:hAnsi="Times New Roman" w:cs="Times New Roman"/>
              </w:rPr>
            </w:pPr>
            <w:r w:rsidRPr="00507271">
              <w:rPr>
                <w:rFonts w:ascii="Times New Roman" w:hAnsi="Times New Roman" w:cs="Times New Roman"/>
              </w:rPr>
              <w:t>-7.81E-3 (0.4770)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-0.0656 (0.3123)</w:t>
            </w:r>
          </w:p>
          <w:p w:rsidR="00326DBE" w:rsidRPr="00507271" w:rsidRDefault="00326DBE" w:rsidP="00242EB5">
            <w:pPr>
              <w:rPr>
                <w:rFonts w:ascii="Times New Roman" w:hAnsi="Times New Roman" w:cs="Times New Roman"/>
              </w:rPr>
            </w:pPr>
            <w:r w:rsidRPr="00507271">
              <w:rPr>
                <w:rFonts w:ascii="Times New Roman" w:hAnsi="Times New Roman" w:cs="Times New Roman"/>
              </w:rPr>
              <w:t>-5.64E-3 (0.6390)</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Sputum presence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0.0362 (0.5941)</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0.0558 (0.5389)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-0.0154 (0.8409)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0.0588 (0.5166)</w:t>
            </w:r>
          </w:p>
        </w:tc>
      </w:tr>
      <w:tr w:rsidR="00326DBE" w:rsidRPr="00507271" w:rsidTr="00242EB5">
        <w:trPr>
          <w:jc w:val="center"/>
        </w:trPr>
        <w:tc>
          <w:tcPr>
            <w:tcW w:w="2425" w:type="dxa"/>
          </w:tcPr>
          <w:p w:rsidR="00326DBE" w:rsidRPr="00507271" w:rsidRDefault="00326DBE" w:rsidP="00242EB5">
            <w:pPr>
              <w:ind w:left="157"/>
              <w:jc w:val="right"/>
              <w:rPr>
                <w:rFonts w:ascii="Times New Roman" w:hAnsi="Times New Roman" w:cs="Times New Roman"/>
              </w:rPr>
            </w:pPr>
            <w:r w:rsidRPr="00507271">
              <w:rPr>
                <w:rFonts w:ascii="Times New Roman" w:hAnsi="Times New Roman" w:cs="Times New Roman"/>
              </w:rPr>
              <w:t>CNT/F duration emp</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-6.32E-3 (0.2993)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-8.05E-3 (0.3128)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-1.84E-3 (0.7983)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2.48E-4 (0.9748)</w:t>
            </w:r>
          </w:p>
        </w:tc>
      </w:tr>
      <w:tr w:rsidR="00326DBE" w:rsidRPr="00507271" w:rsidTr="00242EB5">
        <w:trPr>
          <w:jc w:val="center"/>
        </w:trPr>
        <w:tc>
          <w:tcPr>
            <w:tcW w:w="8545" w:type="dxa"/>
            <w:gridSpan w:val="4"/>
          </w:tcPr>
          <w:p w:rsidR="00326DBE" w:rsidRPr="00507271" w:rsidRDefault="00326DBE" w:rsidP="00242EB5">
            <w:pPr>
              <w:rPr>
                <w:rFonts w:ascii="Times New Roman" w:hAnsi="Times New Roman" w:cs="Times New Roman"/>
              </w:rPr>
            </w:pPr>
            <w:r w:rsidRPr="00507271">
              <w:rPr>
                <w:rFonts w:ascii="Times New Roman" w:hAnsi="Times New Roman" w:cs="Times New Roman"/>
                <w:b/>
                <w:i/>
              </w:rPr>
              <w:t>Confounder variable – Personal characteristics</w:t>
            </w:r>
          </w:p>
        </w:tc>
        <w:tc>
          <w:tcPr>
            <w:tcW w:w="2070" w:type="dxa"/>
          </w:tcPr>
          <w:p w:rsidR="00326DBE" w:rsidRPr="00507271" w:rsidRDefault="00326DBE" w:rsidP="00242EB5">
            <w:pPr>
              <w:rPr>
                <w:rFonts w:ascii="Times New Roman" w:hAnsi="Times New Roman" w:cs="Times New Roman"/>
                <w:b/>
                <w:i/>
              </w:rPr>
            </w:pP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Age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-6.94E-4 (0.7159)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7.52E-4 (0.7635)</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-3.44E-3 (0.1359)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-7.25E-4 (0.7683)</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Sex (F:M)</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0.113 (0.0664)</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highlight w:val="yellow"/>
              </w:rPr>
              <w:t>0.173 (0.0319)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0.0704 (0.3376)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-0.0148 (0.8505)</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Race (W,non-Hisp:Oth)</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0.155 (0.0342)</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0.159 (0.0952)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0.0923 (0.2886)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0.248 (0.0089)</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Cigarette pack-years</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1.53E-3 (0.4214)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8.64E-4 (0.7290)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2.50E-3 (0.2639)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2.78E-3 (0.2548)</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CHM score (high:low)</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-0.103 (0.0364)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-0.110 (0.0876)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-0.110 (0.0571)</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-0.0405 (0.5252)</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Alcohol-drinks per week</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8.65E-4 (0.8583)</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2.89E-4 (0.9636)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-9.66E-4 (0.8657)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5.43E-3 (0.3828)</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Current resp infection</w:t>
            </w:r>
          </w:p>
        </w:tc>
        <w:tc>
          <w:tcPr>
            <w:tcW w:w="198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-0.144 (0.1079)</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-0.134 (0.2572)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-0.0848 (0.4251)</w:t>
            </w:r>
          </w:p>
        </w:tc>
        <w:tc>
          <w:tcPr>
            <w:tcW w:w="207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highlight w:val="yellow"/>
              </w:rPr>
              <w:t>-0.431 (0.0001)</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Current NSAID use</w:t>
            </w:r>
          </w:p>
        </w:tc>
        <w:tc>
          <w:tcPr>
            <w:tcW w:w="198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-0.0106 (0.8503)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0.0385 (0.5997)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-0.105 (0.1089)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0.0515 (0.4752)</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Anticholesterol med use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0.0703 (0.3342)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0.134 (0.1581)</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-0.0215 (0.8027)</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0.0113 (0.9043)</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Antihypertensive use</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-8.53E-3 (0.9012)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0.0103 (0.9090)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-0.0142 (0.8610)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-0.0872 (0.3231)</w:t>
            </w:r>
          </w:p>
        </w:tc>
      </w:tr>
      <w:tr w:rsidR="00326DBE" w:rsidRPr="00507271" w:rsidTr="00242EB5">
        <w:trPr>
          <w:jc w:val="center"/>
        </w:trPr>
        <w:tc>
          <w:tcPr>
            <w:tcW w:w="8545" w:type="dxa"/>
            <w:gridSpan w:val="4"/>
          </w:tcPr>
          <w:p w:rsidR="00326DBE" w:rsidRPr="00507271" w:rsidRDefault="00326DBE" w:rsidP="00242EB5">
            <w:pPr>
              <w:rPr>
                <w:rFonts w:ascii="Times New Roman" w:hAnsi="Times New Roman" w:cs="Times New Roman"/>
              </w:rPr>
            </w:pPr>
            <w:r w:rsidRPr="00507271">
              <w:rPr>
                <w:rFonts w:ascii="Times New Roman" w:hAnsi="Times New Roman" w:cs="Times New Roman"/>
                <w:b/>
                <w:i/>
              </w:rPr>
              <w:t>Confounder variable – Workplace exposures</w:t>
            </w:r>
          </w:p>
        </w:tc>
        <w:tc>
          <w:tcPr>
            <w:tcW w:w="2070" w:type="dxa"/>
          </w:tcPr>
          <w:p w:rsidR="00326DBE" w:rsidRPr="00507271" w:rsidRDefault="00326DBE" w:rsidP="00242EB5">
            <w:pPr>
              <w:rPr>
                <w:rFonts w:ascii="Times New Roman" w:hAnsi="Times New Roman" w:cs="Times New Roman"/>
                <w:b/>
                <w:i/>
              </w:rPr>
            </w:pP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 xml:space="preserve">Mean </w:t>
            </w:r>
            <w:r>
              <w:rPr>
                <w:rFonts w:ascii="Times New Roman" w:hAnsi="Times New Roman" w:cs="Times New Roman"/>
              </w:rPr>
              <w:t>U/FP counts</w:t>
            </w:r>
          </w:p>
        </w:tc>
        <w:tc>
          <w:tcPr>
            <w:tcW w:w="198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highlight w:val="yellow"/>
              </w:rPr>
              <w:t>3.81E-6 (0.0072)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4.16E-6 (0.0258)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4.02E-6 (0.0165)</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2.95E-6 (0.1103)</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 xml:space="preserve">Mean </w:t>
            </w:r>
            <w:r>
              <w:rPr>
                <w:rFonts w:ascii="Times New Roman" w:hAnsi="Times New Roman" w:cs="Times New Roman"/>
              </w:rPr>
              <w:t>UP counts</w:t>
            </w:r>
          </w:p>
        </w:tc>
        <w:tc>
          <w:tcPr>
            <w:tcW w:w="198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3.15E-6 (0.0752)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3.45E-6 (0.1376)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3.12E-6 (0.1360)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3.69E-6 (0.1061)</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Mean PM-2.5</w:t>
            </w:r>
            <w:r>
              <w:rPr>
                <w:rFonts w:ascii="Times New Roman" w:hAnsi="Times New Roman" w:cs="Times New Roman"/>
              </w:rPr>
              <w:t xml:space="preserve"> mass</w:t>
            </w:r>
          </w:p>
        </w:tc>
        <w:tc>
          <w:tcPr>
            <w:tcW w:w="1980" w:type="dxa"/>
          </w:tcPr>
          <w:p w:rsidR="00326DBE" w:rsidRPr="00507271" w:rsidRDefault="00326DBE" w:rsidP="00242EB5">
            <w:pPr>
              <w:rPr>
                <w:rFonts w:ascii="Times New Roman" w:hAnsi="Times New Roman" w:cs="Times New Roman"/>
                <w:highlight w:val="yellow"/>
              </w:rPr>
            </w:pPr>
            <w:r w:rsidRPr="00507271">
              <w:rPr>
                <w:rFonts w:ascii="Times New Roman" w:hAnsi="Times New Roman" w:cs="Times New Roman"/>
              </w:rPr>
              <w:t>8.15E-4 (0.7728)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-6.56E-4 (0.8592)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3.42E-3 (0.3029)</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-4.45E-4 (0.9026)</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Solvent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-0.0559 (0.2580)</w:t>
            </w:r>
          </w:p>
          <w:p w:rsidR="00326DBE" w:rsidRPr="00507271" w:rsidRDefault="00326DBE" w:rsidP="00242EB5">
            <w:pPr>
              <w:rPr>
                <w:rFonts w:ascii="Times New Roman" w:hAnsi="Times New Roman" w:cs="Times New Roman"/>
              </w:rPr>
            </w:pPr>
            <w:r w:rsidRPr="00507271">
              <w:rPr>
                <w:rFonts w:ascii="Times New Roman" w:hAnsi="Times New Roman" w:cs="Times New Roman"/>
              </w:rPr>
              <w:t>-0.0976 (0.0462)</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-0.100 (0.1212)</w:t>
            </w:r>
          </w:p>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-0.138 (0.0314)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5.47E-3 (0.9254)</w:t>
            </w:r>
          </w:p>
          <w:p w:rsidR="00326DBE" w:rsidRPr="00507271" w:rsidRDefault="00326DBE" w:rsidP="00242EB5">
            <w:pPr>
              <w:rPr>
                <w:rFonts w:ascii="Times New Roman" w:hAnsi="Times New Roman" w:cs="Times New Roman"/>
              </w:rPr>
            </w:pPr>
            <w:r w:rsidRPr="00507271">
              <w:rPr>
                <w:rFonts w:ascii="Times New Roman" w:hAnsi="Times New Roman" w:cs="Times New Roman"/>
              </w:rPr>
              <w:t>0.0600 (0.3021)</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0.0150 (0.8142)</w:t>
            </w:r>
          </w:p>
          <w:p w:rsidR="00326DBE" w:rsidRPr="00507271" w:rsidRDefault="00326DBE" w:rsidP="00242EB5">
            <w:pPr>
              <w:rPr>
                <w:rFonts w:ascii="Times New Roman" w:hAnsi="Times New Roman" w:cs="Times New Roman"/>
              </w:rPr>
            </w:pPr>
            <w:r w:rsidRPr="00507271">
              <w:rPr>
                <w:rFonts w:ascii="Times New Roman" w:hAnsi="Times New Roman" w:cs="Times New Roman"/>
              </w:rPr>
              <w:t>-0.0519 (0.4146)</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Polymers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5.33E-3 (0.9234)</w:t>
            </w:r>
          </w:p>
          <w:p w:rsidR="00326DBE" w:rsidRPr="00507271" w:rsidRDefault="00326DBE" w:rsidP="00242EB5">
            <w:pPr>
              <w:rPr>
                <w:rFonts w:ascii="Times New Roman" w:hAnsi="Times New Roman" w:cs="Times New Roman"/>
              </w:rPr>
            </w:pPr>
            <w:r w:rsidRPr="00507271">
              <w:rPr>
                <w:rFonts w:ascii="Times New Roman" w:hAnsi="Times New Roman" w:cs="Times New Roman"/>
              </w:rPr>
              <w:t>-0.0611 (0.2626)</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-9.62E-3 (0.8945)</w:t>
            </w:r>
          </w:p>
          <w:p w:rsidR="00326DBE" w:rsidRPr="00507271" w:rsidRDefault="00326DBE" w:rsidP="00242EB5">
            <w:pPr>
              <w:rPr>
                <w:rFonts w:ascii="Times New Roman" w:hAnsi="Times New Roman" w:cs="Times New Roman"/>
              </w:rPr>
            </w:pPr>
            <w:r w:rsidRPr="00507271">
              <w:rPr>
                <w:rFonts w:ascii="Times New Roman" w:hAnsi="Times New Roman" w:cs="Times New Roman"/>
              </w:rPr>
              <w:t>-0.0962 (0.1778)</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0.0646 (0.3208)</w:t>
            </w:r>
          </w:p>
          <w:p w:rsidR="00326DBE" w:rsidRPr="00507271" w:rsidRDefault="00326DBE" w:rsidP="00242EB5">
            <w:pPr>
              <w:rPr>
                <w:rFonts w:ascii="Times New Roman" w:hAnsi="Times New Roman" w:cs="Times New Roman"/>
              </w:rPr>
            </w:pPr>
            <w:r w:rsidRPr="00507271">
              <w:rPr>
                <w:rFonts w:ascii="Times New Roman" w:hAnsi="Times New Roman" w:cs="Times New Roman"/>
              </w:rPr>
              <w:t>0.0327 (0.6123)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0.0173 (0.8081)</w:t>
            </w:r>
          </w:p>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-0.131 (0.0612)</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Dust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-0.0981 (0.0904)</w:t>
            </w:r>
          </w:p>
          <w:p w:rsidR="00326DBE" w:rsidRPr="00507271" w:rsidRDefault="00326DBE" w:rsidP="00242EB5">
            <w:pPr>
              <w:rPr>
                <w:rFonts w:ascii="Times New Roman" w:hAnsi="Times New Roman" w:cs="Times New Roman"/>
              </w:rPr>
            </w:pPr>
            <w:r w:rsidRPr="00507271">
              <w:rPr>
                <w:rFonts w:ascii="Times New Roman" w:hAnsi="Times New Roman" w:cs="Times New Roman"/>
              </w:rPr>
              <w:t>-5.16E-3 (0.9170)</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-0.121 (0.1125)</w:t>
            </w:r>
          </w:p>
          <w:p w:rsidR="00326DBE" w:rsidRPr="00507271" w:rsidRDefault="00326DBE" w:rsidP="00242EB5">
            <w:pPr>
              <w:rPr>
                <w:rFonts w:ascii="Times New Roman" w:hAnsi="Times New Roman" w:cs="Times New Roman"/>
              </w:rPr>
            </w:pPr>
            <w:r w:rsidRPr="00507271">
              <w:rPr>
                <w:rFonts w:ascii="Times New Roman" w:hAnsi="Times New Roman" w:cs="Times New Roman"/>
              </w:rPr>
              <w:t>-0.0241 (0.7104)</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-0.0421 (0.5401)</w:t>
            </w:r>
          </w:p>
          <w:p w:rsidR="00326DBE" w:rsidRPr="00507271" w:rsidRDefault="00326DBE" w:rsidP="00242EB5">
            <w:pPr>
              <w:rPr>
                <w:rFonts w:ascii="Times New Roman" w:hAnsi="Times New Roman" w:cs="Times New Roman"/>
              </w:rPr>
            </w:pPr>
            <w:r w:rsidRPr="00507271">
              <w:rPr>
                <w:rFonts w:ascii="Times New Roman" w:hAnsi="Times New Roman" w:cs="Times New Roman"/>
              </w:rPr>
              <w:t>5.62E-3 (0.9233)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-0.0727 (0.3326)</w:t>
            </w:r>
          </w:p>
          <w:p w:rsidR="00326DBE" w:rsidRPr="00507271" w:rsidRDefault="00326DBE" w:rsidP="00242EB5">
            <w:pPr>
              <w:rPr>
                <w:rFonts w:ascii="Times New Roman" w:hAnsi="Times New Roman" w:cs="Times New Roman"/>
              </w:rPr>
            </w:pPr>
            <w:r w:rsidRPr="00507271">
              <w:rPr>
                <w:rFonts w:ascii="Times New Roman" w:hAnsi="Times New Roman" w:cs="Times New Roman"/>
              </w:rPr>
              <w:t>0.0514 (0.4198)</w:t>
            </w:r>
          </w:p>
        </w:tc>
      </w:tr>
      <w:tr w:rsidR="00326DBE" w:rsidRPr="00507271" w:rsidTr="00242EB5">
        <w:trPr>
          <w:jc w:val="center"/>
        </w:trPr>
        <w:tc>
          <w:tcPr>
            <w:tcW w:w="2425" w:type="dxa"/>
          </w:tcPr>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Other nano – current</w:t>
            </w:r>
          </w:p>
          <w:p w:rsidR="00326DBE" w:rsidRPr="00507271" w:rsidRDefault="00326DBE" w:rsidP="00242EB5">
            <w:pPr>
              <w:jc w:val="right"/>
              <w:rPr>
                <w:rFonts w:ascii="Times New Roman" w:hAnsi="Times New Roman" w:cs="Times New Roman"/>
              </w:rPr>
            </w:pPr>
            <w:r w:rsidRPr="00507271">
              <w:rPr>
                <w:rFonts w:ascii="Times New Roman" w:hAnsi="Times New Roman" w:cs="Times New Roman"/>
              </w:rPr>
              <w:t>–past</w:t>
            </w:r>
          </w:p>
        </w:tc>
        <w:tc>
          <w:tcPr>
            <w:tcW w:w="198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-0.0998 (0.1338)</w:t>
            </w:r>
          </w:p>
          <w:p w:rsidR="00326DBE" w:rsidRPr="00507271" w:rsidRDefault="00326DBE" w:rsidP="00242EB5">
            <w:pPr>
              <w:rPr>
                <w:rFonts w:ascii="Times New Roman" w:hAnsi="Times New Roman" w:cs="Times New Roman"/>
              </w:rPr>
            </w:pPr>
            <w:r w:rsidRPr="00507271">
              <w:rPr>
                <w:rFonts w:ascii="Times New Roman" w:hAnsi="Times New Roman" w:cs="Times New Roman"/>
              </w:rPr>
              <w:t>-0.141 (0.0435)</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-0.162 (0.0624)</w:t>
            </w:r>
          </w:p>
          <w:p w:rsidR="00326DBE" w:rsidRPr="00507271" w:rsidRDefault="00326DBE" w:rsidP="00242EB5">
            <w:pPr>
              <w:rPr>
                <w:rFonts w:ascii="Times New Roman" w:hAnsi="Times New Roman" w:cs="Times New Roman"/>
              </w:rPr>
            </w:pPr>
            <w:r w:rsidRPr="00507271">
              <w:rPr>
                <w:rFonts w:ascii="Times New Roman" w:hAnsi="Times New Roman" w:cs="Times New Roman"/>
              </w:rPr>
              <w:t>-0.155 (0.0923)</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0.0308 (0.696)</w:t>
            </w:r>
          </w:p>
          <w:p w:rsidR="00326DBE" w:rsidRPr="00507271" w:rsidRDefault="00326DBE" w:rsidP="00242EB5">
            <w:pPr>
              <w:rPr>
                <w:rFonts w:ascii="Times New Roman" w:hAnsi="Times New Roman" w:cs="Times New Roman"/>
              </w:rPr>
            </w:pPr>
            <w:r w:rsidRPr="00507271">
              <w:rPr>
                <w:rFonts w:ascii="Times New Roman" w:hAnsi="Times New Roman" w:cs="Times New Roman"/>
                <w:highlight w:val="yellow"/>
              </w:rPr>
              <w:t>-0.125 (0.1315)</w:t>
            </w:r>
          </w:p>
        </w:tc>
        <w:tc>
          <w:tcPr>
            <w:tcW w:w="2070" w:type="dxa"/>
          </w:tcPr>
          <w:p w:rsidR="00326DBE" w:rsidRPr="00507271" w:rsidRDefault="00326DBE" w:rsidP="00242EB5">
            <w:pPr>
              <w:rPr>
                <w:rFonts w:ascii="Times New Roman" w:hAnsi="Times New Roman" w:cs="Times New Roman"/>
              </w:rPr>
            </w:pPr>
            <w:r w:rsidRPr="00507271">
              <w:rPr>
                <w:rFonts w:ascii="Times New Roman" w:hAnsi="Times New Roman" w:cs="Times New Roman"/>
              </w:rPr>
              <w:t>0.0123 (0.8869)</w:t>
            </w:r>
          </w:p>
          <w:p w:rsidR="00326DBE" w:rsidRPr="00507271" w:rsidRDefault="00326DBE" w:rsidP="00242EB5">
            <w:pPr>
              <w:rPr>
                <w:rFonts w:ascii="Times New Roman" w:hAnsi="Times New Roman" w:cs="Times New Roman"/>
              </w:rPr>
            </w:pPr>
            <w:r w:rsidRPr="00507271">
              <w:rPr>
                <w:rFonts w:ascii="Times New Roman" w:hAnsi="Times New Roman" w:cs="Times New Roman"/>
              </w:rPr>
              <w:t>-0.0762 (0.4017)</w:t>
            </w:r>
          </w:p>
        </w:tc>
      </w:tr>
    </w:tbl>
    <w:p w:rsidR="00326DBE" w:rsidRPr="00507271" w:rsidRDefault="00326DBE" w:rsidP="00326DBE">
      <w:pPr>
        <w:spacing w:before="240"/>
        <w:rPr>
          <w:rFonts w:ascii="Times New Roman" w:hAnsi="Times New Roman" w:cs="Times New Roman"/>
        </w:rPr>
      </w:pPr>
      <w:r>
        <w:rPr>
          <w:rFonts w:ascii="Times New Roman" w:hAnsi="Times New Roman" w:cs="Times New Roman"/>
          <w:sz w:val="18"/>
        </w:rPr>
        <w:t xml:space="preserve">Abbreviations – </w:t>
      </w:r>
      <w:r w:rsidRPr="00443533">
        <w:rPr>
          <w:rFonts w:ascii="Times New Roman" w:hAnsi="Times New Roman" w:cs="Times New Roman"/>
          <w:sz w:val="18"/>
        </w:rPr>
        <w:t>CHM: cardiovascular health metric; CNT/F: carbon nanotubes or nanofibers; EC: elemental carbon;</w:t>
      </w:r>
      <w:r>
        <w:rPr>
          <w:rFonts w:ascii="Times New Roman" w:hAnsi="Times New Roman" w:cs="Times New Roman"/>
          <w:sz w:val="18"/>
        </w:rPr>
        <w:t xml:space="preserve"> F: female</w:t>
      </w:r>
      <w:r w:rsidRPr="00443533">
        <w:rPr>
          <w:rFonts w:ascii="Times New Roman" w:hAnsi="Times New Roman" w:cs="Times New Roman"/>
          <w:sz w:val="18"/>
        </w:rPr>
        <w:t xml:space="preserve"> </w:t>
      </w:r>
      <w:r>
        <w:rPr>
          <w:rFonts w:ascii="Times New Roman" w:hAnsi="Times New Roman" w:cs="Times New Roman"/>
          <w:sz w:val="18"/>
        </w:rPr>
        <w:t xml:space="preserve">PM: particulate matter; NSAID: non-steroidal anti-inflammatory drug; </w:t>
      </w:r>
      <w:r w:rsidRPr="00443533">
        <w:rPr>
          <w:rFonts w:ascii="Times New Roman" w:hAnsi="Times New Roman" w:cs="Times New Roman"/>
          <w:sz w:val="18"/>
        </w:rPr>
        <w:t>TEM: transmission electron microscopy</w:t>
      </w:r>
      <w:r>
        <w:rPr>
          <w:rFonts w:ascii="Times New Roman" w:hAnsi="Times New Roman" w:cs="Times New Roman"/>
          <w:sz w:val="18"/>
        </w:rPr>
        <w:t>; U/FP: ultrafine and fine particulate; UP: ultrafine particulate; W: white</w:t>
      </w:r>
    </w:p>
    <w:p w:rsidR="00326DBE" w:rsidRPr="00507271" w:rsidRDefault="00326DBE" w:rsidP="00326DBE">
      <w:pPr>
        <w:rPr>
          <w:rFonts w:ascii="Times New Roman" w:hAnsi="Times New Roman" w:cs="Times New Roman"/>
        </w:rPr>
      </w:pPr>
      <w:r w:rsidRPr="00507271">
        <w:rPr>
          <w:rFonts w:ascii="Times New Roman" w:hAnsi="Times New Roman" w:cs="Times New Roman"/>
        </w:rPr>
        <w:br w:type="page"/>
      </w:r>
    </w:p>
    <w:p w:rsidR="00326DBE" w:rsidRPr="00BF3B25" w:rsidRDefault="00326DBE" w:rsidP="00326DBE">
      <w:pPr>
        <w:spacing w:before="240"/>
        <w:rPr>
          <w:rFonts w:ascii="Times New Roman" w:hAnsi="Times New Roman" w:cs="Times New Roman"/>
        </w:rPr>
      </w:pPr>
      <w:r w:rsidRPr="007E5FFE">
        <w:rPr>
          <w:rFonts w:ascii="Times New Roman" w:hAnsi="Times New Roman" w:cs="Times New Roman"/>
          <w:b/>
        </w:rPr>
        <w:lastRenderedPageBreak/>
        <w:t xml:space="preserve">Table </w:t>
      </w:r>
      <w:r w:rsidR="0019279A">
        <w:rPr>
          <w:rFonts w:ascii="Times New Roman" w:hAnsi="Times New Roman" w:cs="Times New Roman"/>
          <w:b/>
        </w:rPr>
        <w:t>S</w:t>
      </w:r>
      <w:bookmarkStart w:id="0" w:name="_GoBack"/>
      <w:bookmarkEnd w:id="0"/>
      <w:r w:rsidRPr="007E5FFE">
        <w:rPr>
          <w:rFonts w:ascii="Times New Roman" w:hAnsi="Times New Roman" w:cs="Times New Roman"/>
          <w:b/>
        </w:rPr>
        <w:t>10. Results of univariable linear regression modeling of other transformed CBC metrics (highlight indicates selected in “best model” by Schwartz Bayesian Criterion and considered as potential confounder in multiple linear regression model with main exposure variables</w:t>
      </w:r>
      <w:r w:rsidRPr="00BF3B25">
        <w:rPr>
          <w:rFonts w:ascii="Times New Roman" w:hAnsi="Times New Roman" w:cs="Times New Roman"/>
        </w:rPr>
        <w:t>)</w:t>
      </w:r>
    </w:p>
    <w:tbl>
      <w:tblPr>
        <w:tblStyle w:val="TableGrid"/>
        <w:tblW w:w="8545" w:type="dxa"/>
        <w:jc w:val="center"/>
        <w:tblLook w:val="04A0" w:firstRow="1" w:lastRow="0" w:firstColumn="1" w:lastColumn="0" w:noHBand="0" w:noVBand="1"/>
      </w:tblPr>
      <w:tblGrid>
        <w:gridCol w:w="2425"/>
        <w:gridCol w:w="1980"/>
        <w:gridCol w:w="2070"/>
        <w:gridCol w:w="2070"/>
      </w:tblGrid>
      <w:tr w:rsidR="00326DBE" w:rsidRPr="00BF3B25" w:rsidTr="00242EB5">
        <w:trPr>
          <w:jc w:val="center"/>
        </w:trPr>
        <w:tc>
          <w:tcPr>
            <w:tcW w:w="2425" w:type="dxa"/>
          </w:tcPr>
          <w:p w:rsidR="00326DBE" w:rsidRPr="00BF3B25" w:rsidRDefault="00326DBE" w:rsidP="00242EB5">
            <w:pPr>
              <w:rPr>
                <w:rFonts w:ascii="Times New Roman" w:hAnsi="Times New Roman" w:cs="Times New Roman"/>
              </w:rPr>
            </w:pPr>
          </w:p>
        </w:tc>
        <w:tc>
          <w:tcPr>
            <w:tcW w:w="6120" w:type="dxa"/>
            <w:gridSpan w:val="3"/>
          </w:tcPr>
          <w:p w:rsidR="00326DBE" w:rsidRPr="00BF3B25" w:rsidRDefault="00326DBE" w:rsidP="00242EB5">
            <w:pPr>
              <w:jc w:val="center"/>
              <w:rPr>
                <w:rFonts w:ascii="Times New Roman" w:hAnsi="Times New Roman" w:cs="Times New Roman"/>
                <w:b/>
              </w:rPr>
            </w:pPr>
            <w:r w:rsidRPr="00BF3B25">
              <w:rPr>
                <w:rFonts w:ascii="Times New Roman" w:hAnsi="Times New Roman" w:cs="Times New Roman"/>
                <w:b/>
              </w:rPr>
              <w:t>β estimate (p)</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b/>
              </w:rPr>
            </w:pPr>
            <w:r w:rsidRPr="00BF3B25">
              <w:rPr>
                <w:rFonts w:ascii="Times New Roman" w:hAnsi="Times New Roman" w:cs="Times New Roman"/>
                <w:b/>
              </w:rPr>
              <w:t>Transformed metric</w:t>
            </w:r>
            <w:r w:rsidRPr="00BF3B25">
              <w:rPr>
                <w:rFonts w:ascii="Times New Roman" w:hAnsi="Times New Roman" w:cs="Times New Roman"/>
                <w:b/>
              </w:rPr>
              <w:sym w:font="Wingdings" w:char="F0E0"/>
            </w:r>
          </w:p>
        </w:tc>
        <w:tc>
          <w:tcPr>
            <w:tcW w:w="1980" w:type="dxa"/>
          </w:tcPr>
          <w:p w:rsidR="00326DBE" w:rsidRPr="00BF3B25" w:rsidRDefault="00326DBE" w:rsidP="00242EB5">
            <w:pPr>
              <w:rPr>
                <w:rFonts w:ascii="Times New Roman" w:hAnsi="Times New Roman" w:cs="Times New Roman"/>
                <w:b/>
              </w:rPr>
            </w:pPr>
            <w:r w:rsidRPr="00BF3B25">
              <w:rPr>
                <w:rFonts w:ascii="Times New Roman" w:hAnsi="Times New Roman" w:cs="Times New Roman"/>
                <w:b/>
              </w:rPr>
              <w:t>ln-Platelets</w:t>
            </w:r>
          </w:p>
        </w:tc>
        <w:tc>
          <w:tcPr>
            <w:tcW w:w="2070" w:type="dxa"/>
          </w:tcPr>
          <w:p w:rsidR="00326DBE" w:rsidRPr="00BF3B25" w:rsidRDefault="00326DBE" w:rsidP="00242EB5">
            <w:pPr>
              <w:rPr>
                <w:rFonts w:ascii="Times New Roman" w:hAnsi="Times New Roman" w:cs="Times New Roman"/>
                <w:b/>
                <w:vertAlign w:val="superscript"/>
              </w:rPr>
            </w:pPr>
            <w:r w:rsidRPr="00BF3B25">
              <w:rPr>
                <w:rFonts w:ascii="Times New Roman" w:hAnsi="Times New Roman" w:cs="Times New Roman"/>
                <w:b/>
              </w:rPr>
              <w:t>Hemoglobin</w:t>
            </w:r>
            <w:r w:rsidRPr="00BF3B25">
              <w:rPr>
                <w:rFonts w:ascii="Times New Roman" w:hAnsi="Times New Roman" w:cs="Times New Roman"/>
                <w:b/>
                <w:vertAlign w:val="superscript"/>
              </w:rPr>
              <w:t>2</w:t>
            </w:r>
          </w:p>
        </w:tc>
        <w:tc>
          <w:tcPr>
            <w:tcW w:w="2070" w:type="dxa"/>
          </w:tcPr>
          <w:p w:rsidR="00326DBE" w:rsidRPr="00BF3B25" w:rsidRDefault="00326DBE" w:rsidP="00242EB5">
            <w:pPr>
              <w:rPr>
                <w:rFonts w:ascii="Times New Roman" w:hAnsi="Times New Roman" w:cs="Times New Roman"/>
                <w:b/>
                <w:vertAlign w:val="superscript"/>
              </w:rPr>
            </w:pPr>
            <w:r w:rsidRPr="00BF3B25">
              <w:rPr>
                <w:rFonts w:ascii="Times New Roman" w:hAnsi="Times New Roman" w:cs="Times New Roman"/>
                <w:b/>
              </w:rPr>
              <w:t>Hematocrit</w:t>
            </w:r>
            <w:r w:rsidRPr="00BF3B25">
              <w:rPr>
                <w:rFonts w:ascii="Times New Roman" w:hAnsi="Times New Roman" w:cs="Times New Roman"/>
                <w:b/>
                <w:vertAlign w:val="superscript"/>
              </w:rPr>
              <w:t>2</w:t>
            </w:r>
          </w:p>
        </w:tc>
      </w:tr>
      <w:tr w:rsidR="00326DBE" w:rsidRPr="00BF3B25" w:rsidTr="00242EB5">
        <w:trPr>
          <w:jc w:val="center"/>
        </w:trPr>
        <w:tc>
          <w:tcPr>
            <w:tcW w:w="2425" w:type="dxa"/>
          </w:tcPr>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EC–inhalable</w:t>
            </w:r>
          </w:p>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ln(EC–inhalable)</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6.92E-5 (0.8867)</w:t>
            </w:r>
          </w:p>
          <w:p w:rsidR="00326DBE" w:rsidRPr="00BF3B25" w:rsidRDefault="00326DBE" w:rsidP="00242EB5">
            <w:pPr>
              <w:rPr>
                <w:rFonts w:ascii="Times New Roman" w:hAnsi="Times New Roman" w:cs="Times New Roman"/>
              </w:rPr>
            </w:pPr>
            <w:r w:rsidRPr="00BF3B25">
              <w:rPr>
                <w:rFonts w:ascii="Times New Roman" w:hAnsi="Times New Roman" w:cs="Times New Roman"/>
              </w:rPr>
              <w:t>-2.86E-3 (0.6708)</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-7.72E-3 (0.9259)</w:t>
            </w:r>
          </w:p>
          <w:p w:rsidR="00326DBE" w:rsidRPr="00BF3B25" w:rsidRDefault="00326DBE" w:rsidP="00242EB5">
            <w:pPr>
              <w:rPr>
                <w:rFonts w:ascii="Times New Roman" w:hAnsi="Times New Roman" w:cs="Times New Roman"/>
              </w:rPr>
            </w:pPr>
            <w:r w:rsidRPr="00BF3B25">
              <w:rPr>
                <w:rFonts w:ascii="Times New Roman" w:hAnsi="Times New Roman" w:cs="Times New Roman"/>
              </w:rPr>
              <w:t>0.302 (0.7932)</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-0.185 (0.7656)</w:t>
            </w:r>
          </w:p>
          <w:p w:rsidR="00326DBE" w:rsidRPr="00BF3B25" w:rsidRDefault="00326DBE" w:rsidP="00242EB5">
            <w:pPr>
              <w:rPr>
                <w:rFonts w:ascii="Times New Roman" w:hAnsi="Times New Roman" w:cs="Times New Roman"/>
              </w:rPr>
            </w:pPr>
            <w:r w:rsidRPr="00BF3B25">
              <w:rPr>
                <w:rFonts w:ascii="Times New Roman" w:hAnsi="Times New Roman" w:cs="Times New Roman"/>
              </w:rPr>
              <w:t>-0.585 (0.9458)</w:t>
            </w:r>
          </w:p>
        </w:tc>
      </w:tr>
      <w:tr w:rsidR="00326DBE" w:rsidRPr="00BF3B25" w:rsidTr="00242EB5">
        <w:trPr>
          <w:jc w:val="center"/>
        </w:trPr>
        <w:tc>
          <w:tcPr>
            <w:tcW w:w="2425" w:type="dxa"/>
          </w:tcPr>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EC-respirable</w:t>
            </w:r>
          </w:p>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ln(EC-respirable)</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2.07E-3 (0.6081)</w:t>
            </w:r>
          </w:p>
          <w:p w:rsidR="00326DBE" w:rsidRPr="00BF3B25" w:rsidRDefault="00326DBE" w:rsidP="00242EB5">
            <w:pPr>
              <w:rPr>
                <w:rFonts w:ascii="Times New Roman" w:hAnsi="Times New Roman" w:cs="Times New Roman"/>
              </w:rPr>
            </w:pPr>
            <w:r w:rsidRPr="00BF3B25">
              <w:rPr>
                <w:rFonts w:ascii="Times New Roman" w:hAnsi="Times New Roman" w:cs="Times New Roman"/>
              </w:rPr>
              <w:t>0.0139 (0.1823)</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-0.204 (0.7687)</w:t>
            </w:r>
          </w:p>
          <w:p w:rsidR="00326DBE" w:rsidRPr="00BF3B25" w:rsidRDefault="00326DBE" w:rsidP="00242EB5">
            <w:pPr>
              <w:rPr>
                <w:rFonts w:ascii="Times New Roman" w:hAnsi="Times New Roman" w:cs="Times New Roman"/>
              </w:rPr>
            </w:pPr>
            <w:r w:rsidRPr="00BF3B25">
              <w:rPr>
                <w:rFonts w:ascii="Times New Roman" w:hAnsi="Times New Roman" w:cs="Times New Roman"/>
              </w:rPr>
              <w:t>-1.84 (0.3038)</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-2.81 (0.5870)</w:t>
            </w:r>
          </w:p>
          <w:p w:rsidR="00326DBE" w:rsidRPr="00BF3B25" w:rsidRDefault="00326DBE" w:rsidP="00242EB5">
            <w:pPr>
              <w:rPr>
                <w:rFonts w:ascii="Times New Roman" w:hAnsi="Times New Roman" w:cs="Times New Roman"/>
              </w:rPr>
            </w:pPr>
            <w:r w:rsidRPr="00BF3B25">
              <w:rPr>
                <w:rFonts w:ascii="Times New Roman" w:hAnsi="Times New Roman" w:cs="Times New Roman"/>
              </w:rPr>
              <w:t>-13.1 (0.3262)</w:t>
            </w:r>
          </w:p>
        </w:tc>
      </w:tr>
      <w:tr w:rsidR="00326DBE" w:rsidRPr="00BF3B25" w:rsidTr="00242EB5">
        <w:trPr>
          <w:jc w:val="center"/>
        </w:trPr>
        <w:tc>
          <w:tcPr>
            <w:tcW w:w="2425" w:type="dxa"/>
          </w:tcPr>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TEM-total mean</w:t>
            </w:r>
          </w:p>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ln(TEM-total mean)</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3.87E-3 (0.9277)</w:t>
            </w:r>
          </w:p>
          <w:p w:rsidR="00326DBE" w:rsidRPr="00BF3B25" w:rsidRDefault="00326DBE" w:rsidP="00242EB5">
            <w:pPr>
              <w:rPr>
                <w:rFonts w:ascii="Times New Roman" w:hAnsi="Times New Roman" w:cs="Times New Roman"/>
              </w:rPr>
            </w:pPr>
            <w:r w:rsidRPr="00BF3B25">
              <w:rPr>
                <w:rFonts w:ascii="Times New Roman" w:hAnsi="Times New Roman" w:cs="Times New Roman"/>
              </w:rPr>
              <w:t>-0.0104 (0.1848)</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-4.93 (0.4990)</w:t>
            </w:r>
          </w:p>
          <w:p w:rsidR="00326DBE" w:rsidRPr="00BF3B25" w:rsidRDefault="00326DBE" w:rsidP="00242EB5">
            <w:pPr>
              <w:rPr>
                <w:rFonts w:ascii="Times New Roman" w:hAnsi="Times New Roman" w:cs="Times New Roman"/>
              </w:rPr>
            </w:pPr>
            <w:r w:rsidRPr="00BF3B25">
              <w:rPr>
                <w:rFonts w:ascii="Times New Roman" w:hAnsi="Times New Roman" w:cs="Times New Roman"/>
              </w:rPr>
              <w:t>1.52 (0.2573)</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-51.9 (0.3400)</w:t>
            </w:r>
          </w:p>
          <w:p w:rsidR="00326DBE" w:rsidRPr="00BF3B25" w:rsidRDefault="00326DBE" w:rsidP="00242EB5">
            <w:pPr>
              <w:rPr>
                <w:rFonts w:ascii="Times New Roman" w:hAnsi="Times New Roman" w:cs="Times New Roman"/>
              </w:rPr>
            </w:pPr>
            <w:r w:rsidRPr="00BF3B25">
              <w:rPr>
                <w:rFonts w:ascii="Times New Roman" w:hAnsi="Times New Roman" w:cs="Times New Roman"/>
              </w:rPr>
              <w:t>11.3 (0.2619)</w:t>
            </w:r>
          </w:p>
        </w:tc>
      </w:tr>
      <w:tr w:rsidR="00326DBE" w:rsidRPr="00BF3B25" w:rsidTr="00242EB5">
        <w:trPr>
          <w:jc w:val="center"/>
        </w:trPr>
        <w:tc>
          <w:tcPr>
            <w:tcW w:w="2425" w:type="dxa"/>
          </w:tcPr>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Sputum presence</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-0.0811 (0.1248)</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9.76 (0.3052)</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86.3 (0.2243)</w:t>
            </w:r>
          </w:p>
        </w:tc>
      </w:tr>
      <w:tr w:rsidR="00326DBE" w:rsidRPr="00BF3B25" w:rsidTr="00242EB5">
        <w:trPr>
          <w:jc w:val="center"/>
        </w:trPr>
        <w:tc>
          <w:tcPr>
            <w:tcW w:w="2425" w:type="dxa"/>
          </w:tcPr>
          <w:p w:rsidR="00326DBE" w:rsidRPr="00BF3B25" w:rsidRDefault="00326DBE" w:rsidP="00242EB5">
            <w:pPr>
              <w:ind w:left="157"/>
              <w:jc w:val="right"/>
              <w:rPr>
                <w:rFonts w:ascii="Times New Roman" w:hAnsi="Times New Roman" w:cs="Times New Roman"/>
              </w:rPr>
            </w:pPr>
            <w:r w:rsidRPr="00BF3B25">
              <w:rPr>
                <w:rFonts w:ascii="Times New Roman" w:hAnsi="Times New Roman" w:cs="Times New Roman"/>
              </w:rPr>
              <w:t>CNT/F duration emp</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-5.43E-4 (0.9160)</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0.882 (0.3153)</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5.78 (0.3790)</w:t>
            </w:r>
          </w:p>
        </w:tc>
      </w:tr>
      <w:tr w:rsidR="00326DBE" w:rsidRPr="00BF3B25" w:rsidTr="00242EB5">
        <w:trPr>
          <w:jc w:val="center"/>
        </w:trPr>
        <w:tc>
          <w:tcPr>
            <w:tcW w:w="8545" w:type="dxa"/>
            <w:gridSpan w:val="4"/>
          </w:tcPr>
          <w:p w:rsidR="00326DBE" w:rsidRPr="00BF3B25" w:rsidRDefault="00326DBE" w:rsidP="00242EB5">
            <w:pPr>
              <w:rPr>
                <w:rFonts w:ascii="Times New Roman" w:hAnsi="Times New Roman" w:cs="Times New Roman"/>
              </w:rPr>
            </w:pPr>
            <w:r w:rsidRPr="00BF3B25">
              <w:rPr>
                <w:rFonts w:ascii="Times New Roman" w:hAnsi="Times New Roman" w:cs="Times New Roman"/>
                <w:b/>
                <w:i/>
              </w:rPr>
              <w:t>Confounder variable – Personal characteristics</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Age</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-1.77E-3 (0.2630)</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-0.144 (0.5099)</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-0.390 (0.8153)</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Sex (F:M)</w:t>
            </w:r>
          </w:p>
        </w:tc>
        <w:tc>
          <w:tcPr>
            <w:tcW w:w="198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0.141 (0.0058)</w:t>
            </w:r>
          </w:p>
        </w:tc>
        <w:tc>
          <w:tcPr>
            <w:tcW w:w="207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-54.8 (&lt;0.0001)</w:t>
            </w:r>
          </w:p>
        </w:tc>
        <w:tc>
          <w:tcPr>
            <w:tcW w:w="207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-392 (&lt;0.0001)</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Race (W,non-Hisp:Oth)</w:t>
            </w:r>
          </w:p>
        </w:tc>
        <w:tc>
          <w:tcPr>
            <w:tcW w:w="198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0.128 (0.0334)</w:t>
            </w:r>
          </w:p>
        </w:tc>
        <w:tc>
          <w:tcPr>
            <w:tcW w:w="207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17.0 (0.0404)</w:t>
            </w:r>
          </w:p>
        </w:tc>
        <w:tc>
          <w:tcPr>
            <w:tcW w:w="207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131 (0.0397)</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Cigarette pack-years</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1.51E-3 (0.3459)</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-0.199 (0.4676)</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-1.28 (0.5315)</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CHM score (high:low)</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-0.0655 (0.1152)</w:t>
            </w:r>
          </w:p>
        </w:tc>
        <w:tc>
          <w:tcPr>
            <w:tcW w:w="207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18.0 (0.0104)</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highlight w:val="yellow"/>
              </w:rPr>
              <w:t>115 (0.0296)</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Alcohol-drinks per week</w:t>
            </w:r>
          </w:p>
        </w:tc>
        <w:tc>
          <w:tcPr>
            <w:tcW w:w="198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highlight w:val="yellow"/>
              </w:rPr>
              <w:t>-8.79E-3 (0.0295)</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0.0811 (0.9077)</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1.44 (0.7822)</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Current resp infection</w:t>
            </w:r>
          </w:p>
        </w:tc>
        <w:tc>
          <w:tcPr>
            <w:tcW w:w="198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rPr>
              <w:t>0.0800 (0.2924)</w:t>
            </w:r>
          </w:p>
        </w:tc>
        <w:tc>
          <w:tcPr>
            <w:tcW w:w="2070" w:type="dxa"/>
          </w:tcPr>
          <w:p w:rsidR="00326DBE" w:rsidRPr="00BF3B25" w:rsidRDefault="00326DBE" w:rsidP="00242EB5">
            <w:pPr>
              <w:rPr>
                <w:rFonts w:ascii="Times New Roman" w:hAnsi="Times New Roman" w:cs="Times New Roman"/>
                <w:highlight w:val="yellow"/>
              </w:rPr>
            </w:pPr>
            <w:r w:rsidRPr="00BF3B25">
              <w:rPr>
                <w:rFonts w:ascii="Times New Roman" w:hAnsi="Times New Roman" w:cs="Times New Roman"/>
              </w:rPr>
              <w:t>-32.2 (0.0122)</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highlight w:val="yellow"/>
              </w:rPr>
              <w:t>-277 (0.0037)</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Current NSAID use</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-0.0152 (0.748)</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0.177 (0.9826)</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15.0 (0.8034)</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Anticholesterol med use</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0.086 (0.1596)</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-15.3 (0.1439)</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-94.5 (0.2278)</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Antihypertensive use</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0.0523 (0.3657)</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-13.4 (0.1745)</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-106 (0.1493)</w:t>
            </w:r>
          </w:p>
        </w:tc>
      </w:tr>
      <w:tr w:rsidR="00326DBE" w:rsidRPr="00BF3B25" w:rsidTr="00242EB5">
        <w:trPr>
          <w:jc w:val="center"/>
        </w:trPr>
        <w:tc>
          <w:tcPr>
            <w:tcW w:w="8545" w:type="dxa"/>
            <w:gridSpan w:val="4"/>
          </w:tcPr>
          <w:p w:rsidR="00326DBE" w:rsidRPr="00BF3B25" w:rsidRDefault="00326DBE" w:rsidP="00242EB5">
            <w:pPr>
              <w:rPr>
                <w:rFonts w:ascii="Times New Roman" w:hAnsi="Times New Roman" w:cs="Times New Roman"/>
              </w:rPr>
            </w:pPr>
            <w:r w:rsidRPr="00BF3B25">
              <w:rPr>
                <w:rFonts w:ascii="Times New Roman" w:hAnsi="Times New Roman" w:cs="Times New Roman"/>
                <w:b/>
                <w:i/>
              </w:rPr>
              <w:t>Confounder variable – Workplace exposures</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 xml:space="preserve">Mean </w:t>
            </w:r>
            <w:r>
              <w:rPr>
                <w:rFonts w:ascii="Times New Roman" w:hAnsi="Times New Roman" w:cs="Times New Roman"/>
              </w:rPr>
              <w:t>U/FP counts</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highlight w:val="yellow"/>
              </w:rPr>
              <w:t>2.35E-6 (0.0518)</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1.06E-7 (0.9996)</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4.15E-4 (0.7900)</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 xml:space="preserve">Mean </w:t>
            </w:r>
            <w:r>
              <w:rPr>
                <w:rFonts w:ascii="Times New Roman" w:hAnsi="Times New Roman" w:cs="Times New Roman"/>
              </w:rPr>
              <w:t>UP counts</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2.42E-6 (0.1061)</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7.43E-5 (0.7729)</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8.89E-4 (0.6443)</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Mean PM-2.5</w:t>
            </w:r>
            <w:r>
              <w:rPr>
                <w:rFonts w:ascii="Times New Roman" w:hAnsi="Times New Roman" w:cs="Times New Roman"/>
              </w:rPr>
              <w:t xml:space="preserve"> mass</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1.95E-3 (0.4119)</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-0.343 (0.3992)</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-1.49 (0.6256)</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Solvent – current</w:t>
            </w:r>
          </w:p>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–past</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-0.0554 (0.1833)</w:t>
            </w:r>
          </w:p>
          <w:p w:rsidR="00326DBE" w:rsidRPr="00BF3B25" w:rsidRDefault="00326DBE" w:rsidP="00242EB5">
            <w:pPr>
              <w:rPr>
                <w:rFonts w:ascii="Times New Roman" w:hAnsi="Times New Roman" w:cs="Times New Roman"/>
              </w:rPr>
            </w:pPr>
            <w:r w:rsidRPr="00BF3B25">
              <w:rPr>
                <w:rFonts w:ascii="Times New Roman" w:hAnsi="Times New Roman" w:cs="Times New Roman"/>
              </w:rPr>
              <w:t>-0.0646 (0.1194)</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8.74 (0.2196)</w:t>
            </w:r>
          </w:p>
          <w:p w:rsidR="00326DBE" w:rsidRPr="00BF3B25" w:rsidRDefault="00326DBE" w:rsidP="00242EB5">
            <w:pPr>
              <w:rPr>
                <w:rFonts w:ascii="Times New Roman" w:hAnsi="Times New Roman" w:cs="Times New Roman"/>
              </w:rPr>
            </w:pPr>
            <w:r w:rsidRPr="00BF3B25">
              <w:rPr>
                <w:rFonts w:ascii="Times New Roman" w:hAnsi="Times New Roman" w:cs="Times New Roman"/>
              </w:rPr>
              <w:t>1.90 (0.7903)</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40.4 (0.4492)</w:t>
            </w:r>
          </w:p>
          <w:p w:rsidR="00326DBE" w:rsidRPr="00BF3B25" w:rsidRDefault="00326DBE" w:rsidP="00242EB5">
            <w:pPr>
              <w:rPr>
                <w:rFonts w:ascii="Times New Roman" w:hAnsi="Times New Roman" w:cs="Times New Roman"/>
              </w:rPr>
            </w:pPr>
            <w:r w:rsidRPr="00BF3B25">
              <w:rPr>
                <w:rFonts w:ascii="Times New Roman" w:hAnsi="Times New Roman" w:cs="Times New Roman"/>
              </w:rPr>
              <w:t>-26.6 (0.6177)</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Polymers – current</w:t>
            </w:r>
          </w:p>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–past</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-0.0454 (0.3300)</w:t>
            </w:r>
          </w:p>
          <w:p w:rsidR="00326DBE" w:rsidRPr="00BF3B25" w:rsidRDefault="00326DBE" w:rsidP="00242EB5">
            <w:pPr>
              <w:rPr>
                <w:rFonts w:ascii="Times New Roman" w:hAnsi="Times New Roman" w:cs="Times New Roman"/>
              </w:rPr>
            </w:pPr>
            <w:r w:rsidRPr="00BF3B25">
              <w:rPr>
                <w:rFonts w:ascii="Times New Roman" w:hAnsi="Times New Roman" w:cs="Times New Roman"/>
              </w:rPr>
              <w:t>-0.0483 (0.2943)</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13.5 (0.0893)</w:t>
            </w:r>
          </w:p>
          <w:p w:rsidR="00326DBE" w:rsidRPr="00BF3B25" w:rsidRDefault="00326DBE" w:rsidP="00242EB5">
            <w:pPr>
              <w:rPr>
                <w:rFonts w:ascii="Times New Roman" w:hAnsi="Times New Roman" w:cs="Times New Roman"/>
              </w:rPr>
            </w:pPr>
            <w:r w:rsidRPr="00BF3B25">
              <w:rPr>
                <w:rFonts w:ascii="Times New Roman" w:hAnsi="Times New Roman" w:cs="Times New Roman"/>
              </w:rPr>
              <w:t>-0.814 (0.9180)</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64.0 (0.2826)</w:t>
            </w:r>
          </w:p>
          <w:p w:rsidR="00326DBE" w:rsidRPr="00BF3B25" w:rsidRDefault="00326DBE" w:rsidP="00242EB5">
            <w:pPr>
              <w:rPr>
                <w:rFonts w:ascii="Times New Roman" w:hAnsi="Times New Roman" w:cs="Times New Roman"/>
              </w:rPr>
            </w:pPr>
            <w:r w:rsidRPr="00BF3B25">
              <w:rPr>
                <w:rFonts w:ascii="Times New Roman" w:hAnsi="Times New Roman" w:cs="Times New Roman"/>
              </w:rPr>
              <w:t>-30.5 (0.6056)</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Dust –current</w:t>
            </w:r>
          </w:p>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–past</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-0.0522 (0.2879)</w:t>
            </w:r>
          </w:p>
          <w:p w:rsidR="00326DBE" w:rsidRPr="00BF3B25" w:rsidRDefault="00326DBE" w:rsidP="00242EB5">
            <w:pPr>
              <w:rPr>
                <w:rFonts w:ascii="Times New Roman" w:hAnsi="Times New Roman" w:cs="Times New Roman"/>
              </w:rPr>
            </w:pPr>
            <w:r w:rsidRPr="00BF3B25">
              <w:rPr>
                <w:rFonts w:ascii="Times New Roman" w:hAnsi="Times New Roman" w:cs="Times New Roman"/>
              </w:rPr>
              <w:t>-0.0122 (0.7702)</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4.79 (0.5690)</w:t>
            </w:r>
          </w:p>
          <w:p w:rsidR="00326DBE" w:rsidRPr="00BF3B25" w:rsidRDefault="00326DBE" w:rsidP="00242EB5">
            <w:pPr>
              <w:rPr>
                <w:rFonts w:ascii="Times New Roman" w:hAnsi="Times New Roman" w:cs="Times New Roman"/>
              </w:rPr>
            </w:pPr>
            <w:r w:rsidRPr="00BF3B25">
              <w:rPr>
                <w:rFonts w:ascii="Times New Roman" w:hAnsi="Times New Roman" w:cs="Times New Roman"/>
              </w:rPr>
              <w:t>8.77 (0.2179)</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42.6 (0.4982)</w:t>
            </w:r>
          </w:p>
          <w:p w:rsidR="00326DBE" w:rsidRPr="00BF3B25" w:rsidRDefault="00326DBE" w:rsidP="00242EB5">
            <w:pPr>
              <w:rPr>
                <w:rFonts w:ascii="Times New Roman" w:hAnsi="Times New Roman" w:cs="Times New Roman"/>
              </w:rPr>
            </w:pPr>
            <w:r w:rsidRPr="00BF3B25">
              <w:rPr>
                <w:rFonts w:ascii="Times New Roman" w:hAnsi="Times New Roman" w:cs="Times New Roman"/>
              </w:rPr>
              <w:t>75.2 (0.1569)</w:t>
            </w:r>
          </w:p>
        </w:tc>
      </w:tr>
      <w:tr w:rsidR="00326DBE" w:rsidRPr="00BF3B25" w:rsidTr="00242EB5">
        <w:trPr>
          <w:jc w:val="center"/>
        </w:trPr>
        <w:tc>
          <w:tcPr>
            <w:tcW w:w="2425" w:type="dxa"/>
          </w:tcPr>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Other nano – current</w:t>
            </w:r>
          </w:p>
          <w:p w:rsidR="00326DBE" w:rsidRPr="00BF3B25" w:rsidRDefault="00326DBE" w:rsidP="00242EB5">
            <w:pPr>
              <w:jc w:val="right"/>
              <w:rPr>
                <w:rFonts w:ascii="Times New Roman" w:hAnsi="Times New Roman" w:cs="Times New Roman"/>
              </w:rPr>
            </w:pPr>
            <w:r w:rsidRPr="00BF3B25">
              <w:rPr>
                <w:rFonts w:ascii="Times New Roman" w:hAnsi="Times New Roman" w:cs="Times New Roman"/>
              </w:rPr>
              <w:t>–past</w:t>
            </w:r>
          </w:p>
        </w:tc>
        <w:tc>
          <w:tcPr>
            <w:tcW w:w="1980" w:type="dxa"/>
          </w:tcPr>
          <w:p w:rsidR="00326DBE" w:rsidRPr="00BF3B25" w:rsidRDefault="00326DBE" w:rsidP="00242EB5">
            <w:pPr>
              <w:rPr>
                <w:rFonts w:ascii="Times New Roman" w:hAnsi="Times New Roman" w:cs="Times New Roman"/>
              </w:rPr>
            </w:pPr>
            <w:r w:rsidRPr="00BF3B25">
              <w:rPr>
                <w:rFonts w:ascii="Times New Roman" w:hAnsi="Times New Roman" w:cs="Times New Roman"/>
                <w:highlight w:val="yellow"/>
              </w:rPr>
              <w:t>0.0292 (0.6049)</w:t>
            </w:r>
          </w:p>
          <w:p w:rsidR="00326DBE" w:rsidRPr="00BF3B25" w:rsidRDefault="00326DBE" w:rsidP="00242EB5">
            <w:pPr>
              <w:rPr>
                <w:rFonts w:ascii="Times New Roman" w:hAnsi="Times New Roman" w:cs="Times New Roman"/>
              </w:rPr>
            </w:pPr>
            <w:r w:rsidRPr="00BF3B25">
              <w:rPr>
                <w:rFonts w:ascii="Times New Roman" w:hAnsi="Times New Roman" w:cs="Times New Roman"/>
              </w:rPr>
              <w:t>-0.0195 (0.7436)</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3.19 (0.7412)</w:t>
            </w:r>
          </w:p>
          <w:p w:rsidR="00326DBE" w:rsidRPr="00BF3B25" w:rsidRDefault="00326DBE" w:rsidP="00242EB5">
            <w:pPr>
              <w:rPr>
                <w:rFonts w:ascii="Times New Roman" w:hAnsi="Times New Roman" w:cs="Times New Roman"/>
              </w:rPr>
            </w:pPr>
            <w:r w:rsidRPr="00BF3B25">
              <w:rPr>
                <w:rFonts w:ascii="Times New Roman" w:hAnsi="Times New Roman" w:cs="Times New Roman"/>
              </w:rPr>
              <w:t>17.4 (0.0853)</w:t>
            </w:r>
          </w:p>
        </w:tc>
        <w:tc>
          <w:tcPr>
            <w:tcW w:w="2070" w:type="dxa"/>
          </w:tcPr>
          <w:p w:rsidR="00326DBE" w:rsidRPr="00BF3B25" w:rsidRDefault="00326DBE" w:rsidP="00242EB5">
            <w:pPr>
              <w:rPr>
                <w:rFonts w:ascii="Times New Roman" w:hAnsi="Times New Roman" w:cs="Times New Roman"/>
              </w:rPr>
            </w:pPr>
            <w:r w:rsidRPr="00BF3B25">
              <w:rPr>
                <w:rFonts w:ascii="Times New Roman" w:hAnsi="Times New Roman" w:cs="Times New Roman"/>
              </w:rPr>
              <w:t>-18.0 (0.8034)</w:t>
            </w:r>
          </w:p>
          <w:p w:rsidR="00326DBE" w:rsidRPr="00BF3B25" w:rsidRDefault="00326DBE" w:rsidP="00242EB5">
            <w:pPr>
              <w:rPr>
                <w:rFonts w:ascii="Times New Roman" w:hAnsi="Times New Roman" w:cs="Times New Roman"/>
              </w:rPr>
            </w:pPr>
            <w:r w:rsidRPr="00BF3B25">
              <w:rPr>
                <w:rFonts w:ascii="Times New Roman" w:hAnsi="Times New Roman" w:cs="Times New Roman"/>
              </w:rPr>
              <w:t>104 (0.1697)</w:t>
            </w:r>
          </w:p>
        </w:tc>
      </w:tr>
    </w:tbl>
    <w:p w:rsidR="00C05B06" w:rsidRPr="00C05B06" w:rsidRDefault="00326DBE" w:rsidP="008E6964">
      <w:pPr>
        <w:spacing w:before="240"/>
        <w:rPr>
          <w:rFonts w:ascii="Times New Roman" w:hAnsi="Times New Roman" w:cs="Times New Roman"/>
        </w:rPr>
      </w:pPr>
      <w:r>
        <w:rPr>
          <w:rFonts w:ascii="Times New Roman" w:hAnsi="Times New Roman" w:cs="Times New Roman"/>
          <w:sz w:val="18"/>
        </w:rPr>
        <w:t xml:space="preserve">Abbreviations – </w:t>
      </w:r>
      <w:r w:rsidRPr="00443533">
        <w:rPr>
          <w:rFonts w:ascii="Times New Roman" w:hAnsi="Times New Roman" w:cs="Times New Roman"/>
          <w:sz w:val="18"/>
        </w:rPr>
        <w:t>CHM: cardiovascular health metric; CNT/F: carbon nanotubes or nanofibers; EC: elemental carbon;</w:t>
      </w:r>
      <w:r>
        <w:rPr>
          <w:rFonts w:ascii="Times New Roman" w:hAnsi="Times New Roman" w:cs="Times New Roman"/>
          <w:sz w:val="18"/>
        </w:rPr>
        <w:t xml:space="preserve"> F: female</w:t>
      </w:r>
      <w:r w:rsidRPr="00443533">
        <w:rPr>
          <w:rFonts w:ascii="Times New Roman" w:hAnsi="Times New Roman" w:cs="Times New Roman"/>
          <w:sz w:val="18"/>
        </w:rPr>
        <w:t xml:space="preserve"> </w:t>
      </w:r>
      <w:r>
        <w:rPr>
          <w:rFonts w:ascii="Times New Roman" w:hAnsi="Times New Roman" w:cs="Times New Roman"/>
          <w:sz w:val="18"/>
        </w:rPr>
        <w:t xml:space="preserve">PM: particulate matter; NSAID: non-steroidal anti-inflammatory drug; </w:t>
      </w:r>
      <w:r w:rsidRPr="00443533">
        <w:rPr>
          <w:rFonts w:ascii="Times New Roman" w:hAnsi="Times New Roman" w:cs="Times New Roman"/>
          <w:sz w:val="18"/>
        </w:rPr>
        <w:t>TEM: transmission electron microscopy</w:t>
      </w:r>
      <w:r>
        <w:rPr>
          <w:rFonts w:ascii="Times New Roman" w:hAnsi="Times New Roman" w:cs="Times New Roman"/>
          <w:sz w:val="18"/>
        </w:rPr>
        <w:t>; U/FP: ultrafine and fine particulate; UP:</w:t>
      </w:r>
      <w:r w:rsidR="008E6964">
        <w:rPr>
          <w:rFonts w:ascii="Times New Roman" w:hAnsi="Times New Roman" w:cs="Times New Roman"/>
          <w:sz w:val="18"/>
        </w:rPr>
        <w:t xml:space="preserve"> ultrafine particulate; W: white</w:t>
      </w:r>
    </w:p>
    <w:sectPr w:rsidR="00C05B06" w:rsidRPr="00C05B06" w:rsidSect="008E6964">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1F7" w:rsidRDefault="008041F7" w:rsidP="0070585E">
      <w:pPr>
        <w:spacing w:after="0" w:line="240" w:lineRule="auto"/>
      </w:pPr>
      <w:r>
        <w:separator/>
      </w:r>
    </w:p>
  </w:endnote>
  <w:endnote w:type="continuationSeparator" w:id="0">
    <w:p w:rsidR="008041F7" w:rsidRDefault="008041F7" w:rsidP="00705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5198812"/>
      <w:docPartObj>
        <w:docPartGallery w:val="Page Numbers (Bottom of Page)"/>
        <w:docPartUnique/>
      </w:docPartObj>
    </w:sdtPr>
    <w:sdtEndPr>
      <w:rPr>
        <w:noProof/>
      </w:rPr>
    </w:sdtEndPr>
    <w:sdtContent>
      <w:p w:rsidR="00CF6775" w:rsidRDefault="00CF6775">
        <w:pPr>
          <w:pStyle w:val="Footer"/>
          <w:jc w:val="center"/>
        </w:pPr>
        <w:r>
          <w:fldChar w:fldCharType="begin"/>
        </w:r>
        <w:r>
          <w:instrText xml:space="preserve"> PAGE   \* MERGEFORMAT </w:instrText>
        </w:r>
        <w:r>
          <w:fldChar w:fldCharType="separate"/>
        </w:r>
        <w:r w:rsidR="0019279A">
          <w:rPr>
            <w:noProof/>
          </w:rPr>
          <w:t>9</w:t>
        </w:r>
        <w:r>
          <w:rPr>
            <w:noProof/>
          </w:rPr>
          <w:fldChar w:fldCharType="end"/>
        </w:r>
      </w:p>
    </w:sdtContent>
  </w:sdt>
  <w:p w:rsidR="00CF6775" w:rsidRDefault="00CF67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1F7" w:rsidRDefault="008041F7" w:rsidP="0070585E">
      <w:pPr>
        <w:spacing w:after="0" w:line="240" w:lineRule="auto"/>
      </w:pPr>
      <w:r>
        <w:separator/>
      </w:r>
    </w:p>
  </w:footnote>
  <w:footnote w:type="continuationSeparator" w:id="0">
    <w:p w:rsidR="008041F7" w:rsidRDefault="008041F7" w:rsidP="007058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000002"/>
    <w:multiLevelType w:val="multilevel"/>
    <w:tmpl w:val="00000000"/>
    <w:name w:val="NewStyl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singleLevel"/>
    <w:tmpl w:val="00000000"/>
    <w:lvl w:ilvl="0">
      <w:start w:val="1"/>
      <w:numFmt w:val="decimal"/>
      <w:pStyle w:val="Quick10"/>
      <w:lvlText w:val="%1."/>
      <w:lvlJc w:val="left"/>
      <w:pPr>
        <w:tabs>
          <w:tab w:val="num" w:pos="720"/>
        </w:tabs>
      </w:pPr>
      <w:rPr>
        <w:rFonts w:ascii="Times New Roman" w:hAnsi="Times New Roman" w:cs="Times New Roman"/>
        <w:sz w:val="24"/>
        <w:szCs w:val="24"/>
      </w:rPr>
    </w:lvl>
  </w:abstractNum>
  <w:abstractNum w:abstractNumId="3">
    <w:nsid w:val="00AF5CE1"/>
    <w:multiLevelType w:val="hybridMultilevel"/>
    <w:tmpl w:val="4B7C2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23B2F8F"/>
    <w:multiLevelType w:val="hybridMultilevel"/>
    <w:tmpl w:val="F8580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856B75"/>
    <w:multiLevelType w:val="hybridMultilevel"/>
    <w:tmpl w:val="54721A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C629F"/>
    <w:multiLevelType w:val="hybridMultilevel"/>
    <w:tmpl w:val="5712A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6C72F2"/>
    <w:multiLevelType w:val="hybridMultilevel"/>
    <w:tmpl w:val="9588100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09303117"/>
    <w:multiLevelType w:val="hybridMultilevel"/>
    <w:tmpl w:val="742C1DB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BA734A7"/>
    <w:multiLevelType w:val="hybridMultilevel"/>
    <w:tmpl w:val="3306ED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DCE4842"/>
    <w:multiLevelType w:val="hybridMultilevel"/>
    <w:tmpl w:val="FE3626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827D14"/>
    <w:multiLevelType w:val="hybridMultilevel"/>
    <w:tmpl w:val="E2767860"/>
    <w:lvl w:ilvl="0" w:tplc="06F09A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9B3890"/>
    <w:multiLevelType w:val="hybridMultilevel"/>
    <w:tmpl w:val="384AEC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6492836"/>
    <w:multiLevelType w:val="hybridMultilevel"/>
    <w:tmpl w:val="DE843134"/>
    <w:lvl w:ilvl="0" w:tplc="B22849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9D3BE5"/>
    <w:multiLevelType w:val="hybridMultilevel"/>
    <w:tmpl w:val="12861C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78C0676"/>
    <w:multiLevelType w:val="hybridMultilevel"/>
    <w:tmpl w:val="2E54C22A"/>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nsid w:val="26AD7231"/>
    <w:multiLevelType w:val="multilevel"/>
    <w:tmpl w:val="54721A3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71058CD"/>
    <w:multiLevelType w:val="hybridMultilevel"/>
    <w:tmpl w:val="033A3474"/>
    <w:lvl w:ilvl="0" w:tplc="1A1ABB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27A3422E"/>
    <w:multiLevelType w:val="hybridMultilevel"/>
    <w:tmpl w:val="5A4A5B1C"/>
    <w:lvl w:ilvl="0" w:tplc="D1425F70">
      <w:start w:val="1"/>
      <w:numFmt w:val="bullet"/>
      <w:lvlText w:val=""/>
      <w:lvlJc w:val="left"/>
      <w:pPr>
        <w:tabs>
          <w:tab w:val="num" w:pos="720"/>
        </w:tabs>
        <w:ind w:left="720" w:hanging="360"/>
      </w:pPr>
      <w:rPr>
        <w:rFonts w:ascii="Wingdings" w:hAnsi="Wingdings" w:hint="default"/>
      </w:rPr>
    </w:lvl>
    <w:lvl w:ilvl="1" w:tplc="BA40D8FE" w:tentative="1">
      <w:start w:val="1"/>
      <w:numFmt w:val="bullet"/>
      <w:lvlText w:val=""/>
      <w:lvlJc w:val="left"/>
      <w:pPr>
        <w:tabs>
          <w:tab w:val="num" w:pos="1440"/>
        </w:tabs>
        <w:ind w:left="1440" w:hanging="360"/>
      </w:pPr>
      <w:rPr>
        <w:rFonts w:ascii="Wingdings" w:hAnsi="Wingdings" w:hint="default"/>
      </w:rPr>
    </w:lvl>
    <w:lvl w:ilvl="2" w:tplc="09D0B39C">
      <w:start w:val="1"/>
      <w:numFmt w:val="bullet"/>
      <w:lvlText w:val=""/>
      <w:lvlJc w:val="left"/>
      <w:pPr>
        <w:tabs>
          <w:tab w:val="num" w:pos="2160"/>
        </w:tabs>
        <w:ind w:left="2160" w:hanging="360"/>
      </w:pPr>
      <w:rPr>
        <w:rFonts w:ascii="Wingdings" w:hAnsi="Wingdings" w:hint="default"/>
      </w:rPr>
    </w:lvl>
    <w:lvl w:ilvl="3" w:tplc="D6446760" w:tentative="1">
      <w:start w:val="1"/>
      <w:numFmt w:val="bullet"/>
      <w:lvlText w:val=""/>
      <w:lvlJc w:val="left"/>
      <w:pPr>
        <w:tabs>
          <w:tab w:val="num" w:pos="2880"/>
        </w:tabs>
        <w:ind w:left="2880" w:hanging="360"/>
      </w:pPr>
      <w:rPr>
        <w:rFonts w:ascii="Wingdings" w:hAnsi="Wingdings" w:hint="default"/>
      </w:rPr>
    </w:lvl>
    <w:lvl w:ilvl="4" w:tplc="2F901150" w:tentative="1">
      <w:start w:val="1"/>
      <w:numFmt w:val="bullet"/>
      <w:lvlText w:val=""/>
      <w:lvlJc w:val="left"/>
      <w:pPr>
        <w:tabs>
          <w:tab w:val="num" w:pos="3600"/>
        </w:tabs>
        <w:ind w:left="3600" w:hanging="360"/>
      </w:pPr>
      <w:rPr>
        <w:rFonts w:ascii="Wingdings" w:hAnsi="Wingdings" w:hint="default"/>
      </w:rPr>
    </w:lvl>
    <w:lvl w:ilvl="5" w:tplc="A2B68C38" w:tentative="1">
      <w:start w:val="1"/>
      <w:numFmt w:val="bullet"/>
      <w:lvlText w:val=""/>
      <w:lvlJc w:val="left"/>
      <w:pPr>
        <w:tabs>
          <w:tab w:val="num" w:pos="4320"/>
        </w:tabs>
        <w:ind w:left="4320" w:hanging="360"/>
      </w:pPr>
      <w:rPr>
        <w:rFonts w:ascii="Wingdings" w:hAnsi="Wingdings" w:hint="default"/>
      </w:rPr>
    </w:lvl>
    <w:lvl w:ilvl="6" w:tplc="B92EA890" w:tentative="1">
      <w:start w:val="1"/>
      <w:numFmt w:val="bullet"/>
      <w:lvlText w:val=""/>
      <w:lvlJc w:val="left"/>
      <w:pPr>
        <w:tabs>
          <w:tab w:val="num" w:pos="5040"/>
        </w:tabs>
        <w:ind w:left="5040" w:hanging="360"/>
      </w:pPr>
      <w:rPr>
        <w:rFonts w:ascii="Wingdings" w:hAnsi="Wingdings" w:hint="default"/>
      </w:rPr>
    </w:lvl>
    <w:lvl w:ilvl="7" w:tplc="3EEA05E6" w:tentative="1">
      <w:start w:val="1"/>
      <w:numFmt w:val="bullet"/>
      <w:lvlText w:val=""/>
      <w:lvlJc w:val="left"/>
      <w:pPr>
        <w:tabs>
          <w:tab w:val="num" w:pos="5760"/>
        </w:tabs>
        <w:ind w:left="5760" w:hanging="360"/>
      </w:pPr>
      <w:rPr>
        <w:rFonts w:ascii="Wingdings" w:hAnsi="Wingdings" w:hint="default"/>
      </w:rPr>
    </w:lvl>
    <w:lvl w:ilvl="8" w:tplc="B54EE0DA" w:tentative="1">
      <w:start w:val="1"/>
      <w:numFmt w:val="bullet"/>
      <w:lvlText w:val=""/>
      <w:lvlJc w:val="left"/>
      <w:pPr>
        <w:tabs>
          <w:tab w:val="num" w:pos="6480"/>
        </w:tabs>
        <w:ind w:left="6480" w:hanging="360"/>
      </w:pPr>
      <w:rPr>
        <w:rFonts w:ascii="Wingdings" w:hAnsi="Wingdings" w:hint="default"/>
      </w:rPr>
    </w:lvl>
  </w:abstractNum>
  <w:abstractNum w:abstractNumId="19">
    <w:nsid w:val="29764793"/>
    <w:multiLevelType w:val="hybridMultilevel"/>
    <w:tmpl w:val="14209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C161678"/>
    <w:multiLevelType w:val="hybridMultilevel"/>
    <w:tmpl w:val="D986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FB6D87"/>
    <w:multiLevelType w:val="hybridMultilevel"/>
    <w:tmpl w:val="3AB6B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F72879"/>
    <w:multiLevelType w:val="hybridMultilevel"/>
    <w:tmpl w:val="EC144CDC"/>
    <w:lvl w:ilvl="0" w:tplc="C7BC2E2E">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315146"/>
    <w:multiLevelType w:val="hybridMultilevel"/>
    <w:tmpl w:val="A3F44ADC"/>
    <w:lvl w:ilvl="0" w:tplc="CB9465EC">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AC42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367322C"/>
    <w:multiLevelType w:val="hybridMultilevel"/>
    <w:tmpl w:val="B9E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D61035"/>
    <w:multiLevelType w:val="hybridMultilevel"/>
    <w:tmpl w:val="A02885CC"/>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9621FC3"/>
    <w:multiLevelType w:val="hybridMultilevel"/>
    <w:tmpl w:val="C66499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398C7041"/>
    <w:multiLevelType w:val="hybridMultilevel"/>
    <w:tmpl w:val="58ECCDF6"/>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29">
    <w:nsid w:val="3AF3453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65C026B"/>
    <w:multiLevelType w:val="hybridMultilevel"/>
    <w:tmpl w:val="11D42E12"/>
    <w:lvl w:ilvl="0" w:tplc="C624DBF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8436794"/>
    <w:multiLevelType w:val="hybridMultilevel"/>
    <w:tmpl w:val="BD0C1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4679E6"/>
    <w:multiLevelType w:val="hybridMultilevel"/>
    <w:tmpl w:val="62606EFC"/>
    <w:lvl w:ilvl="0" w:tplc="96BE7BDE">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start w:val="1"/>
      <w:numFmt w:val="lowerRoman"/>
      <w:pStyle w:val="Level3"/>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8C44941"/>
    <w:multiLevelType w:val="hybridMultilevel"/>
    <w:tmpl w:val="16B8F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513F0B"/>
    <w:multiLevelType w:val="hybridMultilevel"/>
    <w:tmpl w:val="B922D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D304CF"/>
    <w:multiLevelType w:val="hybridMultilevel"/>
    <w:tmpl w:val="47644E0A"/>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6">
    <w:nsid w:val="55D0621B"/>
    <w:multiLevelType w:val="hybridMultilevel"/>
    <w:tmpl w:val="3C54DA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D1A7D84"/>
    <w:multiLevelType w:val="hybridMultilevel"/>
    <w:tmpl w:val="F2FE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237B17"/>
    <w:multiLevelType w:val="hybridMultilevel"/>
    <w:tmpl w:val="058C48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3CC63DF"/>
    <w:multiLevelType w:val="hybridMultilevel"/>
    <w:tmpl w:val="BDE819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6726BB2"/>
    <w:multiLevelType w:val="hybridMultilevel"/>
    <w:tmpl w:val="B4B405CA"/>
    <w:lvl w:ilvl="0" w:tplc="5E86B57A">
      <w:start w:val="1"/>
      <w:numFmt w:val="bullet"/>
      <w:lvlText w:val=""/>
      <w:lvlJc w:val="left"/>
      <w:pPr>
        <w:tabs>
          <w:tab w:val="num" w:pos="720"/>
        </w:tabs>
        <w:ind w:left="720" w:hanging="360"/>
      </w:pPr>
      <w:rPr>
        <w:rFonts w:ascii="Wingdings 2" w:hAnsi="Wingdings 2" w:hint="default"/>
      </w:rPr>
    </w:lvl>
    <w:lvl w:ilvl="1" w:tplc="A876595C">
      <w:start w:val="1"/>
      <w:numFmt w:val="bullet"/>
      <w:lvlText w:val=""/>
      <w:lvlJc w:val="left"/>
      <w:pPr>
        <w:tabs>
          <w:tab w:val="num" w:pos="1440"/>
        </w:tabs>
        <w:ind w:left="1440" w:hanging="360"/>
      </w:pPr>
      <w:rPr>
        <w:rFonts w:ascii="Wingdings 2" w:hAnsi="Wingdings 2" w:hint="default"/>
      </w:rPr>
    </w:lvl>
    <w:lvl w:ilvl="2" w:tplc="AE16F2B4">
      <w:start w:val="1344"/>
      <w:numFmt w:val="bullet"/>
      <w:lvlText w:val=""/>
      <w:lvlJc w:val="left"/>
      <w:pPr>
        <w:tabs>
          <w:tab w:val="num" w:pos="2160"/>
        </w:tabs>
        <w:ind w:left="2160" w:hanging="360"/>
      </w:pPr>
      <w:rPr>
        <w:rFonts w:ascii="Wingdings" w:hAnsi="Wingdings" w:hint="default"/>
      </w:rPr>
    </w:lvl>
    <w:lvl w:ilvl="3" w:tplc="78283B36" w:tentative="1">
      <w:start w:val="1"/>
      <w:numFmt w:val="bullet"/>
      <w:lvlText w:val=""/>
      <w:lvlJc w:val="left"/>
      <w:pPr>
        <w:tabs>
          <w:tab w:val="num" w:pos="2880"/>
        </w:tabs>
        <w:ind w:left="2880" w:hanging="360"/>
      </w:pPr>
      <w:rPr>
        <w:rFonts w:ascii="Wingdings 2" w:hAnsi="Wingdings 2" w:hint="default"/>
      </w:rPr>
    </w:lvl>
    <w:lvl w:ilvl="4" w:tplc="F5822CE4" w:tentative="1">
      <w:start w:val="1"/>
      <w:numFmt w:val="bullet"/>
      <w:lvlText w:val=""/>
      <w:lvlJc w:val="left"/>
      <w:pPr>
        <w:tabs>
          <w:tab w:val="num" w:pos="3600"/>
        </w:tabs>
        <w:ind w:left="3600" w:hanging="360"/>
      </w:pPr>
      <w:rPr>
        <w:rFonts w:ascii="Wingdings 2" w:hAnsi="Wingdings 2" w:hint="default"/>
      </w:rPr>
    </w:lvl>
    <w:lvl w:ilvl="5" w:tplc="6DDE3F4A" w:tentative="1">
      <w:start w:val="1"/>
      <w:numFmt w:val="bullet"/>
      <w:lvlText w:val=""/>
      <w:lvlJc w:val="left"/>
      <w:pPr>
        <w:tabs>
          <w:tab w:val="num" w:pos="4320"/>
        </w:tabs>
        <w:ind w:left="4320" w:hanging="360"/>
      </w:pPr>
      <w:rPr>
        <w:rFonts w:ascii="Wingdings 2" w:hAnsi="Wingdings 2" w:hint="default"/>
      </w:rPr>
    </w:lvl>
    <w:lvl w:ilvl="6" w:tplc="76FC1E22" w:tentative="1">
      <w:start w:val="1"/>
      <w:numFmt w:val="bullet"/>
      <w:lvlText w:val=""/>
      <w:lvlJc w:val="left"/>
      <w:pPr>
        <w:tabs>
          <w:tab w:val="num" w:pos="5040"/>
        </w:tabs>
        <w:ind w:left="5040" w:hanging="360"/>
      </w:pPr>
      <w:rPr>
        <w:rFonts w:ascii="Wingdings 2" w:hAnsi="Wingdings 2" w:hint="default"/>
      </w:rPr>
    </w:lvl>
    <w:lvl w:ilvl="7" w:tplc="4266C56E" w:tentative="1">
      <w:start w:val="1"/>
      <w:numFmt w:val="bullet"/>
      <w:lvlText w:val=""/>
      <w:lvlJc w:val="left"/>
      <w:pPr>
        <w:tabs>
          <w:tab w:val="num" w:pos="5760"/>
        </w:tabs>
        <w:ind w:left="5760" w:hanging="360"/>
      </w:pPr>
      <w:rPr>
        <w:rFonts w:ascii="Wingdings 2" w:hAnsi="Wingdings 2" w:hint="default"/>
      </w:rPr>
    </w:lvl>
    <w:lvl w:ilvl="8" w:tplc="C8F4C1DE" w:tentative="1">
      <w:start w:val="1"/>
      <w:numFmt w:val="bullet"/>
      <w:lvlText w:val=""/>
      <w:lvlJc w:val="left"/>
      <w:pPr>
        <w:tabs>
          <w:tab w:val="num" w:pos="6480"/>
        </w:tabs>
        <w:ind w:left="6480" w:hanging="360"/>
      </w:pPr>
      <w:rPr>
        <w:rFonts w:ascii="Wingdings 2" w:hAnsi="Wingdings 2" w:hint="default"/>
      </w:rPr>
    </w:lvl>
  </w:abstractNum>
  <w:abstractNum w:abstractNumId="41">
    <w:nsid w:val="67851D7A"/>
    <w:multiLevelType w:val="hybridMultilevel"/>
    <w:tmpl w:val="0988E7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D97530"/>
    <w:multiLevelType w:val="hybridMultilevel"/>
    <w:tmpl w:val="892E0EEE"/>
    <w:lvl w:ilvl="0" w:tplc="B7F49F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AA2F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5C95FF6"/>
    <w:multiLevelType w:val="hybridMultilevel"/>
    <w:tmpl w:val="58D45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25"/>
  </w:num>
  <w:num w:numId="4">
    <w:abstractNumId w:val="37"/>
  </w:num>
  <w:num w:numId="5">
    <w:abstractNumId w:val="41"/>
  </w:num>
  <w:num w:numId="6">
    <w:abstractNumId w:val="32"/>
  </w:num>
  <w:num w:numId="7">
    <w:abstractNumId w:val="7"/>
  </w:num>
  <w:num w:numId="8">
    <w:abstractNumId w:val="29"/>
  </w:num>
  <w:num w:numId="9">
    <w:abstractNumId w:val="8"/>
  </w:num>
  <w:num w:numId="10">
    <w:abstractNumId w:val="36"/>
  </w:num>
  <w:num w:numId="11">
    <w:abstractNumId w:val="43"/>
  </w:num>
  <w:num w:numId="12">
    <w:abstractNumId w:val="24"/>
  </w:num>
  <w:num w:numId="13">
    <w:abstractNumId w:val="30"/>
  </w:num>
  <w:num w:numId="14">
    <w:abstractNumId w:val="3"/>
  </w:num>
  <w:num w:numId="15">
    <w:abstractNumId w:val="28"/>
  </w:num>
  <w:num w:numId="16">
    <w:abstractNumId w:val="15"/>
  </w:num>
  <w:num w:numId="17">
    <w:abstractNumId w:val="38"/>
  </w:num>
  <w:num w:numId="18">
    <w:abstractNumId w:val="40"/>
  </w:num>
  <w:num w:numId="19">
    <w:abstractNumId w:val="18"/>
  </w:num>
  <w:num w:numId="20">
    <w:abstractNumId w:val="12"/>
  </w:num>
  <w:num w:numId="21">
    <w:abstractNumId w:val="31"/>
  </w:num>
  <w:num w:numId="22">
    <w:abstractNumId w:val="5"/>
  </w:num>
  <w:num w:numId="23">
    <w:abstractNumId w:val="19"/>
  </w:num>
  <w:num w:numId="24">
    <w:abstractNumId w:val="16"/>
  </w:num>
  <w:num w:numId="25">
    <w:abstractNumId w:val="14"/>
  </w:num>
  <w:num w:numId="26">
    <w:abstractNumId w:val="9"/>
  </w:num>
  <w:num w:numId="27">
    <w:abstractNumId w:val="10"/>
  </w:num>
  <w:num w:numId="28">
    <w:abstractNumId w:val="42"/>
  </w:num>
  <w:num w:numId="29">
    <w:abstractNumId w:val="22"/>
  </w:num>
  <w:num w:numId="30">
    <w:abstractNumId w:val="0"/>
    <w:lvlOverride w:ilvl="0">
      <w:startOverride w:val="6"/>
      <w:lvl w:ilvl="0">
        <w:start w:val="6"/>
        <w:numFmt w:val="decimal"/>
        <w:pStyle w:val="Quick1"/>
        <w:lvlText w:val="%1)"/>
        <w:lvlJc w:val="left"/>
      </w:lvl>
    </w:lvlOverride>
  </w:num>
  <w:num w:numId="3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32">
    <w:abstractNumId w:val="2"/>
    <w:lvlOverride w:ilvl="0">
      <w:startOverride w:val="11"/>
      <w:lvl w:ilvl="0">
        <w:start w:val="11"/>
        <w:numFmt w:val="decimal"/>
        <w:pStyle w:val="Quick10"/>
        <w:lvlText w:val="%1."/>
        <w:lvlJc w:val="left"/>
      </w:lvl>
    </w:lvlOverride>
  </w:num>
  <w:num w:numId="33">
    <w:abstractNumId w:val="2"/>
    <w:lvlOverride w:ilvl="0">
      <w:startOverride w:val="3"/>
      <w:lvl w:ilvl="0">
        <w:start w:val="3"/>
        <w:numFmt w:val="decimal"/>
        <w:pStyle w:val="Quick10"/>
        <w:lvlText w:val="%1."/>
        <w:lvlJc w:val="left"/>
      </w:lvl>
    </w:lvlOverride>
  </w:num>
  <w:num w:numId="34">
    <w:abstractNumId w:val="2"/>
    <w:lvlOverride w:ilvl="0">
      <w:startOverride w:val="7"/>
      <w:lvl w:ilvl="0">
        <w:start w:val="7"/>
        <w:numFmt w:val="decimal"/>
        <w:pStyle w:val="Quick10"/>
        <w:lvlText w:val="%1."/>
        <w:lvlJc w:val="left"/>
      </w:lvl>
    </w:lvlOverride>
  </w:num>
  <w:num w:numId="35">
    <w:abstractNumId w:val="26"/>
  </w:num>
  <w:num w:numId="36">
    <w:abstractNumId w:val="11"/>
  </w:num>
  <w:num w:numId="37">
    <w:abstractNumId w:val="13"/>
  </w:num>
  <w:num w:numId="38">
    <w:abstractNumId w:val="39"/>
  </w:num>
  <w:num w:numId="39">
    <w:abstractNumId w:val="35"/>
  </w:num>
  <w:num w:numId="40">
    <w:abstractNumId w:val="33"/>
  </w:num>
  <w:num w:numId="41">
    <w:abstractNumId w:val="27"/>
  </w:num>
  <w:num w:numId="42">
    <w:abstractNumId w:val="34"/>
  </w:num>
  <w:num w:numId="43">
    <w:abstractNumId w:val="20"/>
  </w:num>
  <w:num w:numId="44">
    <w:abstractNumId w:val="44"/>
  </w:num>
  <w:num w:numId="45">
    <w:abstractNumId w:val="6"/>
  </w:num>
  <w:num w:numId="46">
    <w:abstractNumId w:val="0"/>
    <w:lvlOverride w:ilvl="0">
      <w:lvl w:ilvl="0">
        <w:start w:val="1"/>
        <w:numFmt w:val="decimal"/>
        <w:pStyle w:val="Quick1"/>
        <w:lvlText w:val="(%1)"/>
        <w:lvlJc w:val="left"/>
        <w:pPr>
          <w:ind w:left="0" w:firstLine="0"/>
        </w:pPr>
      </w:lvl>
    </w:lvlOverride>
  </w:num>
  <w:num w:numId="47">
    <w:abstractNumId w:val="21"/>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65"/>
  </w:docVars>
  <w:rsids>
    <w:rsidRoot w:val="00C05B06"/>
    <w:rsid w:val="00026D73"/>
    <w:rsid w:val="0003405B"/>
    <w:rsid w:val="00036807"/>
    <w:rsid w:val="00111E5A"/>
    <w:rsid w:val="00115274"/>
    <w:rsid w:val="001224CD"/>
    <w:rsid w:val="001575E1"/>
    <w:rsid w:val="0019279A"/>
    <w:rsid w:val="001A7B8A"/>
    <w:rsid w:val="001D4AFC"/>
    <w:rsid w:val="00221DE8"/>
    <w:rsid w:val="00242EB5"/>
    <w:rsid w:val="002446C4"/>
    <w:rsid w:val="00275BEB"/>
    <w:rsid w:val="0030181D"/>
    <w:rsid w:val="00326DBE"/>
    <w:rsid w:val="003D37C6"/>
    <w:rsid w:val="003E3EA4"/>
    <w:rsid w:val="003F3C6D"/>
    <w:rsid w:val="00421AA9"/>
    <w:rsid w:val="00430018"/>
    <w:rsid w:val="00454FE5"/>
    <w:rsid w:val="004A0F6E"/>
    <w:rsid w:val="004D7984"/>
    <w:rsid w:val="00550172"/>
    <w:rsid w:val="005E5598"/>
    <w:rsid w:val="006810A9"/>
    <w:rsid w:val="006B22C2"/>
    <w:rsid w:val="0070585E"/>
    <w:rsid w:val="00733E14"/>
    <w:rsid w:val="007B08A1"/>
    <w:rsid w:val="007C161D"/>
    <w:rsid w:val="007D623C"/>
    <w:rsid w:val="007E5FFE"/>
    <w:rsid w:val="00804063"/>
    <w:rsid w:val="008041F7"/>
    <w:rsid w:val="00822570"/>
    <w:rsid w:val="008C59F3"/>
    <w:rsid w:val="008D56CC"/>
    <w:rsid w:val="008D62FC"/>
    <w:rsid w:val="008E6964"/>
    <w:rsid w:val="00916E92"/>
    <w:rsid w:val="0097747B"/>
    <w:rsid w:val="009A00D8"/>
    <w:rsid w:val="009B7193"/>
    <w:rsid w:val="009E4427"/>
    <w:rsid w:val="009E7BE1"/>
    <w:rsid w:val="00A02ABE"/>
    <w:rsid w:val="00A35409"/>
    <w:rsid w:val="00AC1458"/>
    <w:rsid w:val="00AF194E"/>
    <w:rsid w:val="00B02DD1"/>
    <w:rsid w:val="00B060E3"/>
    <w:rsid w:val="00BA7137"/>
    <w:rsid w:val="00BB39E9"/>
    <w:rsid w:val="00BD14DB"/>
    <w:rsid w:val="00C05B06"/>
    <w:rsid w:val="00C32786"/>
    <w:rsid w:val="00C34434"/>
    <w:rsid w:val="00C416A2"/>
    <w:rsid w:val="00C67ECF"/>
    <w:rsid w:val="00CA214C"/>
    <w:rsid w:val="00CF6775"/>
    <w:rsid w:val="00D26908"/>
    <w:rsid w:val="00D3477C"/>
    <w:rsid w:val="00DB45B0"/>
    <w:rsid w:val="00DE671C"/>
    <w:rsid w:val="00E35FF0"/>
    <w:rsid w:val="00EB78F4"/>
    <w:rsid w:val="00EF3627"/>
    <w:rsid w:val="00F2698C"/>
    <w:rsid w:val="00F36FFD"/>
    <w:rsid w:val="00F629A2"/>
    <w:rsid w:val="00F976E6"/>
    <w:rsid w:val="00FB17AF"/>
    <w:rsid w:val="00FC70C6"/>
    <w:rsid w:val="00FD7760"/>
    <w:rsid w:val="00FF3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23C"/>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7D623C"/>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7D623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07"/>
  </w:style>
  <w:style w:type="paragraph" w:styleId="Footer">
    <w:name w:val="footer"/>
    <w:basedOn w:val="Normal"/>
    <w:link w:val="FooterChar"/>
    <w:uiPriority w:val="99"/>
    <w:unhideWhenUsed/>
    <w:rsid w:val="0003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07"/>
  </w:style>
  <w:style w:type="table" w:styleId="TableGrid">
    <w:name w:val="Table Grid"/>
    <w:basedOn w:val="TableNormal"/>
    <w:uiPriority w:val="59"/>
    <w:rsid w:val="0003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807"/>
    <w:pPr>
      <w:spacing w:after="200" w:line="276" w:lineRule="auto"/>
      <w:ind w:left="720"/>
      <w:contextualSpacing/>
    </w:pPr>
  </w:style>
  <w:style w:type="paragraph" w:styleId="FootnoteText">
    <w:name w:val="footnote text"/>
    <w:basedOn w:val="Normal"/>
    <w:link w:val="FootnoteTextChar"/>
    <w:unhideWhenUsed/>
    <w:rsid w:val="00036807"/>
    <w:pPr>
      <w:spacing w:after="0" w:line="240" w:lineRule="auto"/>
    </w:pPr>
    <w:rPr>
      <w:sz w:val="20"/>
      <w:szCs w:val="20"/>
    </w:rPr>
  </w:style>
  <w:style w:type="character" w:customStyle="1" w:styleId="FootnoteTextChar">
    <w:name w:val="Footnote Text Char"/>
    <w:basedOn w:val="DefaultParagraphFont"/>
    <w:link w:val="FootnoteText"/>
    <w:rsid w:val="00036807"/>
    <w:rPr>
      <w:sz w:val="20"/>
      <w:szCs w:val="20"/>
    </w:rPr>
  </w:style>
  <w:style w:type="character" w:styleId="Hyperlink">
    <w:name w:val="Hyperlink"/>
    <w:basedOn w:val="DefaultParagraphFont"/>
    <w:unhideWhenUsed/>
    <w:rsid w:val="00036807"/>
    <w:rPr>
      <w:color w:val="0563C1" w:themeColor="hyperlink"/>
      <w:u w:val="single"/>
    </w:rPr>
  </w:style>
  <w:style w:type="paragraph" w:customStyle="1" w:styleId="Default">
    <w:name w:val="Default"/>
    <w:rsid w:val="000368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L-FlLftSgl1">
    <w:name w:val="SL-Fl Lft Sgl+1"/>
    <w:basedOn w:val="Default"/>
    <w:next w:val="Default"/>
    <w:uiPriority w:val="99"/>
    <w:rsid w:val="00036807"/>
    <w:rPr>
      <w:color w:val="auto"/>
    </w:rPr>
  </w:style>
  <w:style w:type="character" w:customStyle="1" w:styleId="Heading1Char">
    <w:name w:val="Heading 1 Char"/>
    <w:basedOn w:val="DefaultParagraphFont"/>
    <w:link w:val="Heading1"/>
    <w:rsid w:val="007D623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D623C"/>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7D623C"/>
    <w:rPr>
      <w:rFonts w:ascii="Arial" w:eastAsia="Times New Roman" w:hAnsi="Arial" w:cs="Arial"/>
      <w:b/>
      <w:bCs/>
      <w:sz w:val="26"/>
      <w:szCs w:val="26"/>
    </w:rPr>
  </w:style>
  <w:style w:type="character" w:styleId="FootnoteReference">
    <w:name w:val="footnote reference"/>
    <w:rsid w:val="007D623C"/>
  </w:style>
  <w:style w:type="paragraph" w:styleId="Caption">
    <w:name w:val="caption"/>
    <w:basedOn w:val="Normal"/>
    <w:next w:val="Normal"/>
    <w:qFormat/>
    <w:rsid w:val="007D623C"/>
    <w:pPr>
      <w:spacing w:before="120" w:after="120" w:line="240" w:lineRule="auto"/>
    </w:pPr>
    <w:rPr>
      <w:rFonts w:ascii="Times New Roman" w:eastAsia="Times New Roman" w:hAnsi="Times New Roman" w:cs="Times New Roman"/>
      <w:b/>
      <w:bCs/>
      <w:sz w:val="20"/>
      <w:szCs w:val="20"/>
    </w:rPr>
  </w:style>
  <w:style w:type="character" w:styleId="PageNumber">
    <w:name w:val="page number"/>
    <w:basedOn w:val="DefaultParagraphFont"/>
    <w:rsid w:val="007D623C"/>
  </w:style>
  <w:style w:type="table" w:styleId="TableClassic1">
    <w:name w:val="Table Classic 1"/>
    <w:basedOn w:val="TableNormal"/>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7D623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D623C"/>
    <w:rPr>
      <w:rFonts w:ascii="Tahoma" w:eastAsia="Times New Roman" w:hAnsi="Tahoma" w:cs="Tahoma"/>
      <w:sz w:val="16"/>
      <w:szCs w:val="16"/>
    </w:rPr>
  </w:style>
  <w:style w:type="character" w:styleId="CommentReference">
    <w:name w:val="annotation reference"/>
    <w:basedOn w:val="DefaultParagraphFont"/>
    <w:uiPriority w:val="99"/>
    <w:semiHidden/>
    <w:rsid w:val="007D623C"/>
    <w:rPr>
      <w:sz w:val="16"/>
      <w:szCs w:val="16"/>
    </w:rPr>
  </w:style>
  <w:style w:type="paragraph" w:styleId="CommentText">
    <w:name w:val="annotation text"/>
    <w:basedOn w:val="Normal"/>
    <w:link w:val="CommentTextChar"/>
    <w:uiPriority w:val="99"/>
    <w:semiHidden/>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D62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D623C"/>
    <w:rPr>
      <w:b/>
      <w:bCs/>
    </w:rPr>
  </w:style>
  <w:style w:type="character" w:customStyle="1" w:styleId="CommentSubjectChar">
    <w:name w:val="Comment Subject Char"/>
    <w:basedOn w:val="CommentTextChar"/>
    <w:link w:val="CommentSubject"/>
    <w:semiHidden/>
    <w:rsid w:val="007D623C"/>
    <w:rPr>
      <w:rFonts w:ascii="Times New Roman" w:eastAsia="Times New Roman" w:hAnsi="Times New Roman" w:cs="Times New Roman"/>
      <w:b/>
      <w:bCs/>
      <w:sz w:val="20"/>
      <w:szCs w:val="20"/>
    </w:rPr>
  </w:style>
  <w:style w:type="paragraph" w:styleId="NormalWeb">
    <w:name w:val="Normal (Web)"/>
    <w:basedOn w:val="Normal"/>
    <w:uiPriority w:val="99"/>
    <w:rsid w:val="007D623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7D623C"/>
    <w:pPr>
      <w:widowControl w:val="0"/>
      <w:tabs>
        <w:tab w:val="left" w:pos="270"/>
        <w:tab w:val="right" w:leader="dot" w:pos="9350"/>
      </w:tabs>
      <w:autoSpaceDE w:val="0"/>
      <w:autoSpaceDN w:val="0"/>
      <w:adjustRightInd w:val="0"/>
      <w:spacing w:after="0" w:line="240" w:lineRule="auto"/>
      <w:ind w:left="270" w:hanging="270"/>
    </w:pPr>
    <w:rPr>
      <w:rFonts w:ascii="Times New Roman" w:eastAsia="Times New Roman" w:hAnsi="Times New Roman" w:cs="Times New Roman"/>
      <w:sz w:val="24"/>
      <w:szCs w:val="24"/>
    </w:rPr>
  </w:style>
  <w:style w:type="paragraph" w:styleId="TOC2">
    <w:name w:val="toc 2"/>
    <w:basedOn w:val="Normal"/>
    <w:next w:val="Normal"/>
    <w:autoRedefine/>
    <w:uiPriority w:val="39"/>
    <w:rsid w:val="007D623C"/>
    <w:pPr>
      <w:widowControl w:val="0"/>
      <w:autoSpaceDE w:val="0"/>
      <w:autoSpaceDN w:val="0"/>
      <w:adjustRightInd w:val="0"/>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7D623C"/>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7D62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7D623C"/>
    <w:rPr>
      <w:color w:val="800080"/>
      <w:u w:val="single"/>
    </w:rPr>
  </w:style>
  <w:style w:type="paragraph" w:styleId="PlainText">
    <w:name w:val="Plain Text"/>
    <w:basedOn w:val="Normal"/>
    <w:link w:val="PlainTextChar"/>
    <w:rsid w:val="007D623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623C"/>
    <w:rPr>
      <w:rFonts w:ascii="Courier New" w:eastAsia="Times New Roman" w:hAnsi="Courier New" w:cs="Courier New"/>
      <w:sz w:val="20"/>
      <w:szCs w:val="20"/>
    </w:rPr>
  </w:style>
  <w:style w:type="paragraph" w:customStyle="1" w:styleId="Quick1">
    <w:name w:val="Quick 1)"/>
    <w:basedOn w:val="Normal"/>
    <w:rsid w:val="007D623C"/>
    <w:pPr>
      <w:widowControl w:val="0"/>
      <w:numPr>
        <w:numId w:val="30"/>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Level3">
    <w:name w:val="Level 3"/>
    <w:basedOn w:val="Normal"/>
    <w:rsid w:val="007D623C"/>
    <w:pPr>
      <w:widowControl w:val="0"/>
      <w:numPr>
        <w:ilvl w:val="2"/>
        <w:numId w:val="6"/>
      </w:numPr>
      <w:autoSpaceDE w:val="0"/>
      <w:autoSpaceDN w:val="0"/>
      <w:adjustRightInd w:val="0"/>
      <w:spacing w:after="0" w:line="240" w:lineRule="auto"/>
      <w:ind w:left="1440" w:hanging="720"/>
      <w:outlineLvl w:val="2"/>
    </w:pPr>
    <w:rPr>
      <w:rFonts w:ascii="Courier" w:eastAsia="Times New Roman" w:hAnsi="Courier" w:cs="Times New Roman"/>
      <w:sz w:val="24"/>
      <w:szCs w:val="24"/>
    </w:rPr>
  </w:style>
  <w:style w:type="paragraph" w:customStyle="1" w:styleId="Quick10">
    <w:name w:val="Quick 1."/>
    <w:basedOn w:val="Normal"/>
    <w:rsid w:val="007D623C"/>
    <w:pPr>
      <w:widowControl w:val="0"/>
      <w:numPr>
        <w:numId w:val="32"/>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Quick">
    <w:name w:val="Quick"/>
    <w:basedOn w:val="Normal"/>
    <w:rsid w:val="007D623C"/>
    <w:pPr>
      <w:widowControl w:val="0"/>
      <w:autoSpaceDE w:val="0"/>
      <w:autoSpaceDN w:val="0"/>
      <w:adjustRightInd w:val="0"/>
      <w:spacing w:after="0" w:line="240" w:lineRule="auto"/>
      <w:ind w:left="720" w:hanging="720"/>
    </w:pPr>
    <w:rPr>
      <w:rFonts w:ascii="Courier" w:eastAsia="Times New Roman" w:hAnsi="Courier" w:cs="Times New Roman"/>
      <w:sz w:val="24"/>
      <w:szCs w:val="24"/>
    </w:rPr>
  </w:style>
  <w:style w:type="character" w:styleId="LineNumber">
    <w:name w:val="line number"/>
    <w:basedOn w:val="DefaultParagraphFont"/>
    <w:uiPriority w:val="99"/>
    <w:semiHidden/>
    <w:unhideWhenUsed/>
    <w:rsid w:val="00326D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23C"/>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7D623C"/>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7D623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07"/>
  </w:style>
  <w:style w:type="paragraph" w:styleId="Footer">
    <w:name w:val="footer"/>
    <w:basedOn w:val="Normal"/>
    <w:link w:val="FooterChar"/>
    <w:uiPriority w:val="99"/>
    <w:unhideWhenUsed/>
    <w:rsid w:val="0003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07"/>
  </w:style>
  <w:style w:type="table" w:styleId="TableGrid">
    <w:name w:val="Table Grid"/>
    <w:basedOn w:val="TableNormal"/>
    <w:uiPriority w:val="59"/>
    <w:rsid w:val="0003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807"/>
    <w:pPr>
      <w:spacing w:after="200" w:line="276" w:lineRule="auto"/>
      <w:ind w:left="720"/>
      <w:contextualSpacing/>
    </w:pPr>
  </w:style>
  <w:style w:type="paragraph" w:styleId="FootnoteText">
    <w:name w:val="footnote text"/>
    <w:basedOn w:val="Normal"/>
    <w:link w:val="FootnoteTextChar"/>
    <w:unhideWhenUsed/>
    <w:rsid w:val="00036807"/>
    <w:pPr>
      <w:spacing w:after="0" w:line="240" w:lineRule="auto"/>
    </w:pPr>
    <w:rPr>
      <w:sz w:val="20"/>
      <w:szCs w:val="20"/>
    </w:rPr>
  </w:style>
  <w:style w:type="character" w:customStyle="1" w:styleId="FootnoteTextChar">
    <w:name w:val="Footnote Text Char"/>
    <w:basedOn w:val="DefaultParagraphFont"/>
    <w:link w:val="FootnoteText"/>
    <w:rsid w:val="00036807"/>
    <w:rPr>
      <w:sz w:val="20"/>
      <w:szCs w:val="20"/>
    </w:rPr>
  </w:style>
  <w:style w:type="character" w:styleId="Hyperlink">
    <w:name w:val="Hyperlink"/>
    <w:basedOn w:val="DefaultParagraphFont"/>
    <w:unhideWhenUsed/>
    <w:rsid w:val="00036807"/>
    <w:rPr>
      <w:color w:val="0563C1" w:themeColor="hyperlink"/>
      <w:u w:val="single"/>
    </w:rPr>
  </w:style>
  <w:style w:type="paragraph" w:customStyle="1" w:styleId="Default">
    <w:name w:val="Default"/>
    <w:rsid w:val="000368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L-FlLftSgl1">
    <w:name w:val="SL-Fl Lft Sgl+1"/>
    <w:basedOn w:val="Default"/>
    <w:next w:val="Default"/>
    <w:uiPriority w:val="99"/>
    <w:rsid w:val="00036807"/>
    <w:rPr>
      <w:color w:val="auto"/>
    </w:rPr>
  </w:style>
  <w:style w:type="character" w:customStyle="1" w:styleId="Heading1Char">
    <w:name w:val="Heading 1 Char"/>
    <w:basedOn w:val="DefaultParagraphFont"/>
    <w:link w:val="Heading1"/>
    <w:rsid w:val="007D623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D623C"/>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7D623C"/>
    <w:rPr>
      <w:rFonts w:ascii="Arial" w:eastAsia="Times New Roman" w:hAnsi="Arial" w:cs="Arial"/>
      <w:b/>
      <w:bCs/>
      <w:sz w:val="26"/>
      <w:szCs w:val="26"/>
    </w:rPr>
  </w:style>
  <w:style w:type="character" w:styleId="FootnoteReference">
    <w:name w:val="footnote reference"/>
    <w:rsid w:val="007D623C"/>
  </w:style>
  <w:style w:type="paragraph" w:styleId="Caption">
    <w:name w:val="caption"/>
    <w:basedOn w:val="Normal"/>
    <w:next w:val="Normal"/>
    <w:qFormat/>
    <w:rsid w:val="007D623C"/>
    <w:pPr>
      <w:spacing w:before="120" w:after="120" w:line="240" w:lineRule="auto"/>
    </w:pPr>
    <w:rPr>
      <w:rFonts w:ascii="Times New Roman" w:eastAsia="Times New Roman" w:hAnsi="Times New Roman" w:cs="Times New Roman"/>
      <w:b/>
      <w:bCs/>
      <w:sz w:val="20"/>
      <w:szCs w:val="20"/>
    </w:rPr>
  </w:style>
  <w:style w:type="character" w:styleId="PageNumber">
    <w:name w:val="page number"/>
    <w:basedOn w:val="DefaultParagraphFont"/>
    <w:rsid w:val="007D623C"/>
  </w:style>
  <w:style w:type="table" w:styleId="TableClassic1">
    <w:name w:val="Table Classic 1"/>
    <w:basedOn w:val="TableNormal"/>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7D623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D623C"/>
    <w:rPr>
      <w:rFonts w:ascii="Tahoma" w:eastAsia="Times New Roman" w:hAnsi="Tahoma" w:cs="Tahoma"/>
      <w:sz w:val="16"/>
      <w:szCs w:val="16"/>
    </w:rPr>
  </w:style>
  <w:style w:type="character" w:styleId="CommentReference">
    <w:name w:val="annotation reference"/>
    <w:basedOn w:val="DefaultParagraphFont"/>
    <w:uiPriority w:val="99"/>
    <w:semiHidden/>
    <w:rsid w:val="007D623C"/>
    <w:rPr>
      <w:sz w:val="16"/>
      <w:szCs w:val="16"/>
    </w:rPr>
  </w:style>
  <w:style w:type="paragraph" w:styleId="CommentText">
    <w:name w:val="annotation text"/>
    <w:basedOn w:val="Normal"/>
    <w:link w:val="CommentTextChar"/>
    <w:uiPriority w:val="99"/>
    <w:semiHidden/>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D62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D623C"/>
    <w:rPr>
      <w:b/>
      <w:bCs/>
    </w:rPr>
  </w:style>
  <w:style w:type="character" w:customStyle="1" w:styleId="CommentSubjectChar">
    <w:name w:val="Comment Subject Char"/>
    <w:basedOn w:val="CommentTextChar"/>
    <w:link w:val="CommentSubject"/>
    <w:semiHidden/>
    <w:rsid w:val="007D623C"/>
    <w:rPr>
      <w:rFonts w:ascii="Times New Roman" w:eastAsia="Times New Roman" w:hAnsi="Times New Roman" w:cs="Times New Roman"/>
      <w:b/>
      <w:bCs/>
      <w:sz w:val="20"/>
      <w:szCs w:val="20"/>
    </w:rPr>
  </w:style>
  <w:style w:type="paragraph" w:styleId="NormalWeb">
    <w:name w:val="Normal (Web)"/>
    <w:basedOn w:val="Normal"/>
    <w:uiPriority w:val="99"/>
    <w:rsid w:val="007D623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7D623C"/>
    <w:pPr>
      <w:widowControl w:val="0"/>
      <w:tabs>
        <w:tab w:val="left" w:pos="270"/>
        <w:tab w:val="right" w:leader="dot" w:pos="9350"/>
      </w:tabs>
      <w:autoSpaceDE w:val="0"/>
      <w:autoSpaceDN w:val="0"/>
      <w:adjustRightInd w:val="0"/>
      <w:spacing w:after="0" w:line="240" w:lineRule="auto"/>
      <w:ind w:left="270" w:hanging="270"/>
    </w:pPr>
    <w:rPr>
      <w:rFonts w:ascii="Times New Roman" w:eastAsia="Times New Roman" w:hAnsi="Times New Roman" w:cs="Times New Roman"/>
      <w:sz w:val="24"/>
      <w:szCs w:val="24"/>
    </w:rPr>
  </w:style>
  <w:style w:type="paragraph" w:styleId="TOC2">
    <w:name w:val="toc 2"/>
    <w:basedOn w:val="Normal"/>
    <w:next w:val="Normal"/>
    <w:autoRedefine/>
    <w:uiPriority w:val="39"/>
    <w:rsid w:val="007D623C"/>
    <w:pPr>
      <w:widowControl w:val="0"/>
      <w:autoSpaceDE w:val="0"/>
      <w:autoSpaceDN w:val="0"/>
      <w:adjustRightInd w:val="0"/>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7D623C"/>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7D62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7D623C"/>
    <w:rPr>
      <w:color w:val="800080"/>
      <w:u w:val="single"/>
    </w:rPr>
  </w:style>
  <w:style w:type="paragraph" w:styleId="PlainText">
    <w:name w:val="Plain Text"/>
    <w:basedOn w:val="Normal"/>
    <w:link w:val="PlainTextChar"/>
    <w:rsid w:val="007D623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623C"/>
    <w:rPr>
      <w:rFonts w:ascii="Courier New" w:eastAsia="Times New Roman" w:hAnsi="Courier New" w:cs="Courier New"/>
      <w:sz w:val="20"/>
      <w:szCs w:val="20"/>
    </w:rPr>
  </w:style>
  <w:style w:type="paragraph" w:customStyle="1" w:styleId="Quick1">
    <w:name w:val="Quick 1)"/>
    <w:basedOn w:val="Normal"/>
    <w:rsid w:val="007D623C"/>
    <w:pPr>
      <w:widowControl w:val="0"/>
      <w:numPr>
        <w:numId w:val="30"/>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Level3">
    <w:name w:val="Level 3"/>
    <w:basedOn w:val="Normal"/>
    <w:rsid w:val="007D623C"/>
    <w:pPr>
      <w:widowControl w:val="0"/>
      <w:numPr>
        <w:ilvl w:val="2"/>
        <w:numId w:val="6"/>
      </w:numPr>
      <w:autoSpaceDE w:val="0"/>
      <w:autoSpaceDN w:val="0"/>
      <w:adjustRightInd w:val="0"/>
      <w:spacing w:after="0" w:line="240" w:lineRule="auto"/>
      <w:ind w:left="1440" w:hanging="720"/>
      <w:outlineLvl w:val="2"/>
    </w:pPr>
    <w:rPr>
      <w:rFonts w:ascii="Courier" w:eastAsia="Times New Roman" w:hAnsi="Courier" w:cs="Times New Roman"/>
      <w:sz w:val="24"/>
      <w:szCs w:val="24"/>
    </w:rPr>
  </w:style>
  <w:style w:type="paragraph" w:customStyle="1" w:styleId="Quick10">
    <w:name w:val="Quick 1."/>
    <w:basedOn w:val="Normal"/>
    <w:rsid w:val="007D623C"/>
    <w:pPr>
      <w:widowControl w:val="0"/>
      <w:numPr>
        <w:numId w:val="32"/>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Quick">
    <w:name w:val="Quick"/>
    <w:basedOn w:val="Normal"/>
    <w:rsid w:val="007D623C"/>
    <w:pPr>
      <w:widowControl w:val="0"/>
      <w:autoSpaceDE w:val="0"/>
      <w:autoSpaceDN w:val="0"/>
      <w:adjustRightInd w:val="0"/>
      <w:spacing w:after="0" w:line="240" w:lineRule="auto"/>
      <w:ind w:left="720" w:hanging="720"/>
    </w:pPr>
    <w:rPr>
      <w:rFonts w:ascii="Courier" w:eastAsia="Times New Roman" w:hAnsi="Courier" w:cs="Times New Roman"/>
      <w:sz w:val="24"/>
      <w:szCs w:val="24"/>
    </w:rPr>
  </w:style>
  <w:style w:type="character" w:styleId="LineNumber">
    <w:name w:val="line number"/>
    <w:basedOn w:val="DefaultParagraphFont"/>
    <w:uiPriority w:val="99"/>
    <w:semiHidden/>
    <w:unhideWhenUsed/>
    <w:rsid w:val="00326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566</TotalTime>
  <Pages>9</Pages>
  <Words>2245</Words>
  <Characters>14503</Characters>
  <Application>Microsoft Office Word</Application>
  <DocSecurity>0</DocSecurity>
  <Lines>966</Lines>
  <Paragraphs>930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Schubauer-Berigan, Mary K. (CDC/NIOSH/DSHEFS)</dc:creator>
  <cp:keywords/>
  <dc:description/>
  <cp:lastModifiedBy>RGERASOL</cp:lastModifiedBy>
  <cp:revision>35</cp:revision>
  <dcterms:created xsi:type="dcterms:W3CDTF">2017-12-08T18:25:00Z</dcterms:created>
  <dcterms:modified xsi:type="dcterms:W3CDTF">2018-05-07T20:15:00Z</dcterms:modified>
</cp:coreProperties>
</file>