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57" w:rsidRPr="00134C43" w:rsidRDefault="00070302">
      <w:pPr>
        <w:rPr>
          <w:lang w:val="en-US"/>
        </w:rPr>
      </w:pPr>
      <w:r w:rsidRPr="00134C43">
        <w:rPr>
          <w:lang w:val="en-US"/>
        </w:rPr>
        <w:t>Additional information 3</w:t>
      </w:r>
    </w:p>
    <w:p w:rsidR="00070302" w:rsidRPr="00134C43" w:rsidRDefault="00070302">
      <w:pPr>
        <w:rPr>
          <w:lang w:val="en-US"/>
        </w:rPr>
      </w:pPr>
    </w:p>
    <w:p w:rsidR="00070302" w:rsidRPr="00070302" w:rsidRDefault="00070302">
      <w:pPr>
        <w:rPr>
          <w:lang w:val="en-US"/>
        </w:rPr>
      </w:pPr>
      <w:r w:rsidRPr="00070302">
        <w:rPr>
          <w:lang w:val="en-US"/>
        </w:rPr>
        <w:t>Table S1. Overview table of results from TEM analysis</w:t>
      </w:r>
      <w:r>
        <w:rPr>
          <w:lang w:val="en-US"/>
        </w:rPr>
        <w:t>.</w:t>
      </w:r>
    </w:p>
    <w:tbl>
      <w:tblPr>
        <w:tblStyle w:val="ListTable1Light"/>
        <w:tblW w:w="9292" w:type="dxa"/>
        <w:jc w:val="center"/>
        <w:tblLayout w:type="fixed"/>
        <w:tblLook w:val="0420" w:firstRow="1" w:lastRow="0" w:firstColumn="0" w:lastColumn="0" w:noHBand="0" w:noVBand="1"/>
      </w:tblPr>
      <w:tblGrid>
        <w:gridCol w:w="963"/>
        <w:gridCol w:w="1353"/>
        <w:gridCol w:w="1362"/>
        <w:gridCol w:w="1379"/>
        <w:gridCol w:w="1719"/>
        <w:gridCol w:w="1318"/>
        <w:gridCol w:w="1198"/>
      </w:tblGrid>
      <w:tr w:rsidR="00070302" w:rsidRPr="00501C4C" w:rsidTr="00070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  <w:jc w:val="center"/>
        </w:trPr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Sample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Images Analyzed, #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Area Analyzed, µm</w:t>
            </w:r>
            <w:r w:rsidRPr="00501C4C">
              <w:rPr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Particles Analyzed, #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Mean agglomerate size, nm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Primary particle size, nm</w:t>
            </w:r>
            <w:r w:rsidR="00926AC0">
              <w:t xml:space="preserve"> </w:t>
            </w:r>
            <w:r w:rsidR="00926AC0" w:rsidRPr="00134C43">
              <w:rPr>
                <w:vertAlign w:val="superscript"/>
              </w:rPr>
              <w:t>a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Lattice spacing, Å</w:t>
            </w:r>
          </w:p>
        </w:tc>
      </w:tr>
      <w:tr w:rsidR="00070302" w:rsidRPr="00501C4C" w:rsidTr="0007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  <w:jc w:val="center"/>
        </w:trPr>
        <w:tc>
          <w:tcPr>
            <w:tcW w:w="96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Al</w:t>
            </w:r>
            <w:r w:rsidRPr="00501C4C">
              <w:rPr>
                <w:vertAlign w:val="subscript"/>
              </w:rPr>
              <w:t>2</w:t>
            </w:r>
            <w:r w:rsidRPr="00501C4C">
              <w:t>O</w:t>
            </w:r>
            <w:r w:rsidRPr="00501C4C">
              <w:rPr>
                <w:vertAlign w:val="subscript"/>
              </w:rPr>
              <w:t>3</w:t>
            </w:r>
          </w:p>
        </w:tc>
        <w:tc>
          <w:tcPr>
            <w:tcW w:w="135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4</w:t>
            </w:r>
          </w:p>
        </w:tc>
        <w:tc>
          <w:tcPr>
            <w:tcW w:w="1362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71.8</w:t>
            </w:r>
          </w:p>
        </w:tc>
        <w:tc>
          <w:tcPr>
            <w:tcW w:w="137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7920</w:t>
            </w:r>
          </w:p>
        </w:tc>
        <w:tc>
          <w:tcPr>
            <w:tcW w:w="171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15 ± 9</w:t>
            </w:r>
          </w:p>
        </w:tc>
        <w:tc>
          <w:tcPr>
            <w:tcW w:w="131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5.5 ± 5.5</w:t>
            </w:r>
          </w:p>
        </w:tc>
        <w:tc>
          <w:tcPr>
            <w:tcW w:w="119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-</w:t>
            </w:r>
          </w:p>
        </w:tc>
      </w:tr>
      <w:tr w:rsidR="00070302" w:rsidRPr="00501C4C" w:rsidTr="00070302">
        <w:trPr>
          <w:trHeight w:val="222"/>
          <w:jc w:val="center"/>
        </w:trPr>
        <w:tc>
          <w:tcPr>
            <w:tcW w:w="96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CuO</w:t>
            </w:r>
          </w:p>
        </w:tc>
        <w:tc>
          <w:tcPr>
            <w:tcW w:w="135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6</w:t>
            </w:r>
          </w:p>
        </w:tc>
        <w:tc>
          <w:tcPr>
            <w:tcW w:w="1362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2932</w:t>
            </w:r>
          </w:p>
        </w:tc>
        <w:tc>
          <w:tcPr>
            <w:tcW w:w="137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8239</w:t>
            </w:r>
          </w:p>
        </w:tc>
        <w:tc>
          <w:tcPr>
            <w:tcW w:w="171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42 ± 25</w:t>
            </w:r>
          </w:p>
        </w:tc>
        <w:tc>
          <w:tcPr>
            <w:tcW w:w="131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7.8 ± 6.8</w:t>
            </w:r>
          </w:p>
        </w:tc>
        <w:tc>
          <w:tcPr>
            <w:tcW w:w="119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2.7 ± 0.1</w:t>
            </w:r>
          </w:p>
        </w:tc>
      </w:tr>
      <w:tr w:rsidR="00070302" w:rsidRPr="00501C4C" w:rsidTr="0007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tcW w:w="96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SnO</w:t>
            </w:r>
            <w:r w:rsidRPr="00501C4C">
              <w:rPr>
                <w:vertAlign w:val="subscript"/>
              </w:rPr>
              <w:t>2</w:t>
            </w:r>
          </w:p>
        </w:tc>
        <w:tc>
          <w:tcPr>
            <w:tcW w:w="135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6</w:t>
            </w:r>
          </w:p>
        </w:tc>
        <w:tc>
          <w:tcPr>
            <w:tcW w:w="1362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57</w:t>
            </w:r>
          </w:p>
        </w:tc>
        <w:tc>
          <w:tcPr>
            <w:tcW w:w="137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3438</w:t>
            </w:r>
          </w:p>
        </w:tc>
        <w:tc>
          <w:tcPr>
            <w:tcW w:w="171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13 ± 9</w:t>
            </w:r>
          </w:p>
        </w:tc>
        <w:tc>
          <w:tcPr>
            <w:tcW w:w="131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4.5 ± 2.3</w:t>
            </w:r>
          </w:p>
        </w:tc>
        <w:tc>
          <w:tcPr>
            <w:tcW w:w="119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3.4 ± 0.1</w:t>
            </w:r>
          </w:p>
        </w:tc>
      </w:tr>
      <w:tr w:rsidR="00070302" w:rsidRPr="00501C4C" w:rsidTr="00070302">
        <w:trPr>
          <w:trHeight w:val="222"/>
          <w:jc w:val="center"/>
        </w:trPr>
        <w:tc>
          <w:tcPr>
            <w:tcW w:w="96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TiO</w:t>
            </w:r>
            <w:r w:rsidRPr="00501C4C">
              <w:rPr>
                <w:vertAlign w:val="subscript"/>
              </w:rPr>
              <w:t>2</w:t>
            </w:r>
          </w:p>
        </w:tc>
        <w:tc>
          <w:tcPr>
            <w:tcW w:w="1353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3</w:t>
            </w:r>
          </w:p>
        </w:tc>
        <w:tc>
          <w:tcPr>
            <w:tcW w:w="1362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10</w:t>
            </w:r>
          </w:p>
        </w:tc>
        <w:tc>
          <w:tcPr>
            <w:tcW w:w="137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46</w:t>
            </w:r>
          </w:p>
        </w:tc>
        <w:tc>
          <w:tcPr>
            <w:tcW w:w="1719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>
              <w:t>21</w:t>
            </w:r>
            <w:r w:rsidRPr="00501C4C">
              <w:t xml:space="preserve"> ± 1</w:t>
            </w:r>
            <w:r>
              <w:t>6</w:t>
            </w:r>
          </w:p>
        </w:tc>
        <w:tc>
          <w:tcPr>
            <w:tcW w:w="131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6.6 ± 4.1</w:t>
            </w:r>
          </w:p>
        </w:tc>
        <w:tc>
          <w:tcPr>
            <w:tcW w:w="1198" w:type="dxa"/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3.5 ± 0.1</w:t>
            </w:r>
          </w:p>
        </w:tc>
      </w:tr>
      <w:tr w:rsidR="00070302" w:rsidRPr="00501C4C" w:rsidTr="0007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"/>
          <w:jc w:val="center"/>
        </w:trPr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ZnO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5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58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697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27 ± 15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5.7 ± 3.8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70302" w:rsidRPr="00501C4C" w:rsidRDefault="00070302" w:rsidP="00070302">
            <w:pPr>
              <w:jc w:val="center"/>
            </w:pPr>
            <w:r w:rsidRPr="00501C4C">
              <w:t>3.4 ± 0.1</w:t>
            </w:r>
          </w:p>
        </w:tc>
      </w:tr>
    </w:tbl>
    <w:p w:rsidR="00070302" w:rsidRPr="00070302" w:rsidRDefault="00134C43" w:rsidP="00070302">
      <w:pPr>
        <w:jc w:val="both"/>
        <w:rPr>
          <w:lang w:val="en-US"/>
        </w:rPr>
      </w:pPr>
      <w:r>
        <w:rPr>
          <w:lang w:val="en-US"/>
        </w:rPr>
        <w:t xml:space="preserve">Note: </w:t>
      </w:r>
      <w:proofErr w:type="spellStart"/>
      <w:r w:rsidR="00926AC0" w:rsidRPr="00134C43">
        <w:rPr>
          <w:vertAlign w:val="superscript"/>
          <w:lang w:val="en-US"/>
        </w:rPr>
        <w:t>a</w:t>
      </w:r>
      <w:r w:rsidR="00926AC0">
        <w:rPr>
          <w:lang w:val="en-US"/>
        </w:rPr>
        <w:t>Primary</w:t>
      </w:r>
      <w:proofErr w:type="spellEnd"/>
      <w:r w:rsidR="00926AC0">
        <w:rPr>
          <w:lang w:val="en-US"/>
        </w:rPr>
        <w:t xml:space="preserve"> particle size was measured for</w:t>
      </w:r>
      <w:r w:rsidR="00070302">
        <w:rPr>
          <w:lang w:val="en-US"/>
        </w:rPr>
        <w:t xml:space="preserve"> </w:t>
      </w:r>
      <w:r w:rsidR="00070302" w:rsidRPr="00070302">
        <w:rPr>
          <w:lang w:val="en-US"/>
        </w:rPr>
        <w:t xml:space="preserve">at least </w:t>
      </w:r>
      <w:r w:rsidR="00926AC0" w:rsidRPr="00070302">
        <w:rPr>
          <w:lang w:val="en-US"/>
        </w:rPr>
        <w:t>1</w:t>
      </w:r>
      <w:r w:rsidR="00926AC0">
        <w:rPr>
          <w:lang w:val="en-US"/>
        </w:rPr>
        <w:t>5</w:t>
      </w:r>
      <w:r w:rsidR="00926AC0" w:rsidRPr="00070302">
        <w:rPr>
          <w:lang w:val="en-US"/>
        </w:rPr>
        <w:t xml:space="preserve"> </w:t>
      </w:r>
      <w:r w:rsidR="00070302" w:rsidRPr="00070302">
        <w:rPr>
          <w:lang w:val="en-US"/>
        </w:rPr>
        <w:t xml:space="preserve">different primary particles. Uncertainties </w:t>
      </w:r>
      <w:r w:rsidR="00DD4EEC">
        <w:rPr>
          <w:lang w:val="en-US"/>
        </w:rPr>
        <w:t>a</w:t>
      </w:r>
      <w:r w:rsidR="00DD4EEC" w:rsidRPr="00070302">
        <w:rPr>
          <w:lang w:val="en-US"/>
        </w:rPr>
        <w:t xml:space="preserve">re </w:t>
      </w:r>
      <w:bookmarkStart w:id="0" w:name="_GoBack"/>
      <w:r w:rsidR="00DD4EEC">
        <w:rPr>
          <w:lang w:val="en-US"/>
        </w:rPr>
        <w:t>shown</w:t>
      </w:r>
      <w:r w:rsidR="00DD4EEC" w:rsidRPr="00070302">
        <w:rPr>
          <w:lang w:val="en-US"/>
        </w:rPr>
        <w:t xml:space="preserve"> </w:t>
      </w:r>
      <w:bookmarkEnd w:id="0"/>
      <w:r w:rsidR="00070302" w:rsidRPr="00070302">
        <w:rPr>
          <w:lang w:val="en-US"/>
        </w:rPr>
        <w:t>as the standard deviation of the measured quantities.</w:t>
      </w:r>
    </w:p>
    <w:sectPr w:rsidR="00070302" w:rsidRPr="00070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02"/>
    <w:rsid w:val="00070302"/>
    <w:rsid w:val="00134C43"/>
    <w:rsid w:val="00171D57"/>
    <w:rsid w:val="001A55D7"/>
    <w:rsid w:val="00926AC0"/>
    <w:rsid w:val="009435C8"/>
    <w:rsid w:val="00D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8F841-D2C7-428D-9D46-B4DBC931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070302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2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475</Characters>
  <Application>Microsoft Office Word</Application>
  <DocSecurity>0</DocSecurity>
  <Lines>59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3</cp:revision>
  <dcterms:created xsi:type="dcterms:W3CDTF">2022-11-11T12:27:00Z</dcterms:created>
  <dcterms:modified xsi:type="dcterms:W3CDTF">2022-11-11T12:27:00Z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