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E8E5C" w14:textId="04814E3D" w:rsidR="003659C0" w:rsidRPr="004928DB" w:rsidRDefault="00A735C0" w:rsidP="004928DB">
      <w:pPr>
        <w:widowControl/>
        <w:wordWrap/>
        <w:autoSpaceDE/>
        <w:autoSpaceDN/>
        <w:spacing w:line="360" w:lineRule="auto"/>
        <w:rPr>
          <w:rFonts w:ascii="Times New Roman" w:hAnsi="Times New Roman" w:cs="Times New Roman"/>
          <w:kern w:val="0"/>
          <w:sz w:val="24"/>
          <w:szCs w:val="20"/>
        </w:rPr>
      </w:pPr>
      <w:r>
        <w:rPr>
          <w:rFonts w:ascii="Times New Roman" w:hAnsi="Times New Roman" w:cs="Times New Roman" w:hint="eastAsia"/>
          <w:kern w:val="0"/>
          <w:sz w:val="24"/>
          <w:szCs w:val="20"/>
        </w:rPr>
        <w:t>S</w:t>
      </w:r>
      <w:r>
        <w:rPr>
          <w:rFonts w:ascii="Times New Roman" w:hAnsi="Times New Roman" w:cs="Times New Roman"/>
          <w:kern w:val="0"/>
          <w:sz w:val="24"/>
          <w:szCs w:val="20"/>
        </w:rPr>
        <w:t>upplementary</w:t>
      </w:r>
      <w:r w:rsidR="008777F3">
        <w:rPr>
          <w:rFonts w:ascii="Times New Roman" w:hAnsi="Times New Roman" w:cs="Times New Roman"/>
          <w:kern w:val="0"/>
          <w:sz w:val="24"/>
          <w:szCs w:val="20"/>
        </w:rPr>
        <w:t xml:space="preserve"> file</w:t>
      </w:r>
      <w:r>
        <w:rPr>
          <w:rFonts w:ascii="Times New Roman" w:hAnsi="Times New Roman" w:cs="Times New Roman"/>
          <w:kern w:val="0"/>
          <w:sz w:val="24"/>
          <w:szCs w:val="20"/>
        </w:rPr>
        <w:t xml:space="preserve"> </w:t>
      </w:r>
    </w:p>
    <w:p w14:paraId="48BAA200" w14:textId="52113A14" w:rsidR="004928DB" w:rsidRPr="00B508CD" w:rsidRDefault="001E024C" w:rsidP="004928DB">
      <w:pPr>
        <w:widowControl/>
        <w:wordWrap/>
        <w:autoSpaceDE/>
        <w:autoSpaceDN/>
        <w:spacing w:line="360" w:lineRule="auto"/>
        <w:jc w:val="center"/>
        <w:rPr>
          <w:rFonts w:ascii="Times New Roman" w:hAnsi="Times New Roman" w:cs="Times New Roman"/>
          <w:kern w:val="0"/>
          <w:sz w:val="32"/>
          <w:szCs w:val="24"/>
        </w:rPr>
      </w:pPr>
      <w:r>
        <w:rPr>
          <w:rFonts w:ascii="Times New Roman" w:hAnsi="Times New Roman" w:cs="Times New Roman" w:hint="eastAsia"/>
          <w:kern w:val="0"/>
          <w:sz w:val="32"/>
          <w:szCs w:val="24"/>
        </w:rPr>
        <w:t>E</w:t>
      </w:r>
      <w:r w:rsidR="004928DB">
        <w:rPr>
          <w:rFonts w:ascii="Times New Roman" w:hAnsi="Times New Roman" w:cs="Times New Roman"/>
          <w:kern w:val="0"/>
          <w:sz w:val="32"/>
          <w:szCs w:val="24"/>
        </w:rPr>
        <w:t xml:space="preserve">ffect of </w:t>
      </w:r>
      <w:r w:rsidR="004928DB" w:rsidRPr="00A93DC2">
        <w:rPr>
          <w:rFonts w:ascii="Times New Roman" w:hAnsi="Times New Roman" w:cs="Times New Roman"/>
          <w:i/>
          <w:iCs/>
          <w:kern w:val="0"/>
          <w:sz w:val="32"/>
          <w:szCs w:val="24"/>
        </w:rPr>
        <w:t>sp</w:t>
      </w:r>
      <w:r w:rsidR="004928DB" w:rsidRPr="00A93DC2">
        <w:rPr>
          <w:rFonts w:ascii="Times New Roman" w:hAnsi="Times New Roman" w:cs="Times New Roman"/>
          <w:i/>
          <w:iCs/>
          <w:kern w:val="0"/>
          <w:sz w:val="32"/>
          <w:szCs w:val="24"/>
          <w:vertAlign w:val="superscript"/>
        </w:rPr>
        <w:t>3</w:t>
      </w:r>
      <w:r w:rsidR="004928DB" w:rsidRPr="00A93DC2">
        <w:rPr>
          <w:rFonts w:ascii="Times New Roman" w:hAnsi="Times New Roman" w:cs="Times New Roman"/>
          <w:i/>
          <w:iCs/>
          <w:kern w:val="0"/>
          <w:sz w:val="32"/>
          <w:szCs w:val="24"/>
        </w:rPr>
        <w:t>/sp</w:t>
      </w:r>
      <w:r w:rsidR="004928DB" w:rsidRPr="00A93DC2">
        <w:rPr>
          <w:rFonts w:ascii="Times New Roman" w:hAnsi="Times New Roman" w:cs="Times New Roman"/>
          <w:i/>
          <w:iCs/>
          <w:kern w:val="0"/>
          <w:sz w:val="32"/>
          <w:szCs w:val="24"/>
          <w:vertAlign w:val="superscript"/>
        </w:rPr>
        <w:t>2</w:t>
      </w:r>
      <w:r w:rsidR="004928DB">
        <w:rPr>
          <w:rFonts w:ascii="Times New Roman" w:hAnsi="Times New Roman" w:cs="Times New Roman"/>
          <w:kern w:val="0"/>
          <w:sz w:val="32"/>
          <w:szCs w:val="24"/>
        </w:rPr>
        <w:t xml:space="preserve"> carbon ratio and hydrodynamic size on the b</w:t>
      </w:r>
      <w:r w:rsidR="004928DB" w:rsidRPr="00B508CD">
        <w:rPr>
          <w:rFonts w:ascii="Times New Roman" w:hAnsi="Times New Roman" w:cs="Times New Roman"/>
          <w:kern w:val="0"/>
          <w:sz w:val="32"/>
          <w:szCs w:val="24"/>
        </w:rPr>
        <w:t>iodistribution kinetics of nanodiamonds</w:t>
      </w:r>
      <w:r w:rsidR="004928DB">
        <w:rPr>
          <w:rFonts w:ascii="Times New Roman" w:hAnsi="Times New Roman" w:cs="Times New Roman"/>
          <w:kern w:val="0"/>
          <w:sz w:val="32"/>
          <w:szCs w:val="24"/>
        </w:rPr>
        <w:t xml:space="preserve"> in mice via intravenous injection</w:t>
      </w:r>
    </w:p>
    <w:p w14:paraId="3A329874" w14:textId="77777777" w:rsidR="009171B1" w:rsidRPr="003C1C15" w:rsidRDefault="009171B1" w:rsidP="009171B1">
      <w:pPr>
        <w:widowControl/>
        <w:wordWrap/>
        <w:autoSpaceDE/>
        <w:autoSpaceDN/>
        <w:spacing w:line="480" w:lineRule="auto"/>
        <w:rPr>
          <w:rFonts w:ascii="Times New Roman" w:hAnsi="Times New Roman" w:cs="Times New Roman"/>
          <w:b/>
          <w:sz w:val="24"/>
          <w:szCs w:val="24"/>
        </w:rPr>
      </w:pPr>
      <w:r w:rsidRPr="003C1C15">
        <w:rPr>
          <w:rFonts w:ascii="Times New Roman" w:eastAsia="함초롬바탕" w:hAnsi="Times New Roman" w:cs="Times New Roman"/>
          <w:bCs/>
          <w:kern w:val="0"/>
          <w:sz w:val="24"/>
          <w:szCs w:val="24"/>
          <w:lang w:val="en-GB"/>
        </w:rPr>
        <w:t>Jiyoung Jeong</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w:t>
      </w:r>
      <w:r w:rsidRPr="003C1C15">
        <w:rPr>
          <w:rFonts w:ascii="Times New Roman" w:hAnsi="Times New Roman" w:cs="Times New Roman"/>
          <w:kern w:val="0"/>
          <w:sz w:val="24"/>
          <w:szCs w:val="24"/>
          <w:vertAlign w:val="superscript"/>
        </w:rPr>
        <w:t xml:space="preserve"> </w:t>
      </w:r>
      <w:proofErr w:type="spellStart"/>
      <w:r w:rsidRPr="003C1C15">
        <w:rPr>
          <w:rFonts w:ascii="Times New Roman" w:hAnsi="Times New Roman" w:cs="Times New Roman"/>
          <w:kern w:val="0"/>
          <w:sz w:val="24"/>
          <w:szCs w:val="24"/>
        </w:rPr>
        <w:t>Soyeon</w:t>
      </w:r>
      <w:proofErr w:type="spellEnd"/>
      <w:r w:rsidRPr="003C1C15">
        <w:rPr>
          <w:rFonts w:ascii="Times New Roman" w:hAnsi="Times New Roman" w:cs="Times New Roman"/>
          <w:kern w:val="0"/>
          <w:sz w:val="24"/>
          <w:szCs w:val="24"/>
        </w:rPr>
        <w:t xml:space="preserve"> Jeon</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w:t>
      </w:r>
      <w:r w:rsidRPr="003C1C15">
        <w:rPr>
          <w:rFonts w:ascii="Times New Roman" w:hAnsi="Times New Roman" w:cs="Times New Roman"/>
          <w:kern w:val="0"/>
          <w:sz w:val="24"/>
          <w:szCs w:val="24"/>
          <w:vertAlign w:val="superscript"/>
        </w:rPr>
        <w:t xml:space="preserve"> </w:t>
      </w:r>
      <w:proofErr w:type="spellStart"/>
      <w:r w:rsidRPr="003C1C15">
        <w:rPr>
          <w:rFonts w:ascii="Times New Roman" w:hAnsi="Times New Roman" w:cs="Times New Roman"/>
          <w:kern w:val="0"/>
          <w:sz w:val="24"/>
          <w:szCs w:val="24"/>
        </w:rPr>
        <w:t>Songyeon</w:t>
      </w:r>
      <w:proofErr w:type="spellEnd"/>
      <w:r w:rsidRPr="003C1C15">
        <w:rPr>
          <w:rFonts w:ascii="Times New Roman" w:hAnsi="Times New Roman" w:cs="Times New Roman"/>
          <w:kern w:val="0"/>
          <w:sz w:val="24"/>
          <w:szCs w:val="24"/>
        </w:rPr>
        <w:t xml:space="preserve"> Kim</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w:t>
      </w:r>
      <w:r w:rsidRPr="003C1C15">
        <w:rPr>
          <w:rFonts w:ascii="Times New Roman" w:hAnsi="Times New Roman" w:cs="Times New Roman"/>
          <w:kern w:val="0"/>
          <w:sz w:val="24"/>
          <w:szCs w:val="24"/>
          <w:vertAlign w:val="superscript"/>
        </w:rPr>
        <w:t xml:space="preserve"> </w:t>
      </w:r>
      <w:proofErr w:type="spellStart"/>
      <w:r w:rsidRPr="003C1C15">
        <w:rPr>
          <w:rFonts w:ascii="Times New Roman" w:hAnsi="Times New Roman" w:cs="Times New Roman"/>
          <w:kern w:val="0"/>
          <w:sz w:val="24"/>
          <w:szCs w:val="24"/>
        </w:rPr>
        <w:t>Sinuk</w:t>
      </w:r>
      <w:proofErr w:type="spellEnd"/>
      <w:r w:rsidRPr="003C1C15">
        <w:rPr>
          <w:rFonts w:ascii="Times New Roman" w:hAnsi="Times New Roman" w:cs="Times New Roman"/>
          <w:kern w:val="0"/>
          <w:sz w:val="24"/>
          <w:szCs w:val="24"/>
        </w:rPr>
        <w:t xml:space="preserve"> Lee</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w:t>
      </w:r>
      <w:r w:rsidRPr="003C1C15">
        <w:rPr>
          <w:rFonts w:ascii="Times New Roman" w:hAnsi="Times New Roman" w:cs="Times New Roman"/>
          <w:kern w:val="0"/>
          <w:sz w:val="24"/>
          <w:szCs w:val="24"/>
          <w:vertAlign w:val="superscript"/>
        </w:rPr>
        <w:t xml:space="preserve"> </w:t>
      </w:r>
      <w:r w:rsidRPr="003C1C15">
        <w:rPr>
          <w:rFonts w:ascii="Times New Roman" w:hAnsi="Times New Roman" w:cs="Times New Roman"/>
          <w:kern w:val="0"/>
          <w:sz w:val="24"/>
          <w:szCs w:val="24"/>
        </w:rPr>
        <w:t>Gyuli Kim</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w:t>
      </w:r>
      <w:r w:rsidRPr="003C1C15">
        <w:rPr>
          <w:rFonts w:ascii="Times New Roman" w:hAnsi="Times New Roman" w:cs="Times New Roman"/>
          <w:kern w:val="0"/>
          <w:sz w:val="24"/>
          <w:szCs w:val="24"/>
          <w:vertAlign w:val="superscript"/>
        </w:rPr>
        <w:t xml:space="preserve"> </w:t>
      </w:r>
      <w:proofErr w:type="spellStart"/>
      <w:r w:rsidRPr="003C1C15">
        <w:rPr>
          <w:rFonts w:ascii="Times New Roman" w:hAnsi="Times New Roman" w:cs="Times New Roman"/>
          <w:kern w:val="0"/>
          <w:sz w:val="24"/>
          <w:szCs w:val="24"/>
        </w:rPr>
        <w:t>Eunsol</w:t>
      </w:r>
      <w:proofErr w:type="spellEnd"/>
      <w:r w:rsidRPr="003C1C15">
        <w:rPr>
          <w:rFonts w:ascii="Times New Roman" w:hAnsi="Times New Roman" w:cs="Times New Roman"/>
          <w:kern w:val="0"/>
          <w:sz w:val="24"/>
          <w:szCs w:val="24"/>
        </w:rPr>
        <w:t xml:space="preserve"> Bae</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 xml:space="preserve">, </w:t>
      </w:r>
      <w:proofErr w:type="spellStart"/>
      <w:r w:rsidRPr="003C1C15">
        <w:rPr>
          <w:rFonts w:ascii="Times New Roman" w:hAnsi="Times New Roman" w:cs="Times New Roman"/>
          <w:kern w:val="0"/>
          <w:sz w:val="24"/>
          <w:szCs w:val="24"/>
        </w:rPr>
        <w:t>Yeonjeong</w:t>
      </w:r>
      <w:proofErr w:type="spellEnd"/>
      <w:r w:rsidRPr="003C1C15">
        <w:rPr>
          <w:rFonts w:ascii="Times New Roman" w:hAnsi="Times New Roman" w:cs="Times New Roman"/>
          <w:kern w:val="0"/>
          <w:sz w:val="24"/>
          <w:szCs w:val="24"/>
        </w:rPr>
        <w:t xml:space="preserve"> Ha</w:t>
      </w:r>
      <w:r w:rsidRPr="003C1C15">
        <w:rPr>
          <w:rFonts w:ascii="Times New Roman" w:hAnsi="Times New Roman" w:cs="Times New Roman"/>
          <w:kern w:val="0"/>
          <w:sz w:val="24"/>
          <w:szCs w:val="24"/>
          <w:vertAlign w:val="superscript"/>
        </w:rPr>
        <w:t>1</w:t>
      </w:r>
      <w:r w:rsidRPr="003C1C15">
        <w:rPr>
          <w:rFonts w:ascii="Times New Roman" w:hAnsi="Times New Roman" w:cs="Times New Roman"/>
          <w:kern w:val="0"/>
          <w:sz w:val="24"/>
          <w:szCs w:val="24"/>
        </w:rPr>
        <w:t>, Seung Whan Lee</w:t>
      </w:r>
      <w:r w:rsidRPr="003C1C15">
        <w:rPr>
          <w:rFonts w:ascii="Times New Roman" w:hAnsi="Times New Roman" w:cs="Times New Roman"/>
          <w:kern w:val="0"/>
          <w:sz w:val="24"/>
          <w:szCs w:val="24"/>
          <w:vertAlign w:val="superscript"/>
        </w:rPr>
        <w:t>2</w:t>
      </w:r>
      <w:r w:rsidRPr="003C1C15">
        <w:rPr>
          <w:rFonts w:ascii="Times New Roman" w:hAnsi="Times New Roman" w:cs="Times New Roman"/>
          <w:kern w:val="0"/>
          <w:sz w:val="24"/>
          <w:szCs w:val="24"/>
        </w:rPr>
        <w:t xml:space="preserve">, </w:t>
      </w:r>
      <w:r w:rsidRPr="00BE3DD0">
        <w:rPr>
          <w:rFonts w:ascii="Times New Roman" w:hAnsi="Times New Roman" w:cs="Times New Roman"/>
          <w:iCs/>
          <w:sz w:val="24"/>
        </w:rPr>
        <w:t>Ji-Su Kim</w:t>
      </w:r>
      <w:r w:rsidRPr="004B1DF5">
        <w:rPr>
          <w:rFonts w:ascii="Times New Roman" w:hAnsi="Times New Roman" w:cs="Times New Roman"/>
          <w:iCs/>
          <w:sz w:val="24"/>
          <w:vertAlign w:val="superscript"/>
        </w:rPr>
        <w:t>3</w:t>
      </w:r>
      <w:r>
        <w:rPr>
          <w:rFonts w:ascii="Times New Roman" w:hAnsi="Times New Roman" w:cs="Times New Roman"/>
          <w:iCs/>
          <w:sz w:val="24"/>
        </w:rPr>
        <w:t>,</w:t>
      </w:r>
      <w:r w:rsidRPr="003C1C15">
        <w:rPr>
          <w:rFonts w:ascii="Times New Roman" w:hAnsi="Times New Roman" w:cs="Times New Roman"/>
          <w:kern w:val="0"/>
          <w:sz w:val="24"/>
          <w:szCs w:val="24"/>
        </w:rPr>
        <w:t xml:space="preserve"> Dong-Jae Kim</w:t>
      </w:r>
      <w:r>
        <w:rPr>
          <w:rFonts w:ascii="Times New Roman" w:hAnsi="Times New Roman" w:cs="Times New Roman"/>
          <w:kern w:val="0"/>
          <w:sz w:val="24"/>
          <w:szCs w:val="24"/>
          <w:vertAlign w:val="superscript"/>
        </w:rPr>
        <w:t>4</w:t>
      </w:r>
      <w:r w:rsidRPr="003C1C15">
        <w:rPr>
          <w:rFonts w:ascii="Times New Roman" w:hAnsi="Times New Roman" w:cs="Times New Roman"/>
          <w:kern w:val="0"/>
          <w:sz w:val="24"/>
          <w:szCs w:val="24"/>
        </w:rPr>
        <w:t>, and Wan-</w:t>
      </w:r>
      <w:proofErr w:type="spellStart"/>
      <w:r w:rsidRPr="003C1C15">
        <w:rPr>
          <w:rFonts w:ascii="Times New Roman" w:hAnsi="Times New Roman" w:cs="Times New Roman"/>
          <w:kern w:val="0"/>
          <w:sz w:val="24"/>
          <w:szCs w:val="24"/>
        </w:rPr>
        <w:t>Seob</w:t>
      </w:r>
      <w:proofErr w:type="spellEnd"/>
      <w:r w:rsidRPr="003C1C15">
        <w:rPr>
          <w:rFonts w:ascii="Times New Roman" w:hAnsi="Times New Roman" w:cs="Times New Roman"/>
          <w:kern w:val="0"/>
          <w:sz w:val="24"/>
          <w:szCs w:val="24"/>
        </w:rPr>
        <w:t xml:space="preserve"> Cho</w:t>
      </w:r>
      <w:r w:rsidRPr="003C1C15">
        <w:rPr>
          <w:rFonts w:ascii="Times New Roman" w:hAnsi="Times New Roman" w:cs="Times New Roman"/>
          <w:kern w:val="0"/>
          <w:sz w:val="24"/>
          <w:szCs w:val="24"/>
          <w:vertAlign w:val="superscript"/>
        </w:rPr>
        <w:t>1*</w:t>
      </w:r>
    </w:p>
    <w:p w14:paraId="420F6166" w14:textId="77777777" w:rsidR="009171B1" w:rsidRPr="003C1C15" w:rsidRDefault="009171B1" w:rsidP="009171B1">
      <w:pPr>
        <w:pStyle w:val="Paragraph"/>
        <w:spacing w:line="480" w:lineRule="auto"/>
        <w:ind w:firstLine="0"/>
        <w:jc w:val="both"/>
        <w:rPr>
          <w:vertAlign w:val="superscript"/>
          <w:lang w:val="en-GB"/>
        </w:rPr>
      </w:pPr>
      <w:r w:rsidRPr="003C1C15">
        <w:rPr>
          <w:vertAlign w:val="superscript"/>
          <w:lang w:val="en-GB"/>
        </w:rPr>
        <w:t>1</w:t>
      </w:r>
      <w:r w:rsidRPr="003C1C15">
        <w:rPr>
          <w:lang w:val="en-GB"/>
        </w:rPr>
        <w:t>Lab of Toxicology, Department of Health Sciences, Dong-A University, Busan 49315, Republic of Korea</w:t>
      </w:r>
    </w:p>
    <w:p w14:paraId="631855ED" w14:textId="77777777" w:rsidR="009171B1" w:rsidRDefault="009171B1" w:rsidP="009171B1">
      <w:pPr>
        <w:pStyle w:val="Paragraph"/>
        <w:spacing w:line="480" w:lineRule="auto"/>
        <w:ind w:firstLine="0"/>
        <w:jc w:val="both"/>
        <w:rPr>
          <w:lang w:val="en-GB"/>
        </w:rPr>
      </w:pPr>
      <w:r w:rsidRPr="003C1C15">
        <w:rPr>
          <w:vertAlign w:val="superscript"/>
          <w:lang w:val="en-GB"/>
        </w:rPr>
        <w:t>2</w:t>
      </w:r>
      <w:r w:rsidRPr="003C1C15">
        <w:rPr>
          <w:lang w:val="en-GB"/>
        </w:rPr>
        <w:t xml:space="preserve">Plasma Technology Research </w:t>
      </w:r>
      <w:proofErr w:type="spellStart"/>
      <w:r w:rsidRPr="003C1C15">
        <w:rPr>
          <w:lang w:val="en-GB"/>
        </w:rPr>
        <w:t>Center</w:t>
      </w:r>
      <w:proofErr w:type="spellEnd"/>
      <w:r w:rsidRPr="003C1C15">
        <w:rPr>
          <w:lang w:val="en-GB"/>
        </w:rPr>
        <w:t xml:space="preserve">, National Fusion Research Institute, </w:t>
      </w:r>
      <w:proofErr w:type="spellStart"/>
      <w:r w:rsidRPr="003C1C15">
        <w:rPr>
          <w:lang w:val="en-GB"/>
        </w:rPr>
        <w:t>Gunsan-si</w:t>
      </w:r>
      <w:proofErr w:type="spellEnd"/>
      <w:r w:rsidRPr="003C1C15">
        <w:rPr>
          <w:lang w:val="en-GB"/>
        </w:rPr>
        <w:t xml:space="preserve"> 54004, Republic of Korea</w:t>
      </w:r>
    </w:p>
    <w:p w14:paraId="37A55710" w14:textId="77777777" w:rsidR="009171B1" w:rsidRPr="003C1C15" w:rsidRDefault="009171B1" w:rsidP="009171B1">
      <w:pPr>
        <w:pStyle w:val="Paragraph"/>
        <w:spacing w:line="480" w:lineRule="auto"/>
        <w:ind w:firstLine="0"/>
        <w:jc w:val="both"/>
        <w:rPr>
          <w:vertAlign w:val="superscript"/>
          <w:lang w:val="en-GB"/>
        </w:rPr>
      </w:pPr>
      <w:r w:rsidRPr="004B1DF5">
        <w:rPr>
          <w:vertAlign w:val="superscript"/>
        </w:rPr>
        <w:t>3</w:t>
      </w:r>
      <w:r>
        <w:t xml:space="preserve">Primate Resources Center (PRC), Korea Research Institute of Bioscience and Biotechnology (KRIBB), </w:t>
      </w:r>
      <w:proofErr w:type="spellStart"/>
      <w:r>
        <w:t>Jeongeup</w:t>
      </w:r>
      <w:proofErr w:type="spellEnd"/>
      <w:r>
        <w:t>, 56216, Republic of Korea</w:t>
      </w:r>
    </w:p>
    <w:p w14:paraId="5D09E537" w14:textId="77777777" w:rsidR="009171B1" w:rsidRPr="003C1C15" w:rsidRDefault="009171B1" w:rsidP="009171B1">
      <w:pPr>
        <w:pStyle w:val="Paragraph"/>
        <w:spacing w:line="480" w:lineRule="auto"/>
        <w:ind w:firstLine="0"/>
        <w:jc w:val="both"/>
        <w:rPr>
          <w:vertAlign w:val="superscript"/>
          <w:lang w:val="en-GB"/>
        </w:rPr>
      </w:pPr>
      <w:r>
        <w:rPr>
          <w:vertAlign w:val="superscript"/>
          <w:lang w:val="en-GB"/>
        </w:rPr>
        <w:t>4</w:t>
      </w:r>
      <w:r w:rsidRPr="003C1C15">
        <w:rPr>
          <w:lang w:val="en-GB"/>
        </w:rPr>
        <w:t xml:space="preserve">Laboratory Animal Resource </w:t>
      </w:r>
      <w:proofErr w:type="spellStart"/>
      <w:r w:rsidRPr="003C1C15">
        <w:rPr>
          <w:lang w:val="en-GB"/>
        </w:rPr>
        <w:t>Center</w:t>
      </w:r>
      <w:proofErr w:type="spellEnd"/>
      <w:r w:rsidRPr="003C1C15">
        <w:rPr>
          <w:lang w:val="en-GB"/>
        </w:rPr>
        <w:t>, DGIST, Daegu 42988, Republic of Korea</w:t>
      </w:r>
    </w:p>
    <w:p w14:paraId="44A89585" w14:textId="36DE2574" w:rsidR="004928DB" w:rsidRDefault="004928DB" w:rsidP="004928DB">
      <w:pPr>
        <w:widowControl/>
        <w:wordWrap/>
        <w:autoSpaceDE/>
        <w:autoSpaceDN/>
        <w:spacing w:line="360" w:lineRule="auto"/>
        <w:rPr>
          <w:rFonts w:ascii="Times New Roman" w:hAnsi="Times New Roman" w:cs="Times New Roman"/>
          <w:b/>
          <w:sz w:val="24"/>
          <w:szCs w:val="24"/>
        </w:rPr>
      </w:pPr>
    </w:p>
    <w:p w14:paraId="6C468844" w14:textId="77777777" w:rsidR="00F63D9E" w:rsidRPr="003C1C15" w:rsidRDefault="00F63D9E" w:rsidP="00F63D9E">
      <w:pPr>
        <w:spacing w:afterLines="50" w:after="120" w:line="480" w:lineRule="auto"/>
        <w:rPr>
          <w:rFonts w:ascii="Times New Roman" w:hAnsi="Times New Roman" w:cs="Times New Roman"/>
          <w:b/>
          <w:sz w:val="24"/>
        </w:rPr>
      </w:pPr>
      <w:r w:rsidRPr="003C1C15">
        <w:rPr>
          <w:rFonts w:ascii="Times New Roman" w:hAnsi="Times New Roman" w:cs="Times New Roman"/>
          <w:b/>
          <w:sz w:val="24"/>
          <w:vertAlign w:val="superscript"/>
        </w:rPr>
        <w:t>*</w:t>
      </w:r>
      <w:r w:rsidRPr="003C1C15">
        <w:rPr>
          <w:rFonts w:ascii="Times New Roman" w:hAnsi="Times New Roman" w:cs="Times New Roman"/>
          <w:b/>
          <w:sz w:val="24"/>
        </w:rPr>
        <w:t>Corresponding author:</w:t>
      </w:r>
    </w:p>
    <w:p w14:paraId="68E69335" w14:textId="77777777" w:rsidR="00F63D9E" w:rsidRPr="003C1C15" w:rsidRDefault="00F63D9E" w:rsidP="00F63D9E">
      <w:pPr>
        <w:widowControl/>
        <w:wordWrap/>
        <w:autoSpaceDE/>
        <w:autoSpaceDN/>
        <w:spacing w:line="480" w:lineRule="auto"/>
        <w:rPr>
          <w:rFonts w:ascii="Times New Roman" w:hAnsi="Times New Roman" w:cs="Times New Roman"/>
          <w:kern w:val="0"/>
          <w:sz w:val="24"/>
          <w:szCs w:val="24"/>
        </w:rPr>
      </w:pPr>
      <w:r w:rsidRPr="003C1C15">
        <w:rPr>
          <w:rFonts w:ascii="Times New Roman" w:hAnsi="Times New Roman" w:cs="Times New Roman"/>
          <w:kern w:val="0"/>
          <w:sz w:val="24"/>
          <w:szCs w:val="24"/>
        </w:rPr>
        <w:t>Professor Wan-</w:t>
      </w:r>
      <w:proofErr w:type="spellStart"/>
      <w:r w:rsidRPr="003C1C15">
        <w:rPr>
          <w:rFonts w:ascii="Times New Roman" w:hAnsi="Times New Roman" w:cs="Times New Roman"/>
          <w:kern w:val="0"/>
          <w:sz w:val="24"/>
          <w:szCs w:val="24"/>
        </w:rPr>
        <w:t>Seob</w:t>
      </w:r>
      <w:proofErr w:type="spellEnd"/>
      <w:r w:rsidRPr="003C1C15">
        <w:rPr>
          <w:rFonts w:ascii="Times New Roman" w:hAnsi="Times New Roman" w:cs="Times New Roman"/>
          <w:kern w:val="0"/>
          <w:sz w:val="24"/>
          <w:szCs w:val="24"/>
        </w:rPr>
        <w:t xml:space="preserve"> Cho</w:t>
      </w:r>
    </w:p>
    <w:p w14:paraId="70AA57DB" w14:textId="77777777" w:rsidR="00F63D9E" w:rsidRPr="003C1C15" w:rsidRDefault="00F63D9E" w:rsidP="00F63D9E">
      <w:pPr>
        <w:pStyle w:val="FACorrespondingAuthorFootnote"/>
        <w:spacing w:afterLines="50" w:after="120"/>
        <w:jc w:val="both"/>
        <w:rPr>
          <w:rFonts w:ascii="Times New Roman" w:hAnsi="Times New Roman" w:cs="Times New Roman"/>
          <w:sz w:val="24"/>
          <w:szCs w:val="24"/>
          <w:lang w:eastAsia="en-US"/>
        </w:rPr>
      </w:pPr>
      <w:r w:rsidRPr="003C1C15">
        <w:rPr>
          <w:rFonts w:ascii="Times New Roman" w:hAnsi="Times New Roman" w:cs="Times New Roman"/>
          <w:sz w:val="24"/>
          <w:szCs w:val="24"/>
          <w:lang w:eastAsia="en-US"/>
        </w:rPr>
        <w:t xml:space="preserve">Lab of Toxicology, </w:t>
      </w:r>
      <w:r w:rsidRPr="003C1C15">
        <w:rPr>
          <w:rFonts w:ascii="Times New Roman" w:hAnsi="Times New Roman" w:cs="Times New Roman"/>
          <w:sz w:val="24"/>
        </w:rPr>
        <w:t>Department of Health Sciences,</w:t>
      </w:r>
      <w:r w:rsidRPr="003C1C15">
        <w:rPr>
          <w:rFonts w:ascii="Times New Roman" w:hAnsi="Times New Roman" w:cs="Times New Roman"/>
          <w:sz w:val="24"/>
          <w:szCs w:val="24"/>
          <w:lang w:eastAsia="en-US"/>
        </w:rPr>
        <w:t xml:space="preserve"> </w:t>
      </w:r>
      <w:r w:rsidRPr="003C1C15">
        <w:rPr>
          <w:rFonts w:ascii="Times New Roman" w:hAnsi="Times New Roman" w:cs="Times New Roman"/>
          <w:sz w:val="24"/>
          <w:szCs w:val="24"/>
        </w:rPr>
        <w:t xml:space="preserve">The Graduate School of </w:t>
      </w:r>
      <w:r w:rsidRPr="003C1C15">
        <w:rPr>
          <w:rFonts w:ascii="Times New Roman" w:hAnsi="Times New Roman" w:cs="Times New Roman"/>
          <w:sz w:val="24"/>
          <w:szCs w:val="24"/>
          <w:lang w:eastAsia="en-US"/>
        </w:rPr>
        <w:t xml:space="preserve">Dong-A University, 37, </w:t>
      </w:r>
      <w:proofErr w:type="spellStart"/>
      <w:r w:rsidRPr="003C1C15">
        <w:rPr>
          <w:rFonts w:ascii="Times New Roman" w:hAnsi="Times New Roman" w:cs="Times New Roman"/>
          <w:sz w:val="24"/>
          <w:szCs w:val="24"/>
          <w:lang w:eastAsia="en-US"/>
        </w:rPr>
        <w:t>Nakdong-dero</w:t>
      </w:r>
      <w:proofErr w:type="spellEnd"/>
      <w:r w:rsidRPr="003C1C15">
        <w:rPr>
          <w:rFonts w:ascii="Times New Roman" w:hAnsi="Times New Roman" w:cs="Times New Roman"/>
          <w:sz w:val="24"/>
          <w:szCs w:val="24"/>
          <w:lang w:eastAsia="en-US"/>
        </w:rPr>
        <w:t xml:space="preserve"> 550 </w:t>
      </w:r>
      <w:proofErr w:type="spellStart"/>
      <w:r w:rsidRPr="003C1C15">
        <w:rPr>
          <w:rFonts w:ascii="Times New Roman" w:hAnsi="Times New Roman" w:cs="Times New Roman"/>
          <w:sz w:val="24"/>
          <w:szCs w:val="24"/>
          <w:lang w:eastAsia="en-US"/>
        </w:rPr>
        <w:t>beon-gil</w:t>
      </w:r>
      <w:proofErr w:type="spellEnd"/>
      <w:r w:rsidRPr="003C1C15">
        <w:rPr>
          <w:rFonts w:ascii="Times New Roman" w:hAnsi="Times New Roman" w:cs="Times New Roman"/>
          <w:sz w:val="24"/>
          <w:szCs w:val="24"/>
          <w:lang w:eastAsia="en-US"/>
        </w:rPr>
        <w:t>, Saha-</w:t>
      </w:r>
      <w:proofErr w:type="spellStart"/>
      <w:r w:rsidRPr="003C1C15">
        <w:rPr>
          <w:rFonts w:ascii="Times New Roman" w:hAnsi="Times New Roman" w:cs="Times New Roman"/>
          <w:sz w:val="24"/>
          <w:szCs w:val="24"/>
          <w:lang w:eastAsia="en-US"/>
        </w:rPr>
        <w:t>gu</w:t>
      </w:r>
      <w:proofErr w:type="spellEnd"/>
      <w:r w:rsidRPr="003C1C15">
        <w:rPr>
          <w:rFonts w:ascii="Times New Roman" w:hAnsi="Times New Roman" w:cs="Times New Roman"/>
          <w:sz w:val="24"/>
          <w:szCs w:val="24"/>
          <w:lang w:eastAsia="en-US"/>
        </w:rPr>
        <w:t>, Busan 49315, Republic of Korea.</w:t>
      </w:r>
    </w:p>
    <w:p w14:paraId="51F95336" w14:textId="77777777" w:rsidR="00F63D9E" w:rsidRDefault="00F63D9E" w:rsidP="00F63D9E">
      <w:pPr>
        <w:widowControl/>
        <w:wordWrap/>
        <w:autoSpaceDE/>
        <w:autoSpaceDN/>
        <w:spacing w:line="480" w:lineRule="auto"/>
        <w:rPr>
          <w:rStyle w:val="a3"/>
          <w:rFonts w:ascii="Times New Roman" w:hAnsi="Times New Roman" w:cs="Times New Roman"/>
          <w:sz w:val="24"/>
          <w:szCs w:val="24"/>
          <w:lang w:eastAsia="en-US"/>
        </w:rPr>
      </w:pPr>
      <w:r w:rsidRPr="003C1C15">
        <w:rPr>
          <w:rFonts w:ascii="Times New Roman" w:hAnsi="Times New Roman" w:cs="Times New Roman"/>
          <w:sz w:val="24"/>
          <w:szCs w:val="24"/>
        </w:rPr>
        <w:t xml:space="preserve">Tel: +82-51-200-7563, E-mail: </w:t>
      </w:r>
      <w:hyperlink r:id="rId6" w:history="1">
        <w:r w:rsidRPr="00795331">
          <w:rPr>
            <w:rStyle w:val="a3"/>
            <w:rFonts w:ascii="Times New Roman" w:hAnsi="Times New Roman" w:cs="Times New Roman"/>
            <w:sz w:val="24"/>
            <w:szCs w:val="24"/>
            <w:lang w:eastAsia="en-US"/>
          </w:rPr>
          <w:t>wcho@dau.ac.kr</w:t>
        </w:r>
      </w:hyperlink>
    </w:p>
    <w:p w14:paraId="64FA12C2" w14:textId="77777777" w:rsidR="00F63D9E" w:rsidRPr="00AA7EA6" w:rsidRDefault="00F63D9E" w:rsidP="00F63D9E">
      <w:pPr>
        <w:widowControl/>
        <w:wordWrap/>
        <w:autoSpaceDE/>
        <w:autoSpaceDN/>
        <w:spacing w:line="360" w:lineRule="auto"/>
        <w:rPr>
          <w:rFonts w:ascii="Times New Roman" w:hAnsi="Times New Roman" w:cs="Times New Roman"/>
          <w:sz w:val="24"/>
          <w:szCs w:val="24"/>
          <w:lang w:val="en-GB"/>
        </w:rPr>
      </w:pPr>
      <w:r w:rsidRPr="00AA7EA6">
        <w:rPr>
          <w:rFonts w:ascii="Times New Roman" w:hAnsi="Times New Roman" w:cs="Times New Roman"/>
          <w:sz w:val="24"/>
          <w:szCs w:val="24"/>
          <w:lang w:val="en-GB"/>
        </w:rPr>
        <w:t>Email addresses:</w:t>
      </w:r>
    </w:p>
    <w:p w14:paraId="68AE9C01" w14:textId="77777777" w:rsidR="00F63D9E" w:rsidRPr="00212CCD" w:rsidRDefault="00F63D9E" w:rsidP="00F63D9E">
      <w:pPr>
        <w:spacing w:line="240" w:lineRule="auto"/>
        <w:rPr>
          <w:rFonts w:ascii="Times New Roman" w:hAnsi="Times New Roman" w:cs="Times New Roman"/>
          <w:sz w:val="24"/>
          <w:szCs w:val="24"/>
          <w:lang w:val="en-GB"/>
        </w:rPr>
      </w:pPr>
      <w:r w:rsidRPr="00751C41">
        <w:rPr>
          <w:rFonts w:ascii="Times New Roman" w:hAnsi="Times New Roman" w:cs="Times New Roman"/>
          <w:sz w:val="24"/>
          <w:szCs w:val="24"/>
          <w:lang w:val="en-GB"/>
        </w:rPr>
        <w:t xml:space="preserve">JJ: </w:t>
      </w:r>
      <w:hyperlink r:id="rId7" w:history="1">
        <w:r w:rsidRPr="00751C41">
          <w:rPr>
            <w:rStyle w:val="a3"/>
            <w:rFonts w:ascii="Times New Roman" w:hAnsi="Times New Roman" w:cs="Times New Roman"/>
            <w:sz w:val="24"/>
            <w:szCs w:val="24"/>
            <w:lang w:val="en-GB"/>
          </w:rPr>
          <w:t>dudwlwjd@naver.com</w:t>
        </w:r>
      </w:hyperlink>
      <w:r w:rsidRPr="00751C41">
        <w:rPr>
          <w:rFonts w:ascii="Times New Roman" w:hAnsi="Times New Roman" w:cs="Times New Roman"/>
          <w:sz w:val="24"/>
          <w:szCs w:val="24"/>
          <w:lang w:val="en-GB"/>
        </w:rPr>
        <w:t xml:space="preserve">; SJ: </w:t>
      </w:r>
      <w:hyperlink r:id="rId8" w:history="1">
        <w:r w:rsidRPr="00751C41">
          <w:rPr>
            <w:rStyle w:val="a3"/>
            <w:rFonts w:ascii="Times New Roman" w:hAnsi="Times New Roman" w:cs="Times New Roman"/>
            <w:sz w:val="24"/>
            <w:szCs w:val="24"/>
            <w:lang w:val="en-GB"/>
          </w:rPr>
          <w:t>wjsthdus0418@naver.com</w:t>
        </w:r>
      </w:hyperlink>
      <w:r w:rsidRPr="00751C41">
        <w:rPr>
          <w:rFonts w:ascii="Times New Roman" w:hAnsi="Times New Roman" w:cs="Times New Roman"/>
          <w:sz w:val="24"/>
          <w:szCs w:val="24"/>
          <w:lang w:val="en-GB"/>
        </w:rPr>
        <w:t>; SK:</w:t>
      </w:r>
      <w:r w:rsidRPr="00751C41">
        <w:rPr>
          <w:rFonts w:ascii="Times New Roman" w:hAnsi="Times New Roman" w:cs="Times New Roman"/>
          <w:sz w:val="24"/>
          <w:szCs w:val="24"/>
        </w:rPr>
        <w:t xml:space="preserve"> </w:t>
      </w:r>
      <w:hyperlink r:id="rId9" w:history="1">
        <w:r w:rsidRPr="00751C41">
          <w:rPr>
            <w:rStyle w:val="a3"/>
            <w:rFonts w:ascii="Times New Roman" w:hAnsi="Times New Roman" w:cs="Times New Roman"/>
            <w:sz w:val="24"/>
            <w:szCs w:val="24"/>
            <w:lang w:val="en-GB"/>
          </w:rPr>
          <w:t>songyounkim@naver.com</w:t>
        </w:r>
      </w:hyperlink>
      <w:r w:rsidRPr="00751C41">
        <w:rPr>
          <w:rFonts w:ascii="Times New Roman" w:hAnsi="Times New Roman" w:cs="Times New Roman"/>
          <w:sz w:val="24"/>
          <w:szCs w:val="24"/>
          <w:lang w:val="en-GB"/>
        </w:rPr>
        <w:t>;</w:t>
      </w:r>
      <w:r>
        <w:rPr>
          <w:rFonts w:ascii="Times New Roman" w:hAnsi="Times New Roman" w:cs="Times New Roman" w:hint="eastAsia"/>
          <w:sz w:val="24"/>
          <w:szCs w:val="24"/>
          <w:lang w:val="en-GB"/>
        </w:rPr>
        <w:t xml:space="preserve"> </w:t>
      </w:r>
      <w:r w:rsidRPr="00751C41">
        <w:rPr>
          <w:rFonts w:ascii="Times New Roman" w:hAnsi="Times New Roman" w:cs="Times New Roman"/>
          <w:sz w:val="24"/>
          <w:szCs w:val="24"/>
          <w:lang w:val="en-GB"/>
        </w:rPr>
        <w:t>SL:</w:t>
      </w:r>
      <w:r>
        <w:rPr>
          <w:rFonts w:ascii="Times New Roman" w:hAnsi="Times New Roman" w:cs="Times New Roman"/>
          <w:sz w:val="24"/>
          <w:szCs w:val="24"/>
          <w:lang w:val="en-GB"/>
        </w:rPr>
        <w:t xml:space="preserve"> </w:t>
      </w:r>
      <w:hyperlink r:id="rId10" w:history="1">
        <w:r w:rsidRPr="00887ECA">
          <w:rPr>
            <w:rStyle w:val="a3"/>
            <w:rFonts w:ascii="Times New Roman" w:hAnsi="Times New Roman" w:cs="Times New Roman"/>
            <w:sz w:val="24"/>
            <w:szCs w:val="24"/>
            <w:lang w:val="en-GB"/>
          </w:rPr>
          <w:t>dodokook@naver.com</w:t>
        </w:r>
      </w:hyperlink>
      <w:r w:rsidRPr="00751C4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751C41">
        <w:rPr>
          <w:rFonts w:ascii="Times New Roman" w:hAnsi="Times New Roman" w:cs="Times New Roman"/>
          <w:sz w:val="24"/>
          <w:szCs w:val="24"/>
          <w:lang w:val="en-GB"/>
        </w:rPr>
        <w:t>GK:</w:t>
      </w:r>
      <w:r w:rsidRPr="00751C41">
        <w:rPr>
          <w:rFonts w:ascii="Times New Roman" w:hAnsi="Times New Roman" w:cs="Times New Roman"/>
          <w:sz w:val="24"/>
          <w:szCs w:val="24"/>
        </w:rPr>
        <w:t xml:space="preserve"> </w:t>
      </w:r>
      <w:hyperlink r:id="rId11" w:history="1">
        <w:r w:rsidRPr="00751C41">
          <w:rPr>
            <w:rStyle w:val="a3"/>
            <w:rFonts w:ascii="Times New Roman" w:hAnsi="Times New Roman" w:cs="Times New Roman"/>
            <w:sz w:val="24"/>
            <w:szCs w:val="24"/>
          </w:rPr>
          <w:t>rbfl6692</w:t>
        </w:r>
        <w:r w:rsidRPr="00751C41">
          <w:rPr>
            <w:rStyle w:val="a3"/>
            <w:rFonts w:ascii="Times New Roman" w:hAnsi="Times New Roman" w:cs="Times New Roman"/>
            <w:sz w:val="24"/>
            <w:szCs w:val="24"/>
            <w:lang w:val="en-GB"/>
          </w:rPr>
          <w:t>@naver.com</w:t>
        </w:r>
      </w:hyperlink>
      <w:r w:rsidRPr="00751C41">
        <w:rPr>
          <w:rFonts w:ascii="Times New Roman" w:hAnsi="Times New Roman" w:cs="Times New Roman"/>
          <w:sz w:val="24"/>
          <w:szCs w:val="24"/>
          <w:lang w:val="en-GB"/>
        </w:rPr>
        <w:t>; EB:</w:t>
      </w:r>
      <w:r>
        <w:rPr>
          <w:rFonts w:ascii="Times New Roman" w:hAnsi="Times New Roman" w:cs="Times New Roman"/>
          <w:sz w:val="24"/>
          <w:szCs w:val="24"/>
          <w:lang w:val="en-GB"/>
        </w:rPr>
        <w:t xml:space="preserve"> </w:t>
      </w:r>
      <w:hyperlink r:id="rId12" w:history="1">
        <w:r w:rsidRPr="00887ECA">
          <w:rPr>
            <w:rStyle w:val="a3"/>
            <w:rFonts w:ascii="Times New Roman" w:hAnsi="Times New Roman" w:cs="Times New Roman"/>
            <w:sz w:val="24"/>
            <w:szCs w:val="24"/>
            <w:lang w:val="en-GB"/>
          </w:rPr>
          <w:t>eunsol0731@naver.com</w:t>
        </w:r>
      </w:hyperlink>
      <w:r w:rsidRPr="00751C41">
        <w:rPr>
          <w:rFonts w:ascii="Times New Roman" w:hAnsi="Times New Roman" w:cs="Times New Roman"/>
          <w:sz w:val="24"/>
          <w:szCs w:val="24"/>
          <w:lang w:val="en-GB"/>
        </w:rPr>
        <w:t>; YH:</w:t>
      </w:r>
      <w:r>
        <w:rPr>
          <w:rFonts w:ascii="Times New Roman" w:hAnsi="Times New Roman" w:cs="Times New Roman"/>
          <w:sz w:val="24"/>
          <w:szCs w:val="24"/>
          <w:lang w:val="en-GB"/>
        </w:rPr>
        <w:t xml:space="preserve"> </w:t>
      </w:r>
      <w:hyperlink r:id="rId13" w:history="1">
        <w:r w:rsidRPr="00887ECA">
          <w:rPr>
            <w:rStyle w:val="a3"/>
            <w:rFonts w:ascii="Times New Roman" w:hAnsi="Times New Roman" w:cs="Times New Roman"/>
            <w:sz w:val="24"/>
            <w:szCs w:val="24"/>
            <w:lang w:val="en-GB"/>
          </w:rPr>
          <w:t>gkduswjd1101@naver.com</w:t>
        </w:r>
      </w:hyperlink>
      <w:r w:rsidRPr="00751C4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751C41">
        <w:rPr>
          <w:rFonts w:ascii="Times New Roman" w:hAnsi="Times New Roman" w:cs="Times New Roman"/>
          <w:sz w:val="24"/>
          <w:szCs w:val="24"/>
        </w:rPr>
        <w:t xml:space="preserve">SWL: </w:t>
      </w:r>
      <w:hyperlink r:id="rId14" w:history="1">
        <w:r w:rsidRPr="00751C41">
          <w:rPr>
            <w:rStyle w:val="a3"/>
            <w:rFonts w:ascii="Times New Roman" w:hAnsi="Times New Roman" w:cs="Times New Roman"/>
            <w:sz w:val="24"/>
            <w:szCs w:val="24"/>
          </w:rPr>
          <w:t>leesw@nfri.re.kr</w:t>
        </w:r>
      </w:hyperlink>
      <w:r w:rsidRPr="00751C41">
        <w:rPr>
          <w:rFonts w:ascii="Times New Roman" w:hAnsi="Times New Roman" w:cs="Times New Roman"/>
          <w:sz w:val="24"/>
          <w:szCs w:val="24"/>
        </w:rPr>
        <w:t>;</w:t>
      </w:r>
      <w:r w:rsidRPr="00751C41">
        <w:rPr>
          <w:rFonts w:ascii="Times New Roman" w:hAnsi="Times New Roman" w:cs="Times New Roman"/>
          <w:sz w:val="24"/>
          <w:szCs w:val="24"/>
          <w:lang w:val="en-GB"/>
        </w:rPr>
        <w:t xml:space="preserve"> </w:t>
      </w:r>
      <w:r>
        <w:rPr>
          <w:rFonts w:ascii="Times New Roman" w:hAnsi="Times New Roman" w:cs="Times New Roman"/>
          <w:sz w:val="24"/>
          <w:szCs w:val="24"/>
          <w:lang w:val="en-GB"/>
        </w:rPr>
        <w:t>JSK:</w:t>
      </w:r>
      <w:r>
        <w:t xml:space="preserve"> </w:t>
      </w:r>
      <w:hyperlink r:id="rId15" w:history="1">
        <w:r w:rsidRPr="00312132">
          <w:rPr>
            <w:rStyle w:val="a3"/>
            <w:rFonts w:ascii="Times New Roman" w:hAnsi="Times New Roman" w:cs="Times New Roman"/>
            <w:sz w:val="24"/>
            <w:szCs w:val="24"/>
            <w:lang w:val="en-GB"/>
          </w:rPr>
          <w:t>kimjs@kribb.re.kr</w:t>
        </w:r>
      </w:hyperlink>
      <w:r>
        <w:rPr>
          <w:rStyle w:val="a3"/>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751C41">
        <w:rPr>
          <w:rFonts w:ascii="Times New Roman" w:hAnsi="Times New Roman" w:cs="Times New Roman"/>
          <w:sz w:val="24"/>
          <w:szCs w:val="24"/>
          <w:lang w:val="en-GB"/>
        </w:rPr>
        <w:t xml:space="preserve">DJK: </w:t>
      </w:r>
      <w:hyperlink r:id="rId16" w:history="1">
        <w:r w:rsidRPr="004F5D5D">
          <w:rPr>
            <w:rStyle w:val="a3"/>
            <w:rFonts w:ascii="Times New Roman" w:hAnsi="Times New Roman" w:cs="Times New Roman"/>
            <w:sz w:val="24"/>
            <w:szCs w:val="24"/>
            <w:lang w:val="en-GB"/>
          </w:rPr>
          <w:t>kimdj@dgist.ac.kr</w:t>
        </w:r>
      </w:hyperlink>
      <w:r w:rsidRPr="00751C41">
        <w:rPr>
          <w:rFonts w:ascii="Times New Roman" w:hAnsi="Times New Roman" w:cs="Times New Roman"/>
          <w:sz w:val="24"/>
          <w:szCs w:val="24"/>
          <w:lang w:val="en-GB"/>
        </w:rPr>
        <w:t xml:space="preserve">; WSC: </w:t>
      </w:r>
      <w:hyperlink r:id="rId17" w:history="1">
        <w:r w:rsidRPr="00751C41">
          <w:rPr>
            <w:rStyle w:val="a3"/>
            <w:rFonts w:ascii="Times New Roman" w:hAnsi="Times New Roman" w:cs="Times New Roman"/>
            <w:sz w:val="24"/>
            <w:szCs w:val="24"/>
            <w:lang w:val="en-GB"/>
          </w:rPr>
          <w:t>wcho@dau.ac.kr</w:t>
        </w:r>
      </w:hyperlink>
    </w:p>
    <w:p w14:paraId="04FC67E6" w14:textId="77777777" w:rsidR="00ED3C10" w:rsidRPr="00ED3C10" w:rsidRDefault="00ED3C10" w:rsidP="00ED3C10">
      <w:pPr>
        <w:spacing w:line="360" w:lineRule="auto"/>
        <w:rPr>
          <w:rFonts w:ascii="Times New Roman" w:eastAsia="맑은 고딕" w:hAnsi="Times New Roman" w:cs="Times New Roman"/>
          <w:sz w:val="24"/>
          <w:szCs w:val="24"/>
        </w:rPr>
      </w:pPr>
      <w:r w:rsidRPr="00ED3C10">
        <w:rPr>
          <w:rFonts w:ascii="Times New Roman" w:eastAsia="Times New Roman" w:hAnsi="Times New Roman" w:cs="Times New Roman"/>
          <w:b/>
          <w:noProof/>
          <w:color w:val="1D2228"/>
          <w:sz w:val="24"/>
          <w:szCs w:val="24"/>
          <w:shd w:val="clear" w:color="auto" w:fill="FFFFFF"/>
        </w:rPr>
        <w:lastRenderedPageBreak/>
        <w:drawing>
          <wp:inline distT="0" distB="0" distL="0" distR="0" wp14:anchorId="17A218E2" wp14:editId="40A146F5">
            <wp:extent cx="5720715" cy="3686810"/>
            <wp:effectExtent l="0" t="0" r="0" b="8890"/>
            <wp:docPr id="1798739728" name="그림 1798739728" descr="텍스트, 과일,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39728" name="그림 1798739728" descr="텍스트, 과일, 스크린샷이(가) 표시된 사진&#10;&#10;자동 생성된 설명"/>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0715" cy="3686810"/>
                    </a:xfrm>
                    <a:prstGeom prst="rect">
                      <a:avLst/>
                    </a:prstGeom>
                    <a:noFill/>
                    <a:ln>
                      <a:noFill/>
                    </a:ln>
                  </pic:spPr>
                </pic:pic>
              </a:graphicData>
            </a:graphic>
          </wp:inline>
        </w:drawing>
      </w:r>
    </w:p>
    <w:p w14:paraId="622A9BA6" w14:textId="77777777" w:rsidR="00ED3C10" w:rsidRPr="00ED3C10" w:rsidRDefault="00ED3C10" w:rsidP="00ED3C10">
      <w:pPr>
        <w:spacing w:line="360" w:lineRule="auto"/>
        <w:rPr>
          <w:rFonts w:ascii="Times New Roman" w:eastAsia="맑은 고딕" w:hAnsi="Times New Roman" w:cs="Times New Roman"/>
          <w:sz w:val="24"/>
          <w:szCs w:val="24"/>
        </w:rPr>
      </w:pPr>
      <w:r w:rsidRPr="00ED3C10">
        <w:rPr>
          <w:rFonts w:ascii="Times New Roman" w:eastAsia="맑은 고딕" w:hAnsi="Times New Roman" w:cs="Times New Roman"/>
          <w:b/>
          <w:bCs/>
          <w:sz w:val="24"/>
          <w:szCs w:val="24"/>
        </w:rPr>
        <w:t>Fig. S1.</w:t>
      </w:r>
      <w:r w:rsidRPr="00ED3C10">
        <w:rPr>
          <w:rFonts w:ascii="Times New Roman" w:eastAsia="맑은 고딕" w:hAnsi="Times New Roman" w:cs="Times New Roman"/>
          <w:sz w:val="24"/>
          <w:szCs w:val="24"/>
        </w:rPr>
        <w:t xml:space="preserve"> The hypothetical illustration of serum protein coating on the test nanoparticles. In case the bare particles such as </w:t>
      </w:r>
      <w:proofErr w:type="spellStart"/>
      <w:r w:rsidRPr="00677D81">
        <w:rPr>
          <w:rFonts w:ascii="Times New Roman" w:eastAsia="맑은 고딕" w:hAnsi="Times New Roman" w:cs="Times New Roman"/>
          <w:sz w:val="24"/>
          <w:szCs w:val="24"/>
          <w:vertAlign w:val="superscript"/>
        </w:rPr>
        <w:t>low</w:t>
      </w:r>
      <w:r w:rsidRPr="00ED3C10">
        <w:rPr>
          <w:rFonts w:ascii="Times New Roman" w:eastAsia="맑은 고딕" w:hAnsi="Times New Roman" w:cs="Times New Roman"/>
          <w:sz w:val="24"/>
          <w:szCs w:val="24"/>
        </w:rPr>
        <w:t>ND</w:t>
      </w:r>
      <w:proofErr w:type="spellEnd"/>
      <w:r w:rsidRPr="00ED3C10">
        <w:rPr>
          <w:rFonts w:ascii="Times New Roman" w:eastAsia="맑은 고딕" w:hAnsi="Times New Roman" w:cs="Times New Roman"/>
          <w:sz w:val="24"/>
          <w:szCs w:val="24"/>
        </w:rPr>
        <w:t xml:space="preserve"> and </w:t>
      </w:r>
      <w:proofErr w:type="spellStart"/>
      <w:r w:rsidRPr="00677D81">
        <w:rPr>
          <w:rFonts w:ascii="Times New Roman" w:eastAsia="맑은 고딕" w:hAnsi="Times New Roman" w:cs="Times New Roman"/>
          <w:sz w:val="24"/>
          <w:szCs w:val="24"/>
          <w:vertAlign w:val="superscript"/>
        </w:rPr>
        <w:t>high</w:t>
      </w:r>
      <w:r w:rsidRPr="00ED3C10">
        <w:rPr>
          <w:rFonts w:ascii="Times New Roman" w:eastAsia="맑은 고딕" w:hAnsi="Times New Roman" w:cs="Times New Roman"/>
          <w:sz w:val="24"/>
          <w:szCs w:val="24"/>
        </w:rPr>
        <w:t>ND</w:t>
      </w:r>
      <w:proofErr w:type="spellEnd"/>
      <w:r w:rsidRPr="00ED3C10">
        <w:rPr>
          <w:rFonts w:ascii="Times New Roman" w:eastAsia="맑은 고딕" w:hAnsi="Times New Roman" w:cs="Times New Roman"/>
          <w:sz w:val="24"/>
          <w:szCs w:val="24"/>
        </w:rPr>
        <w:t xml:space="preserve"> are injected without protein coating, they will immediately adsorb protein on the surface of agglomerated particles. On the other hand, the protein-coated particles before injection will not severely adsorb protein on the surface of the particles. Thus, particles with or without protein coating before intravenous injection might have similar protein coating on their surface, but the agglomeration size will differ.  </w:t>
      </w:r>
    </w:p>
    <w:p w14:paraId="520BBD25" w14:textId="77777777" w:rsidR="00ED3C10" w:rsidRDefault="00ED3C10" w:rsidP="00AE7189">
      <w:pPr>
        <w:wordWrap/>
        <w:spacing w:after="0" w:line="276" w:lineRule="auto"/>
        <w:rPr>
          <w:rFonts w:ascii="Times New Roman" w:hAnsi="Times New Roman" w:cs="Times New Roman"/>
          <w:b/>
          <w:bCs/>
          <w:sz w:val="24"/>
          <w:szCs w:val="24"/>
        </w:rPr>
      </w:pPr>
    </w:p>
    <w:p w14:paraId="7303D259" w14:textId="77777777" w:rsidR="00ED3C10" w:rsidRDefault="00ED3C10">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652A2379" w14:textId="324E85F0" w:rsidR="00AE7189" w:rsidRDefault="00AE7189" w:rsidP="00AE7189">
      <w:pPr>
        <w:wordWrap/>
        <w:spacing w:after="0" w:line="276" w:lineRule="auto"/>
        <w:rPr>
          <w:rFonts w:ascii="Times New Roman" w:hAnsi="Times New Roman" w:cs="Times New Roman"/>
          <w:sz w:val="24"/>
          <w:szCs w:val="24"/>
        </w:rPr>
      </w:pPr>
      <w:r>
        <w:rPr>
          <w:noProof/>
        </w:rPr>
        <w:lastRenderedPageBreak/>
        <w:drawing>
          <wp:anchor distT="0" distB="0" distL="114300" distR="114300" simplePos="0" relativeHeight="251673600" behindDoc="0" locked="0" layoutInCell="1" allowOverlap="1" wp14:anchorId="392764EA" wp14:editId="3757407F">
            <wp:simplePos x="0" y="0"/>
            <wp:positionH relativeFrom="margin">
              <wp:align>left</wp:align>
            </wp:positionH>
            <wp:positionV relativeFrom="paragraph">
              <wp:posOffset>63500</wp:posOffset>
            </wp:positionV>
            <wp:extent cx="5699760" cy="2682240"/>
            <wp:effectExtent l="0" t="0" r="0" b="0"/>
            <wp:wrapTopAndBottom/>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99760" cy="2682240"/>
                    </a:xfrm>
                    <a:prstGeom prst="rect">
                      <a:avLst/>
                    </a:prstGeom>
                    <a:noFill/>
                    <a:ln>
                      <a:noFill/>
                    </a:ln>
                  </pic:spPr>
                </pic:pic>
              </a:graphicData>
            </a:graphic>
          </wp:anchor>
        </w:drawing>
      </w:r>
      <w:r w:rsidRPr="0085763C">
        <w:rPr>
          <w:rFonts w:ascii="Times New Roman" w:hAnsi="Times New Roman" w:cs="Times New Roman"/>
          <w:b/>
          <w:bCs/>
          <w:sz w:val="24"/>
          <w:szCs w:val="24"/>
        </w:rPr>
        <w:t>Fig</w:t>
      </w:r>
      <w:r>
        <w:rPr>
          <w:rFonts w:ascii="Times New Roman" w:hAnsi="Times New Roman" w:cs="Times New Roman"/>
          <w:b/>
          <w:bCs/>
          <w:sz w:val="24"/>
          <w:szCs w:val="24"/>
        </w:rPr>
        <w:t>.</w:t>
      </w:r>
      <w:r w:rsidRPr="0085763C">
        <w:rPr>
          <w:rFonts w:ascii="Times New Roman" w:hAnsi="Times New Roman" w:cs="Times New Roman"/>
          <w:b/>
          <w:bCs/>
          <w:sz w:val="24"/>
          <w:szCs w:val="24"/>
        </w:rPr>
        <w:t xml:space="preserve"> S</w:t>
      </w:r>
      <w:r w:rsidR="00ED3C10">
        <w:rPr>
          <w:rFonts w:ascii="Times New Roman" w:hAnsi="Times New Roman" w:cs="Times New Roman"/>
          <w:b/>
          <w:bCs/>
          <w:sz w:val="24"/>
          <w:szCs w:val="24"/>
        </w:rPr>
        <w:t>2</w:t>
      </w:r>
      <w:r w:rsidRPr="0085763C">
        <w:rPr>
          <w:rFonts w:ascii="Times New Roman" w:hAnsi="Times New Roman" w:cs="Times New Roman"/>
          <w:b/>
          <w:bCs/>
          <w:sz w:val="24"/>
          <w:szCs w:val="24"/>
        </w:rPr>
        <w:t xml:space="preserve">. </w:t>
      </w:r>
      <w:r w:rsidRPr="0085763C">
        <w:rPr>
          <w:rFonts w:ascii="Times New Roman" w:hAnsi="Times New Roman" w:cs="Times New Roman" w:hint="eastAsia"/>
          <w:sz w:val="24"/>
          <w:szCs w:val="24"/>
        </w:rPr>
        <w:t>T</w:t>
      </w:r>
      <w:r w:rsidRPr="0085763C">
        <w:rPr>
          <w:rFonts w:ascii="Times New Roman" w:hAnsi="Times New Roman" w:cs="Times New Roman"/>
          <w:sz w:val="24"/>
          <w:szCs w:val="24"/>
        </w:rPr>
        <w:t xml:space="preserve">he standard curve fit of (a) </w:t>
      </w:r>
      <w:proofErr w:type="spellStart"/>
      <w:r w:rsidRPr="0085763C">
        <w:rPr>
          <w:rFonts w:ascii="Times New Roman" w:hAnsi="Times New Roman" w:cs="Times New Roman"/>
          <w:bCs/>
          <w:sz w:val="24"/>
          <w:szCs w:val="24"/>
          <w:vertAlign w:val="superscript"/>
        </w:rPr>
        <w:t>low</w:t>
      </w:r>
      <w:r w:rsidRPr="0085763C">
        <w:rPr>
          <w:rFonts w:ascii="Times New Roman" w:hAnsi="Times New Roman" w:cs="Times New Roman"/>
          <w:bCs/>
          <w:sz w:val="24"/>
          <w:szCs w:val="24"/>
        </w:rPr>
        <w:t>ND</w:t>
      </w:r>
      <w:proofErr w:type="spellEnd"/>
      <w:r w:rsidRPr="0085763C">
        <w:rPr>
          <w:rFonts w:ascii="Times New Roman" w:hAnsi="Times New Roman" w:cs="Times New Roman"/>
          <w:bCs/>
          <w:sz w:val="24"/>
          <w:szCs w:val="24"/>
        </w:rPr>
        <w:t xml:space="preserve"> and</w:t>
      </w:r>
      <w:r w:rsidRPr="0085763C">
        <w:rPr>
          <w:rFonts w:ascii="Times New Roman" w:hAnsi="Times New Roman" w:cs="Times New Roman"/>
          <w:sz w:val="24"/>
          <w:szCs w:val="24"/>
        </w:rPr>
        <w:t xml:space="preserve"> (b) </w:t>
      </w:r>
      <w:proofErr w:type="spellStart"/>
      <w:r w:rsidRPr="0085763C">
        <w:rPr>
          <w:rFonts w:ascii="Times New Roman" w:hAnsi="Times New Roman" w:cs="Times New Roman"/>
          <w:bCs/>
          <w:sz w:val="24"/>
          <w:szCs w:val="24"/>
          <w:vertAlign w:val="superscript"/>
        </w:rPr>
        <w:t>high</w:t>
      </w:r>
      <w:r w:rsidRPr="0085763C">
        <w:rPr>
          <w:rFonts w:ascii="Times New Roman" w:hAnsi="Times New Roman" w:cs="Times New Roman"/>
          <w:bCs/>
          <w:sz w:val="24"/>
          <w:szCs w:val="24"/>
        </w:rPr>
        <w:t>ND</w:t>
      </w:r>
      <w:proofErr w:type="spellEnd"/>
      <w:r w:rsidRPr="0085763C">
        <w:rPr>
          <w:rFonts w:ascii="Times New Roman" w:hAnsi="Times New Roman" w:cs="Times New Roman"/>
          <w:bCs/>
          <w:sz w:val="24"/>
          <w:szCs w:val="24"/>
        </w:rPr>
        <w:t xml:space="preserve"> </w:t>
      </w:r>
      <w:r w:rsidRPr="0085763C">
        <w:rPr>
          <w:rFonts w:ascii="Times New Roman" w:hAnsi="Times New Roman" w:cs="Times New Roman"/>
          <w:sz w:val="24"/>
          <w:szCs w:val="24"/>
        </w:rPr>
        <w:t>using a UV-Vis spectrophotometer. Note that each nanodiamond (</w:t>
      </w:r>
      <w:proofErr w:type="spellStart"/>
      <w:r w:rsidRPr="0085763C">
        <w:rPr>
          <w:rFonts w:ascii="Times New Roman" w:hAnsi="Times New Roman" w:cs="Times New Roman"/>
          <w:bCs/>
          <w:sz w:val="24"/>
          <w:szCs w:val="24"/>
          <w:vertAlign w:val="superscript"/>
        </w:rPr>
        <w:t>low</w:t>
      </w:r>
      <w:r w:rsidRPr="0085763C">
        <w:rPr>
          <w:rFonts w:ascii="Times New Roman" w:hAnsi="Times New Roman" w:cs="Times New Roman"/>
          <w:bCs/>
          <w:sz w:val="24"/>
          <w:szCs w:val="24"/>
        </w:rPr>
        <w:t>ND</w:t>
      </w:r>
      <w:proofErr w:type="spellEnd"/>
      <w:r w:rsidRPr="0085763C">
        <w:rPr>
          <w:rFonts w:ascii="Times New Roman" w:hAnsi="Times New Roman" w:cs="Times New Roman"/>
          <w:sz w:val="24"/>
          <w:szCs w:val="24"/>
        </w:rPr>
        <w:t xml:space="preserve"> and</w:t>
      </w:r>
      <w:r w:rsidRPr="0085763C">
        <w:rPr>
          <w:rFonts w:ascii="Times New Roman" w:hAnsi="Times New Roman" w:cs="Times New Roman"/>
          <w:bCs/>
          <w:sz w:val="24"/>
          <w:szCs w:val="24"/>
          <w:vertAlign w:val="superscript"/>
        </w:rPr>
        <w:t xml:space="preserve"> </w:t>
      </w:r>
      <w:proofErr w:type="spellStart"/>
      <w:r w:rsidRPr="0085763C">
        <w:rPr>
          <w:rFonts w:ascii="Times New Roman" w:hAnsi="Times New Roman" w:cs="Times New Roman"/>
          <w:bCs/>
          <w:sz w:val="24"/>
          <w:szCs w:val="24"/>
          <w:vertAlign w:val="superscript"/>
        </w:rPr>
        <w:t>high</w:t>
      </w:r>
      <w:r w:rsidRPr="0085763C">
        <w:rPr>
          <w:rFonts w:ascii="Times New Roman" w:hAnsi="Times New Roman" w:cs="Times New Roman"/>
          <w:bCs/>
          <w:sz w:val="24"/>
          <w:szCs w:val="24"/>
        </w:rPr>
        <w:t>ND</w:t>
      </w:r>
      <w:proofErr w:type="spellEnd"/>
      <w:r w:rsidRPr="0085763C">
        <w:rPr>
          <w:rFonts w:ascii="Times New Roman" w:hAnsi="Times New Roman" w:cs="Times New Roman"/>
          <w:bCs/>
          <w:sz w:val="24"/>
          <w:szCs w:val="24"/>
        </w:rPr>
        <w:t>) w</w:t>
      </w:r>
      <w:r>
        <w:rPr>
          <w:rFonts w:ascii="Times New Roman" w:hAnsi="Times New Roman" w:cs="Times New Roman"/>
          <w:bCs/>
          <w:sz w:val="24"/>
          <w:szCs w:val="24"/>
        </w:rPr>
        <w:t>as</w:t>
      </w:r>
      <w:r w:rsidRPr="0085763C">
        <w:rPr>
          <w:rFonts w:ascii="Times New Roman" w:hAnsi="Times New Roman" w:cs="Times New Roman"/>
          <w:bCs/>
          <w:sz w:val="24"/>
          <w:szCs w:val="24"/>
        </w:rPr>
        <w:t xml:space="preserve"> dispersed in </w:t>
      </w:r>
      <w:r w:rsidRPr="0085763C">
        <w:rPr>
          <w:rFonts w:ascii="Times New Roman" w:hAnsi="Times New Roman" w:cs="Times New Roman"/>
          <w:bCs/>
          <w:kern w:val="0"/>
          <w:sz w:val="24"/>
          <w:szCs w:val="24"/>
        </w:rPr>
        <w:t>dimethyl sulfoxide (DMSO)</w:t>
      </w:r>
      <w:r>
        <w:rPr>
          <w:rFonts w:ascii="Times New Roman" w:hAnsi="Times New Roman" w:cs="Times New Roman"/>
          <w:bCs/>
          <w:kern w:val="0"/>
          <w:sz w:val="24"/>
          <w:szCs w:val="24"/>
        </w:rPr>
        <w:t>,</w:t>
      </w:r>
      <w:r w:rsidRPr="0085763C">
        <w:rPr>
          <w:rFonts w:ascii="Times New Roman" w:hAnsi="Times New Roman" w:cs="Times New Roman"/>
          <w:bCs/>
          <w:kern w:val="0"/>
          <w:sz w:val="24"/>
          <w:szCs w:val="24"/>
        </w:rPr>
        <w:t xml:space="preserve"> and absorbance was measured at 750 nm. </w:t>
      </w:r>
      <w:r w:rsidRPr="0085763C">
        <w:rPr>
          <w:rFonts w:ascii="Times New Roman" w:hAnsi="Times New Roman" w:cs="Times New Roman"/>
          <w:sz w:val="24"/>
          <w:szCs w:val="24"/>
        </w:rPr>
        <w:t xml:space="preserve">The data are expressed as mean </w:t>
      </w:r>
      <w:r w:rsidRPr="0085763C">
        <w:rPr>
          <w:rFonts w:ascii="Times New Roman" w:eastAsia="맑은 고딕" w:hAnsi="Times New Roman" w:cs="Times New Roman"/>
          <w:sz w:val="24"/>
          <w:szCs w:val="24"/>
        </w:rPr>
        <w:t xml:space="preserve">± </w:t>
      </w:r>
      <w:r w:rsidRPr="0085763C">
        <w:rPr>
          <w:rFonts w:ascii="Times New Roman" w:hAnsi="Times New Roman" w:cs="Times New Roman"/>
          <w:sz w:val="24"/>
          <w:szCs w:val="24"/>
        </w:rPr>
        <w:t>SEM (</w:t>
      </w:r>
      <w:r w:rsidRPr="0085763C">
        <w:rPr>
          <w:rFonts w:ascii="Times New Roman" w:hAnsi="Times New Roman" w:cs="Times New Roman"/>
          <w:i/>
          <w:sz w:val="24"/>
          <w:szCs w:val="24"/>
        </w:rPr>
        <w:t>n</w:t>
      </w:r>
      <w:r w:rsidRPr="0085763C">
        <w:rPr>
          <w:rFonts w:ascii="Times New Roman" w:hAnsi="Times New Roman" w:cs="Times New Roman"/>
          <w:sz w:val="24"/>
          <w:szCs w:val="24"/>
        </w:rPr>
        <w:t>=</w:t>
      </w:r>
      <w:r>
        <w:rPr>
          <w:rFonts w:ascii="Times New Roman" w:hAnsi="Times New Roman" w:cs="Times New Roman"/>
          <w:sz w:val="24"/>
          <w:szCs w:val="24"/>
        </w:rPr>
        <w:t>4</w:t>
      </w:r>
      <w:r w:rsidRPr="0085763C">
        <w:rPr>
          <w:rFonts w:ascii="Times New Roman" w:hAnsi="Times New Roman" w:cs="Times New Roman"/>
          <w:sz w:val="24"/>
          <w:szCs w:val="24"/>
        </w:rPr>
        <w:t xml:space="preserve">) for each group.  </w:t>
      </w:r>
      <w:r>
        <w:rPr>
          <w:rFonts w:ascii="Times New Roman" w:hAnsi="Times New Roman" w:cs="Times New Roman"/>
          <w:sz w:val="24"/>
          <w:szCs w:val="24"/>
        </w:rPr>
        <w:tab/>
      </w:r>
      <w:r>
        <w:rPr>
          <w:rFonts w:ascii="Times New Roman" w:hAnsi="Times New Roman" w:cs="Times New Roman"/>
          <w:sz w:val="24"/>
          <w:szCs w:val="24"/>
        </w:rPr>
        <w:tab/>
      </w:r>
    </w:p>
    <w:p w14:paraId="71599A4C" w14:textId="6B79914D" w:rsidR="0021594B" w:rsidRDefault="00AE7189" w:rsidP="0021594B">
      <w:pPr>
        <w:spacing w:line="276" w:lineRule="auto"/>
        <w:rPr>
          <w:rFonts w:ascii="Times New Roman" w:eastAsia="맑은 고딕" w:hAnsi="Times New Roman" w:cs="Times New Roman"/>
          <w:sz w:val="24"/>
          <w:szCs w:val="24"/>
        </w:rPr>
      </w:pPr>
      <w:r>
        <w:rPr>
          <w:rFonts w:ascii="Times New Roman" w:hAnsi="Times New Roman" w:cs="Times New Roman"/>
          <w:sz w:val="24"/>
          <w:szCs w:val="24"/>
        </w:rPr>
        <w:br w:type="page"/>
      </w:r>
      <w:r w:rsidR="0021594B">
        <w:rPr>
          <w:noProof/>
        </w:rPr>
        <w:lastRenderedPageBreak/>
        <w:drawing>
          <wp:inline distT="0" distB="0" distL="0" distR="0" wp14:anchorId="1E4178D3" wp14:editId="50C5063A">
            <wp:extent cx="5699125" cy="2275205"/>
            <wp:effectExtent l="0" t="0" r="0" b="0"/>
            <wp:docPr id="2" name="그림 2" descr="옅은, 하늘, 녹색, 다채로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descr="옅은, 하늘, 녹색, 다채로운이(가) 표시된 사진&#10;&#10;자동 생성된 설명"/>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99125" cy="2275205"/>
                    </a:xfrm>
                    <a:prstGeom prst="rect">
                      <a:avLst/>
                    </a:prstGeom>
                    <a:noFill/>
                    <a:ln>
                      <a:noFill/>
                    </a:ln>
                  </pic:spPr>
                </pic:pic>
              </a:graphicData>
            </a:graphic>
          </wp:inline>
        </w:drawing>
      </w:r>
      <w:r w:rsidR="0021594B" w:rsidRPr="00257607">
        <w:rPr>
          <w:rFonts w:ascii="Times New Roman" w:hAnsi="Times New Roman" w:cs="Times New Roman"/>
          <w:b/>
          <w:bCs/>
          <w:sz w:val="24"/>
          <w:szCs w:val="24"/>
        </w:rPr>
        <w:t xml:space="preserve"> </w:t>
      </w:r>
      <w:r w:rsidR="0021594B" w:rsidRPr="00500ED4">
        <w:rPr>
          <w:rFonts w:ascii="Times New Roman" w:hAnsi="Times New Roman" w:cs="Times New Roman"/>
          <w:b/>
          <w:bCs/>
          <w:sz w:val="24"/>
          <w:szCs w:val="24"/>
        </w:rPr>
        <w:t>Fig</w:t>
      </w:r>
      <w:r w:rsidR="0021594B">
        <w:rPr>
          <w:rFonts w:ascii="Times New Roman" w:hAnsi="Times New Roman" w:cs="Times New Roman"/>
          <w:b/>
          <w:bCs/>
          <w:sz w:val="24"/>
          <w:szCs w:val="24"/>
        </w:rPr>
        <w:t>.</w:t>
      </w:r>
      <w:r w:rsidR="0021594B" w:rsidRPr="00500ED4">
        <w:rPr>
          <w:rFonts w:ascii="Times New Roman" w:hAnsi="Times New Roman" w:cs="Times New Roman"/>
          <w:b/>
          <w:bCs/>
          <w:sz w:val="24"/>
          <w:szCs w:val="24"/>
        </w:rPr>
        <w:t xml:space="preserve"> </w:t>
      </w:r>
      <w:r w:rsidR="0021594B">
        <w:rPr>
          <w:rFonts w:ascii="Times New Roman" w:hAnsi="Times New Roman" w:cs="Times New Roman"/>
          <w:b/>
          <w:bCs/>
          <w:sz w:val="24"/>
          <w:szCs w:val="24"/>
        </w:rPr>
        <w:t>S</w:t>
      </w:r>
      <w:r w:rsidR="00ED3C10">
        <w:rPr>
          <w:rFonts w:ascii="Times New Roman" w:hAnsi="Times New Roman" w:cs="Times New Roman"/>
          <w:b/>
          <w:bCs/>
          <w:sz w:val="24"/>
          <w:szCs w:val="24"/>
        </w:rPr>
        <w:t>3</w:t>
      </w:r>
      <w:r w:rsidR="0021594B" w:rsidRPr="00500ED4">
        <w:rPr>
          <w:rFonts w:ascii="Times New Roman" w:hAnsi="Times New Roman" w:cs="Times New Roman"/>
          <w:b/>
          <w:bCs/>
          <w:sz w:val="24"/>
          <w:szCs w:val="24"/>
        </w:rPr>
        <w:t xml:space="preserve">. </w:t>
      </w:r>
      <w:r w:rsidR="0021594B" w:rsidRPr="00500ED4">
        <w:rPr>
          <w:rFonts w:ascii="Times New Roman" w:hAnsi="Times New Roman" w:cs="Times New Roman"/>
          <w:sz w:val="24"/>
          <w:szCs w:val="24"/>
        </w:rPr>
        <w:t>Time-dependent area under the c</w:t>
      </w:r>
      <w:r w:rsidR="0021594B">
        <w:rPr>
          <w:rFonts w:ascii="Times New Roman" w:hAnsi="Times New Roman" w:cs="Times New Roman"/>
          <w:sz w:val="24"/>
          <w:szCs w:val="24"/>
        </w:rPr>
        <w:t xml:space="preserve">urve </w:t>
      </w:r>
      <w:r w:rsidR="0021594B" w:rsidRPr="00500ED4">
        <w:rPr>
          <w:rFonts w:ascii="Times New Roman" w:hAnsi="Times New Roman" w:cs="Times New Roman"/>
          <w:sz w:val="24"/>
          <w:szCs w:val="24"/>
        </w:rPr>
        <w:t>(AUC) of the liver, spleen, and lung</w:t>
      </w:r>
      <w:r w:rsidR="0021594B">
        <w:rPr>
          <w:rFonts w:ascii="Times New Roman" w:hAnsi="Times New Roman" w:cs="Times New Roman"/>
          <w:sz w:val="24"/>
          <w:szCs w:val="24"/>
        </w:rPr>
        <w:t>s</w:t>
      </w:r>
      <w:r w:rsidR="0021594B" w:rsidRPr="00500ED4">
        <w:rPr>
          <w:rFonts w:ascii="Times New Roman" w:hAnsi="Times New Roman" w:cs="Times New Roman"/>
          <w:sz w:val="24"/>
          <w:szCs w:val="24"/>
        </w:rPr>
        <w:t xml:space="preserve">. </w:t>
      </w:r>
      <w:r w:rsidR="0021594B">
        <w:rPr>
          <w:rFonts w:ascii="Times New Roman" w:hAnsi="Times New Roman" w:cs="Times New Roman"/>
          <w:sz w:val="24"/>
          <w:szCs w:val="24"/>
        </w:rPr>
        <w:t xml:space="preserve">The AUC levels in these organs were calculated by (a) </w:t>
      </w:r>
      <w:r w:rsidR="0021594B">
        <w:rPr>
          <w:rFonts w:ascii="Times New Roman" w:eastAsia="맑은 고딕" w:hAnsi="Times New Roman" w:cs="Times New Roman"/>
          <w:sz w:val="24"/>
          <w:szCs w:val="24"/>
        </w:rPr>
        <w:t xml:space="preserve">concentration per organ or </w:t>
      </w:r>
      <w:r w:rsidR="0021594B">
        <w:rPr>
          <w:rFonts w:ascii="Times New Roman" w:hAnsi="Times New Roman" w:cs="Times New Roman"/>
          <w:sz w:val="24"/>
          <w:szCs w:val="24"/>
        </w:rPr>
        <w:t xml:space="preserve">(b) </w:t>
      </w:r>
      <w:r w:rsidR="0021594B">
        <w:rPr>
          <w:rFonts w:ascii="Times New Roman" w:eastAsia="맑은 고딕" w:hAnsi="Times New Roman" w:cs="Times New Roman"/>
          <w:sz w:val="24"/>
          <w:szCs w:val="24"/>
        </w:rPr>
        <w:t>concentration per organ weight.</w:t>
      </w:r>
      <w:r w:rsidR="0021594B" w:rsidRPr="00500ED4">
        <w:rPr>
          <w:rFonts w:ascii="Times New Roman" w:eastAsia="맑은 고딕" w:hAnsi="Times New Roman" w:cs="Times New Roman"/>
          <w:sz w:val="24"/>
          <w:szCs w:val="24"/>
        </w:rPr>
        <w:t xml:space="preserve"> </w:t>
      </w:r>
      <w:r w:rsidR="0021594B" w:rsidRPr="00500ED4">
        <w:rPr>
          <w:rFonts w:ascii="Times New Roman" w:hAnsi="Times New Roman" w:cs="Times New Roman"/>
          <w:sz w:val="24"/>
          <w:szCs w:val="24"/>
        </w:rPr>
        <w:t xml:space="preserve">Data are expressed as mean </w:t>
      </w:r>
      <w:r w:rsidR="0021594B" w:rsidRPr="00500ED4">
        <w:rPr>
          <w:rFonts w:ascii="Times New Roman" w:eastAsia="맑은 고딕" w:hAnsi="Times New Roman" w:cs="Times New Roman"/>
          <w:sz w:val="24"/>
          <w:szCs w:val="24"/>
        </w:rPr>
        <w:t>± SEM</w:t>
      </w:r>
      <w:r w:rsidR="0021594B">
        <w:rPr>
          <w:rFonts w:ascii="Times New Roman" w:eastAsia="맑은 고딕" w:hAnsi="Times New Roman" w:cs="Times New Roman"/>
          <w:sz w:val="24"/>
          <w:szCs w:val="24"/>
        </w:rPr>
        <w:t xml:space="preserve"> </w:t>
      </w:r>
      <w:r w:rsidR="0021594B" w:rsidRPr="00500ED4">
        <w:rPr>
          <w:rFonts w:ascii="Times New Roman" w:eastAsia="맑은 고딕" w:hAnsi="Times New Roman" w:cs="Times New Roman"/>
          <w:sz w:val="24"/>
          <w:szCs w:val="24"/>
        </w:rPr>
        <w:t>(</w:t>
      </w:r>
      <w:r w:rsidR="0021594B" w:rsidRPr="00744057">
        <w:rPr>
          <w:rFonts w:ascii="Times New Roman" w:eastAsia="맑은 고딕" w:hAnsi="Times New Roman" w:cs="Times New Roman"/>
          <w:i/>
          <w:iCs/>
          <w:sz w:val="24"/>
          <w:szCs w:val="24"/>
        </w:rPr>
        <w:t>n</w:t>
      </w:r>
      <w:r w:rsidR="0021594B" w:rsidRPr="00500ED4">
        <w:rPr>
          <w:rFonts w:ascii="Times New Roman" w:eastAsia="맑은 고딕" w:hAnsi="Times New Roman" w:cs="Times New Roman"/>
          <w:sz w:val="24"/>
          <w:szCs w:val="24"/>
        </w:rPr>
        <w:t>=5)</w:t>
      </w:r>
      <w:r w:rsidR="0021594B">
        <w:rPr>
          <w:rFonts w:ascii="Times New Roman" w:eastAsia="맑은 고딕" w:hAnsi="Times New Roman" w:cs="Times New Roman"/>
          <w:sz w:val="24"/>
          <w:szCs w:val="24"/>
        </w:rPr>
        <w:t xml:space="preserve"> for each group</w:t>
      </w:r>
      <w:r w:rsidR="0021594B" w:rsidRPr="00500ED4">
        <w:rPr>
          <w:rFonts w:ascii="Times New Roman" w:eastAsia="맑은 고딕" w:hAnsi="Times New Roman" w:cs="Times New Roman"/>
          <w:sz w:val="24"/>
          <w:szCs w:val="24"/>
        </w:rPr>
        <w:t>.</w:t>
      </w:r>
    </w:p>
    <w:p w14:paraId="2A8768B1" w14:textId="77777777" w:rsidR="006C097D" w:rsidRDefault="00AC7780" w:rsidP="00CE7552">
      <w:pPr>
        <w:wordWrap/>
        <w:spacing w:after="0" w:line="276" w:lineRule="auto"/>
        <w:ind w:firstLineChars="50" w:firstLine="1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4A535A2" w14:textId="67FC9679" w:rsidR="00CE7552" w:rsidRDefault="00CE7552" w:rsidP="0074412C">
      <w:pPr>
        <w:wordWrap/>
        <w:spacing w:after="0" w:line="276" w:lineRule="auto"/>
        <w:ind w:firstLineChars="50" w:firstLine="100"/>
        <w:rPr>
          <w:rFonts w:ascii="Times New Roman" w:eastAsia="맑은 고딕" w:hAnsi="Times New Roman" w:cs="Times New Roman"/>
          <w:sz w:val="24"/>
          <w:szCs w:val="24"/>
        </w:rPr>
      </w:pPr>
      <w:r>
        <w:rPr>
          <w:noProof/>
        </w:rPr>
        <w:lastRenderedPageBreak/>
        <w:drawing>
          <wp:anchor distT="0" distB="0" distL="114300" distR="114300" simplePos="0" relativeHeight="251675648" behindDoc="0" locked="0" layoutInCell="1" allowOverlap="1" wp14:anchorId="0799C2AB" wp14:editId="30CDD551">
            <wp:simplePos x="0" y="0"/>
            <wp:positionH relativeFrom="margin">
              <wp:posOffset>-76200</wp:posOffset>
            </wp:positionH>
            <wp:positionV relativeFrom="paragraph">
              <wp:posOffset>0</wp:posOffset>
            </wp:positionV>
            <wp:extent cx="5815965" cy="7258050"/>
            <wp:effectExtent l="0" t="0" r="0" b="0"/>
            <wp:wrapTopAndBottom/>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5965" cy="7258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0ED4">
        <w:rPr>
          <w:rFonts w:ascii="Times New Roman" w:hAnsi="Times New Roman" w:cs="Times New Roman"/>
          <w:b/>
          <w:bCs/>
          <w:sz w:val="24"/>
          <w:szCs w:val="24"/>
        </w:rPr>
        <w:t>Fig</w:t>
      </w:r>
      <w:r>
        <w:rPr>
          <w:rFonts w:ascii="Times New Roman" w:hAnsi="Times New Roman" w:cs="Times New Roman"/>
          <w:b/>
          <w:bCs/>
          <w:sz w:val="24"/>
          <w:szCs w:val="24"/>
        </w:rPr>
        <w:t>.</w:t>
      </w:r>
      <w:r w:rsidRPr="00500ED4">
        <w:rPr>
          <w:rFonts w:ascii="Times New Roman" w:hAnsi="Times New Roman" w:cs="Times New Roman"/>
          <w:b/>
          <w:bCs/>
          <w:sz w:val="24"/>
          <w:szCs w:val="24"/>
        </w:rPr>
        <w:t xml:space="preserve"> </w:t>
      </w:r>
      <w:r>
        <w:rPr>
          <w:rFonts w:ascii="Times New Roman" w:hAnsi="Times New Roman" w:cs="Times New Roman"/>
          <w:b/>
          <w:bCs/>
          <w:sz w:val="24"/>
          <w:szCs w:val="24"/>
        </w:rPr>
        <w:t>S</w:t>
      </w:r>
      <w:r w:rsidR="00ED3C10">
        <w:rPr>
          <w:rFonts w:ascii="Times New Roman" w:hAnsi="Times New Roman" w:cs="Times New Roman"/>
          <w:b/>
          <w:bCs/>
          <w:sz w:val="24"/>
          <w:szCs w:val="24"/>
        </w:rPr>
        <w:t>4</w:t>
      </w:r>
      <w:r w:rsidRPr="00500ED4">
        <w:rPr>
          <w:rFonts w:ascii="Times New Roman" w:hAnsi="Times New Roman" w:cs="Times New Roman"/>
          <w:b/>
          <w:bCs/>
          <w:sz w:val="24"/>
          <w:szCs w:val="24"/>
        </w:rPr>
        <w:t xml:space="preserve">. </w:t>
      </w:r>
      <w:r>
        <w:rPr>
          <w:rFonts w:ascii="Times New Roman" w:hAnsi="Times New Roman" w:cs="Times New Roman"/>
          <w:sz w:val="24"/>
          <w:szCs w:val="24"/>
        </w:rPr>
        <w:t xml:space="preserve">Histopathological analysis in the liver, spleen, and lungs at day 1 and day 28 </w:t>
      </w:r>
      <w:r>
        <w:rPr>
          <w:rFonts w:ascii="Times New Roman" w:hAnsi="Times New Roman" w:cs="Times New Roman" w:hint="eastAsia"/>
          <w:sz w:val="24"/>
          <w:szCs w:val="24"/>
        </w:rPr>
        <w:t>p</w:t>
      </w:r>
      <w:r>
        <w:rPr>
          <w:rFonts w:ascii="Times New Roman" w:hAnsi="Times New Roman" w:cs="Times New Roman"/>
          <w:sz w:val="24"/>
          <w:szCs w:val="24"/>
        </w:rPr>
        <w:t>ost-injection of nanodiamonds (</w:t>
      </w:r>
      <w:proofErr w:type="spellStart"/>
      <w:r w:rsidRPr="005C7F01">
        <w:rPr>
          <w:rFonts w:ascii="Times New Roman" w:hAnsi="Times New Roman" w:cs="Times New Roman"/>
          <w:sz w:val="24"/>
          <w:szCs w:val="24"/>
          <w:vertAlign w:val="superscript"/>
        </w:rPr>
        <w:t>low</w:t>
      </w:r>
      <w:r>
        <w:rPr>
          <w:rFonts w:ascii="Times New Roman" w:hAnsi="Times New Roman" w:cs="Times New Roman"/>
          <w:sz w:val="24"/>
          <w:szCs w:val="24"/>
        </w:rPr>
        <w:t>ND</w:t>
      </w:r>
      <w:proofErr w:type="spellEnd"/>
      <w:r>
        <w:rPr>
          <w:rFonts w:ascii="Times New Roman" w:hAnsi="Times New Roman" w:cs="Times New Roman"/>
          <w:sz w:val="24"/>
          <w:szCs w:val="24"/>
        </w:rPr>
        <w:t xml:space="preserve"> and </w:t>
      </w:r>
      <w:proofErr w:type="spellStart"/>
      <w:r w:rsidRPr="005C7F01">
        <w:rPr>
          <w:rFonts w:ascii="Times New Roman" w:hAnsi="Times New Roman" w:cs="Times New Roman"/>
          <w:sz w:val="24"/>
          <w:szCs w:val="24"/>
          <w:vertAlign w:val="superscript"/>
        </w:rPr>
        <w:t>high</w:t>
      </w:r>
      <w:r>
        <w:rPr>
          <w:rFonts w:ascii="Times New Roman" w:hAnsi="Times New Roman" w:cs="Times New Roman"/>
          <w:sz w:val="24"/>
          <w:szCs w:val="24"/>
        </w:rPr>
        <w:t>ND</w:t>
      </w:r>
      <w:proofErr w:type="spellEnd"/>
      <w:r>
        <w:rPr>
          <w:rFonts w:ascii="Times New Roman" w:hAnsi="Times New Roman" w:cs="Times New Roman"/>
          <w:sz w:val="24"/>
          <w:szCs w:val="24"/>
        </w:rPr>
        <w:t xml:space="preserve">) at 500 </w:t>
      </w:r>
      <w:proofErr w:type="spellStart"/>
      <w:r w:rsidRPr="00634F19">
        <w:rPr>
          <w:rFonts w:ascii="Times New Roman" w:eastAsia="맑은 고딕" w:hAnsi="Times New Roman" w:cs="Times New Roman"/>
          <w:sz w:val="24"/>
          <w:szCs w:val="24"/>
        </w:rPr>
        <w:t>μ</w:t>
      </w:r>
      <w:r>
        <w:rPr>
          <w:rFonts w:ascii="Times New Roman" w:eastAsia="맑은 고딕" w:hAnsi="Times New Roman" w:cs="Times New Roman"/>
          <w:sz w:val="24"/>
          <w:szCs w:val="24"/>
        </w:rPr>
        <w:t>g</w:t>
      </w:r>
      <w:proofErr w:type="spellEnd"/>
      <w:r>
        <w:rPr>
          <w:rFonts w:ascii="Times New Roman" w:eastAsia="맑은 고딕" w:hAnsi="Times New Roman" w:cs="Times New Roman"/>
          <w:sz w:val="24"/>
          <w:szCs w:val="24"/>
        </w:rPr>
        <w:t>/mouse</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Liver</w:t>
      </w:r>
      <w:r w:rsidRPr="0037377D">
        <w:rPr>
          <w:rFonts w:ascii="Times New Roman" w:eastAsia="맑은 고딕" w:hAnsi="Times New Roman" w:cs="Times New Roman"/>
          <w:sz w:val="24"/>
          <w:szCs w:val="24"/>
        </w:rPr>
        <w:t xml:space="preserve">, spleen, and lung </w:t>
      </w:r>
      <w:r w:rsidRPr="0037377D">
        <w:rPr>
          <w:rFonts w:ascii="Times New Roman" w:eastAsia="맑은 고딕" w:hAnsi="Times New Roman" w:cs="Times New Roman" w:hint="eastAsia"/>
          <w:sz w:val="24"/>
          <w:szCs w:val="24"/>
        </w:rPr>
        <w:t>section</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of</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mice</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in</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the</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(a</w:t>
      </w:r>
      <w:r w:rsidRPr="0037377D">
        <w:rPr>
          <w:rFonts w:ascii="Times New Roman" w:eastAsia="맑은 고딕" w:hAnsi="Times New Roman" w:cs="Times New Roman"/>
          <w:sz w:val="24"/>
          <w:szCs w:val="24"/>
        </w:rPr>
        <w:t>-c</w:t>
      </w:r>
      <w:r w:rsidRPr="0037377D">
        <w:rPr>
          <w:rFonts w:ascii="Times New Roman" w:eastAsia="맑은 고딕" w:hAnsi="Times New Roman" w:cs="Times New Roman" w:hint="eastAsia"/>
          <w:sz w:val="24"/>
          <w:szCs w:val="24"/>
        </w:rPr>
        <w:t>)</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VEH</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group,</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w:t>
      </w:r>
      <w:r w:rsidRPr="0037377D">
        <w:rPr>
          <w:rFonts w:ascii="Times New Roman" w:eastAsia="맑은 고딕" w:hAnsi="Times New Roman" w:cs="Times New Roman"/>
          <w:sz w:val="24"/>
          <w:szCs w:val="24"/>
        </w:rPr>
        <w:t>d-f</w:t>
      </w:r>
      <w:r w:rsidRPr="0037377D">
        <w:rPr>
          <w:rFonts w:ascii="Times New Roman" w:eastAsia="맑은 고딕" w:hAnsi="Times New Roman" w:cs="Times New Roman" w:hint="eastAsia"/>
          <w:sz w:val="24"/>
          <w:szCs w:val="24"/>
        </w:rPr>
        <w:t>)</w:t>
      </w:r>
      <w:r w:rsidRPr="0037377D">
        <w:rPr>
          <w:rFonts w:ascii="Times New Roman" w:hAnsi="Times New Roman" w:cs="Times New Roman"/>
          <w:sz w:val="24"/>
          <w:szCs w:val="24"/>
          <w:vertAlign w:val="superscript"/>
        </w:rPr>
        <w:t xml:space="preserve"> </w:t>
      </w:r>
      <w:proofErr w:type="spellStart"/>
      <w:r w:rsidRPr="0037377D">
        <w:rPr>
          <w:rFonts w:ascii="Times New Roman" w:hAnsi="Times New Roman" w:cs="Times New Roman"/>
          <w:sz w:val="24"/>
          <w:szCs w:val="24"/>
          <w:vertAlign w:val="superscript"/>
        </w:rPr>
        <w:t>low</w:t>
      </w:r>
      <w:r w:rsidRPr="0037377D">
        <w:rPr>
          <w:rFonts w:ascii="Times New Roman" w:hAnsi="Times New Roman" w:cs="Times New Roman"/>
          <w:sz w:val="24"/>
          <w:szCs w:val="24"/>
        </w:rPr>
        <w:t>ND</w:t>
      </w:r>
      <w:proofErr w:type="spellEnd"/>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group</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at</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day</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1,</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w:t>
      </w:r>
      <w:r w:rsidRPr="0037377D">
        <w:rPr>
          <w:rFonts w:ascii="Times New Roman" w:eastAsia="맑은 고딕" w:hAnsi="Times New Roman" w:cs="Times New Roman"/>
          <w:sz w:val="24"/>
          <w:szCs w:val="24"/>
        </w:rPr>
        <w:t>g-</w:t>
      </w:r>
      <w:proofErr w:type="spellStart"/>
      <w:r w:rsidRPr="0037377D">
        <w:rPr>
          <w:rFonts w:ascii="Times New Roman" w:eastAsia="맑은 고딕" w:hAnsi="Times New Roman" w:cs="Times New Roman"/>
          <w:sz w:val="24"/>
          <w:szCs w:val="24"/>
        </w:rPr>
        <w:t>i</w:t>
      </w:r>
      <w:proofErr w:type="spellEnd"/>
      <w:r w:rsidRPr="0037377D">
        <w:rPr>
          <w:rFonts w:ascii="Times New Roman" w:eastAsia="맑은 고딕" w:hAnsi="Times New Roman" w:cs="Times New Roman" w:hint="eastAsia"/>
          <w:sz w:val="24"/>
          <w:szCs w:val="24"/>
        </w:rPr>
        <w:t>)</w:t>
      </w:r>
      <w:r w:rsidRPr="0037377D">
        <w:rPr>
          <w:rFonts w:ascii="Times New Roman" w:hAnsi="Times New Roman" w:cs="Times New Roman"/>
          <w:sz w:val="24"/>
          <w:szCs w:val="24"/>
          <w:vertAlign w:val="superscript"/>
        </w:rPr>
        <w:t xml:space="preserve"> </w:t>
      </w:r>
      <w:proofErr w:type="spellStart"/>
      <w:r w:rsidRPr="0037377D">
        <w:rPr>
          <w:rFonts w:ascii="Times New Roman" w:hAnsi="Times New Roman" w:cs="Times New Roman" w:hint="eastAsia"/>
          <w:sz w:val="24"/>
          <w:szCs w:val="24"/>
          <w:vertAlign w:val="superscript"/>
        </w:rPr>
        <w:t>high</w:t>
      </w:r>
      <w:r w:rsidRPr="0037377D">
        <w:rPr>
          <w:rFonts w:ascii="Times New Roman" w:hAnsi="Times New Roman" w:cs="Times New Roman"/>
          <w:sz w:val="24"/>
          <w:szCs w:val="24"/>
        </w:rPr>
        <w:t>ND</w:t>
      </w:r>
      <w:proofErr w:type="spellEnd"/>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group</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at</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day</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1,</w:t>
      </w:r>
      <w:r w:rsidRPr="0037377D">
        <w:rPr>
          <w:rFonts w:ascii="Times New Roman" w:eastAsia="맑은 고딕" w:hAnsi="Times New Roman" w:cs="Times New Roman"/>
          <w:sz w:val="24"/>
          <w:szCs w:val="24"/>
        </w:rPr>
        <w:t xml:space="preserve"> </w:t>
      </w:r>
      <w:r w:rsidRPr="0037377D">
        <w:rPr>
          <w:rFonts w:ascii="Times New Roman" w:eastAsia="맑은 고딕" w:hAnsi="Times New Roman" w:cs="Times New Roman" w:hint="eastAsia"/>
          <w:sz w:val="24"/>
          <w:szCs w:val="24"/>
        </w:rPr>
        <w:t>(</w:t>
      </w:r>
      <w:r w:rsidRPr="0037377D">
        <w:rPr>
          <w:rFonts w:ascii="Times New Roman" w:eastAsia="맑은 고딕" w:hAnsi="Times New Roman" w:cs="Times New Roman"/>
          <w:sz w:val="24"/>
          <w:szCs w:val="24"/>
        </w:rPr>
        <w:t>j-l</w:t>
      </w:r>
      <w:r w:rsidRPr="0037377D">
        <w:rPr>
          <w:rFonts w:ascii="Times New Roman" w:eastAsia="맑은 고딕" w:hAnsi="Times New Roman" w:cs="Times New Roman" w:hint="eastAsia"/>
          <w:sz w:val="24"/>
          <w:szCs w:val="24"/>
        </w:rPr>
        <w:t>)</w:t>
      </w:r>
      <w:r w:rsidRPr="0037377D">
        <w:rPr>
          <w:rFonts w:ascii="Times New Roman" w:hAnsi="Times New Roman" w:cs="Times New Roman"/>
          <w:sz w:val="24"/>
          <w:szCs w:val="24"/>
          <w:vertAlign w:val="superscript"/>
        </w:rPr>
        <w:t xml:space="preserve"> </w:t>
      </w:r>
      <w:proofErr w:type="spellStart"/>
      <w:r w:rsidRPr="0037377D">
        <w:rPr>
          <w:rFonts w:ascii="Times New Roman" w:hAnsi="Times New Roman" w:cs="Times New Roman"/>
          <w:sz w:val="24"/>
          <w:szCs w:val="24"/>
          <w:vertAlign w:val="superscript"/>
        </w:rPr>
        <w:t>low</w:t>
      </w:r>
      <w:r w:rsidRPr="0037377D">
        <w:rPr>
          <w:rFonts w:ascii="Times New Roman" w:hAnsi="Times New Roman" w:cs="Times New Roman"/>
          <w:sz w:val="24"/>
          <w:szCs w:val="24"/>
        </w:rPr>
        <w:t>ND</w:t>
      </w:r>
      <w:proofErr w:type="spellEnd"/>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group</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at</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day</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28</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and</w:t>
      </w:r>
      <w:r w:rsidRPr="0037377D">
        <w:rPr>
          <w:rFonts w:ascii="Times New Roman" w:hAnsi="Times New Roman" w:cs="Times New Roman"/>
          <w:sz w:val="24"/>
          <w:szCs w:val="24"/>
        </w:rPr>
        <w:t xml:space="preserve"> </w:t>
      </w:r>
      <w:r w:rsidRPr="0037377D">
        <w:rPr>
          <w:rFonts w:ascii="Times New Roman" w:eastAsia="맑은 고딕" w:hAnsi="Times New Roman" w:cs="Times New Roman" w:hint="eastAsia"/>
          <w:sz w:val="24"/>
          <w:szCs w:val="24"/>
        </w:rPr>
        <w:t>(</w:t>
      </w:r>
      <w:r w:rsidRPr="0037377D">
        <w:rPr>
          <w:rFonts w:ascii="Times New Roman" w:eastAsia="맑은 고딕" w:hAnsi="Times New Roman" w:cs="Times New Roman"/>
          <w:sz w:val="24"/>
          <w:szCs w:val="24"/>
        </w:rPr>
        <w:t>m-o</w:t>
      </w:r>
      <w:r w:rsidRPr="0037377D">
        <w:rPr>
          <w:rFonts w:ascii="Times New Roman" w:eastAsia="맑은 고딕" w:hAnsi="Times New Roman" w:cs="Times New Roman" w:hint="eastAsia"/>
          <w:sz w:val="24"/>
          <w:szCs w:val="24"/>
        </w:rPr>
        <w:t>)</w:t>
      </w:r>
      <w:r w:rsidRPr="0037377D">
        <w:rPr>
          <w:rFonts w:ascii="Times New Roman" w:hAnsi="Times New Roman" w:cs="Times New Roman"/>
          <w:sz w:val="24"/>
          <w:szCs w:val="24"/>
          <w:vertAlign w:val="superscript"/>
        </w:rPr>
        <w:t xml:space="preserve"> </w:t>
      </w:r>
      <w:proofErr w:type="spellStart"/>
      <w:r w:rsidRPr="0037377D">
        <w:rPr>
          <w:rFonts w:ascii="Times New Roman" w:hAnsi="Times New Roman" w:cs="Times New Roman" w:hint="eastAsia"/>
          <w:sz w:val="24"/>
          <w:szCs w:val="24"/>
          <w:vertAlign w:val="superscript"/>
        </w:rPr>
        <w:t>high</w:t>
      </w:r>
      <w:r w:rsidRPr="0037377D">
        <w:rPr>
          <w:rFonts w:ascii="Times New Roman" w:hAnsi="Times New Roman" w:cs="Times New Roman"/>
          <w:sz w:val="24"/>
          <w:szCs w:val="24"/>
        </w:rPr>
        <w:t>ND</w:t>
      </w:r>
      <w:proofErr w:type="spellEnd"/>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group</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at</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day</w:t>
      </w:r>
      <w:r w:rsidRPr="0037377D">
        <w:rPr>
          <w:rFonts w:ascii="Times New Roman" w:hAnsi="Times New Roman" w:cs="Times New Roman"/>
          <w:sz w:val="24"/>
          <w:szCs w:val="24"/>
        </w:rPr>
        <w:t xml:space="preserve"> </w:t>
      </w:r>
      <w:r w:rsidRPr="0037377D">
        <w:rPr>
          <w:rFonts w:ascii="Times New Roman" w:hAnsi="Times New Roman" w:cs="Times New Roman" w:hint="eastAsia"/>
          <w:sz w:val="24"/>
          <w:szCs w:val="24"/>
        </w:rPr>
        <w:t>28.</w:t>
      </w:r>
      <w:r w:rsidRPr="0037377D">
        <w:rPr>
          <w:rFonts w:ascii="Times New Roman" w:eastAsia="맑은 고딕" w:hAnsi="Times New Roman" w:cs="Times New Roman"/>
          <w:sz w:val="24"/>
          <w:szCs w:val="24"/>
        </w:rPr>
        <w:t xml:space="preserve"> Note that intravenous injection</w:t>
      </w:r>
      <w:r>
        <w:rPr>
          <w:rFonts w:ascii="Times New Roman" w:eastAsia="맑은 고딕" w:hAnsi="Times New Roman" w:cs="Times New Roman"/>
          <w:sz w:val="24"/>
          <w:szCs w:val="24"/>
        </w:rPr>
        <w:t xml:space="preserve"> of nanodiamonds at both time points showed no histological changes comparable to the vehicle control group (VEH). Scale bar=100 </w:t>
      </w:r>
      <w:proofErr w:type="spellStart"/>
      <w:r>
        <w:rPr>
          <w:rFonts w:ascii="Times New Roman" w:eastAsia="맑은 고딕" w:hAnsi="Times New Roman" w:cs="Times New Roman"/>
          <w:sz w:val="24"/>
          <w:szCs w:val="24"/>
        </w:rPr>
        <w:t>μm</w:t>
      </w:r>
      <w:proofErr w:type="spellEnd"/>
      <w:r>
        <w:rPr>
          <w:rFonts w:ascii="Times New Roman" w:eastAsia="맑은 고딕" w:hAnsi="Times New Roman" w:cs="Times New Roman"/>
          <w:sz w:val="24"/>
          <w:szCs w:val="24"/>
        </w:rPr>
        <w:t>.</w:t>
      </w:r>
      <w:r>
        <w:rPr>
          <w:rFonts w:ascii="Times New Roman" w:hAnsi="Times New Roman" w:cs="Times New Roman"/>
          <w:sz w:val="24"/>
          <w:szCs w:val="24"/>
        </w:rPr>
        <w:tab/>
      </w:r>
    </w:p>
    <w:p w14:paraId="4C599DB5" w14:textId="31077ED7" w:rsidR="00AC7780" w:rsidRDefault="00AC7780" w:rsidP="004928DB">
      <w:pPr>
        <w:widowControl/>
        <w:wordWrap/>
        <w:autoSpaceDE/>
        <w:autoSpaceDN/>
        <w:rPr>
          <w:rFonts w:ascii="Times New Roman" w:hAnsi="Times New Roman" w:cs="Times New Roman"/>
          <w:sz w:val="24"/>
          <w:szCs w:val="24"/>
        </w:rPr>
      </w:pPr>
    </w:p>
    <w:p w14:paraId="6E512819" w14:textId="6366E286" w:rsidR="007872B4" w:rsidRPr="0021594B" w:rsidRDefault="007872B4" w:rsidP="0074412C">
      <w:pPr>
        <w:widowControl/>
        <w:wordWrap/>
        <w:autoSpaceDE/>
        <w:autoSpaceDN/>
        <w:spacing w:line="276" w:lineRule="auto"/>
        <w:rPr>
          <w:rFonts w:ascii="Times New Roman" w:hAnsi="Times New Roman" w:cs="Times New Roman"/>
          <w:sz w:val="24"/>
          <w:szCs w:val="24"/>
        </w:rPr>
      </w:pPr>
      <w:r w:rsidRPr="00E775B0">
        <w:rPr>
          <w:rFonts w:ascii="Times New Roman" w:hAnsi="Times New Roman" w:cs="Times New Roman"/>
          <w:noProof/>
          <w:sz w:val="24"/>
          <w:szCs w:val="24"/>
        </w:rPr>
        <w:lastRenderedPageBreak/>
        <w:drawing>
          <wp:anchor distT="0" distB="0" distL="114300" distR="114300" simplePos="0" relativeHeight="251677696" behindDoc="0" locked="0" layoutInCell="1" allowOverlap="1" wp14:anchorId="4849C0FF" wp14:editId="1762FC64">
            <wp:simplePos x="0" y="0"/>
            <wp:positionH relativeFrom="column">
              <wp:posOffset>716280</wp:posOffset>
            </wp:positionH>
            <wp:positionV relativeFrom="paragraph">
              <wp:posOffset>146050</wp:posOffset>
            </wp:positionV>
            <wp:extent cx="4259580" cy="4932045"/>
            <wp:effectExtent l="0" t="0" r="7620" b="1905"/>
            <wp:wrapTopAndBottom/>
            <wp:docPr id="1068946900" name="그림 1068946900" descr="스크린샷, 텍스트, 우주, 천문학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75636" name="그림 1" descr="스크린샷, 텍스트, 우주, 천문학이(가) 표시된 사진&#10;&#10;자동 생성된 설명"/>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59580" cy="4932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75B0">
        <w:rPr>
          <w:rFonts w:ascii="Times New Roman" w:hAnsi="Times New Roman" w:cs="Times New Roman"/>
          <w:b/>
          <w:bCs/>
          <w:sz w:val="24"/>
          <w:szCs w:val="24"/>
        </w:rPr>
        <w:t>Fig. S</w:t>
      </w:r>
      <w:r w:rsidR="00ED3C10">
        <w:rPr>
          <w:rFonts w:ascii="Times New Roman" w:hAnsi="Times New Roman" w:cs="Times New Roman"/>
          <w:b/>
          <w:bCs/>
          <w:sz w:val="24"/>
          <w:szCs w:val="24"/>
        </w:rPr>
        <w:t>5</w:t>
      </w:r>
      <w:r w:rsidRPr="00E775B0">
        <w:rPr>
          <w:rFonts w:ascii="Times New Roman" w:hAnsi="Times New Roman" w:cs="Times New Roman"/>
          <w:b/>
          <w:bCs/>
          <w:sz w:val="24"/>
          <w:szCs w:val="24"/>
        </w:rPr>
        <w:t xml:space="preserve">. </w:t>
      </w:r>
      <w:r w:rsidRPr="00E775B0">
        <w:rPr>
          <w:rFonts w:ascii="Times New Roman" w:hAnsi="Times New Roman" w:cs="Times New Roman"/>
          <w:sz w:val="24"/>
          <w:szCs w:val="24"/>
        </w:rPr>
        <w:t xml:space="preserve">Representative dark-field and bright-field images of the liver, spleen, and </w:t>
      </w:r>
      <w:bookmarkStart w:id="0" w:name="_Hlk107949497"/>
      <w:r w:rsidRPr="00E775B0">
        <w:rPr>
          <w:rFonts w:ascii="Times New Roman" w:hAnsi="Times New Roman" w:cs="Times New Roman"/>
          <w:sz w:val="24"/>
          <w:szCs w:val="24"/>
        </w:rPr>
        <w:t xml:space="preserve">lung at day 7 post-injection of </w:t>
      </w:r>
      <w:proofErr w:type="spellStart"/>
      <w:r w:rsidRPr="00E775B0">
        <w:rPr>
          <w:rFonts w:ascii="Times New Roman" w:hAnsi="Times New Roman" w:cs="Times New Roman"/>
          <w:bCs/>
          <w:sz w:val="24"/>
          <w:szCs w:val="24"/>
          <w:vertAlign w:val="superscript"/>
        </w:rPr>
        <w:t>high</w:t>
      </w:r>
      <w:r w:rsidRPr="00E775B0">
        <w:rPr>
          <w:rFonts w:ascii="Times New Roman" w:hAnsi="Times New Roman" w:cs="Times New Roman"/>
          <w:bCs/>
          <w:sz w:val="24"/>
          <w:szCs w:val="24"/>
        </w:rPr>
        <w:t>ND</w:t>
      </w:r>
      <w:proofErr w:type="spellEnd"/>
      <w:r w:rsidRPr="00E775B0">
        <w:rPr>
          <w:rFonts w:ascii="Times New Roman" w:hAnsi="Times New Roman" w:cs="Times New Roman"/>
          <w:bCs/>
          <w:sz w:val="24"/>
          <w:szCs w:val="24"/>
        </w:rPr>
        <w:t>.</w:t>
      </w:r>
      <w:r w:rsidRPr="00E775B0">
        <w:rPr>
          <w:rFonts w:ascii="Times New Roman" w:hAnsi="Times New Roman" w:cs="Times New Roman"/>
          <w:sz w:val="24"/>
          <w:szCs w:val="24"/>
        </w:rPr>
        <w:t xml:space="preserve"> </w:t>
      </w:r>
      <w:r w:rsidRPr="00E775B0">
        <w:rPr>
          <w:rFonts w:ascii="Times New Roman" w:eastAsia="맑은 고딕" w:hAnsi="Times New Roman" w:cs="Times New Roman"/>
          <w:sz w:val="24"/>
          <w:szCs w:val="24"/>
        </w:rPr>
        <w:t xml:space="preserve">Liver </w:t>
      </w:r>
      <w:r w:rsidR="00ED3C10">
        <w:rPr>
          <w:rFonts w:ascii="Times New Roman" w:eastAsia="맑은 고딕" w:hAnsi="Times New Roman" w:cs="Times New Roman"/>
          <w:sz w:val="24"/>
          <w:szCs w:val="24"/>
        </w:rPr>
        <w:t>images</w:t>
      </w:r>
      <w:r w:rsidRPr="00E775B0">
        <w:rPr>
          <w:rFonts w:ascii="Times New Roman" w:eastAsia="맑은 고딕" w:hAnsi="Times New Roman" w:cs="Times New Roman"/>
          <w:sz w:val="24"/>
          <w:szCs w:val="24"/>
        </w:rPr>
        <w:t xml:space="preserve"> of </w:t>
      </w:r>
      <w:r w:rsidR="00ED3C10">
        <w:rPr>
          <w:rFonts w:ascii="Times New Roman" w:eastAsia="맑은 고딕" w:hAnsi="Times New Roman" w:cs="Times New Roman"/>
          <w:sz w:val="24"/>
          <w:szCs w:val="24"/>
        </w:rPr>
        <w:t>(a) dark- and (b) bright-field microscopy. Spleen images</w:t>
      </w:r>
      <w:r w:rsidR="00ED3C10" w:rsidRPr="00ED3C10">
        <w:rPr>
          <w:rFonts w:ascii="Times New Roman" w:eastAsia="맑은 고딕" w:hAnsi="Times New Roman" w:cs="Times New Roman"/>
          <w:sz w:val="24"/>
          <w:szCs w:val="24"/>
        </w:rPr>
        <w:t xml:space="preserve"> </w:t>
      </w:r>
      <w:r w:rsidR="00ED3C10" w:rsidRPr="00E775B0">
        <w:rPr>
          <w:rFonts w:ascii="Times New Roman" w:eastAsia="맑은 고딕" w:hAnsi="Times New Roman" w:cs="Times New Roman"/>
          <w:sz w:val="24"/>
          <w:szCs w:val="24"/>
        </w:rPr>
        <w:t xml:space="preserve">of </w:t>
      </w:r>
      <w:r w:rsidR="00ED3C10">
        <w:rPr>
          <w:rFonts w:ascii="Times New Roman" w:eastAsia="맑은 고딕" w:hAnsi="Times New Roman" w:cs="Times New Roman"/>
          <w:sz w:val="24"/>
          <w:szCs w:val="24"/>
        </w:rPr>
        <w:t>(c) dark- and (d) bright-field microscopy. Lung images</w:t>
      </w:r>
      <w:r w:rsidR="00ED3C10" w:rsidRPr="00ED3C10">
        <w:rPr>
          <w:rFonts w:ascii="Times New Roman" w:eastAsia="맑은 고딕" w:hAnsi="Times New Roman" w:cs="Times New Roman"/>
          <w:sz w:val="24"/>
          <w:szCs w:val="24"/>
        </w:rPr>
        <w:t xml:space="preserve"> </w:t>
      </w:r>
      <w:r w:rsidR="00ED3C10" w:rsidRPr="00E775B0">
        <w:rPr>
          <w:rFonts w:ascii="Times New Roman" w:eastAsia="맑은 고딕" w:hAnsi="Times New Roman" w:cs="Times New Roman"/>
          <w:sz w:val="24"/>
          <w:szCs w:val="24"/>
        </w:rPr>
        <w:t xml:space="preserve">of </w:t>
      </w:r>
      <w:r w:rsidR="00ED3C10">
        <w:rPr>
          <w:rFonts w:ascii="Times New Roman" w:eastAsia="맑은 고딕" w:hAnsi="Times New Roman" w:cs="Times New Roman"/>
          <w:sz w:val="24"/>
          <w:szCs w:val="24"/>
        </w:rPr>
        <w:t xml:space="preserve">(e) dark- and (f) bright-field microscopy. </w:t>
      </w:r>
      <w:bookmarkEnd w:id="0"/>
      <w:r w:rsidRPr="00E775B0">
        <w:rPr>
          <w:rFonts w:ascii="Times New Roman" w:eastAsia="맑은 고딕" w:hAnsi="Times New Roman" w:cs="Times New Roman"/>
          <w:sz w:val="24"/>
          <w:szCs w:val="24"/>
        </w:rPr>
        <w:t xml:space="preserve">The dark-field and bright-field images were taken from the same slides. Scale bar=100 </w:t>
      </w:r>
      <w:proofErr w:type="spellStart"/>
      <w:r w:rsidRPr="00E775B0">
        <w:rPr>
          <w:rFonts w:ascii="Times New Roman" w:eastAsia="맑은 고딕" w:hAnsi="Times New Roman" w:cs="Times New Roman"/>
          <w:sz w:val="24"/>
          <w:szCs w:val="24"/>
        </w:rPr>
        <w:t>μm</w:t>
      </w:r>
      <w:proofErr w:type="spellEnd"/>
      <w:r w:rsidRPr="00E775B0">
        <w:rPr>
          <w:rFonts w:ascii="Times New Roman" w:eastAsia="맑은 고딕" w:hAnsi="Times New Roman" w:cs="Times New Roman"/>
          <w:sz w:val="24"/>
          <w:szCs w:val="24"/>
        </w:rPr>
        <w:t>.</w:t>
      </w:r>
    </w:p>
    <w:p w14:paraId="39F9565C" w14:textId="77777777" w:rsidR="0074412C" w:rsidRDefault="0074412C">
      <w:pPr>
        <w:widowControl/>
        <w:wordWrap/>
        <w:autoSpaceDE/>
        <w:autoSpaceDN/>
        <w:rPr>
          <w:noProof/>
        </w:rPr>
      </w:pPr>
    </w:p>
    <w:p w14:paraId="648E3EFC" w14:textId="06EB25AC" w:rsidR="0074412C" w:rsidRDefault="0074412C">
      <w:pPr>
        <w:widowControl/>
        <w:wordWrap/>
        <w:autoSpaceDE/>
        <w:autoSpaceDN/>
        <w:rPr>
          <w:noProof/>
        </w:rPr>
      </w:pPr>
      <w:r>
        <w:rPr>
          <w:noProof/>
        </w:rPr>
        <w:br w:type="page"/>
      </w:r>
    </w:p>
    <w:p w14:paraId="42E62F84" w14:textId="0D121D24" w:rsidR="001E024C" w:rsidRDefault="001E024C" w:rsidP="0034061E">
      <w:pPr>
        <w:wordWrap/>
        <w:spacing w:after="0" w:line="480" w:lineRule="auto"/>
        <w:rPr>
          <w:noProof/>
        </w:rPr>
      </w:pPr>
      <w:r>
        <w:rPr>
          <w:noProof/>
        </w:rPr>
        <w:lastRenderedPageBreak/>
        <w:drawing>
          <wp:inline distT="0" distB="0" distL="0" distR="0" wp14:anchorId="7EFCFE62" wp14:editId="7D0892D6">
            <wp:extent cx="5695950" cy="3324225"/>
            <wp:effectExtent l="0" t="0" r="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95950" cy="3324225"/>
                    </a:xfrm>
                    <a:prstGeom prst="rect">
                      <a:avLst/>
                    </a:prstGeom>
                    <a:noFill/>
                    <a:ln>
                      <a:noFill/>
                    </a:ln>
                  </pic:spPr>
                </pic:pic>
              </a:graphicData>
            </a:graphic>
          </wp:inline>
        </w:drawing>
      </w:r>
    </w:p>
    <w:p w14:paraId="3FEF84BA" w14:textId="6C0FD300" w:rsidR="009D40A4" w:rsidRDefault="001D0C82" w:rsidP="001E024C">
      <w:pPr>
        <w:wordWrap/>
        <w:spacing w:after="0" w:line="276" w:lineRule="auto"/>
        <w:rPr>
          <w:rFonts w:ascii="Times New Roman" w:hAnsi="Times New Roman" w:cs="Times New Roman"/>
          <w:sz w:val="24"/>
          <w:szCs w:val="24"/>
        </w:rPr>
      </w:pPr>
      <w:r w:rsidRPr="0085763C">
        <w:rPr>
          <w:rFonts w:ascii="Times New Roman" w:hAnsi="Times New Roman" w:cs="Times New Roman"/>
          <w:b/>
          <w:bCs/>
          <w:sz w:val="24"/>
          <w:szCs w:val="24"/>
        </w:rPr>
        <w:t>Fig</w:t>
      </w:r>
      <w:r w:rsidR="00F41A2A">
        <w:rPr>
          <w:rFonts w:ascii="Times New Roman" w:hAnsi="Times New Roman" w:cs="Times New Roman"/>
          <w:b/>
          <w:bCs/>
          <w:sz w:val="24"/>
          <w:szCs w:val="24"/>
        </w:rPr>
        <w:t>.</w:t>
      </w:r>
      <w:r w:rsidRPr="0085763C">
        <w:rPr>
          <w:rFonts w:ascii="Times New Roman" w:hAnsi="Times New Roman" w:cs="Times New Roman"/>
          <w:b/>
          <w:bCs/>
          <w:sz w:val="24"/>
          <w:szCs w:val="24"/>
        </w:rPr>
        <w:t xml:space="preserve"> S</w:t>
      </w:r>
      <w:r w:rsidR="0074412C">
        <w:rPr>
          <w:rFonts w:ascii="Times New Roman" w:hAnsi="Times New Roman" w:cs="Times New Roman"/>
          <w:b/>
          <w:bCs/>
          <w:sz w:val="24"/>
          <w:szCs w:val="24"/>
        </w:rPr>
        <w:t>6</w:t>
      </w:r>
      <w:r w:rsidRPr="0085763C">
        <w:rPr>
          <w:rFonts w:ascii="Times New Roman" w:hAnsi="Times New Roman" w:cs="Times New Roman"/>
          <w:b/>
          <w:bCs/>
          <w:sz w:val="24"/>
          <w:szCs w:val="24"/>
        </w:rPr>
        <w:t xml:space="preserve">. </w:t>
      </w:r>
      <w:r w:rsidRPr="0085763C">
        <w:rPr>
          <w:rFonts w:ascii="Times New Roman" w:hAnsi="Times New Roman" w:cs="Times New Roman"/>
          <w:sz w:val="24"/>
          <w:szCs w:val="24"/>
        </w:rPr>
        <w:t>The d</w:t>
      </w:r>
      <w:r w:rsidRPr="0085763C">
        <w:rPr>
          <w:rFonts w:ascii="Times New Roman" w:hAnsi="Times New Roman" w:cs="Times New Roman" w:hint="eastAsia"/>
          <w:sz w:val="24"/>
          <w:szCs w:val="24"/>
        </w:rPr>
        <w:t>ispersion</w:t>
      </w:r>
      <w:r w:rsidRPr="0085763C">
        <w:rPr>
          <w:rFonts w:ascii="Times New Roman" w:hAnsi="Times New Roman" w:cs="Times New Roman"/>
          <w:sz w:val="24"/>
          <w:szCs w:val="24"/>
        </w:rPr>
        <w:t xml:space="preserve"> </w:t>
      </w:r>
      <w:r w:rsidRPr="0085763C">
        <w:rPr>
          <w:rFonts w:ascii="Times New Roman" w:hAnsi="Times New Roman" w:cs="Times New Roman" w:hint="eastAsia"/>
          <w:sz w:val="24"/>
          <w:szCs w:val="24"/>
        </w:rPr>
        <w:t>stability</w:t>
      </w:r>
      <w:r w:rsidRPr="0085763C">
        <w:rPr>
          <w:rFonts w:ascii="Times New Roman" w:hAnsi="Times New Roman" w:cs="Times New Roman"/>
          <w:sz w:val="24"/>
          <w:szCs w:val="24"/>
        </w:rPr>
        <w:t xml:space="preserve"> of nanodiamond</w:t>
      </w:r>
      <w:r w:rsidRPr="0085763C">
        <w:rPr>
          <w:rFonts w:ascii="Times New Roman" w:hAnsi="Times New Roman" w:cs="Times New Roman" w:hint="eastAsia"/>
          <w:sz w:val="24"/>
          <w:szCs w:val="24"/>
        </w:rPr>
        <w:t>s</w:t>
      </w:r>
      <w:r w:rsidRPr="0085763C">
        <w:rPr>
          <w:rFonts w:ascii="Times New Roman" w:hAnsi="Times New Roman" w:cs="Times New Roman"/>
          <w:sz w:val="24"/>
          <w:szCs w:val="24"/>
        </w:rPr>
        <w:t xml:space="preserve"> without serum coating (</w:t>
      </w:r>
      <w:proofErr w:type="spellStart"/>
      <w:r w:rsidRPr="0085763C">
        <w:rPr>
          <w:rFonts w:ascii="Times New Roman" w:hAnsi="Times New Roman" w:cs="Times New Roman"/>
          <w:bCs/>
          <w:sz w:val="24"/>
          <w:szCs w:val="24"/>
          <w:vertAlign w:val="superscript"/>
        </w:rPr>
        <w:t>low</w:t>
      </w:r>
      <w:r w:rsidRPr="0085763C">
        <w:rPr>
          <w:rFonts w:ascii="Times New Roman" w:hAnsi="Times New Roman" w:cs="Times New Roman"/>
          <w:bCs/>
          <w:sz w:val="24"/>
          <w:szCs w:val="24"/>
        </w:rPr>
        <w:t>ND</w:t>
      </w:r>
      <w:proofErr w:type="spellEnd"/>
      <w:r w:rsidRPr="0085763C">
        <w:rPr>
          <w:rFonts w:ascii="Times New Roman" w:hAnsi="Times New Roman" w:cs="Times New Roman"/>
          <w:bCs/>
          <w:sz w:val="24"/>
          <w:szCs w:val="24"/>
        </w:rPr>
        <w:t xml:space="preserve"> and</w:t>
      </w:r>
      <w:r w:rsidRPr="0085763C">
        <w:rPr>
          <w:rFonts w:ascii="Times New Roman" w:hAnsi="Times New Roman" w:cs="Times New Roman"/>
          <w:sz w:val="24"/>
          <w:szCs w:val="24"/>
        </w:rPr>
        <w:t xml:space="preserve"> </w:t>
      </w:r>
      <w:proofErr w:type="spellStart"/>
      <w:r w:rsidRPr="0085763C">
        <w:rPr>
          <w:rFonts w:ascii="Times New Roman" w:hAnsi="Times New Roman" w:cs="Times New Roman"/>
          <w:bCs/>
          <w:sz w:val="24"/>
          <w:szCs w:val="24"/>
          <w:vertAlign w:val="superscript"/>
        </w:rPr>
        <w:t>high</w:t>
      </w:r>
      <w:r w:rsidRPr="0085763C">
        <w:rPr>
          <w:rFonts w:ascii="Times New Roman" w:hAnsi="Times New Roman" w:cs="Times New Roman"/>
          <w:bCs/>
          <w:sz w:val="24"/>
          <w:szCs w:val="24"/>
        </w:rPr>
        <w:t>ND</w:t>
      </w:r>
      <w:proofErr w:type="spellEnd"/>
      <w:r w:rsidRPr="0085763C">
        <w:rPr>
          <w:rFonts w:ascii="Times New Roman" w:hAnsi="Times New Roman" w:cs="Times New Roman"/>
          <w:sz w:val="24"/>
          <w:szCs w:val="24"/>
        </w:rPr>
        <w:t>) and with serum coating (</w:t>
      </w:r>
      <w:proofErr w:type="spellStart"/>
      <w:r w:rsidRPr="0085763C">
        <w:rPr>
          <w:rFonts w:ascii="Times New Roman" w:hAnsi="Times New Roman" w:cs="Times New Roman"/>
          <w:bCs/>
          <w:sz w:val="24"/>
          <w:szCs w:val="24"/>
          <w:vertAlign w:val="superscript"/>
        </w:rPr>
        <w:t>low</w:t>
      </w:r>
      <w:r w:rsidRPr="0085763C">
        <w:rPr>
          <w:rFonts w:ascii="Times New Roman" w:hAnsi="Times New Roman" w:cs="Times New Roman"/>
          <w:bCs/>
          <w:sz w:val="24"/>
          <w:szCs w:val="24"/>
        </w:rPr>
        <w:t>SND</w:t>
      </w:r>
      <w:proofErr w:type="spellEnd"/>
      <w:r w:rsidRPr="0085763C">
        <w:rPr>
          <w:rFonts w:ascii="Times New Roman" w:hAnsi="Times New Roman" w:cs="Times New Roman"/>
          <w:bCs/>
          <w:sz w:val="24"/>
          <w:szCs w:val="24"/>
        </w:rPr>
        <w:t xml:space="preserve"> and</w:t>
      </w:r>
      <w:r w:rsidRPr="0085763C">
        <w:rPr>
          <w:rFonts w:ascii="Times New Roman" w:hAnsi="Times New Roman" w:cs="Times New Roman"/>
          <w:sz w:val="24"/>
          <w:szCs w:val="24"/>
        </w:rPr>
        <w:t xml:space="preserve"> </w:t>
      </w:r>
      <w:proofErr w:type="spellStart"/>
      <w:r w:rsidRPr="0085763C">
        <w:rPr>
          <w:rFonts w:ascii="Times New Roman" w:hAnsi="Times New Roman" w:cs="Times New Roman"/>
          <w:bCs/>
          <w:sz w:val="24"/>
          <w:szCs w:val="24"/>
          <w:vertAlign w:val="superscript"/>
        </w:rPr>
        <w:t>high</w:t>
      </w:r>
      <w:r w:rsidRPr="0085763C">
        <w:rPr>
          <w:rFonts w:ascii="Times New Roman" w:hAnsi="Times New Roman" w:cs="Times New Roman"/>
          <w:bCs/>
          <w:sz w:val="24"/>
          <w:szCs w:val="24"/>
        </w:rPr>
        <w:t>SND</w:t>
      </w:r>
      <w:proofErr w:type="spellEnd"/>
      <w:r w:rsidRPr="0085763C">
        <w:rPr>
          <w:rFonts w:ascii="Times New Roman" w:hAnsi="Times New Roman" w:cs="Times New Roman"/>
          <w:sz w:val="24"/>
          <w:szCs w:val="24"/>
        </w:rPr>
        <w:t xml:space="preserve">). </w:t>
      </w:r>
      <w:r>
        <w:rPr>
          <w:rFonts w:ascii="Times New Roman" w:hAnsi="Times New Roman" w:cs="Times New Roman" w:hint="eastAsia"/>
          <w:sz w:val="24"/>
          <w:szCs w:val="24"/>
        </w:rPr>
        <w:t>Th</w:t>
      </w:r>
      <w:r w:rsidRPr="0085763C">
        <w:rPr>
          <w:rFonts w:ascii="Times New Roman" w:hAnsi="Times New Roman" w:cs="Times New Roman"/>
          <w:sz w:val="24"/>
          <w:szCs w:val="24"/>
        </w:rPr>
        <w:t xml:space="preserve">e data are expressed as mean </w:t>
      </w:r>
      <w:r w:rsidRPr="0085763C">
        <w:rPr>
          <w:rFonts w:ascii="Times New Roman" w:eastAsia="맑은 고딕" w:hAnsi="Times New Roman" w:cs="Times New Roman"/>
          <w:sz w:val="24"/>
          <w:szCs w:val="24"/>
        </w:rPr>
        <w:t xml:space="preserve">± </w:t>
      </w:r>
      <w:r w:rsidRPr="0085763C">
        <w:rPr>
          <w:rFonts w:ascii="Times New Roman" w:hAnsi="Times New Roman" w:cs="Times New Roman"/>
          <w:sz w:val="24"/>
          <w:szCs w:val="24"/>
        </w:rPr>
        <w:t>SEM</w:t>
      </w:r>
      <w:r>
        <w:rPr>
          <w:rFonts w:ascii="Times New Roman" w:hAnsi="Times New Roman" w:cs="Times New Roman"/>
          <w:sz w:val="24"/>
          <w:szCs w:val="24"/>
        </w:rPr>
        <w:t xml:space="preserve"> </w:t>
      </w:r>
      <w:r w:rsidRPr="0085763C">
        <w:rPr>
          <w:rFonts w:ascii="Times New Roman" w:hAnsi="Times New Roman" w:cs="Times New Roman"/>
          <w:sz w:val="24"/>
          <w:szCs w:val="24"/>
        </w:rPr>
        <w:t>(</w:t>
      </w:r>
      <w:r w:rsidRPr="0085763C">
        <w:rPr>
          <w:rFonts w:ascii="Times New Roman" w:hAnsi="Times New Roman" w:cs="Times New Roman"/>
          <w:i/>
          <w:sz w:val="24"/>
          <w:szCs w:val="24"/>
        </w:rPr>
        <w:t>n</w:t>
      </w:r>
      <w:r w:rsidRPr="0085763C">
        <w:rPr>
          <w:rFonts w:ascii="Times New Roman" w:hAnsi="Times New Roman" w:cs="Times New Roman"/>
          <w:sz w:val="24"/>
          <w:szCs w:val="24"/>
        </w:rPr>
        <w:t xml:space="preserve">=3) for each group.  </w:t>
      </w:r>
    </w:p>
    <w:p w14:paraId="2BD5655A" w14:textId="59E70893" w:rsidR="0067654A" w:rsidRDefault="0067654A">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645732F2" w14:textId="0B2F12D0" w:rsidR="00345648" w:rsidRPr="004838CD" w:rsidRDefault="00345648" w:rsidP="00345648">
      <w:pPr>
        <w:spacing w:line="480" w:lineRule="auto"/>
        <w:rPr>
          <w:rFonts w:ascii="Times New Roman" w:hAnsi="Times New Roman" w:cs="Times New Roman"/>
          <w:sz w:val="24"/>
          <w:szCs w:val="24"/>
        </w:rPr>
      </w:pPr>
      <w:r w:rsidRPr="00500ED4">
        <w:rPr>
          <w:rFonts w:ascii="Times New Roman" w:hAnsi="Times New Roman" w:cs="Times New Roman"/>
          <w:b/>
          <w:bCs/>
          <w:sz w:val="24"/>
          <w:szCs w:val="24"/>
        </w:rPr>
        <w:lastRenderedPageBreak/>
        <w:t>Table</w:t>
      </w:r>
      <w:r>
        <w:rPr>
          <w:rFonts w:ascii="Times New Roman" w:hAnsi="Times New Roman" w:cs="Times New Roman"/>
          <w:b/>
          <w:bCs/>
          <w:sz w:val="24"/>
          <w:szCs w:val="24"/>
        </w:rPr>
        <w:t xml:space="preserve"> S</w:t>
      </w:r>
      <w:r w:rsidRPr="00500ED4">
        <w:rPr>
          <w:rFonts w:ascii="Times New Roman" w:hAnsi="Times New Roman" w:cs="Times New Roman"/>
          <w:b/>
          <w:bCs/>
          <w:sz w:val="24"/>
          <w:szCs w:val="24"/>
        </w:rPr>
        <w:t>1.</w:t>
      </w:r>
      <w:r w:rsidRPr="00500ED4">
        <w:rPr>
          <w:rFonts w:ascii="Times New Roman" w:hAnsi="Times New Roman" w:cs="Times New Roman"/>
          <w:sz w:val="24"/>
          <w:szCs w:val="24"/>
        </w:rPr>
        <w:t xml:space="preserve"> The concentration of </w:t>
      </w:r>
      <w:r>
        <w:rPr>
          <w:rFonts w:ascii="Times New Roman" w:hAnsi="Times New Roman" w:cs="Times New Roman"/>
          <w:sz w:val="24"/>
          <w:szCs w:val="24"/>
        </w:rPr>
        <w:t>nanodiamonds per organ</w:t>
      </w:r>
    </w:p>
    <w:tbl>
      <w:tblPr>
        <w:tblStyle w:val="2"/>
        <w:tblW w:w="9324" w:type="dxa"/>
        <w:tblLayout w:type="fixed"/>
        <w:tblLook w:val="04A0" w:firstRow="1" w:lastRow="0" w:firstColumn="1" w:lastColumn="0" w:noHBand="0" w:noVBand="1"/>
      </w:tblPr>
      <w:tblGrid>
        <w:gridCol w:w="2268"/>
        <w:gridCol w:w="1764"/>
        <w:gridCol w:w="1764"/>
        <w:gridCol w:w="1764"/>
        <w:gridCol w:w="1764"/>
      </w:tblGrid>
      <w:tr w:rsidR="00345648" w:rsidRPr="00500ED4" w14:paraId="35B532E6" w14:textId="77777777" w:rsidTr="000E7B37">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bottom w:val="nil"/>
              <w:right w:val="nil"/>
            </w:tcBorders>
            <w:vAlign w:val="center"/>
          </w:tcPr>
          <w:p w14:paraId="004A61DF" w14:textId="77777777" w:rsidR="00345648" w:rsidRPr="00BF3686" w:rsidRDefault="00345648" w:rsidP="000E7B37">
            <w:pPr>
              <w:spacing w:line="276" w:lineRule="auto"/>
              <w:jc w:val="center"/>
              <w:rPr>
                <w:rFonts w:ascii="Times New Roman" w:hAnsi="Times New Roman" w:cs="Times New Roman"/>
                <w:b w:val="0"/>
                <w:bCs w:val="0"/>
                <w:sz w:val="24"/>
                <w:szCs w:val="24"/>
              </w:rPr>
            </w:pPr>
            <w:r>
              <w:rPr>
                <w:rFonts w:ascii="Times New Roman" w:hAnsi="Times New Roman" w:cs="Times New Roman" w:hint="eastAsia"/>
                <w:b w:val="0"/>
                <w:bCs w:val="0"/>
                <w:sz w:val="24"/>
                <w:szCs w:val="24"/>
              </w:rPr>
              <w:t>T</w:t>
            </w:r>
            <w:r>
              <w:rPr>
                <w:rFonts w:ascii="Times New Roman" w:hAnsi="Times New Roman" w:cs="Times New Roman"/>
                <w:b w:val="0"/>
                <w:bCs w:val="0"/>
                <w:sz w:val="24"/>
                <w:szCs w:val="24"/>
              </w:rPr>
              <w:t>ime after injection</w:t>
            </w:r>
          </w:p>
        </w:tc>
        <w:tc>
          <w:tcPr>
            <w:tcW w:w="1764" w:type="dxa"/>
            <w:tcBorders>
              <w:top w:val="single" w:sz="4" w:space="0" w:color="auto"/>
              <w:left w:val="nil"/>
              <w:bottom w:val="nil"/>
              <w:right w:val="nil"/>
            </w:tcBorders>
            <w:vAlign w:val="center"/>
          </w:tcPr>
          <w:p w14:paraId="40994BAE" w14:textId="77777777" w:rsidR="00345648" w:rsidRPr="00BF3686" w:rsidRDefault="00345648" w:rsidP="000E7B3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F3686">
              <w:rPr>
                <w:rFonts w:ascii="Times New Roman" w:hAnsi="Times New Roman" w:cs="Times New Roman"/>
                <w:b w:val="0"/>
                <w:sz w:val="24"/>
                <w:szCs w:val="24"/>
              </w:rPr>
              <w:t>30 min</w:t>
            </w:r>
          </w:p>
        </w:tc>
        <w:tc>
          <w:tcPr>
            <w:tcW w:w="1764" w:type="dxa"/>
            <w:tcBorders>
              <w:top w:val="single" w:sz="4" w:space="0" w:color="auto"/>
              <w:left w:val="nil"/>
              <w:bottom w:val="nil"/>
              <w:right w:val="nil"/>
            </w:tcBorders>
            <w:vAlign w:val="center"/>
          </w:tcPr>
          <w:p w14:paraId="53F9175F" w14:textId="77777777" w:rsidR="00345648" w:rsidRPr="00BF3686" w:rsidRDefault="00345648" w:rsidP="000E7B3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F3686">
              <w:rPr>
                <w:rFonts w:ascii="Times New Roman" w:hAnsi="Times New Roman" w:cs="Times New Roman"/>
                <w:b w:val="0"/>
                <w:sz w:val="24"/>
                <w:szCs w:val="24"/>
              </w:rPr>
              <w:t>1 d</w:t>
            </w:r>
          </w:p>
        </w:tc>
        <w:tc>
          <w:tcPr>
            <w:tcW w:w="1764" w:type="dxa"/>
            <w:tcBorders>
              <w:top w:val="single" w:sz="4" w:space="0" w:color="auto"/>
              <w:left w:val="nil"/>
              <w:bottom w:val="nil"/>
              <w:right w:val="nil"/>
            </w:tcBorders>
            <w:vAlign w:val="center"/>
          </w:tcPr>
          <w:p w14:paraId="1602727A" w14:textId="77777777" w:rsidR="00345648" w:rsidRPr="00BF3686" w:rsidRDefault="00345648" w:rsidP="000E7B3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F3686">
              <w:rPr>
                <w:rFonts w:ascii="Times New Roman" w:hAnsi="Times New Roman" w:cs="Times New Roman"/>
                <w:b w:val="0"/>
                <w:sz w:val="24"/>
                <w:szCs w:val="24"/>
              </w:rPr>
              <w:t>7 d</w:t>
            </w:r>
          </w:p>
        </w:tc>
        <w:tc>
          <w:tcPr>
            <w:tcW w:w="1764" w:type="dxa"/>
            <w:tcBorders>
              <w:top w:val="single" w:sz="4" w:space="0" w:color="auto"/>
              <w:left w:val="nil"/>
              <w:bottom w:val="nil"/>
              <w:right w:val="nil"/>
            </w:tcBorders>
            <w:vAlign w:val="center"/>
          </w:tcPr>
          <w:p w14:paraId="76EE796D" w14:textId="77777777" w:rsidR="00345648" w:rsidRPr="00BF3686" w:rsidRDefault="00345648" w:rsidP="000E7B3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F3686">
              <w:rPr>
                <w:rFonts w:ascii="Times New Roman" w:hAnsi="Times New Roman" w:cs="Times New Roman"/>
                <w:b w:val="0"/>
                <w:sz w:val="24"/>
                <w:szCs w:val="24"/>
              </w:rPr>
              <w:t>28 d</w:t>
            </w:r>
          </w:p>
        </w:tc>
      </w:tr>
      <w:tr w:rsidR="00345648" w:rsidRPr="00500ED4" w14:paraId="3F9AADB6" w14:textId="77777777" w:rsidTr="000E7B3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324" w:type="dxa"/>
            <w:gridSpan w:val="5"/>
            <w:tcBorders>
              <w:top w:val="single" w:sz="4" w:space="0" w:color="auto"/>
              <w:bottom w:val="nil"/>
              <w:right w:val="nil"/>
            </w:tcBorders>
            <w:vAlign w:val="center"/>
          </w:tcPr>
          <w:p w14:paraId="036E7567" w14:textId="32AE4729" w:rsidR="00345648" w:rsidRPr="003F488F" w:rsidRDefault="00345648" w:rsidP="000E7B37">
            <w:pPr>
              <w:spacing w:line="276" w:lineRule="auto"/>
              <w:rPr>
                <w:rFonts w:ascii="Times New Roman" w:hAnsi="Times New Roman" w:cs="Times New Roman"/>
                <w:sz w:val="24"/>
                <w:szCs w:val="24"/>
              </w:rPr>
            </w:pPr>
            <w:r>
              <w:rPr>
                <w:rFonts w:ascii="Times New Roman" w:hAnsi="Times New Roman" w:cs="Times New Roman"/>
                <w:b w:val="0"/>
                <w:bCs w:val="0"/>
                <w:sz w:val="24"/>
                <w:szCs w:val="24"/>
              </w:rPr>
              <w:t>Concentration</w:t>
            </w:r>
            <w:r w:rsidR="001E024C">
              <w:rPr>
                <w:rFonts w:ascii="Times New Roman" w:hAnsi="Times New Roman" w:cs="Times New Roman"/>
                <w:b w:val="0"/>
                <w:bCs w:val="0"/>
                <w:sz w:val="24"/>
                <w:szCs w:val="24"/>
              </w:rPr>
              <w:t>s</w:t>
            </w:r>
            <w:r>
              <w:rPr>
                <w:rFonts w:ascii="Times New Roman" w:hAnsi="Times New Roman" w:cs="Times New Roman"/>
                <w:b w:val="0"/>
                <w:bCs w:val="0"/>
                <w:sz w:val="24"/>
                <w:szCs w:val="24"/>
              </w:rPr>
              <w:t xml:space="preserve"> of </w:t>
            </w:r>
            <w:proofErr w:type="spellStart"/>
            <w:r w:rsidRPr="003F488F">
              <w:rPr>
                <w:rFonts w:ascii="Times New Roman" w:hAnsi="Times New Roman" w:cs="Times New Roman"/>
                <w:b w:val="0"/>
                <w:bCs w:val="0"/>
                <w:sz w:val="24"/>
                <w:szCs w:val="24"/>
                <w:vertAlign w:val="superscript"/>
              </w:rPr>
              <w:t>low</w:t>
            </w:r>
            <w:r w:rsidRPr="003F488F">
              <w:rPr>
                <w:rFonts w:ascii="Times New Roman" w:hAnsi="Times New Roman" w:cs="Times New Roman"/>
                <w:b w:val="0"/>
                <w:bCs w:val="0"/>
                <w:sz w:val="24"/>
                <w:szCs w:val="24"/>
              </w:rPr>
              <w:t>ND</w:t>
            </w:r>
            <w:proofErr w:type="spellEnd"/>
            <w:r>
              <w:rPr>
                <w:rFonts w:ascii="Times New Roman" w:hAnsi="Times New Roman" w:cs="Times New Roman"/>
                <w:b w:val="0"/>
                <w:bCs w:val="0"/>
                <w:sz w:val="24"/>
                <w:szCs w:val="24"/>
              </w:rPr>
              <w:t xml:space="preserve"> in organ </w:t>
            </w:r>
          </w:p>
        </w:tc>
      </w:tr>
      <w:tr w:rsidR="00345648" w:rsidRPr="00500ED4" w14:paraId="24AE6DD8"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vAlign w:val="center"/>
          </w:tcPr>
          <w:p w14:paraId="2C06E8EC"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Liver</w:t>
            </w:r>
          </w:p>
        </w:tc>
        <w:tc>
          <w:tcPr>
            <w:tcW w:w="1764" w:type="dxa"/>
            <w:tcBorders>
              <w:top w:val="nil"/>
              <w:bottom w:val="nil"/>
            </w:tcBorders>
            <w:vAlign w:val="center"/>
          </w:tcPr>
          <w:p w14:paraId="20227C5B"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hAnsi="Times New Roman" w:cs="Times New Roman"/>
                <w:sz w:val="24"/>
                <w:szCs w:val="24"/>
              </w:rPr>
              <w:t>84.4</w:t>
            </w:r>
            <w:r>
              <w:rPr>
                <w:rFonts w:ascii="Times New Roman"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hAnsi="Times New Roman" w:cs="Times New Roman"/>
                <w:sz w:val="24"/>
                <w:szCs w:val="24"/>
              </w:rPr>
              <w:t>10.6</w:t>
            </w:r>
          </w:p>
        </w:tc>
        <w:tc>
          <w:tcPr>
            <w:tcW w:w="1764" w:type="dxa"/>
            <w:tcBorders>
              <w:top w:val="nil"/>
              <w:bottom w:val="nil"/>
            </w:tcBorders>
            <w:vAlign w:val="center"/>
          </w:tcPr>
          <w:p w14:paraId="660961A2"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266.0</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40.7</w:t>
            </w:r>
          </w:p>
        </w:tc>
        <w:tc>
          <w:tcPr>
            <w:tcW w:w="1764" w:type="dxa"/>
            <w:tcBorders>
              <w:top w:val="nil"/>
              <w:bottom w:val="nil"/>
            </w:tcBorders>
            <w:vAlign w:val="center"/>
          </w:tcPr>
          <w:p w14:paraId="10F374FF"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300</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50.3</w:t>
            </w:r>
          </w:p>
        </w:tc>
        <w:tc>
          <w:tcPr>
            <w:tcW w:w="1764" w:type="dxa"/>
            <w:tcBorders>
              <w:top w:val="nil"/>
              <w:bottom w:val="nil"/>
              <w:right w:val="nil"/>
            </w:tcBorders>
            <w:vAlign w:val="center"/>
          </w:tcPr>
          <w:p w14:paraId="66DC18C0"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309</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27.3</w:t>
            </w:r>
          </w:p>
        </w:tc>
      </w:tr>
      <w:tr w:rsidR="00345648" w:rsidRPr="00500ED4" w14:paraId="088A33DE"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52B8C71E"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Spleen</w:t>
            </w:r>
          </w:p>
        </w:tc>
        <w:tc>
          <w:tcPr>
            <w:tcW w:w="1764" w:type="dxa"/>
            <w:tcBorders>
              <w:top w:val="nil"/>
              <w:left w:val="nil"/>
              <w:bottom w:val="nil"/>
              <w:right w:val="nil"/>
            </w:tcBorders>
            <w:vAlign w:val="center"/>
          </w:tcPr>
          <w:p w14:paraId="15BBA6F6"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21.4</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8.3</w:t>
            </w:r>
          </w:p>
        </w:tc>
        <w:tc>
          <w:tcPr>
            <w:tcW w:w="1764" w:type="dxa"/>
            <w:tcBorders>
              <w:top w:val="nil"/>
              <w:left w:val="nil"/>
              <w:bottom w:val="nil"/>
              <w:right w:val="nil"/>
            </w:tcBorders>
            <w:vAlign w:val="center"/>
          </w:tcPr>
          <w:p w14:paraId="5B00F5C5"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46</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7.</w:t>
            </w:r>
            <w:r>
              <w:rPr>
                <w:rFonts w:ascii="Times New Roman" w:eastAsia="맑은 고딕" w:hAnsi="Times New Roman" w:cs="Times New Roman"/>
                <w:sz w:val="24"/>
                <w:szCs w:val="24"/>
              </w:rPr>
              <w:t>3</w:t>
            </w:r>
          </w:p>
        </w:tc>
        <w:tc>
          <w:tcPr>
            <w:tcW w:w="1764" w:type="dxa"/>
            <w:tcBorders>
              <w:top w:val="nil"/>
              <w:left w:val="nil"/>
              <w:bottom w:val="nil"/>
              <w:right w:val="nil"/>
            </w:tcBorders>
            <w:vAlign w:val="center"/>
          </w:tcPr>
          <w:p w14:paraId="4EE16E91"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81.4</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21.7</w:t>
            </w:r>
          </w:p>
        </w:tc>
        <w:tc>
          <w:tcPr>
            <w:tcW w:w="1764" w:type="dxa"/>
            <w:tcBorders>
              <w:top w:val="nil"/>
              <w:left w:val="nil"/>
              <w:bottom w:val="nil"/>
              <w:right w:val="nil"/>
            </w:tcBorders>
            <w:vAlign w:val="center"/>
          </w:tcPr>
          <w:p w14:paraId="395B8F03"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65.1</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11</w:t>
            </w:r>
            <w:r>
              <w:rPr>
                <w:rFonts w:ascii="Times New Roman" w:eastAsia="맑은 고딕" w:hAnsi="Times New Roman" w:cs="Times New Roman"/>
                <w:sz w:val="24"/>
                <w:szCs w:val="24"/>
              </w:rPr>
              <w:t>.0</w:t>
            </w:r>
          </w:p>
        </w:tc>
      </w:tr>
      <w:tr w:rsidR="00345648" w:rsidRPr="00500ED4" w14:paraId="4BDDCD9F"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38F493F4"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Lung</w:t>
            </w:r>
          </w:p>
        </w:tc>
        <w:tc>
          <w:tcPr>
            <w:tcW w:w="1764" w:type="dxa"/>
            <w:tcBorders>
              <w:top w:val="nil"/>
              <w:left w:val="nil"/>
              <w:bottom w:val="nil"/>
              <w:right w:val="nil"/>
            </w:tcBorders>
            <w:vAlign w:val="center"/>
          </w:tcPr>
          <w:p w14:paraId="19DCDC59"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hAnsi="Times New Roman" w:cs="Times New Roman"/>
                <w:sz w:val="24"/>
                <w:szCs w:val="24"/>
              </w:rPr>
              <w:t>296</w:t>
            </w:r>
            <w:r>
              <w:rPr>
                <w:rFonts w:ascii="Times New Roman"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44.7</w:t>
            </w:r>
          </w:p>
        </w:tc>
        <w:tc>
          <w:tcPr>
            <w:tcW w:w="1764" w:type="dxa"/>
            <w:tcBorders>
              <w:top w:val="nil"/>
              <w:left w:val="nil"/>
              <w:bottom w:val="nil"/>
              <w:right w:val="nil"/>
            </w:tcBorders>
            <w:vAlign w:val="center"/>
          </w:tcPr>
          <w:p w14:paraId="48FDFA9A"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230</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52.9</w:t>
            </w:r>
          </w:p>
        </w:tc>
        <w:tc>
          <w:tcPr>
            <w:tcW w:w="1764" w:type="dxa"/>
            <w:tcBorders>
              <w:top w:val="nil"/>
              <w:left w:val="nil"/>
              <w:bottom w:val="nil"/>
              <w:right w:val="nil"/>
            </w:tcBorders>
            <w:vAlign w:val="center"/>
          </w:tcPr>
          <w:p w14:paraId="5283CF98"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145</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49.1</w:t>
            </w:r>
          </w:p>
        </w:tc>
        <w:tc>
          <w:tcPr>
            <w:tcW w:w="1764" w:type="dxa"/>
            <w:tcBorders>
              <w:top w:val="nil"/>
              <w:left w:val="nil"/>
              <w:bottom w:val="nil"/>
              <w:right w:val="nil"/>
            </w:tcBorders>
            <w:vAlign w:val="center"/>
          </w:tcPr>
          <w:p w14:paraId="25BFD868"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174</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72.9</w:t>
            </w:r>
          </w:p>
        </w:tc>
      </w:tr>
      <w:tr w:rsidR="00345648" w:rsidRPr="00500ED4" w14:paraId="152A612E"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17261D50"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Kidney</w:t>
            </w:r>
          </w:p>
        </w:tc>
        <w:tc>
          <w:tcPr>
            <w:tcW w:w="1764" w:type="dxa"/>
            <w:tcBorders>
              <w:top w:val="nil"/>
              <w:left w:val="nil"/>
              <w:bottom w:val="nil"/>
              <w:right w:val="nil"/>
            </w:tcBorders>
            <w:vAlign w:val="center"/>
          </w:tcPr>
          <w:p w14:paraId="2C3F43A8"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12134359"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080B7378"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3A5976AB"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02399203"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15DEDA23"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MLN</w:t>
            </w:r>
          </w:p>
        </w:tc>
        <w:tc>
          <w:tcPr>
            <w:tcW w:w="1764" w:type="dxa"/>
            <w:tcBorders>
              <w:top w:val="nil"/>
              <w:left w:val="nil"/>
              <w:bottom w:val="nil"/>
              <w:right w:val="nil"/>
            </w:tcBorders>
            <w:vAlign w:val="center"/>
          </w:tcPr>
          <w:p w14:paraId="21631B93"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r w:rsidRPr="003F488F" w:rsidDel="0088432D">
              <w:rPr>
                <w:rFonts w:ascii="Times New Roman" w:hAnsi="Times New Roman" w:cs="Times New Roman"/>
                <w:sz w:val="24"/>
                <w:szCs w:val="24"/>
              </w:rPr>
              <w:t xml:space="preserve"> </w:t>
            </w:r>
          </w:p>
        </w:tc>
        <w:tc>
          <w:tcPr>
            <w:tcW w:w="1764" w:type="dxa"/>
            <w:tcBorders>
              <w:top w:val="nil"/>
              <w:left w:val="nil"/>
              <w:bottom w:val="nil"/>
              <w:right w:val="nil"/>
            </w:tcBorders>
            <w:vAlign w:val="center"/>
          </w:tcPr>
          <w:p w14:paraId="7225AC58"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2A5192EC"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167E3164"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1FA44245"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75A337E8"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Brain</w:t>
            </w:r>
          </w:p>
        </w:tc>
        <w:tc>
          <w:tcPr>
            <w:tcW w:w="1764" w:type="dxa"/>
            <w:tcBorders>
              <w:top w:val="nil"/>
              <w:left w:val="nil"/>
              <w:bottom w:val="nil"/>
              <w:right w:val="nil"/>
            </w:tcBorders>
            <w:vAlign w:val="center"/>
          </w:tcPr>
          <w:p w14:paraId="11A4AFAE"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75F45C15"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3A7D8279"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7C0324B6"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533CAEF7"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7B8F171F" w14:textId="77777777" w:rsidR="00345648" w:rsidRPr="003F488F" w:rsidRDefault="00345648" w:rsidP="000E7B37">
            <w:pPr>
              <w:spacing w:line="276" w:lineRule="auto"/>
              <w:ind w:firstLineChars="50" w:firstLine="1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Heart</w:t>
            </w:r>
          </w:p>
        </w:tc>
        <w:tc>
          <w:tcPr>
            <w:tcW w:w="1764" w:type="dxa"/>
            <w:tcBorders>
              <w:top w:val="nil"/>
              <w:left w:val="nil"/>
              <w:bottom w:val="nil"/>
              <w:right w:val="nil"/>
            </w:tcBorders>
            <w:vAlign w:val="center"/>
          </w:tcPr>
          <w:p w14:paraId="3B76FA19"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5E65520B"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70095C57"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32286879"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5DD4E671"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324" w:type="dxa"/>
            <w:gridSpan w:val="5"/>
            <w:tcBorders>
              <w:top w:val="nil"/>
              <w:bottom w:val="nil"/>
              <w:right w:val="nil"/>
            </w:tcBorders>
            <w:vAlign w:val="center"/>
          </w:tcPr>
          <w:p w14:paraId="5A111EBC" w14:textId="7293FF19" w:rsidR="00345648" w:rsidRPr="003F488F" w:rsidRDefault="00345648" w:rsidP="000E7B37">
            <w:pPr>
              <w:widowControl/>
              <w:wordWrap/>
              <w:autoSpaceDE/>
              <w:autoSpaceDN/>
              <w:spacing w:line="276" w:lineRule="auto"/>
              <w:rPr>
                <w:rFonts w:ascii="Times New Roman" w:hAnsi="Times New Roman" w:cs="Times New Roman"/>
                <w:sz w:val="24"/>
                <w:szCs w:val="24"/>
              </w:rPr>
            </w:pPr>
            <w:r>
              <w:rPr>
                <w:rFonts w:ascii="Times New Roman" w:hAnsi="Times New Roman" w:cs="Times New Roman"/>
                <w:b w:val="0"/>
                <w:bCs w:val="0"/>
                <w:sz w:val="24"/>
                <w:szCs w:val="24"/>
              </w:rPr>
              <w:t>Concentration</w:t>
            </w:r>
            <w:r w:rsidR="001E024C">
              <w:rPr>
                <w:rFonts w:ascii="Times New Roman" w:hAnsi="Times New Roman" w:cs="Times New Roman"/>
                <w:b w:val="0"/>
                <w:bCs w:val="0"/>
                <w:sz w:val="24"/>
                <w:szCs w:val="24"/>
              </w:rPr>
              <w:t>s</w:t>
            </w:r>
            <w:r>
              <w:rPr>
                <w:rFonts w:ascii="Times New Roman" w:hAnsi="Times New Roman" w:cs="Times New Roman"/>
                <w:b w:val="0"/>
                <w:bCs w:val="0"/>
                <w:sz w:val="24"/>
                <w:szCs w:val="24"/>
              </w:rPr>
              <w:t xml:space="preserve"> of </w:t>
            </w:r>
            <w:proofErr w:type="spellStart"/>
            <w:r>
              <w:rPr>
                <w:rFonts w:ascii="Times New Roman" w:hAnsi="Times New Roman" w:cs="Times New Roman"/>
                <w:b w:val="0"/>
                <w:bCs w:val="0"/>
                <w:sz w:val="24"/>
                <w:szCs w:val="24"/>
                <w:vertAlign w:val="superscript"/>
              </w:rPr>
              <w:t>high</w:t>
            </w:r>
            <w:r w:rsidRPr="003F488F">
              <w:rPr>
                <w:rFonts w:ascii="Times New Roman" w:hAnsi="Times New Roman" w:cs="Times New Roman"/>
                <w:b w:val="0"/>
                <w:bCs w:val="0"/>
                <w:sz w:val="24"/>
                <w:szCs w:val="24"/>
              </w:rPr>
              <w:t>ND</w:t>
            </w:r>
            <w:proofErr w:type="spellEnd"/>
            <w:r>
              <w:rPr>
                <w:rFonts w:ascii="Times New Roman" w:hAnsi="Times New Roman" w:cs="Times New Roman"/>
                <w:b w:val="0"/>
                <w:bCs w:val="0"/>
                <w:sz w:val="24"/>
                <w:szCs w:val="24"/>
              </w:rPr>
              <w:t xml:space="preserve"> in organ </w:t>
            </w:r>
          </w:p>
        </w:tc>
      </w:tr>
      <w:tr w:rsidR="00345648" w:rsidRPr="00500ED4" w14:paraId="5D807BEC"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4B995637"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Liver</w:t>
            </w:r>
          </w:p>
        </w:tc>
        <w:tc>
          <w:tcPr>
            <w:tcW w:w="1764" w:type="dxa"/>
            <w:tcBorders>
              <w:top w:val="nil"/>
              <w:left w:val="nil"/>
              <w:bottom w:val="nil"/>
              <w:right w:val="nil"/>
            </w:tcBorders>
            <w:vAlign w:val="center"/>
          </w:tcPr>
          <w:p w14:paraId="548D5BAA"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104</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22.3</w:t>
            </w:r>
          </w:p>
        </w:tc>
        <w:tc>
          <w:tcPr>
            <w:tcW w:w="1764" w:type="dxa"/>
            <w:tcBorders>
              <w:top w:val="nil"/>
              <w:left w:val="nil"/>
              <w:bottom w:val="nil"/>
              <w:right w:val="nil"/>
            </w:tcBorders>
            <w:vAlign w:val="center"/>
          </w:tcPr>
          <w:p w14:paraId="4E0260DF"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320</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47.7</w:t>
            </w:r>
          </w:p>
        </w:tc>
        <w:tc>
          <w:tcPr>
            <w:tcW w:w="1764" w:type="dxa"/>
            <w:tcBorders>
              <w:top w:val="nil"/>
              <w:left w:val="nil"/>
              <w:bottom w:val="nil"/>
              <w:right w:val="nil"/>
            </w:tcBorders>
            <w:vAlign w:val="center"/>
          </w:tcPr>
          <w:p w14:paraId="4C4B3C3A"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326</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80.9</w:t>
            </w:r>
          </w:p>
        </w:tc>
        <w:tc>
          <w:tcPr>
            <w:tcW w:w="1764" w:type="dxa"/>
            <w:tcBorders>
              <w:top w:val="nil"/>
              <w:left w:val="nil"/>
              <w:bottom w:val="nil"/>
              <w:right w:val="nil"/>
            </w:tcBorders>
            <w:vAlign w:val="center"/>
          </w:tcPr>
          <w:p w14:paraId="7D526884"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302</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96.4</w:t>
            </w:r>
          </w:p>
        </w:tc>
      </w:tr>
      <w:tr w:rsidR="00345648" w:rsidRPr="00500ED4" w14:paraId="7FCD355A"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251F0333"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Spleen</w:t>
            </w:r>
          </w:p>
        </w:tc>
        <w:tc>
          <w:tcPr>
            <w:tcW w:w="1764" w:type="dxa"/>
            <w:tcBorders>
              <w:top w:val="nil"/>
              <w:left w:val="nil"/>
              <w:bottom w:val="nil"/>
              <w:right w:val="nil"/>
            </w:tcBorders>
            <w:vAlign w:val="center"/>
          </w:tcPr>
          <w:p w14:paraId="31CA75AC"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14</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10.2</w:t>
            </w:r>
          </w:p>
        </w:tc>
        <w:tc>
          <w:tcPr>
            <w:tcW w:w="1764" w:type="dxa"/>
            <w:tcBorders>
              <w:top w:val="nil"/>
              <w:left w:val="nil"/>
              <w:bottom w:val="nil"/>
              <w:right w:val="nil"/>
            </w:tcBorders>
            <w:vAlign w:val="center"/>
          </w:tcPr>
          <w:p w14:paraId="3F111F87"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35.1</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8.1</w:t>
            </w:r>
          </w:p>
        </w:tc>
        <w:tc>
          <w:tcPr>
            <w:tcW w:w="1764" w:type="dxa"/>
            <w:tcBorders>
              <w:top w:val="nil"/>
              <w:left w:val="nil"/>
              <w:bottom w:val="nil"/>
              <w:right w:val="nil"/>
            </w:tcBorders>
            <w:vAlign w:val="center"/>
          </w:tcPr>
          <w:p w14:paraId="0EF341EE"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67.9</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13.2</w:t>
            </w:r>
          </w:p>
        </w:tc>
        <w:tc>
          <w:tcPr>
            <w:tcW w:w="1764" w:type="dxa"/>
            <w:tcBorders>
              <w:top w:val="nil"/>
              <w:left w:val="nil"/>
              <w:bottom w:val="nil"/>
              <w:right w:val="nil"/>
            </w:tcBorders>
            <w:vAlign w:val="center"/>
          </w:tcPr>
          <w:p w14:paraId="253510AB"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107</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29.7</w:t>
            </w:r>
          </w:p>
        </w:tc>
      </w:tr>
      <w:tr w:rsidR="00345648" w:rsidRPr="00500ED4" w14:paraId="3A67DE5E"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7E84B79A"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Lung</w:t>
            </w:r>
          </w:p>
        </w:tc>
        <w:tc>
          <w:tcPr>
            <w:tcW w:w="1764" w:type="dxa"/>
            <w:tcBorders>
              <w:top w:val="nil"/>
              <w:left w:val="nil"/>
              <w:bottom w:val="nil"/>
              <w:right w:val="nil"/>
            </w:tcBorders>
            <w:vAlign w:val="center"/>
          </w:tcPr>
          <w:p w14:paraId="44847D2A"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282</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69.3</w:t>
            </w:r>
          </w:p>
        </w:tc>
        <w:tc>
          <w:tcPr>
            <w:tcW w:w="1764" w:type="dxa"/>
            <w:tcBorders>
              <w:top w:val="nil"/>
              <w:left w:val="nil"/>
              <w:bottom w:val="nil"/>
              <w:right w:val="nil"/>
            </w:tcBorders>
            <w:vAlign w:val="center"/>
          </w:tcPr>
          <w:p w14:paraId="29C29597"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141</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29.4</w:t>
            </w:r>
          </w:p>
        </w:tc>
        <w:tc>
          <w:tcPr>
            <w:tcW w:w="1764" w:type="dxa"/>
            <w:tcBorders>
              <w:top w:val="nil"/>
              <w:left w:val="nil"/>
              <w:bottom w:val="nil"/>
              <w:right w:val="nil"/>
            </w:tcBorders>
            <w:vAlign w:val="center"/>
          </w:tcPr>
          <w:p w14:paraId="28F199D3"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109</w:t>
            </w:r>
            <w:r>
              <w:rPr>
                <w:rFonts w:ascii="Times New Roman" w:eastAsia="맑은 고딕" w:hAnsi="Times New Roman" w:cs="Times New Roman"/>
                <w:sz w:val="24"/>
                <w:szCs w:val="24"/>
              </w:rPr>
              <w:t xml:space="preserve">.0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16.1</w:t>
            </w:r>
          </w:p>
        </w:tc>
        <w:tc>
          <w:tcPr>
            <w:tcW w:w="1764" w:type="dxa"/>
            <w:tcBorders>
              <w:top w:val="nil"/>
              <w:left w:val="nil"/>
              <w:bottom w:val="nil"/>
              <w:right w:val="nil"/>
            </w:tcBorders>
            <w:vAlign w:val="center"/>
          </w:tcPr>
          <w:p w14:paraId="57A6F091"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88F">
              <w:rPr>
                <w:rFonts w:ascii="Times New Roman" w:eastAsia="맑은 고딕" w:hAnsi="Times New Roman" w:cs="Times New Roman"/>
                <w:sz w:val="24"/>
                <w:szCs w:val="24"/>
              </w:rPr>
              <w:t>97.6</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 </w:t>
            </w:r>
            <w:r w:rsidRPr="003F488F">
              <w:rPr>
                <w:rFonts w:ascii="Times New Roman" w:eastAsia="맑은 고딕" w:hAnsi="Times New Roman" w:cs="Times New Roman"/>
                <w:sz w:val="24"/>
                <w:szCs w:val="24"/>
              </w:rPr>
              <w:t>24.5</w:t>
            </w:r>
          </w:p>
        </w:tc>
      </w:tr>
      <w:tr w:rsidR="00345648" w:rsidRPr="00500ED4" w14:paraId="572B6E6C"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3DCA8102"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Kidney</w:t>
            </w:r>
          </w:p>
        </w:tc>
        <w:tc>
          <w:tcPr>
            <w:tcW w:w="1764" w:type="dxa"/>
            <w:tcBorders>
              <w:top w:val="nil"/>
              <w:left w:val="nil"/>
              <w:bottom w:val="nil"/>
              <w:right w:val="nil"/>
            </w:tcBorders>
            <w:vAlign w:val="center"/>
          </w:tcPr>
          <w:p w14:paraId="1CC400CC"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265F4822"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305F18C5"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4B45FDEE"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53178715"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383812B5"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MLN</w:t>
            </w:r>
          </w:p>
        </w:tc>
        <w:tc>
          <w:tcPr>
            <w:tcW w:w="1764" w:type="dxa"/>
            <w:tcBorders>
              <w:top w:val="nil"/>
              <w:left w:val="nil"/>
              <w:bottom w:val="nil"/>
              <w:right w:val="nil"/>
            </w:tcBorders>
            <w:vAlign w:val="center"/>
          </w:tcPr>
          <w:p w14:paraId="5A326BB1"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5B5A3925"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2F4F2419"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0A289CE4"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3F88A339" w14:textId="77777777" w:rsidTr="000E7B3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right w:val="nil"/>
            </w:tcBorders>
            <w:vAlign w:val="center"/>
          </w:tcPr>
          <w:p w14:paraId="48A60992"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Brain</w:t>
            </w:r>
          </w:p>
        </w:tc>
        <w:tc>
          <w:tcPr>
            <w:tcW w:w="1764" w:type="dxa"/>
            <w:tcBorders>
              <w:top w:val="nil"/>
              <w:left w:val="nil"/>
              <w:bottom w:val="nil"/>
              <w:right w:val="nil"/>
            </w:tcBorders>
            <w:vAlign w:val="center"/>
          </w:tcPr>
          <w:p w14:paraId="24C9F0D2"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72286667" w14:textId="77777777" w:rsidR="00345648" w:rsidRPr="003F488F" w:rsidRDefault="00345648" w:rsidP="000E7B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12ED6D84"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nil"/>
              <w:right w:val="nil"/>
            </w:tcBorders>
            <w:vAlign w:val="center"/>
          </w:tcPr>
          <w:p w14:paraId="398F0A3D" w14:textId="77777777" w:rsidR="00345648" w:rsidRPr="003F488F" w:rsidRDefault="00345648" w:rsidP="000E7B37">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r w:rsidR="00345648" w:rsidRPr="00500ED4" w14:paraId="1CED58C8" w14:textId="77777777" w:rsidTr="000E7B37">
        <w:trPr>
          <w:trHeight w:val="401"/>
        </w:trPr>
        <w:tc>
          <w:tcPr>
            <w:cnfStyle w:val="001000000000" w:firstRow="0" w:lastRow="0" w:firstColumn="1" w:lastColumn="0" w:oddVBand="0" w:evenVBand="0" w:oddHBand="0" w:evenHBand="0" w:firstRowFirstColumn="0" w:firstRowLastColumn="0" w:lastRowFirstColumn="0" w:lastRowLastColumn="0"/>
            <w:tcW w:w="2268" w:type="dxa"/>
            <w:tcBorders>
              <w:top w:val="nil"/>
              <w:bottom w:val="single" w:sz="4" w:space="0" w:color="auto"/>
              <w:right w:val="nil"/>
            </w:tcBorders>
            <w:vAlign w:val="center"/>
          </w:tcPr>
          <w:p w14:paraId="77EA8C1C" w14:textId="77777777" w:rsidR="00345648" w:rsidRPr="003F488F" w:rsidRDefault="00345648" w:rsidP="000E7B37">
            <w:pPr>
              <w:spacing w:line="276" w:lineRule="auto"/>
              <w:ind w:firstLineChars="50" w:firstLine="120"/>
              <w:rPr>
                <w:rFonts w:ascii="Times New Roman" w:hAnsi="Times New Roman" w:cs="Times New Roman"/>
                <w:sz w:val="24"/>
                <w:szCs w:val="24"/>
              </w:rPr>
            </w:pPr>
            <w:r>
              <w:rPr>
                <w:rFonts w:ascii="Times New Roman" w:hAnsi="Times New Roman" w:cs="Times New Roman"/>
                <w:b w:val="0"/>
                <w:bCs w:val="0"/>
                <w:sz w:val="24"/>
                <w:szCs w:val="24"/>
              </w:rPr>
              <w:t xml:space="preserve">- </w:t>
            </w:r>
            <w:r w:rsidRPr="003F488F">
              <w:rPr>
                <w:rFonts w:ascii="Times New Roman" w:hAnsi="Times New Roman" w:cs="Times New Roman"/>
                <w:b w:val="0"/>
                <w:bCs w:val="0"/>
                <w:sz w:val="24"/>
                <w:szCs w:val="24"/>
              </w:rPr>
              <w:t>Heart</w:t>
            </w:r>
          </w:p>
        </w:tc>
        <w:tc>
          <w:tcPr>
            <w:tcW w:w="1764" w:type="dxa"/>
            <w:tcBorders>
              <w:top w:val="nil"/>
              <w:left w:val="nil"/>
              <w:bottom w:val="single" w:sz="4" w:space="0" w:color="auto"/>
              <w:right w:val="nil"/>
            </w:tcBorders>
            <w:vAlign w:val="center"/>
          </w:tcPr>
          <w:p w14:paraId="7C0DF62B"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single" w:sz="4" w:space="0" w:color="auto"/>
              <w:right w:val="nil"/>
            </w:tcBorders>
            <w:vAlign w:val="center"/>
          </w:tcPr>
          <w:p w14:paraId="3EA9D452" w14:textId="77777777" w:rsidR="00345648" w:rsidRPr="003F488F" w:rsidRDefault="00345648" w:rsidP="000E7B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single" w:sz="4" w:space="0" w:color="auto"/>
              <w:right w:val="nil"/>
            </w:tcBorders>
            <w:vAlign w:val="center"/>
          </w:tcPr>
          <w:p w14:paraId="14431BA4"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c>
          <w:tcPr>
            <w:tcW w:w="1764" w:type="dxa"/>
            <w:tcBorders>
              <w:top w:val="nil"/>
              <w:left w:val="nil"/>
              <w:bottom w:val="single" w:sz="4" w:space="0" w:color="auto"/>
              <w:right w:val="nil"/>
            </w:tcBorders>
            <w:vAlign w:val="center"/>
          </w:tcPr>
          <w:p w14:paraId="6D8831DA" w14:textId="77777777" w:rsidR="00345648" w:rsidRPr="003F488F" w:rsidRDefault="00345648" w:rsidP="000E7B37">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&lt;LOQ</w:t>
            </w:r>
          </w:p>
        </w:tc>
      </w:tr>
    </w:tbl>
    <w:p w14:paraId="3F5EE3AF" w14:textId="07EB5221" w:rsidR="00D354CF" w:rsidRPr="00BE7E10" w:rsidRDefault="00345648" w:rsidP="001E024C">
      <w:pPr>
        <w:spacing w:line="276" w:lineRule="auto"/>
        <w:rPr>
          <w:rFonts w:ascii="Times New Roman" w:hAnsi="Times New Roman" w:cs="Times New Roman"/>
          <w:bCs/>
          <w:sz w:val="24"/>
          <w:szCs w:val="24"/>
        </w:rPr>
      </w:pPr>
      <w:r w:rsidRPr="00BF3686">
        <w:rPr>
          <w:rFonts w:ascii="Times New Roman" w:hAnsi="Times New Roman" w:cs="Times New Roman"/>
          <w:sz w:val="24"/>
          <w:szCs w:val="24"/>
        </w:rPr>
        <w:t xml:space="preserve">The data were expressed as </w:t>
      </w:r>
      <w:r w:rsidRPr="00BF3686">
        <w:rPr>
          <w:rFonts w:ascii="Times New Roman" w:eastAsia="맑은 고딕" w:hAnsi="Times New Roman" w:cs="Times New Roman"/>
          <w:sz w:val="24"/>
          <w:szCs w:val="24"/>
        </w:rPr>
        <w:t>µ</w:t>
      </w:r>
      <w:r w:rsidRPr="00BF3686">
        <w:rPr>
          <w:rFonts w:ascii="Times New Roman" w:hAnsi="Times New Roman" w:cs="Times New Roman"/>
          <w:sz w:val="24"/>
          <w:szCs w:val="24"/>
        </w:rPr>
        <w:t xml:space="preserve">g/organ (mean </w:t>
      </w:r>
      <w:r w:rsidRPr="00BF3686">
        <w:rPr>
          <w:rFonts w:ascii="Times New Roman" w:eastAsia="맑은 고딕" w:hAnsi="Times New Roman" w:cs="Times New Roman"/>
          <w:sz w:val="24"/>
          <w:szCs w:val="24"/>
        </w:rPr>
        <w:t xml:space="preserve">± </w:t>
      </w:r>
      <w:r w:rsidRPr="00BF3686">
        <w:rPr>
          <w:rFonts w:ascii="Times New Roman" w:hAnsi="Times New Roman" w:cs="Times New Roman"/>
          <w:sz w:val="24"/>
          <w:szCs w:val="24"/>
        </w:rPr>
        <w:t xml:space="preserve">SEM). MLN; mesenteric lymph node, </w:t>
      </w:r>
      <w:r>
        <w:rPr>
          <w:rFonts w:ascii="Times New Roman" w:hAnsi="Times New Roman" w:cs="Times New Roman"/>
          <w:sz w:val="24"/>
          <w:szCs w:val="24"/>
        </w:rPr>
        <w:t>&lt;LOQ</w:t>
      </w:r>
      <w:r w:rsidRPr="00BF3686">
        <w:rPr>
          <w:rFonts w:ascii="Times New Roman" w:hAnsi="Times New Roman" w:cs="Times New Roman"/>
          <w:sz w:val="24"/>
          <w:szCs w:val="24"/>
        </w:rPr>
        <w:t xml:space="preserve">; </w:t>
      </w:r>
      <w:r>
        <w:rPr>
          <w:rFonts w:ascii="Times New Roman" w:hAnsi="Times New Roman" w:cs="Times New Roman"/>
          <w:sz w:val="24"/>
          <w:szCs w:val="24"/>
        </w:rPr>
        <w:t>less than the limit of quantification (</w:t>
      </w:r>
      <w:r w:rsidRPr="003F488F">
        <w:rPr>
          <w:rFonts w:ascii="Times New Roman" w:hAnsi="Times New Roman" w:cs="Times New Roman"/>
          <w:bCs/>
          <w:sz w:val="24"/>
          <w:szCs w:val="24"/>
        </w:rPr>
        <w:t xml:space="preserve">LOQ: 10 </w:t>
      </w:r>
      <w:proofErr w:type="spellStart"/>
      <w:r w:rsidRPr="003F488F">
        <w:rPr>
          <w:rFonts w:ascii="Times New Roman" w:eastAsia="맑은 고딕" w:hAnsi="Times New Roman" w:cs="Times New Roman"/>
          <w:bCs/>
          <w:sz w:val="24"/>
          <w:szCs w:val="24"/>
        </w:rPr>
        <w:t>μ</w:t>
      </w:r>
      <w:r w:rsidRPr="003F488F">
        <w:rPr>
          <w:rFonts w:ascii="Times New Roman" w:hAnsi="Times New Roman" w:cs="Times New Roman" w:hint="eastAsia"/>
          <w:bCs/>
          <w:sz w:val="24"/>
          <w:szCs w:val="24"/>
        </w:rPr>
        <w:t>g</w:t>
      </w:r>
      <w:proofErr w:type="spellEnd"/>
      <w:r w:rsidRPr="003F488F">
        <w:rPr>
          <w:rFonts w:ascii="Times New Roman" w:hAnsi="Times New Roman" w:cs="Times New Roman"/>
          <w:bCs/>
          <w:sz w:val="24"/>
          <w:szCs w:val="24"/>
        </w:rPr>
        <w:t xml:space="preserve">/mL </w:t>
      </w:r>
      <w:r>
        <w:rPr>
          <w:rFonts w:ascii="Times New Roman" w:hAnsi="Times New Roman" w:cs="Times New Roman"/>
          <w:bCs/>
          <w:sz w:val="24"/>
          <w:szCs w:val="24"/>
        </w:rPr>
        <w:t>for both particles).</w:t>
      </w:r>
      <w:r w:rsidRPr="009B044C">
        <w:rPr>
          <w:rFonts w:ascii="Times New Roman" w:hAnsi="Times New Roman" w:cs="Times New Roman"/>
          <w:bCs/>
          <w:sz w:val="24"/>
          <w:szCs w:val="24"/>
        </w:rPr>
        <w:t xml:space="preserve"> </w:t>
      </w:r>
    </w:p>
    <w:sectPr w:rsidR="00D354CF" w:rsidRPr="00BE7E1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2A59" w14:textId="77777777" w:rsidR="00A071E3" w:rsidRDefault="00A071E3" w:rsidP="00DE4F49">
      <w:pPr>
        <w:spacing w:after="0" w:line="240" w:lineRule="auto"/>
      </w:pPr>
      <w:r>
        <w:separator/>
      </w:r>
    </w:p>
  </w:endnote>
  <w:endnote w:type="continuationSeparator" w:id="0">
    <w:p w14:paraId="330B2361" w14:textId="77777777" w:rsidR="00A071E3" w:rsidRDefault="00A071E3" w:rsidP="00DE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3C050" w14:textId="77777777" w:rsidR="00A071E3" w:rsidRDefault="00A071E3" w:rsidP="00DE4F49">
      <w:pPr>
        <w:spacing w:after="0" w:line="240" w:lineRule="auto"/>
      </w:pPr>
      <w:r>
        <w:separator/>
      </w:r>
    </w:p>
  </w:footnote>
  <w:footnote w:type="continuationSeparator" w:id="0">
    <w:p w14:paraId="6C26C86B" w14:textId="77777777" w:rsidR="00A071E3" w:rsidRDefault="00A071E3" w:rsidP="00DE4F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xMTA0sTQzNjS1MDdQ0lEKTi0uzszPAykwNK0FALi7lG8tAAAA"/>
  </w:docVars>
  <w:rsids>
    <w:rsidRoot w:val="004928DB"/>
    <w:rsid w:val="0007059F"/>
    <w:rsid w:val="00071CA8"/>
    <w:rsid w:val="000774A0"/>
    <w:rsid w:val="000906C7"/>
    <w:rsid w:val="000C0EDB"/>
    <w:rsid w:val="000E08F7"/>
    <w:rsid w:val="001154CD"/>
    <w:rsid w:val="0013156F"/>
    <w:rsid w:val="00177305"/>
    <w:rsid w:val="001D0C82"/>
    <w:rsid w:val="001E024C"/>
    <w:rsid w:val="0021594B"/>
    <w:rsid w:val="00225D23"/>
    <w:rsid w:val="00257607"/>
    <w:rsid w:val="00263305"/>
    <w:rsid w:val="002858B0"/>
    <w:rsid w:val="002C2565"/>
    <w:rsid w:val="002D583A"/>
    <w:rsid w:val="0034061E"/>
    <w:rsid w:val="00345648"/>
    <w:rsid w:val="003659C0"/>
    <w:rsid w:val="00405590"/>
    <w:rsid w:val="00424BAA"/>
    <w:rsid w:val="004928DB"/>
    <w:rsid w:val="004E0759"/>
    <w:rsid w:val="005860F8"/>
    <w:rsid w:val="005B54A5"/>
    <w:rsid w:val="005C02CE"/>
    <w:rsid w:val="005C6012"/>
    <w:rsid w:val="00671B7C"/>
    <w:rsid w:val="0067654A"/>
    <w:rsid w:val="00677D81"/>
    <w:rsid w:val="006A153C"/>
    <w:rsid w:val="006C097D"/>
    <w:rsid w:val="006E6FBA"/>
    <w:rsid w:val="00725096"/>
    <w:rsid w:val="0074412C"/>
    <w:rsid w:val="007872B4"/>
    <w:rsid w:val="007A5AC3"/>
    <w:rsid w:val="00836AE6"/>
    <w:rsid w:val="008777F3"/>
    <w:rsid w:val="009171B1"/>
    <w:rsid w:val="009D40A4"/>
    <w:rsid w:val="00A071E3"/>
    <w:rsid w:val="00A65863"/>
    <w:rsid w:val="00A735C0"/>
    <w:rsid w:val="00AC7780"/>
    <w:rsid w:val="00AD5FB5"/>
    <w:rsid w:val="00AE2031"/>
    <w:rsid w:val="00AE7189"/>
    <w:rsid w:val="00BE7E10"/>
    <w:rsid w:val="00CC3AD8"/>
    <w:rsid w:val="00CE7552"/>
    <w:rsid w:val="00CF1524"/>
    <w:rsid w:val="00D354CF"/>
    <w:rsid w:val="00D41417"/>
    <w:rsid w:val="00D575D7"/>
    <w:rsid w:val="00DE4F49"/>
    <w:rsid w:val="00E03EEC"/>
    <w:rsid w:val="00E65450"/>
    <w:rsid w:val="00EA37E5"/>
    <w:rsid w:val="00ED3C10"/>
    <w:rsid w:val="00F41A2A"/>
    <w:rsid w:val="00F42ECE"/>
    <w:rsid w:val="00F63D9E"/>
    <w:rsid w:val="00F928C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D643F"/>
  <w15:chartTrackingRefBased/>
  <w15:docId w15:val="{7A434C48-A537-45ED-9BC1-3945159F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8DB"/>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4928DB"/>
    <w:pPr>
      <w:widowControl/>
      <w:wordWrap/>
      <w:autoSpaceDE/>
      <w:autoSpaceDN/>
      <w:spacing w:before="120" w:after="0" w:line="240" w:lineRule="auto"/>
      <w:ind w:firstLine="720"/>
      <w:jc w:val="left"/>
    </w:pPr>
    <w:rPr>
      <w:rFonts w:ascii="Times New Roman" w:eastAsia="Times New Roman" w:hAnsi="Times New Roman" w:cs="Times New Roman"/>
      <w:kern w:val="0"/>
      <w:sz w:val="24"/>
      <w:szCs w:val="24"/>
      <w:lang w:eastAsia="en-US"/>
    </w:rPr>
  </w:style>
  <w:style w:type="paragraph" w:customStyle="1" w:styleId="FACorrespondingAuthorFootnote">
    <w:name w:val="FA_Corresponding_Author_Footnote"/>
    <w:basedOn w:val="a"/>
    <w:next w:val="a"/>
    <w:rsid w:val="004928DB"/>
    <w:pPr>
      <w:widowControl/>
      <w:wordWrap/>
      <w:autoSpaceDE/>
      <w:autoSpaceDN/>
      <w:spacing w:after="200" w:line="480" w:lineRule="auto"/>
      <w:jc w:val="left"/>
    </w:pPr>
    <w:rPr>
      <w:kern w:val="0"/>
      <w:sz w:val="21"/>
      <w:szCs w:val="21"/>
    </w:rPr>
  </w:style>
  <w:style w:type="character" w:styleId="a3">
    <w:name w:val="Hyperlink"/>
    <w:basedOn w:val="a0"/>
    <w:uiPriority w:val="99"/>
    <w:unhideWhenUsed/>
    <w:rsid w:val="004928DB"/>
    <w:rPr>
      <w:color w:val="0563C1" w:themeColor="hyperlink"/>
      <w:u w:val="single"/>
    </w:rPr>
  </w:style>
  <w:style w:type="table" w:styleId="2">
    <w:name w:val="Plain Table 2"/>
    <w:basedOn w:val="a1"/>
    <w:uiPriority w:val="42"/>
    <w:rsid w:val="00671B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4">
    <w:name w:val="annotation reference"/>
    <w:basedOn w:val="a0"/>
    <w:uiPriority w:val="99"/>
    <w:semiHidden/>
    <w:unhideWhenUsed/>
    <w:rsid w:val="00671B7C"/>
    <w:rPr>
      <w:sz w:val="18"/>
      <w:szCs w:val="18"/>
    </w:rPr>
  </w:style>
  <w:style w:type="paragraph" w:styleId="a5">
    <w:name w:val="annotation text"/>
    <w:basedOn w:val="a"/>
    <w:link w:val="Char"/>
    <w:uiPriority w:val="99"/>
    <w:unhideWhenUsed/>
    <w:rsid w:val="00671B7C"/>
    <w:pPr>
      <w:spacing w:after="200" w:line="276" w:lineRule="auto"/>
      <w:jc w:val="left"/>
    </w:pPr>
  </w:style>
  <w:style w:type="character" w:customStyle="1" w:styleId="Char">
    <w:name w:val="메모 텍스트 Char"/>
    <w:basedOn w:val="a0"/>
    <w:link w:val="a5"/>
    <w:uiPriority w:val="99"/>
    <w:rsid w:val="00671B7C"/>
  </w:style>
  <w:style w:type="paragraph" w:styleId="a6">
    <w:name w:val="header"/>
    <w:basedOn w:val="a"/>
    <w:link w:val="Char0"/>
    <w:uiPriority w:val="99"/>
    <w:unhideWhenUsed/>
    <w:rsid w:val="00DE4F49"/>
    <w:pPr>
      <w:tabs>
        <w:tab w:val="center" w:pos="4513"/>
        <w:tab w:val="right" w:pos="9026"/>
      </w:tabs>
      <w:snapToGrid w:val="0"/>
    </w:pPr>
  </w:style>
  <w:style w:type="character" w:customStyle="1" w:styleId="Char0">
    <w:name w:val="머리글 Char"/>
    <w:basedOn w:val="a0"/>
    <w:link w:val="a6"/>
    <w:uiPriority w:val="99"/>
    <w:rsid w:val="00DE4F49"/>
  </w:style>
  <w:style w:type="paragraph" w:styleId="a7">
    <w:name w:val="footer"/>
    <w:basedOn w:val="a"/>
    <w:link w:val="Char1"/>
    <w:uiPriority w:val="99"/>
    <w:unhideWhenUsed/>
    <w:rsid w:val="00DE4F49"/>
    <w:pPr>
      <w:tabs>
        <w:tab w:val="center" w:pos="4513"/>
        <w:tab w:val="right" w:pos="9026"/>
      </w:tabs>
      <w:snapToGrid w:val="0"/>
    </w:pPr>
  </w:style>
  <w:style w:type="character" w:customStyle="1" w:styleId="Char1">
    <w:name w:val="바닥글 Char"/>
    <w:basedOn w:val="a0"/>
    <w:link w:val="a7"/>
    <w:uiPriority w:val="99"/>
    <w:rsid w:val="00DE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97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jsthdus0418@naver.com" TargetMode="External"/><Relationship Id="rId13" Type="http://schemas.openxmlformats.org/officeDocument/2006/relationships/hyperlink" Target="mailto:gkduswjd1101@naver.com" TargetMode="External"/><Relationship Id="rId18" Type="http://schemas.openxmlformats.org/officeDocument/2006/relationships/image" Target="media/image1.png"/><Relationship Id="rId3" Type="http://schemas.openxmlformats.org/officeDocument/2006/relationships/webSettings" Target="webSettings.xml"/><Relationship Id="rId21" Type="http://schemas.openxmlformats.org/officeDocument/2006/relationships/image" Target="media/image4.jpeg"/><Relationship Id="rId7" Type="http://schemas.openxmlformats.org/officeDocument/2006/relationships/hyperlink" Target="mailto:dudwlwjd@naver.com" TargetMode="External"/><Relationship Id="rId12" Type="http://schemas.openxmlformats.org/officeDocument/2006/relationships/hyperlink" Target="mailto:eunsol0731@naver.com" TargetMode="External"/><Relationship Id="rId17" Type="http://schemas.openxmlformats.org/officeDocument/2006/relationships/hyperlink" Target="mailto:wcho@dau.ac.kr"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kimdj@dgist.ac.kr" TargetMode="External"/><Relationship Id="rId20" Type="http://schemas.openxmlformats.org/officeDocument/2006/relationships/image" Target="media/image3.tiff"/><Relationship Id="rId1" Type="http://schemas.openxmlformats.org/officeDocument/2006/relationships/styles" Target="styles.xml"/><Relationship Id="rId6" Type="http://schemas.openxmlformats.org/officeDocument/2006/relationships/hyperlink" Target="mailto:wcho@dau.ac.kr" TargetMode="External"/><Relationship Id="rId11" Type="http://schemas.openxmlformats.org/officeDocument/2006/relationships/hyperlink" Target="mailto:rbfl6692@naver.com"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mailto:kimjs@kribb.re.kr" TargetMode="External"/><Relationship Id="rId23" Type="http://schemas.openxmlformats.org/officeDocument/2006/relationships/image" Target="media/image6.tiff"/><Relationship Id="rId10" Type="http://schemas.openxmlformats.org/officeDocument/2006/relationships/hyperlink" Target="mailto:dodokook@naver.com" TargetMode="External"/><Relationship Id="rId19" Type="http://schemas.openxmlformats.org/officeDocument/2006/relationships/image" Target="media/image2.tiff"/><Relationship Id="rId4" Type="http://schemas.openxmlformats.org/officeDocument/2006/relationships/footnotes" Target="footnotes.xml"/><Relationship Id="rId9" Type="http://schemas.openxmlformats.org/officeDocument/2006/relationships/hyperlink" Target="mailto:songyounkim@naver.com" TargetMode="External"/><Relationship Id="rId14" Type="http://schemas.openxmlformats.org/officeDocument/2006/relationships/hyperlink" Target="mailto:leesw@nfri.re.kr" TargetMode="External"/><Relationship Id="rId22" Type="http://schemas.openxmlformats.org/officeDocument/2006/relationships/image" Target="media/image5.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748</Words>
  <Characters>4269</Characters>
  <Application>Microsoft Office Word</Application>
  <DocSecurity>0</DocSecurity>
  <Lines>35</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지영 정</dc:creator>
  <cp:keywords/>
  <dc:description/>
  <cp:lastModifiedBy>정지영</cp:lastModifiedBy>
  <cp:revision>2</cp:revision>
  <dcterms:created xsi:type="dcterms:W3CDTF">2023-08-15T15:22:00Z</dcterms:created>
  <dcterms:modified xsi:type="dcterms:W3CDTF">2023-08-15T15:22:00Z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439c6a3a7fa47ddcda3befd6448b03153e3399aa1561082f89247697347db870</vt:lpwstr>
  </property>
</Properties>
</file>