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FE0A5" w14:textId="03F75FE6" w:rsidR="00B3296D" w:rsidRDefault="00B3296D" w:rsidP="0036106E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Su</w:t>
      </w:r>
      <w:r w:rsidR="00C50BC2">
        <w:rPr>
          <w:rFonts w:asciiTheme="majorHAnsi" w:hAnsiTheme="majorHAnsi" w:cstheme="majorHAnsi"/>
          <w:b/>
          <w:bCs/>
        </w:rPr>
        <w:t>pplementary Information</w:t>
      </w:r>
    </w:p>
    <w:p w14:paraId="349AAAA9" w14:textId="01AFA98D" w:rsidR="00964442" w:rsidRPr="00ED4308" w:rsidRDefault="00C50BC2" w:rsidP="00964442">
      <w:pPr>
        <w:tabs>
          <w:tab w:val="center" w:pos="4702"/>
        </w:tabs>
        <w:spacing w:line="480" w:lineRule="auto"/>
        <w:rPr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</w:rPr>
        <w:t xml:space="preserve">Title: </w:t>
      </w:r>
      <w:r w:rsidR="009C2B77" w:rsidRPr="009C2B77">
        <w:rPr>
          <w:b/>
          <w:bCs/>
          <w:sz w:val="20"/>
          <w:szCs w:val="20"/>
        </w:rPr>
        <w:t>Toxicological inhalation studies</w:t>
      </w:r>
      <w:r w:rsidR="002D1B07">
        <w:rPr>
          <w:b/>
          <w:bCs/>
          <w:sz w:val="20"/>
          <w:szCs w:val="20"/>
        </w:rPr>
        <w:t xml:space="preserve"> in</w:t>
      </w:r>
      <w:r w:rsidR="00A5497B">
        <w:rPr>
          <w:b/>
          <w:bCs/>
          <w:sz w:val="20"/>
          <w:szCs w:val="20"/>
        </w:rPr>
        <w:t xml:space="preserve"> rats</w:t>
      </w:r>
      <w:r w:rsidR="009C2B77" w:rsidRPr="009C2B77">
        <w:rPr>
          <w:b/>
          <w:bCs/>
          <w:sz w:val="20"/>
          <w:szCs w:val="20"/>
        </w:rPr>
        <w:t xml:space="preserve"> to substantiate grouping of zinc oxide nanoforms</w:t>
      </w:r>
    </w:p>
    <w:p w14:paraId="1B98E76C" w14:textId="77777777" w:rsidR="002D4F7C" w:rsidRDefault="002D4F7C" w:rsidP="002D4F7C">
      <w:pPr>
        <w:spacing w:line="480" w:lineRule="auto"/>
        <w:rPr>
          <w:b/>
          <w:bCs/>
          <w:sz w:val="20"/>
          <w:szCs w:val="20"/>
        </w:rPr>
      </w:pPr>
    </w:p>
    <w:p w14:paraId="1A652505" w14:textId="5C7344C0" w:rsidR="0036106E" w:rsidRPr="002D4F7C" w:rsidRDefault="0036106E" w:rsidP="00C15914">
      <w:pPr>
        <w:spacing w:line="480" w:lineRule="auto"/>
        <w:jc w:val="both"/>
        <w:rPr>
          <w:b/>
          <w:bCs/>
          <w:sz w:val="20"/>
          <w:szCs w:val="20"/>
        </w:rPr>
      </w:pPr>
      <w:r w:rsidRPr="00793F83">
        <w:rPr>
          <w:rFonts w:asciiTheme="majorHAnsi" w:hAnsiTheme="majorHAnsi" w:cstheme="majorHAnsi"/>
          <w:b/>
          <w:bCs/>
        </w:rPr>
        <w:t xml:space="preserve">Additional file </w:t>
      </w:r>
      <w:r w:rsidR="002662B5">
        <w:rPr>
          <w:rFonts w:asciiTheme="majorHAnsi" w:hAnsiTheme="majorHAnsi" w:cstheme="majorHAnsi"/>
          <w:b/>
          <w:bCs/>
        </w:rPr>
        <w:t>3</w:t>
      </w:r>
    </w:p>
    <w:p w14:paraId="15A23AC2" w14:textId="3E23DF54" w:rsidR="002F1C8B" w:rsidRPr="00BF0F37" w:rsidRDefault="002F1C8B" w:rsidP="00C15914">
      <w:pPr>
        <w:pStyle w:val="Caption"/>
        <w:jc w:val="both"/>
        <w:rPr>
          <w:i w:val="0"/>
          <w:iCs w:val="0"/>
          <w:color w:val="auto"/>
          <w:sz w:val="20"/>
          <w:szCs w:val="20"/>
        </w:rPr>
      </w:pPr>
      <w:r w:rsidRPr="00B93FD2">
        <w:rPr>
          <w:i w:val="0"/>
          <w:iCs w:val="0"/>
          <w:color w:val="auto"/>
          <w:sz w:val="20"/>
          <w:szCs w:val="20"/>
        </w:rPr>
        <w:t xml:space="preserve">Figure </w:t>
      </w:r>
      <w:r w:rsidR="009C2B77">
        <w:rPr>
          <w:i w:val="0"/>
          <w:iCs w:val="0"/>
          <w:color w:val="auto"/>
          <w:sz w:val="20"/>
          <w:szCs w:val="20"/>
        </w:rPr>
        <w:t>S1:</w:t>
      </w:r>
      <w:r w:rsidRPr="00B93FD2">
        <w:rPr>
          <w:i w:val="0"/>
          <w:iCs w:val="0"/>
          <w:color w:val="auto"/>
          <w:sz w:val="20"/>
          <w:szCs w:val="20"/>
        </w:rPr>
        <w:t xml:space="preserve"> Increase of absolute neutrophil (PMN) counts in lung lavage fluid after 90-day inhalation </w:t>
      </w:r>
      <w:r w:rsidRPr="00BF0F37">
        <w:rPr>
          <w:i w:val="0"/>
          <w:iCs w:val="0"/>
          <w:color w:val="auto"/>
          <w:sz w:val="20"/>
          <w:szCs w:val="20"/>
        </w:rPr>
        <w:t>exposure at high test concentration (10 mg/m³ ZnO materials, 22 mg/m³ ZnSO</w:t>
      </w:r>
      <w:r w:rsidRPr="00BF0F37">
        <w:rPr>
          <w:i w:val="0"/>
          <w:iCs w:val="0"/>
          <w:color w:val="auto"/>
          <w:sz w:val="20"/>
          <w:szCs w:val="20"/>
          <w:vertAlign w:val="subscript"/>
        </w:rPr>
        <w:t>4</w:t>
      </w:r>
      <w:r w:rsidRPr="00BF0F37">
        <w:rPr>
          <w:i w:val="0"/>
          <w:iCs w:val="0"/>
          <w:color w:val="auto"/>
          <w:sz w:val="20"/>
          <w:szCs w:val="20"/>
        </w:rPr>
        <w:t>)</w:t>
      </w:r>
    </w:p>
    <w:p w14:paraId="2FC5C77A" w14:textId="38304AB9" w:rsidR="00F831A8" w:rsidRPr="00BF0F37" w:rsidRDefault="00F831A8" w:rsidP="00C15914">
      <w:pPr>
        <w:jc w:val="both"/>
        <w:rPr>
          <w:sz w:val="20"/>
          <w:szCs w:val="20"/>
        </w:rPr>
      </w:pPr>
      <w:r w:rsidRPr="00BF0F37">
        <w:rPr>
          <w:sz w:val="20"/>
          <w:szCs w:val="20"/>
        </w:rPr>
        <w:t>Table S</w:t>
      </w:r>
      <w:r w:rsidR="008E40A4">
        <w:rPr>
          <w:sz w:val="20"/>
          <w:szCs w:val="20"/>
        </w:rPr>
        <w:t>5</w:t>
      </w:r>
      <w:r w:rsidR="00017D78" w:rsidRPr="00BF0F37">
        <w:rPr>
          <w:sz w:val="20"/>
          <w:szCs w:val="20"/>
        </w:rPr>
        <w:t xml:space="preserve">: Lung weight and histological findings in the respiratory tract of animals exposed to uncoated and coated nano ZnO for 14 days in the range-finding study. </w:t>
      </w:r>
    </w:p>
    <w:p w14:paraId="08219CA4" w14:textId="71428134" w:rsidR="008E408D" w:rsidRPr="00BF0F37" w:rsidRDefault="008E408D" w:rsidP="00C15914">
      <w:pPr>
        <w:jc w:val="both"/>
        <w:rPr>
          <w:sz w:val="20"/>
          <w:szCs w:val="20"/>
        </w:rPr>
      </w:pPr>
      <w:r w:rsidRPr="00BF0F37">
        <w:rPr>
          <w:sz w:val="20"/>
          <w:szCs w:val="20"/>
        </w:rPr>
        <w:t>Table S</w:t>
      </w:r>
      <w:r w:rsidR="008E40A4">
        <w:rPr>
          <w:sz w:val="20"/>
          <w:szCs w:val="20"/>
        </w:rPr>
        <w:t>6</w:t>
      </w:r>
      <w:r w:rsidRPr="00BF0F37">
        <w:rPr>
          <w:sz w:val="20"/>
          <w:szCs w:val="20"/>
        </w:rPr>
        <w:t xml:space="preserve">: Incidence and severity of main histological findings in lungs, larynx, and nasal cavity of animals exposed to uncoated and coated </w:t>
      </w:r>
      <w:r w:rsidR="00CE16D5" w:rsidRPr="00BF0F37">
        <w:rPr>
          <w:sz w:val="20"/>
          <w:szCs w:val="20"/>
        </w:rPr>
        <w:t>nano ZnO for 14 days in the range-finding study</w:t>
      </w:r>
    </w:p>
    <w:p w14:paraId="5C4F3D34" w14:textId="2F8DB6DC" w:rsidR="00CE16D5" w:rsidRPr="00BF0F37" w:rsidRDefault="00CE16D5" w:rsidP="00C15914">
      <w:pPr>
        <w:jc w:val="both"/>
        <w:rPr>
          <w:sz w:val="20"/>
          <w:szCs w:val="20"/>
        </w:rPr>
      </w:pPr>
      <w:r w:rsidRPr="00BF0F37">
        <w:rPr>
          <w:sz w:val="20"/>
          <w:szCs w:val="20"/>
        </w:rPr>
        <w:t>Table S</w:t>
      </w:r>
      <w:r w:rsidR="008E40A4">
        <w:rPr>
          <w:sz w:val="20"/>
          <w:szCs w:val="20"/>
        </w:rPr>
        <w:t>7</w:t>
      </w:r>
      <w:r w:rsidRPr="00BF0F37">
        <w:rPr>
          <w:sz w:val="20"/>
          <w:szCs w:val="20"/>
        </w:rPr>
        <w:t xml:space="preserve">: Lavage parameters after 14-day inhalation exposure to uncoated and coated nano ZnO </w:t>
      </w:r>
      <w:r w:rsidR="00BF0F37" w:rsidRPr="00BF0F37">
        <w:rPr>
          <w:sz w:val="20"/>
          <w:szCs w:val="20"/>
        </w:rPr>
        <w:t>in the range-finding study</w:t>
      </w:r>
    </w:p>
    <w:p w14:paraId="1E4411CA" w14:textId="7565722A" w:rsidR="003B5E51" w:rsidRDefault="003B5E51" w:rsidP="00C15914">
      <w:pPr>
        <w:jc w:val="both"/>
        <w:rPr>
          <w:sz w:val="20"/>
          <w:szCs w:val="20"/>
        </w:rPr>
      </w:pPr>
      <w:r w:rsidRPr="003B5E51">
        <w:rPr>
          <w:sz w:val="20"/>
          <w:szCs w:val="20"/>
        </w:rPr>
        <w:t>Table S</w:t>
      </w:r>
      <w:r w:rsidR="008E40A4">
        <w:rPr>
          <w:sz w:val="20"/>
          <w:szCs w:val="20"/>
        </w:rPr>
        <w:t>8</w:t>
      </w:r>
      <w:r w:rsidRPr="003B5E51">
        <w:rPr>
          <w:sz w:val="20"/>
          <w:szCs w:val="20"/>
        </w:rPr>
        <w:t>-S</w:t>
      </w:r>
      <w:r w:rsidR="008E40A4">
        <w:rPr>
          <w:sz w:val="20"/>
          <w:szCs w:val="20"/>
        </w:rPr>
        <w:t>10</w:t>
      </w:r>
      <w:r w:rsidRPr="003B5E51">
        <w:rPr>
          <w:sz w:val="20"/>
          <w:szCs w:val="20"/>
        </w:rPr>
        <w:t>: Mean changes (x-fold of control) in lavage parameters at the end of exposure</w:t>
      </w:r>
    </w:p>
    <w:p w14:paraId="0B94D190" w14:textId="5E4812FF" w:rsidR="00525F1F" w:rsidRDefault="00525F1F" w:rsidP="00C159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Table </w:t>
      </w:r>
      <w:r w:rsidRPr="00525F1F">
        <w:rPr>
          <w:sz w:val="20"/>
          <w:szCs w:val="20"/>
        </w:rPr>
        <w:t>S1</w:t>
      </w:r>
      <w:r w:rsidR="008E40A4">
        <w:rPr>
          <w:sz w:val="20"/>
          <w:szCs w:val="20"/>
        </w:rPr>
        <w:t>1</w:t>
      </w:r>
      <w:r w:rsidRPr="00525F1F">
        <w:rPr>
          <w:sz w:val="20"/>
          <w:szCs w:val="20"/>
        </w:rPr>
        <w:t>: Lavage parameters of adult animals after 90-day inhalation exposure</w:t>
      </w:r>
    </w:p>
    <w:p w14:paraId="09A5B50E" w14:textId="77777777" w:rsidR="00412A1B" w:rsidRPr="00521F03" w:rsidRDefault="00412A1B" w:rsidP="00412A1B">
      <w:pPr>
        <w:rPr>
          <w:sz w:val="20"/>
          <w:szCs w:val="20"/>
        </w:rPr>
      </w:pPr>
      <w:r w:rsidRPr="00C761D0">
        <w:rPr>
          <w:sz w:val="20"/>
          <w:szCs w:val="20"/>
        </w:rPr>
        <w:t xml:space="preserve">Table </w:t>
      </w:r>
      <w:r>
        <w:rPr>
          <w:sz w:val="20"/>
          <w:szCs w:val="20"/>
        </w:rPr>
        <w:t>S12</w:t>
      </w:r>
      <w:r w:rsidRPr="00C761D0">
        <w:rPr>
          <w:sz w:val="20"/>
          <w:szCs w:val="20"/>
        </w:rPr>
        <w:t xml:space="preserve">: </w:t>
      </w:r>
      <w:r>
        <w:rPr>
          <w:sz w:val="20"/>
          <w:szCs w:val="20"/>
        </w:rPr>
        <w:t>Adverse hematological</w:t>
      </w:r>
      <w:r w:rsidRPr="00521F03">
        <w:rPr>
          <w:sz w:val="20"/>
          <w:szCs w:val="20"/>
        </w:rPr>
        <w:t xml:space="preserve"> parameters </w:t>
      </w:r>
      <w:r>
        <w:rPr>
          <w:sz w:val="20"/>
          <w:szCs w:val="20"/>
        </w:rPr>
        <w:t>of adult animals after 90-day inhalation exposure</w:t>
      </w:r>
    </w:p>
    <w:p w14:paraId="0334A637" w14:textId="102F29F4" w:rsidR="003B5E51" w:rsidRDefault="003B5E51" w:rsidP="00C15914">
      <w:pPr>
        <w:jc w:val="both"/>
        <w:rPr>
          <w:rFonts w:asciiTheme="majorHAnsi" w:hAnsiTheme="majorHAnsi" w:cstheme="majorHAnsi"/>
          <w:sz w:val="20"/>
          <w:szCs w:val="20"/>
        </w:rPr>
      </w:pPr>
      <w:r w:rsidRPr="00525F1F">
        <w:rPr>
          <w:sz w:val="20"/>
          <w:szCs w:val="20"/>
        </w:rPr>
        <w:t>Table S1</w:t>
      </w:r>
      <w:r w:rsidR="00412A1B">
        <w:rPr>
          <w:sz w:val="20"/>
          <w:szCs w:val="20"/>
        </w:rPr>
        <w:t>3</w:t>
      </w:r>
      <w:r w:rsidRPr="00525F1F">
        <w:rPr>
          <w:sz w:val="20"/>
          <w:szCs w:val="20"/>
        </w:rPr>
        <w:t>-S1</w:t>
      </w:r>
      <w:r w:rsidR="00412A1B">
        <w:rPr>
          <w:sz w:val="20"/>
          <w:szCs w:val="20"/>
        </w:rPr>
        <w:t>4</w:t>
      </w:r>
      <w:r w:rsidRPr="00525F1F">
        <w:rPr>
          <w:sz w:val="20"/>
          <w:szCs w:val="20"/>
        </w:rPr>
        <w:t xml:space="preserve">: </w:t>
      </w:r>
      <w:r w:rsidRPr="00525F1F">
        <w:rPr>
          <w:rFonts w:asciiTheme="majorHAnsi" w:hAnsiTheme="majorHAnsi" w:cstheme="majorHAnsi"/>
          <w:sz w:val="20"/>
          <w:szCs w:val="20"/>
        </w:rPr>
        <w:t>Incidence and severity of main histological findings in the respiratory tract of</w:t>
      </w:r>
      <w:r w:rsidRPr="00525F1F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Pr="00525F1F">
        <w:rPr>
          <w:rFonts w:asciiTheme="majorHAnsi" w:hAnsiTheme="majorHAnsi" w:cstheme="majorHAnsi"/>
          <w:sz w:val="20"/>
          <w:szCs w:val="20"/>
        </w:rPr>
        <w:t>adult animals after 90-day inhalation exposure to nano and microscale ZnO and ZnSO</w:t>
      </w:r>
      <w:r w:rsidRPr="00525F1F">
        <w:rPr>
          <w:rFonts w:asciiTheme="majorHAnsi" w:hAnsiTheme="majorHAnsi" w:cstheme="majorHAnsi"/>
          <w:sz w:val="20"/>
          <w:szCs w:val="20"/>
          <w:vertAlign w:val="subscript"/>
        </w:rPr>
        <w:t>4</w:t>
      </w:r>
    </w:p>
    <w:p w14:paraId="660CE713" w14:textId="32D75070" w:rsidR="00BF0F37" w:rsidRPr="00BF0F37" w:rsidRDefault="00BF0F37" w:rsidP="00C15914">
      <w:pPr>
        <w:jc w:val="both"/>
        <w:rPr>
          <w:rFonts w:asciiTheme="majorHAnsi" w:hAnsiTheme="majorHAnsi" w:cstheme="majorHAnsi"/>
          <w:sz w:val="20"/>
          <w:szCs w:val="20"/>
        </w:rPr>
      </w:pPr>
      <w:r w:rsidRPr="00BF0F37">
        <w:rPr>
          <w:rFonts w:asciiTheme="majorHAnsi" w:hAnsiTheme="majorHAnsi" w:cstheme="majorHAnsi"/>
          <w:sz w:val="20"/>
          <w:szCs w:val="20"/>
        </w:rPr>
        <w:t>Table S1</w:t>
      </w:r>
      <w:r w:rsidR="00412A1B">
        <w:rPr>
          <w:rFonts w:asciiTheme="majorHAnsi" w:hAnsiTheme="majorHAnsi" w:cstheme="majorHAnsi"/>
          <w:sz w:val="20"/>
          <w:szCs w:val="20"/>
        </w:rPr>
        <w:t>5</w:t>
      </w:r>
      <w:r w:rsidRPr="00BF0F37">
        <w:rPr>
          <w:rFonts w:asciiTheme="majorHAnsi" w:hAnsiTheme="majorHAnsi" w:cstheme="majorHAnsi"/>
          <w:sz w:val="20"/>
          <w:szCs w:val="20"/>
        </w:rPr>
        <w:t>: Reproductive performance of adults and litters during inhalation exposure to uncoated and coated nano ZnO, microscale ZnO, and ZnSO</w:t>
      </w:r>
      <w:r w:rsidRPr="00BF0F37">
        <w:rPr>
          <w:rFonts w:asciiTheme="majorHAnsi" w:hAnsiTheme="majorHAnsi" w:cstheme="majorHAnsi"/>
          <w:sz w:val="20"/>
          <w:szCs w:val="20"/>
          <w:vertAlign w:val="subscript"/>
        </w:rPr>
        <w:t>4</w:t>
      </w:r>
    </w:p>
    <w:p w14:paraId="4500A7AB" w14:textId="77907656" w:rsidR="00BF0F37" w:rsidRPr="00BF0F37" w:rsidRDefault="00BF0F37" w:rsidP="00C15914">
      <w:pPr>
        <w:jc w:val="both"/>
        <w:rPr>
          <w:rFonts w:asciiTheme="majorHAnsi" w:hAnsiTheme="majorHAnsi" w:cstheme="majorHAnsi"/>
          <w:sz w:val="20"/>
          <w:szCs w:val="20"/>
        </w:rPr>
      </w:pPr>
      <w:r w:rsidRPr="00BF0F37">
        <w:rPr>
          <w:rFonts w:asciiTheme="majorHAnsi" w:hAnsiTheme="majorHAnsi" w:cstheme="majorHAnsi"/>
          <w:sz w:val="20"/>
          <w:szCs w:val="20"/>
        </w:rPr>
        <w:t>Table S1</w:t>
      </w:r>
      <w:r w:rsidR="00412A1B">
        <w:rPr>
          <w:rFonts w:asciiTheme="majorHAnsi" w:hAnsiTheme="majorHAnsi" w:cstheme="majorHAnsi"/>
          <w:sz w:val="20"/>
          <w:szCs w:val="20"/>
        </w:rPr>
        <w:t>6</w:t>
      </w:r>
      <w:r w:rsidRPr="00BF0F37">
        <w:rPr>
          <w:rFonts w:asciiTheme="majorHAnsi" w:hAnsiTheme="majorHAnsi" w:cstheme="majorHAnsi"/>
          <w:sz w:val="20"/>
          <w:szCs w:val="20"/>
        </w:rPr>
        <w:t>: Developmental toxicity of F1 progeny after exposure to uncoated and coated nano ZnO, microscale ZnO, and ZnSO</w:t>
      </w:r>
      <w:r w:rsidRPr="00BF0F37">
        <w:rPr>
          <w:rFonts w:asciiTheme="majorHAnsi" w:hAnsiTheme="majorHAnsi" w:cstheme="majorHAnsi"/>
          <w:sz w:val="20"/>
          <w:szCs w:val="20"/>
          <w:vertAlign w:val="subscript"/>
        </w:rPr>
        <w:t>4</w:t>
      </w:r>
    </w:p>
    <w:p w14:paraId="31ECCB32" w14:textId="6024C2F6" w:rsidR="00C15914" w:rsidRDefault="00BF0F37" w:rsidP="00C15914">
      <w:pPr>
        <w:jc w:val="both"/>
        <w:rPr>
          <w:rFonts w:asciiTheme="majorHAnsi" w:hAnsiTheme="majorHAnsi" w:cstheme="majorHAnsi"/>
          <w:sz w:val="20"/>
          <w:szCs w:val="20"/>
        </w:rPr>
      </w:pPr>
      <w:r w:rsidRPr="00BF0F37">
        <w:rPr>
          <w:rFonts w:asciiTheme="majorHAnsi" w:hAnsiTheme="majorHAnsi" w:cstheme="majorHAnsi"/>
          <w:sz w:val="20"/>
          <w:szCs w:val="20"/>
        </w:rPr>
        <w:t>Table S1</w:t>
      </w:r>
      <w:r w:rsidR="00412A1B">
        <w:rPr>
          <w:rFonts w:asciiTheme="majorHAnsi" w:hAnsiTheme="majorHAnsi" w:cstheme="majorHAnsi"/>
          <w:sz w:val="20"/>
          <w:szCs w:val="20"/>
        </w:rPr>
        <w:t>7</w:t>
      </w:r>
      <w:r w:rsidRPr="00BF0F37">
        <w:rPr>
          <w:rFonts w:asciiTheme="majorHAnsi" w:hAnsiTheme="majorHAnsi" w:cstheme="majorHAnsi"/>
          <w:sz w:val="20"/>
          <w:szCs w:val="20"/>
        </w:rPr>
        <w:t xml:space="preserve">: Histological findings in the respiratory tract of pups (PND 22) in the modified 90-day repeated dose inhalation study </w:t>
      </w:r>
    </w:p>
    <w:p w14:paraId="03AA45FE" w14:textId="661DFA35" w:rsidR="00590B0E" w:rsidRPr="00525F1F" w:rsidRDefault="00590B0E" w:rsidP="00C15914">
      <w:pPr>
        <w:jc w:val="both"/>
      </w:pPr>
      <w:r w:rsidRPr="00525F1F">
        <w:rPr>
          <w:sz w:val="20"/>
          <w:szCs w:val="20"/>
        </w:rPr>
        <w:t>Table S1</w:t>
      </w:r>
      <w:r w:rsidR="00412A1B">
        <w:rPr>
          <w:sz w:val="20"/>
          <w:szCs w:val="20"/>
        </w:rPr>
        <w:t>8</w:t>
      </w:r>
      <w:r w:rsidRPr="00525F1F">
        <w:rPr>
          <w:sz w:val="20"/>
          <w:szCs w:val="20"/>
        </w:rPr>
        <w:t>:</w:t>
      </w:r>
      <w:r w:rsidRPr="00525F1F">
        <w:t xml:space="preserve"> </w:t>
      </w:r>
      <w:r w:rsidRPr="00525F1F">
        <w:rPr>
          <w:rFonts w:asciiTheme="minorHAnsi" w:hAnsiTheme="minorHAnsi" w:cstheme="minorHAnsi"/>
          <w:sz w:val="20"/>
          <w:szCs w:val="20"/>
        </w:rPr>
        <w:t>Incidence and severity of main histological findings in the respiratory tract of pups (PND 22) in the modified 90-day repeated dose inhalation study</w:t>
      </w:r>
    </w:p>
    <w:p w14:paraId="4C8A81DE" w14:textId="375A5E88" w:rsidR="002F1C8B" w:rsidRPr="00525F1F" w:rsidRDefault="00BF0F37" w:rsidP="00C15914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Table S</w:t>
      </w:r>
      <w:r w:rsidR="0041062B" w:rsidRPr="00525F1F">
        <w:rPr>
          <w:rFonts w:asciiTheme="majorHAnsi" w:hAnsiTheme="majorHAnsi" w:cstheme="majorHAnsi"/>
          <w:sz w:val="20"/>
          <w:szCs w:val="20"/>
        </w:rPr>
        <w:t>1</w:t>
      </w:r>
      <w:r w:rsidR="00412A1B">
        <w:rPr>
          <w:rFonts w:asciiTheme="majorHAnsi" w:hAnsiTheme="majorHAnsi" w:cstheme="majorHAnsi"/>
          <w:sz w:val="20"/>
          <w:szCs w:val="20"/>
        </w:rPr>
        <w:t>9</w:t>
      </w:r>
      <w:r w:rsidR="00B8788A" w:rsidRPr="00525F1F">
        <w:rPr>
          <w:rFonts w:asciiTheme="majorHAnsi" w:hAnsiTheme="majorHAnsi" w:cstheme="majorHAnsi"/>
          <w:sz w:val="20"/>
          <w:szCs w:val="20"/>
        </w:rPr>
        <w:t xml:space="preserve">: </w:t>
      </w:r>
      <w:r w:rsidR="00EF3B21" w:rsidRPr="00525F1F">
        <w:rPr>
          <w:rFonts w:asciiTheme="majorHAnsi" w:hAnsiTheme="majorHAnsi" w:cstheme="majorHAnsi"/>
          <w:sz w:val="20"/>
          <w:szCs w:val="20"/>
        </w:rPr>
        <w:t>Summary of ICP-OES</w:t>
      </w:r>
      <w:r w:rsidR="00EF3B21" w:rsidRPr="00525F1F"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 w:rsidR="00EF3B21" w:rsidRPr="00525F1F">
        <w:rPr>
          <w:rFonts w:asciiTheme="majorHAnsi" w:hAnsiTheme="majorHAnsi" w:cstheme="majorHAnsi"/>
          <w:sz w:val="20"/>
          <w:szCs w:val="20"/>
        </w:rPr>
        <w:t>analysis</w:t>
      </w:r>
      <w:r w:rsidR="00EF3B21" w:rsidRPr="00525F1F">
        <w:rPr>
          <w:rFonts w:asciiTheme="majorHAnsi" w:hAnsiTheme="majorHAnsi" w:cstheme="majorHAnsi"/>
          <w:spacing w:val="-1"/>
          <w:sz w:val="20"/>
          <w:szCs w:val="20"/>
        </w:rPr>
        <w:t xml:space="preserve"> </w:t>
      </w:r>
      <w:r w:rsidR="00EF3B21" w:rsidRPr="00525F1F">
        <w:rPr>
          <w:rFonts w:asciiTheme="majorHAnsi" w:hAnsiTheme="majorHAnsi" w:cstheme="majorHAnsi"/>
          <w:sz w:val="20"/>
          <w:szCs w:val="20"/>
        </w:rPr>
        <w:t>of zinc</w:t>
      </w:r>
      <w:r w:rsidR="00EF3B21" w:rsidRPr="00525F1F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="00EF3B21" w:rsidRPr="00525F1F">
        <w:rPr>
          <w:rFonts w:asciiTheme="majorHAnsi" w:hAnsiTheme="majorHAnsi" w:cstheme="majorHAnsi"/>
          <w:sz w:val="20"/>
          <w:szCs w:val="20"/>
        </w:rPr>
        <w:t>content</w:t>
      </w:r>
      <w:r w:rsidR="00EF3B21" w:rsidRPr="00525F1F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="00EF3B21" w:rsidRPr="00525F1F">
        <w:rPr>
          <w:rFonts w:asciiTheme="majorHAnsi" w:hAnsiTheme="majorHAnsi" w:cstheme="majorHAnsi"/>
          <w:sz w:val="20"/>
          <w:szCs w:val="20"/>
        </w:rPr>
        <w:t>in</w:t>
      </w:r>
      <w:r w:rsidR="00EF3B21" w:rsidRPr="00525F1F"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 w:rsidR="00EF3B21" w:rsidRPr="00525F1F">
        <w:rPr>
          <w:rFonts w:asciiTheme="majorHAnsi" w:hAnsiTheme="majorHAnsi" w:cstheme="majorHAnsi"/>
          <w:sz w:val="20"/>
          <w:szCs w:val="20"/>
        </w:rPr>
        <w:t>selected organs</w:t>
      </w:r>
      <w:r w:rsidR="00EF3B21" w:rsidRPr="00525F1F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="00EF3B21" w:rsidRPr="00525F1F">
        <w:rPr>
          <w:rFonts w:asciiTheme="majorHAnsi" w:hAnsiTheme="majorHAnsi" w:cstheme="majorHAnsi"/>
          <w:sz w:val="20"/>
          <w:szCs w:val="20"/>
        </w:rPr>
        <w:t>of</w:t>
      </w:r>
      <w:r w:rsidR="00EF3B21" w:rsidRPr="00525F1F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="00EF3B21" w:rsidRPr="00525F1F">
        <w:rPr>
          <w:rFonts w:asciiTheme="majorHAnsi" w:hAnsiTheme="majorHAnsi" w:cstheme="majorHAnsi"/>
          <w:sz w:val="20"/>
          <w:szCs w:val="20"/>
        </w:rPr>
        <w:t>parental</w:t>
      </w:r>
      <w:r w:rsidR="00EF3B21" w:rsidRPr="00525F1F"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 w:rsidR="00EF3B21" w:rsidRPr="00525F1F">
        <w:rPr>
          <w:rFonts w:asciiTheme="majorHAnsi" w:hAnsiTheme="majorHAnsi" w:cstheme="majorHAnsi"/>
          <w:sz w:val="20"/>
          <w:szCs w:val="20"/>
        </w:rPr>
        <w:t>male and female Wistar rats 90-day inhalation exposure to uncoated and coated nano ZnO, microscale ZnO, and ZnSO</w:t>
      </w:r>
      <w:r w:rsidR="00EF3B21" w:rsidRPr="00525F1F">
        <w:rPr>
          <w:rFonts w:asciiTheme="majorHAnsi" w:hAnsiTheme="majorHAnsi" w:cstheme="majorHAnsi"/>
          <w:sz w:val="20"/>
          <w:szCs w:val="20"/>
          <w:vertAlign w:val="subscript"/>
        </w:rPr>
        <w:t>4</w:t>
      </w:r>
    </w:p>
    <w:p w14:paraId="585DDAE7" w14:textId="3F43CBCF" w:rsidR="002F1C8B" w:rsidRDefault="00B275DE" w:rsidP="002F1C8B">
      <w:pPr>
        <w:keepNext/>
      </w:pPr>
      <w:r>
        <w:rPr>
          <w:noProof/>
          <w:lang w:val="en-IN" w:eastAsia="en-IN"/>
        </w:rPr>
        <w:lastRenderedPageBreak/>
        <w:drawing>
          <wp:inline distT="0" distB="0" distL="0" distR="0" wp14:anchorId="26EEA8D4" wp14:editId="7F1E11DF">
            <wp:extent cx="5400000" cy="24475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4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4CC17" w14:textId="38B01F92" w:rsidR="00C807AE" w:rsidRPr="00C807AE" w:rsidRDefault="002F1C8B" w:rsidP="00C807AE">
      <w:pPr>
        <w:pStyle w:val="Caption"/>
        <w:jc w:val="both"/>
        <w:rPr>
          <w:i w:val="0"/>
          <w:iCs w:val="0"/>
          <w:color w:val="auto"/>
          <w:sz w:val="20"/>
          <w:szCs w:val="20"/>
        </w:rPr>
      </w:pPr>
      <w:r w:rsidRPr="0DB64355">
        <w:rPr>
          <w:i w:val="0"/>
          <w:iCs w:val="0"/>
          <w:color w:val="auto"/>
          <w:sz w:val="20"/>
          <w:szCs w:val="20"/>
        </w:rPr>
        <w:t>Figure S</w:t>
      </w:r>
      <w:r w:rsidR="00093012">
        <w:rPr>
          <w:i w:val="0"/>
          <w:iCs w:val="0"/>
          <w:color w:val="auto"/>
          <w:sz w:val="20"/>
          <w:szCs w:val="20"/>
        </w:rPr>
        <w:t>1</w:t>
      </w:r>
      <w:r w:rsidRPr="0DB64355">
        <w:rPr>
          <w:i w:val="0"/>
          <w:iCs w:val="0"/>
          <w:color w:val="auto"/>
          <w:sz w:val="20"/>
          <w:szCs w:val="20"/>
        </w:rPr>
        <w:t xml:space="preserve">: Increase of absolute neutrophil (PMN) counts in </w:t>
      </w:r>
      <w:r w:rsidR="00CF784F">
        <w:rPr>
          <w:i w:val="0"/>
          <w:iCs w:val="0"/>
          <w:color w:val="auto"/>
          <w:sz w:val="20"/>
          <w:szCs w:val="20"/>
        </w:rPr>
        <w:t>BALF</w:t>
      </w:r>
      <w:r w:rsidRPr="0DB64355">
        <w:rPr>
          <w:i w:val="0"/>
          <w:iCs w:val="0"/>
          <w:color w:val="auto"/>
          <w:sz w:val="20"/>
          <w:szCs w:val="20"/>
        </w:rPr>
        <w:t xml:space="preserve"> after 90-day inhalation exposure at high test concentration (10 mg/m³ ZnO materials, 22 mg/m³ ZnSO</w:t>
      </w:r>
      <w:r w:rsidRPr="0DB64355">
        <w:rPr>
          <w:i w:val="0"/>
          <w:iCs w:val="0"/>
          <w:color w:val="auto"/>
          <w:sz w:val="20"/>
          <w:szCs w:val="20"/>
          <w:vertAlign w:val="subscript"/>
        </w:rPr>
        <w:t>4</w:t>
      </w:r>
      <w:r w:rsidRPr="0DB64355">
        <w:rPr>
          <w:i w:val="0"/>
          <w:iCs w:val="0"/>
          <w:color w:val="auto"/>
          <w:sz w:val="20"/>
          <w:szCs w:val="20"/>
        </w:rPr>
        <w:t>)</w:t>
      </w:r>
      <w:r w:rsidR="00B5769D" w:rsidRPr="0DB64355">
        <w:rPr>
          <w:i w:val="0"/>
          <w:iCs w:val="0"/>
          <w:color w:val="auto"/>
          <w:sz w:val="20"/>
          <w:szCs w:val="20"/>
        </w:rPr>
        <w:t>. Logarithmic scale.</w:t>
      </w:r>
      <w:r w:rsidR="00C807AE">
        <w:rPr>
          <w:i w:val="0"/>
          <w:iCs w:val="0"/>
          <w:color w:val="auto"/>
          <w:sz w:val="20"/>
          <w:szCs w:val="20"/>
        </w:rPr>
        <w:t xml:space="preserve"> </w:t>
      </w:r>
      <w:r w:rsidR="00C807AE" w:rsidRPr="00C807AE">
        <w:rPr>
          <w:i w:val="0"/>
          <w:iCs w:val="0"/>
          <w:color w:val="auto"/>
          <w:sz w:val="20"/>
          <w:szCs w:val="20"/>
        </w:rPr>
        <w:t xml:space="preserve">Statistical analysis: </w:t>
      </w:r>
      <w:r w:rsidR="00B275DE">
        <w:rPr>
          <w:i w:val="0"/>
          <w:iCs w:val="0"/>
          <w:color w:val="auto"/>
          <w:sz w:val="20"/>
          <w:szCs w:val="20"/>
        </w:rPr>
        <w:t xml:space="preserve">dose groups compared to control group, </w:t>
      </w:r>
      <w:r w:rsidR="00C807AE" w:rsidRPr="00C807AE">
        <w:rPr>
          <w:i w:val="0"/>
          <w:iCs w:val="0"/>
          <w:color w:val="auto"/>
          <w:sz w:val="20"/>
          <w:szCs w:val="20"/>
        </w:rPr>
        <w:t>Wilcoxon test (one-sided) *: p &lt; 0.05; **: p &lt; 0.01, values are given as mean</w:t>
      </w:r>
      <w:r w:rsidR="00B275DE">
        <w:rPr>
          <w:i w:val="0"/>
          <w:iCs w:val="0"/>
          <w:color w:val="auto"/>
          <w:sz w:val="20"/>
          <w:szCs w:val="20"/>
        </w:rPr>
        <w:t xml:space="preserve"> with error bars showing standard deviations</w:t>
      </w:r>
      <w:r w:rsidR="00D379B4">
        <w:rPr>
          <w:i w:val="0"/>
          <w:iCs w:val="0"/>
          <w:color w:val="auto"/>
          <w:sz w:val="20"/>
          <w:szCs w:val="20"/>
        </w:rPr>
        <w:t>, n = 10</w:t>
      </w:r>
    </w:p>
    <w:p w14:paraId="53D01D3F" w14:textId="1EEB855F" w:rsidR="003C7734" w:rsidRDefault="003C7734">
      <w:r>
        <w:br w:type="page"/>
      </w:r>
    </w:p>
    <w:p w14:paraId="2C5494DB" w14:textId="0512DD01" w:rsidR="00313DDC" w:rsidRDefault="00313DDC" w:rsidP="00E255AC">
      <w:pPr>
        <w:pStyle w:val="Caption"/>
        <w:keepNext/>
        <w:jc w:val="both"/>
        <w:rPr>
          <w:rFonts w:asciiTheme="majorHAnsi" w:hAnsiTheme="majorHAnsi" w:cstheme="majorHAnsi"/>
        </w:rPr>
      </w:pPr>
      <w:bookmarkStart w:id="0" w:name="_Ref150419017"/>
      <w:bookmarkStart w:id="1" w:name="_Ref150418839"/>
      <w:r w:rsidRPr="00803500">
        <w:rPr>
          <w:i w:val="0"/>
          <w:iCs w:val="0"/>
          <w:color w:val="auto"/>
          <w:sz w:val="20"/>
          <w:szCs w:val="20"/>
        </w:rPr>
        <w:lastRenderedPageBreak/>
        <w:t>Table S</w:t>
      </w:r>
      <w:bookmarkEnd w:id="0"/>
      <w:r w:rsidR="008E40A4">
        <w:rPr>
          <w:i w:val="0"/>
          <w:iCs w:val="0"/>
          <w:color w:val="auto"/>
          <w:sz w:val="20"/>
          <w:szCs w:val="20"/>
        </w:rPr>
        <w:t>5</w:t>
      </w:r>
      <w:r w:rsidRPr="00803500">
        <w:rPr>
          <w:i w:val="0"/>
          <w:iCs w:val="0"/>
          <w:color w:val="auto"/>
          <w:sz w:val="20"/>
          <w:szCs w:val="20"/>
        </w:rPr>
        <w:t>:</w:t>
      </w:r>
      <w:r w:rsidRPr="00803500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</w:t>
      </w:r>
      <w:r w:rsidR="00B20175" w:rsidRPr="00B20175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Lung weight and histological findings in the respiratory tract </w:t>
      </w:r>
      <w:bookmarkEnd w:id="1"/>
      <w:r w:rsidR="00C15914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after 14-day inhalation exposure </w:t>
      </w:r>
      <w:r w:rsidR="00C15914" w:rsidRPr="00793F83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to </w:t>
      </w:r>
      <w:r w:rsidR="00C15914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uZnO and cZnO </w:t>
      </w:r>
      <w:r w:rsidR="00C15914" w:rsidRPr="00793F83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in</w:t>
      </w:r>
      <w:r w:rsidR="00C15914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the</w:t>
      </w:r>
      <w:r w:rsidR="00C15914" w:rsidRPr="00793F83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range-finding study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1693"/>
        <w:gridCol w:w="759"/>
        <w:gridCol w:w="626"/>
        <w:gridCol w:w="750"/>
        <w:gridCol w:w="750"/>
        <w:gridCol w:w="750"/>
      </w:tblGrid>
      <w:tr w:rsidR="00391B8E" w:rsidRPr="00841085" w14:paraId="754A868C" w14:textId="77777777" w:rsidTr="00D52E63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4017" w14:textId="150A18E6" w:rsidR="00391B8E" w:rsidRPr="00841085" w:rsidRDefault="00391B8E" w:rsidP="00391B8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 </w:t>
            </w:r>
            <w:r w:rsidRPr="00C7722F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Male</w:t>
            </w:r>
            <w:r w:rsidR="00387994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 (n=5)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6E26" w14:textId="77777777" w:rsidR="00391B8E" w:rsidRPr="00841085" w:rsidRDefault="00391B8E" w:rsidP="00391B8E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7FB3" w14:textId="7E4EFA0E" w:rsidR="00391B8E" w:rsidRPr="00841085" w:rsidRDefault="00391B8E" w:rsidP="00391B8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</w:t>
            </w:r>
            <w:r w:rsidRPr="0080350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ontrol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AABFA" w14:textId="448CDCE8" w:rsidR="00391B8E" w:rsidRPr="00841085" w:rsidRDefault="00391B8E" w:rsidP="00391B8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uZnO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1946745" w14:textId="7F7AF417" w:rsidR="00391B8E" w:rsidRPr="00841085" w:rsidRDefault="00391B8E" w:rsidP="00391B8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</w:t>
            </w:r>
            <w:r w:rsidRPr="0080350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</w:tr>
      <w:tr w:rsidR="002062CC" w:rsidRPr="00841085" w14:paraId="7A05D5DB" w14:textId="77777777" w:rsidTr="00FB5F8C">
        <w:trPr>
          <w:trHeight w:val="22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7D1A" w14:textId="77777777" w:rsidR="00841085" w:rsidRPr="00841085" w:rsidRDefault="00841085" w:rsidP="0084108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Concentration (mg/m³)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3E63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440B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18EF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78D8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485BF39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24</w:t>
            </w:r>
          </w:p>
        </w:tc>
      </w:tr>
      <w:tr w:rsidR="00601940" w:rsidRPr="00841085" w14:paraId="081B9704" w14:textId="77777777" w:rsidTr="00FB5F8C">
        <w:trPr>
          <w:trHeight w:val="227"/>
        </w:trPr>
        <w:tc>
          <w:tcPr>
            <w:tcW w:w="0" w:type="auto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1ED4" w14:textId="4FC7FE04" w:rsidR="00841085" w:rsidRPr="00841085" w:rsidRDefault="00C31608" w:rsidP="0084108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L</w:t>
            </w:r>
            <w:r w:rsidR="00841085"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ung weight</w:t>
            </w:r>
            <w:r w:rsidR="00387994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 changes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96FD" w14:textId="77777777" w:rsidR="00841085" w:rsidRPr="00841085" w:rsidRDefault="00841085" w:rsidP="0084108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Absolute lung weight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37EF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A55D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113%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BCF2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135%**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79C9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114%**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16071D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141%**</w:t>
            </w:r>
          </w:p>
        </w:tc>
      </w:tr>
      <w:tr w:rsidR="00601940" w:rsidRPr="00841085" w14:paraId="2F4C6199" w14:textId="77777777" w:rsidTr="00754209">
        <w:trPr>
          <w:trHeight w:val="227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1FC3" w14:textId="77777777" w:rsidR="00841085" w:rsidRPr="00841085" w:rsidRDefault="00841085" w:rsidP="0084108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553B" w14:textId="77777777" w:rsidR="00841085" w:rsidRPr="00841085" w:rsidRDefault="00841085" w:rsidP="0084108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Relative lung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86A9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CD27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F6C9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138%**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378B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119%**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4D94A6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154%**</w:t>
            </w:r>
          </w:p>
        </w:tc>
      </w:tr>
      <w:tr w:rsidR="002062CC" w:rsidRPr="00841085" w14:paraId="1F52759D" w14:textId="77777777" w:rsidTr="00754209">
        <w:trPr>
          <w:trHeight w:val="227"/>
        </w:trPr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F463" w14:textId="77777777" w:rsidR="00841085" w:rsidRPr="00841085" w:rsidRDefault="00841085" w:rsidP="0084108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 xml:space="preserve">Histological findings: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5095" w14:textId="77777777" w:rsidR="00841085" w:rsidRPr="00841085" w:rsidRDefault="00841085" w:rsidP="00841085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3D11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A651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55E8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8206F16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</w:tr>
      <w:tr w:rsidR="002062CC" w:rsidRPr="00841085" w14:paraId="4ADBC656" w14:textId="77777777" w:rsidTr="00754209">
        <w:trPr>
          <w:trHeight w:val="227"/>
        </w:trPr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BA9D" w14:textId="77777777" w:rsidR="00841085" w:rsidRPr="00841085" w:rsidRDefault="00841085" w:rsidP="0084108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No. of animals examined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E3D1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870A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7ABA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0137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3A9E68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</w:t>
            </w:r>
          </w:p>
        </w:tc>
      </w:tr>
      <w:tr w:rsidR="00FB5F8C" w:rsidRPr="00841085" w14:paraId="62306991" w14:textId="77777777" w:rsidTr="009B284E">
        <w:trPr>
          <w:trHeight w:val="227"/>
        </w:trPr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CF81" w14:textId="2831EF6A" w:rsidR="00FB5F8C" w:rsidRPr="00841085" w:rsidRDefault="00FB5F8C" w:rsidP="0084108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Lungs</w:t>
            </w:r>
          </w:p>
        </w:tc>
      </w:tr>
      <w:tr w:rsidR="00601940" w:rsidRPr="00841085" w14:paraId="5ABE58D6" w14:textId="77777777" w:rsidTr="00754209">
        <w:trPr>
          <w:trHeight w:val="22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EDA7B" w14:textId="77777777" w:rsidR="00841085" w:rsidRPr="00841085" w:rsidRDefault="00841085" w:rsidP="0084108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Infiltration, granulocytic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95B9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A98E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9422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DD9A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4372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1.6</w:t>
            </w:r>
          </w:p>
        </w:tc>
      </w:tr>
      <w:tr w:rsidR="00601940" w:rsidRPr="00841085" w14:paraId="43E984BE" w14:textId="77777777" w:rsidTr="00754209">
        <w:trPr>
          <w:trHeight w:val="22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2DD36" w14:textId="77777777" w:rsidR="00841085" w:rsidRPr="00841085" w:rsidRDefault="00841085" w:rsidP="0084108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Histiocytosis, alveolar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47CC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1527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7447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8BF9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DAE6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3.4</w:t>
            </w:r>
          </w:p>
        </w:tc>
      </w:tr>
      <w:tr w:rsidR="00FB5F8C" w:rsidRPr="00841085" w14:paraId="28DF1FAD" w14:textId="77777777" w:rsidTr="00FB5F8C">
        <w:trPr>
          <w:trHeight w:val="227"/>
        </w:trPr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9DC017" w14:textId="601885D2" w:rsidR="00FB5F8C" w:rsidRPr="00841085" w:rsidRDefault="00FB5F8C" w:rsidP="00FB5F8C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Larynx</w:t>
            </w:r>
          </w:p>
        </w:tc>
      </w:tr>
      <w:tr w:rsidR="002062CC" w:rsidRPr="00841085" w14:paraId="5AFFFBAB" w14:textId="77777777" w:rsidTr="00754209">
        <w:trPr>
          <w:trHeight w:val="22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F0A4A" w14:textId="77777777" w:rsidR="00841085" w:rsidRPr="00841085" w:rsidRDefault="00841085" w:rsidP="0084108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Epithelial alteration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7594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6731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6DA9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C257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4431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0.4</w:t>
            </w:r>
          </w:p>
        </w:tc>
      </w:tr>
      <w:tr w:rsidR="00FB5F8C" w:rsidRPr="00841085" w14:paraId="12CC3741" w14:textId="77777777" w:rsidTr="00FB5F8C">
        <w:trPr>
          <w:trHeight w:val="227"/>
        </w:trPr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6E62AC" w14:textId="77D80AA8" w:rsidR="00FB5F8C" w:rsidRPr="00841085" w:rsidRDefault="00FB5F8C" w:rsidP="00FB5F8C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  <w:t>Nasal cavity</w:t>
            </w:r>
          </w:p>
        </w:tc>
      </w:tr>
      <w:tr w:rsidR="002062CC" w:rsidRPr="00841085" w14:paraId="59ADE15E" w14:textId="77777777" w:rsidTr="00754209">
        <w:trPr>
          <w:trHeight w:val="227"/>
        </w:trPr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07920" w14:textId="77777777" w:rsidR="00841085" w:rsidRPr="00841085" w:rsidRDefault="00841085" w:rsidP="0084108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pacing w:val="-2"/>
                <w:sz w:val="16"/>
                <w:szCs w:val="16"/>
              </w:rPr>
              <w:t>Degeneration/regeneration, olfactory epithelium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A986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5EE9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D354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30AE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6405" w14:textId="77777777" w:rsidR="00841085" w:rsidRPr="00841085" w:rsidRDefault="00841085" w:rsidP="0084108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84108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3.8</w:t>
            </w:r>
          </w:p>
        </w:tc>
      </w:tr>
    </w:tbl>
    <w:p w14:paraId="62D070B9" w14:textId="50027205" w:rsidR="00C31608" w:rsidRDefault="00FF4A24" w:rsidP="00C31608">
      <w:pPr>
        <w:rPr>
          <w:rFonts w:asciiTheme="majorHAnsi" w:hAnsiTheme="majorHAnsi" w:cstheme="majorHAnsi"/>
          <w:sz w:val="16"/>
          <w:szCs w:val="16"/>
        </w:rPr>
      </w:pPr>
      <w:r>
        <w:rPr>
          <w:sz w:val="16"/>
          <w:szCs w:val="16"/>
        </w:rPr>
        <w:t xml:space="preserve">Statistical analysis: </w:t>
      </w:r>
      <w:r w:rsidR="002836DC" w:rsidRPr="00C938C7">
        <w:rPr>
          <w:sz w:val="16"/>
          <w:szCs w:val="16"/>
        </w:rPr>
        <w:t>Fisher’s exact tes</w:t>
      </w:r>
      <w:r w:rsidR="002836DC">
        <w:rPr>
          <w:sz w:val="16"/>
          <w:szCs w:val="16"/>
        </w:rPr>
        <w:t xml:space="preserve">t (one-sided+) was performed based on incidences of the findings. </w:t>
      </w:r>
      <w:r w:rsidR="002836DC">
        <w:rPr>
          <w:sz w:val="16"/>
          <w:szCs w:val="16"/>
        </w:rPr>
        <w:br/>
      </w:r>
      <w:r w:rsidR="00C31608" w:rsidRPr="0038482A">
        <w:rPr>
          <w:rFonts w:asciiTheme="majorHAnsi" w:hAnsiTheme="majorHAnsi" w:cstheme="majorHAnsi"/>
          <w:sz w:val="16"/>
          <w:szCs w:val="16"/>
        </w:rPr>
        <w:t>*: p &lt; 0.05; **: p &lt; 0.01</w:t>
      </w:r>
    </w:p>
    <w:p w14:paraId="26D03F1C" w14:textId="56179C35" w:rsidR="00841085" w:rsidRPr="00803500" w:rsidRDefault="00841085" w:rsidP="00313DDC">
      <w:pPr>
        <w:rPr>
          <w:rFonts w:asciiTheme="majorHAnsi" w:hAnsiTheme="majorHAnsi" w:cstheme="majorHAnsi"/>
        </w:rPr>
      </w:pPr>
    </w:p>
    <w:p w14:paraId="43DF6B94" w14:textId="616FB03B" w:rsidR="00313DDC" w:rsidRPr="00803500" w:rsidRDefault="00313DDC" w:rsidP="00313DDC">
      <w:pPr>
        <w:pStyle w:val="Caption"/>
        <w:keepNext/>
        <w:jc w:val="both"/>
        <w:rPr>
          <w:i w:val="0"/>
          <w:iCs w:val="0"/>
          <w:color w:val="auto"/>
          <w:sz w:val="20"/>
          <w:szCs w:val="20"/>
        </w:rPr>
      </w:pPr>
      <w:bookmarkStart w:id="2" w:name="_Ref150418840"/>
      <w:r w:rsidRPr="00803500">
        <w:rPr>
          <w:i w:val="0"/>
          <w:iCs w:val="0"/>
          <w:color w:val="auto"/>
          <w:sz w:val="20"/>
          <w:szCs w:val="20"/>
        </w:rPr>
        <w:t>Table S</w:t>
      </w:r>
      <w:r w:rsidR="008E40A4">
        <w:rPr>
          <w:i w:val="0"/>
          <w:iCs w:val="0"/>
          <w:color w:val="auto"/>
          <w:sz w:val="20"/>
          <w:szCs w:val="20"/>
        </w:rPr>
        <w:t>6</w:t>
      </w:r>
      <w:r w:rsidRPr="00803500">
        <w:rPr>
          <w:i w:val="0"/>
          <w:iCs w:val="0"/>
          <w:color w:val="auto"/>
          <w:sz w:val="20"/>
          <w:szCs w:val="20"/>
        </w:rPr>
        <w:t>:</w:t>
      </w:r>
      <w:r w:rsidRPr="00803500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Incidence and severity of main histological findings </w:t>
      </w:r>
      <w:r w:rsidRPr="00793F83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in lungs</w:t>
      </w:r>
      <w:r w:rsidR="00EF6529" w:rsidRPr="00793F83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, larynx, and nasal cavity</w:t>
      </w:r>
      <w:r w:rsidRPr="00793F83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</w:t>
      </w:r>
      <w:r w:rsidR="00C15914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after 14-day inhalation exposure </w:t>
      </w:r>
      <w:r w:rsidRPr="00793F83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to </w:t>
      </w:r>
      <w:r w:rsidR="0069573B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uZnO and cZnO </w:t>
      </w:r>
      <w:r w:rsidRPr="00793F83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in</w:t>
      </w:r>
      <w:r w:rsidR="00C15914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the</w:t>
      </w:r>
      <w:r w:rsidRPr="00793F83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range-finding study</w:t>
      </w:r>
      <w:bookmarkEnd w:id="2"/>
    </w:p>
    <w:tbl>
      <w:tblPr>
        <w:tblStyle w:val="TableGrid"/>
        <w:tblW w:w="3545" w:type="pct"/>
        <w:tblLook w:val="04A0" w:firstRow="1" w:lastRow="0" w:firstColumn="1" w:lastColumn="0" w:noHBand="0" w:noVBand="1"/>
      </w:tblPr>
      <w:tblGrid>
        <w:gridCol w:w="2262"/>
        <w:gridCol w:w="851"/>
        <w:gridCol w:w="907"/>
        <w:gridCol w:w="879"/>
        <w:gridCol w:w="879"/>
        <w:gridCol w:w="882"/>
      </w:tblGrid>
      <w:tr w:rsidR="00313DDC" w:rsidRPr="00803500" w14:paraId="56867DFC" w14:textId="77777777" w:rsidTr="002836DC">
        <w:tc>
          <w:tcPr>
            <w:tcW w:w="169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D452" w14:textId="0F40A891" w:rsidR="00313DDC" w:rsidRPr="00803500" w:rsidRDefault="00313DDC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Male</w:t>
            </w:r>
            <w:r w:rsidR="0038799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(n=5)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43989" w14:textId="5353ED0A" w:rsidR="00313DDC" w:rsidRPr="00803500" w:rsidRDefault="00391B8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</w:t>
            </w:r>
            <w:r w:rsidR="00313DDC" w:rsidRPr="0080350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ontrol</w:t>
            </w:r>
          </w:p>
        </w:tc>
        <w:tc>
          <w:tcPr>
            <w:tcW w:w="134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01E67" w14:textId="62E74119" w:rsidR="00313DDC" w:rsidRPr="00803500" w:rsidRDefault="00391B8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uZnO</w:t>
            </w:r>
          </w:p>
        </w:tc>
        <w:tc>
          <w:tcPr>
            <w:tcW w:w="1322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4B22E5" w14:textId="40AC7471" w:rsidR="00313DDC" w:rsidRPr="00803500" w:rsidRDefault="00391B8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</w:t>
            </w:r>
            <w:r w:rsidR="00313DDC" w:rsidRPr="00803500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</w:tr>
      <w:tr w:rsidR="00313DDC" w:rsidRPr="00834863" w14:paraId="65395FED" w14:textId="77777777" w:rsidTr="00FD6616">
        <w:tc>
          <w:tcPr>
            <w:tcW w:w="1698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9C21BD" w14:textId="4A5C0729" w:rsidR="00313DDC" w:rsidRPr="00834863" w:rsidRDefault="00313DDC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86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Concentration</w:t>
            </w:r>
            <w:r w:rsidR="0083486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(</w:t>
            </w:r>
            <w:r w:rsidRPr="0083486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mg/m³</w:t>
            </w:r>
            <w:r w:rsidR="0083486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3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C70670" w14:textId="77777777" w:rsidR="00313DDC" w:rsidRPr="00834863" w:rsidRDefault="00313DDC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86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4EA1B2" w14:textId="77777777" w:rsidR="00313DDC" w:rsidRPr="00834863" w:rsidRDefault="00313DDC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86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6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9E190B" w14:textId="77777777" w:rsidR="00313DDC" w:rsidRPr="00834863" w:rsidRDefault="00313DDC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86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660" w:type="pct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21339164" w14:textId="77777777" w:rsidR="00313DDC" w:rsidRPr="00834863" w:rsidRDefault="00313DDC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86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62" w:type="pct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525D6D5D" w14:textId="77777777" w:rsidR="00313DDC" w:rsidRPr="00834863" w:rsidRDefault="00313DDC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86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24</w:t>
            </w:r>
          </w:p>
        </w:tc>
      </w:tr>
      <w:tr w:rsidR="00313DDC" w:rsidRPr="00803500" w14:paraId="2D26BD31" w14:textId="77777777" w:rsidTr="00FD6616">
        <w:tc>
          <w:tcPr>
            <w:tcW w:w="1698" w:type="pc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14:paraId="6521EA73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No. of animals examined</w:t>
            </w:r>
          </w:p>
        </w:tc>
        <w:tc>
          <w:tcPr>
            <w:tcW w:w="63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C386F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DE16C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66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DEA0B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660" w:type="pc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14:paraId="32485A93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662" w:type="pc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14:paraId="1CC7842F" w14:textId="77777777" w:rsidR="00313DDC" w:rsidRPr="00803500" w:rsidRDefault="00313DDC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</w:tr>
      <w:tr w:rsidR="00EF6529" w:rsidRPr="00803500" w14:paraId="3112BA2D" w14:textId="77777777" w:rsidTr="00EF6529">
        <w:tc>
          <w:tcPr>
            <w:tcW w:w="5000" w:type="pct"/>
            <w:gridSpan w:val="6"/>
            <w:shd w:val="clear" w:color="auto" w:fill="auto"/>
            <w:vAlign w:val="center"/>
          </w:tcPr>
          <w:p w14:paraId="2BA6979A" w14:textId="062E13D4" w:rsidR="00EF6529" w:rsidRPr="00803500" w:rsidRDefault="00EF6529" w:rsidP="00EF6529">
            <w:pPr>
              <w:pStyle w:val="TableParagraph"/>
              <w:spacing w:before="8"/>
              <w:rPr>
                <w:sz w:val="16"/>
                <w:szCs w:val="16"/>
              </w:rPr>
            </w:pPr>
            <w:r w:rsidRPr="00EF6529">
              <w:rPr>
                <w:b/>
                <w:bCs/>
                <w:sz w:val="16"/>
                <w:szCs w:val="16"/>
              </w:rPr>
              <w:t>Lungs</w:t>
            </w:r>
          </w:p>
        </w:tc>
      </w:tr>
      <w:tr w:rsidR="00313DDC" w:rsidRPr="00803500" w14:paraId="0400E176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4234CA88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Infiltration,</w:t>
            </w:r>
            <w:r w:rsidRPr="00803500">
              <w:rPr>
                <w:spacing w:val="-14"/>
                <w:sz w:val="16"/>
                <w:szCs w:val="16"/>
              </w:rPr>
              <w:t xml:space="preserve"> </w:t>
            </w:r>
            <w:r w:rsidRPr="00803500">
              <w:rPr>
                <w:spacing w:val="-2"/>
                <w:sz w:val="16"/>
                <w:szCs w:val="16"/>
              </w:rPr>
              <w:t>granulocytic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A930D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85D26" w14:textId="66DBA981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  <w:r w:rsidR="008A1C6E">
              <w:rPr>
                <w:sz w:val="16"/>
                <w:szCs w:val="16"/>
              </w:rPr>
              <w:t>**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A455D" w14:textId="46B49AD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  <w:r w:rsidR="008A1C6E">
              <w:rPr>
                <w:sz w:val="16"/>
                <w:szCs w:val="16"/>
              </w:rPr>
              <w:t>**</w:t>
            </w: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66E3A9FE" w14:textId="6B4484B2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  <w:r w:rsidR="008A1C6E">
              <w:rPr>
                <w:sz w:val="16"/>
                <w:szCs w:val="16"/>
              </w:rPr>
              <w:t>**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46FD71BB" w14:textId="23207BD9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  <w:r w:rsidR="008A1C6E">
              <w:rPr>
                <w:sz w:val="16"/>
                <w:szCs w:val="16"/>
              </w:rPr>
              <w:t>**</w:t>
            </w:r>
          </w:p>
        </w:tc>
      </w:tr>
      <w:tr w:rsidR="00313DDC" w:rsidRPr="00803500" w14:paraId="49D5B442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30D62D22" w14:textId="77777777" w:rsidR="00313DDC" w:rsidRPr="00803500" w:rsidRDefault="00313DD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Grade</w:t>
            </w:r>
            <w:r w:rsidRPr="00803500">
              <w:rPr>
                <w:spacing w:val="-4"/>
                <w:sz w:val="16"/>
                <w:szCs w:val="16"/>
              </w:rPr>
              <w:t xml:space="preserve"> </w:t>
            </w:r>
            <w:r w:rsidRPr="00803500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E2CD9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B3CDA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4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A3DA0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405B1970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3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01EBB043" w14:textId="77777777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2</w:t>
            </w:r>
          </w:p>
        </w:tc>
      </w:tr>
      <w:tr w:rsidR="00313DDC" w:rsidRPr="00803500" w14:paraId="44814237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2671317B" w14:textId="77777777" w:rsidR="00313DDC" w:rsidRPr="00803500" w:rsidRDefault="00313DD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Grade</w:t>
            </w:r>
            <w:r w:rsidRPr="00803500">
              <w:rPr>
                <w:spacing w:val="-4"/>
                <w:sz w:val="16"/>
                <w:szCs w:val="16"/>
              </w:rPr>
              <w:t xml:space="preserve"> </w:t>
            </w:r>
            <w:r w:rsidRPr="00803500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3FC92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D526A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1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FA37F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1FC003B3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2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245AA539" w14:textId="77777777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3</w:t>
            </w:r>
          </w:p>
        </w:tc>
      </w:tr>
      <w:tr w:rsidR="00313DDC" w:rsidRPr="00803500" w14:paraId="5C6C9528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2DD60EE6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Histiocytosis,</w:t>
            </w:r>
            <w:r w:rsidRPr="00803500">
              <w:rPr>
                <w:spacing w:val="-11"/>
                <w:sz w:val="16"/>
                <w:szCs w:val="16"/>
              </w:rPr>
              <w:t xml:space="preserve"> </w:t>
            </w:r>
            <w:r w:rsidRPr="00803500">
              <w:rPr>
                <w:spacing w:val="-2"/>
                <w:sz w:val="16"/>
                <w:szCs w:val="16"/>
              </w:rPr>
              <w:t>alveolar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65C02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47305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D6CCC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7E0389D3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68CB5AF0" w14:textId="77777777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</w:p>
        </w:tc>
      </w:tr>
      <w:tr w:rsidR="00313DDC" w:rsidRPr="00803500" w14:paraId="02978D60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4CA315EB" w14:textId="77777777" w:rsidR="00313DDC" w:rsidRPr="00803500" w:rsidRDefault="00313DD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Grade</w:t>
            </w:r>
            <w:r w:rsidRPr="00803500">
              <w:rPr>
                <w:spacing w:val="-4"/>
                <w:sz w:val="16"/>
                <w:szCs w:val="16"/>
              </w:rPr>
              <w:t xml:space="preserve"> </w:t>
            </w:r>
            <w:r w:rsidRPr="00803500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CB1EA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9213CE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EAFB7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6477A5D8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1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5D22294E" w14:textId="77777777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13DDC" w:rsidRPr="00803500" w14:paraId="23518C6E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0B174EE8" w14:textId="77777777" w:rsidR="00313DDC" w:rsidRPr="00803500" w:rsidRDefault="00313DD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Grade</w:t>
            </w:r>
            <w:r w:rsidRPr="00803500">
              <w:rPr>
                <w:spacing w:val="-4"/>
                <w:sz w:val="16"/>
                <w:szCs w:val="16"/>
              </w:rPr>
              <w:t xml:space="preserve"> </w:t>
            </w:r>
            <w:r w:rsidRPr="00803500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AC226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6E831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4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65377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206CCC25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2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08E06363" w14:textId="77777777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13DDC" w:rsidRPr="00803500" w14:paraId="0FD51344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0A852C09" w14:textId="77777777" w:rsidR="00313DDC" w:rsidRPr="00803500" w:rsidRDefault="00313DD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Grade</w:t>
            </w:r>
            <w:r w:rsidRPr="00803500">
              <w:rPr>
                <w:spacing w:val="-4"/>
                <w:sz w:val="16"/>
                <w:szCs w:val="16"/>
              </w:rPr>
              <w:t xml:space="preserve"> </w:t>
            </w:r>
            <w:r w:rsidRPr="00803500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7011B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2263F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1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23CFE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27DAAABA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2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0AD45BDE" w14:textId="77777777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3</w:t>
            </w:r>
          </w:p>
        </w:tc>
      </w:tr>
      <w:tr w:rsidR="00313DDC" w:rsidRPr="00803500" w14:paraId="1A28E7F2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7C50D358" w14:textId="77777777" w:rsidR="00313DDC" w:rsidRPr="00803500" w:rsidRDefault="00313DD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Grade</w:t>
            </w:r>
            <w:r w:rsidRPr="00803500">
              <w:rPr>
                <w:spacing w:val="-4"/>
                <w:sz w:val="16"/>
                <w:szCs w:val="16"/>
              </w:rPr>
              <w:t xml:space="preserve"> </w:t>
            </w:r>
            <w:r w:rsidRPr="00803500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8C749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22027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82978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2D8BCE5D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6778A398" w14:textId="77777777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2</w:t>
            </w:r>
          </w:p>
        </w:tc>
      </w:tr>
      <w:tr w:rsidR="00EF6529" w:rsidRPr="00803500" w14:paraId="04163227" w14:textId="77777777" w:rsidTr="00EF6529">
        <w:tc>
          <w:tcPr>
            <w:tcW w:w="5000" w:type="pct"/>
            <w:gridSpan w:val="6"/>
            <w:shd w:val="clear" w:color="auto" w:fill="auto"/>
            <w:vAlign w:val="center"/>
          </w:tcPr>
          <w:p w14:paraId="0E2D8A10" w14:textId="27349705" w:rsidR="00EF6529" w:rsidRPr="00803500" w:rsidRDefault="00EF6529" w:rsidP="00EF6529">
            <w:pPr>
              <w:pStyle w:val="TableParagraph"/>
              <w:spacing w:before="8"/>
              <w:rPr>
                <w:sz w:val="16"/>
                <w:szCs w:val="16"/>
              </w:rPr>
            </w:pPr>
            <w:r w:rsidRPr="00EF6529">
              <w:rPr>
                <w:b/>
                <w:bCs/>
                <w:sz w:val="16"/>
                <w:szCs w:val="16"/>
              </w:rPr>
              <w:t>Larynx</w:t>
            </w:r>
          </w:p>
        </w:tc>
      </w:tr>
      <w:tr w:rsidR="00EF6529" w:rsidRPr="00803500" w14:paraId="28AA8A86" w14:textId="77777777" w:rsidTr="00FD6616">
        <w:tc>
          <w:tcPr>
            <w:tcW w:w="1698" w:type="pct"/>
          </w:tcPr>
          <w:p w14:paraId="245A4B35" w14:textId="77777777" w:rsidR="00EF6529" w:rsidRPr="00803500" w:rsidRDefault="00EF6529" w:rsidP="00FC2E7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Epithelial</w:t>
            </w:r>
            <w:r w:rsidRPr="00803500">
              <w:rPr>
                <w:rFonts w:asciiTheme="majorHAnsi" w:hAnsiTheme="majorHAnsi" w:cstheme="majorHAnsi"/>
                <w:spacing w:val="-16"/>
                <w:sz w:val="16"/>
                <w:szCs w:val="16"/>
              </w:rPr>
              <w:t xml:space="preserve"> </w:t>
            </w: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alteration</w:t>
            </w:r>
          </w:p>
        </w:tc>
        <w:tc>
          <w:tcPr>
            <w:tcW w:w="639" w:type="pct"/>
          </w:tcPr>
          <w:p w14:paraId="37040440" w14:textId="77777777" w:rsidR="00EF6529" w:rsidRPr="00803500" w:rsidRDefault="00EF6529" w:rsidP="00FC2E7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3023D67B" w14:textId="77777777" w:rsidR="00EF6529" w:rsidRPr="00803500" w:rsidRDefault="00EF6529" w:rsidP="00FC2E7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660" w:type="pct"/>
          </w:tcPr>
          <w:p w14:paraId="69E7EE3E" w14:textId="77777777" w:rsidR="00EF6529" w:rsidRPr="00803500" w:rsidRDefault="00EF6529" w:rsidP="00FC2E7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660" w:type="pct"/>
          </w:tcPr>
          <w:p w14:paraId="01ABBE42" w14:textId="77777777" w:rsidR="00EF6529" w:rsidRPr="00803500" w:rsidRDefault="00EF6529" w:rsidP="00FC2E7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662" w:type="pct"/>
          </w:tcPr>
          <w:p w14:paraId="34AE9583" w14:textId="77777777" w:rsidR="00EF6529" w:rsidRPr="00803500" w:rsidRDefault="00EF6529" w:rsidP="00FC2E76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2</w:t>
            </w:r>
          </w:p>
        </w:tc>
      </w:tr>
      <w:tr w:rsidR="00EF6529" w:rsidRPr="00803500" w14:paraId="3174F33A" w14:textId="77777777" w:rsidTr="00FD6616">
        <w:tc>
          <w:tcPr>
            <w:tcW w:w="1698" w:type="pct"/>
          </w:tcPr>
          <w:p w14:paraId="31910F8C" w14:textId="77777777" w:rsidR="00EF6529" w:rsidRPr="00803500" w:rsidRDefault="00EF6529" w:rsidP="00FC2E76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Grade </w:t>
            </w:r>
            <w:r w:rsidRPr="00803500">
              <w:rPr>
                <w:rFonts w:asciiTheme="majorHAnsi" w:hAnsiTheme="majorHAnsi" w:cstheme="majorHAnsi"/>
                <w:spacing w:val="-10"/>
                <w:sz w:val="16"/>
                <w:szCs w:val="16"/>
              </w:rPr>
              <w:t>1</w:t>
            </w:r>
          </w:p>
        </w:tc>
        <w:tc>
          <w:tcPr>
            <w:tcW w:w="639" w:type="pct"/>
          </w:tcPr>
          <w:p w14:paraId="250E31AC" w14:textId="77777777" w:rsidR="00EF6529" w:rsidRPr="00803500" w:rsidRDefault="00EF6529" w:rsidP="00FC2E7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681" w:type="pct"/>
          </w:tcPr>
          <w:p w14:paraId="2C9455B9" w14:textId="77777777" w:rsidR="00EF6529" w:rsidRPr="00803500" w:rsidRDefault="00EF6529" w:rsidP="00FC2E76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</w:tcPr>
          <w:p w14:paraId="51A96390" w14:textId="77777777" w:rsidR="00EF6529" w:rsidRPr="00803500" w:rsidRDefault="00EF6529" w:rsidP="00FC2E7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660" w:type="pct"/>
          </w:tcPr>
          <w:p w14:paraId="6A5D5E7B" w14:textId="77777777" w:rsidR="00EF6529" w:rsidRPr="00803500" w:rsidRDefault="00EF6529" w:rsidP="00FC2E76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662" w:type="pct"/>
          </w:tcPr>
          <w:p w14:paraId="1AFE865A" w14:textId="77777777" w:rsidR="00EF6529" w:rsidRPr="00803500" w:rsidRDefault="00EF6529" w:rsidP="00FC2E76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rFonts w:asciiTheme="majorHAnsi" w:hAnsiTheme="majorHAnsi" w:cstheme="majorHAnsi"/>
                <w:sz w:val="16"/>
                <w:szCs w:val="16"/>
              </w:rPr>
              <w:t>2</w:t>
            </w:r>
          </w:p>
        </w:tc>
      </w:tr>
      <w:tr w:rsidR="00AB23FA" w:rsidRPr="00803500" w14:paraId="0442F976" w14:textId="77777777" w:rsidTr="00AB23FA">
        <w:tc>
          <w:tcPr>
            <w:tcW w:w="5000" w:type="pct"/>
            <w:gridSpan w:val="6"/>
            <w:vAlign w:val="center"/>
          </w:tcPr>
          <w:p w14:paraId="7913B63B" w14:textId="766DAD9F" w:rsidR="00AB23FA" w:rsidRPr="00803500" w:rsidRDefault="00AB23FA" w:rsidP="00AB23FA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AB23FA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Nasal cavity</w:t>
            </w:r>
          </w:p>
        </w:tc>
      </w:tr>
      <w:tr w:rsidR="00313DDC" w:rsidRPr="00803500" w14:paraId="230DC864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1A94C71F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pacing w:val="-2"/>
                <w:sz w:val="16"/>
                <w:szCs w:val="16"/>
              </w:rPr>
              <w:t xml:space="preserve">Degeneration/regeneration, </w:t>
            </w:r>
            <w:r w:rsidRPr="00803500">
              <w:rPr>
                <w:sz w:val="16"/>
                <w:szCs w:val="16"/>
              </w:rPr>
              <w:t>olfactory epithelium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7A503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0</w:t>
            </w: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23922" w14:textId="49289103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  <w:r w:rsidR="003630CC">
              <w:rPr>
                <w:sz w:val="16"/>
                <w:szCs w:val="16"/>
              </w:rPr>
              <w:t>**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6AD68" w14:textId="7B5C2F52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  <w:r w:rsidR="003630CC">
              <w:rPr>
                <w:sz w:val="16"/>
                <w:szCs w:val="16"/>
              </w:rPr>
              <w:t>**</w:t>
            </w: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123769BE" w14:textId="2C55702A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  <w:r w:rsidR="003630CC">
              <w:rPr>
                <w:sz w:val="16"/>
                <w:szCs w:val="16"/>
              </w:rPr>
              <w:t>**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72E05445" w14:textId="389330EC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  <w:r w:rsidR="003630CC">
              <w:rPr>
                <w:sz w:val="16"/>
                <w:szCs w:val="16"/>
              </w:rPr>
              <w:t>**</w:t>
            </w:r>
          </w:p>
        </w:tc>
      </w:tr>
      <w:tr w:rsidR="00313DDC" w:rsidRPr="00803500" w14:paraId="3976B6B1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62CD5867" w14:textId="77777777" w:rsidR="00313DDC" w:rsidRPr="00803500" w:rsidRDefault="00313DD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Grade</w:t>
            </w:r>
            <w:r w:rsidRPr="00803500">
              <w:rPr>
                <w:spacing w:val="-4"/>
                <w:sz w:val="16"/>
                <w:szCs w:val="16"/>
              </w:rPr>
              <w:t xml:space="preserve"> </w:t>
            </w:r>
            <w:r w:rsidRPr="00803500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54A78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6E2BD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3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56452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4E167AC6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4F70E7BA" w14:textId="77777777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13DDC" w:rsidRPr="00803500" w14:paraId="3DD8E242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1A4B8243" w14:textId="77777777" w:rsidR="00313DDC" w:rsidRPr="00803500" w:rsidRDefault="00313DD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Grade</w:t>
            </w:r>
            <w:r w:rsidRPr="00803500">
              <w:rPr>
                <w:spacing w:val="-4"/>
                <w:sz w:val="16"/>
                <w:szCs w:val="16"/>
              </w:rPr>
              <w:t xml:space="preserve"> </w:t>
            </w:r>
            <w:r w:rsidRPr="00803500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115A3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7EB20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2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440D75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1AC50B63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3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14528C31" w14:textId="77777777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313DDC" w:rsidRPr="00803500" w14:paraId="397FCD62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446CC921" w14:textId="77777777" w:rsidR="00313DDC" w:rsidRPr="00803500" w:rsidRDefault="00313DD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Grade</w:t>
            </w:r>
            <w:r w:rsidRPr="00803500">
              <w:rPr>
                <w:spacing w:val="-4"/>
                <w:sz w:val="16"/>
                <w:szCs w:val="16"/>
              </w:rPr>
              <w:t xml:space="preserve"> </w:t>
            </w:r>
            <w:r w:rsidRPr="00803500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CD7F3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53A68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E52F0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5</w:t>
            </w: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2F80B301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2</w:t>
            </w: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776003D4" w14:textId="77777777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1</w:t>
            </w:r>
          </w:p>
        </w:tc>
      </w:tr>
      <w:tr w:rsidR="00313DDC" w:rsidRPr="00803500" w14:paraId="0AA3D7A9" w14:textId="77777777" w:rsidTr="00FD6616">
        <w:tc>
          <w:tcPr>
            <w:tcW w:w="1698" w:type="pct"/>
            <w:tcBorders>
              <w:right w:val="single" w:sz="4" w:space="0" w:color="auto"/>
            </w:tcBorders>
            <w:shd w:val="clear" w:color="auto" w:fill="auto"/>
          </w:tcPr>
          <w:p w14:paraId="76F6FBB2" w14:textId="77777777" w:rsidR="00313DDC" w:rsidRPr="00803500" w:rsidRDefault="00313DDC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Grade</w:t>
            </w:r>
            <w:r w:rsidRPr="00803500">
              <w:rPr>
                <w:spacing w:val="-4"/>
                <w:sz w:val="16"/>
                <w:szCs w:val="16"/>
              </w:rPr>
              <w:t xml:space="preserve"> </w:t>
            </w:r>
            <w:r w:rsidRPr="00803500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2C65C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0AA6F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375DA2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0" w:type="pct"/>
            <w:tcBorders>
              <w:left w:val="single" w:sz="4" w:space="0" w:color="auto"/>
            </w:tcBorders>
            <w:shd w:val="clear" w:color="auto" w:fill="auto"/>
          </w:tcPr>
          <w:p w14:paraId="6C0FEC9C" w14:textId="77777777" w:rsidR="00313DDC" w:rsidRPr="00803500" w:rsidRDefault="00313DD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62" w:type="pct"/>
            <w:tcBorders>
              <w:left w:val="single" w:sz="4" w:space="0" w:color="auto"/>
            </w:tcBorders>
            <w:shd w:val="clear" w:color="auto" w:fill="auto"/>
          </w:tcPr>
          <w:p w14:paraId="39F517EE" w14:textId="77777777" w:rsidR="00313DDC" w:rsidRPr="00803500" w:rsidRDefault="00313DDC">
            <w:pPr>
              <w:pStyle w:val="TableParagraph"/>
              <w:spacing w:before="8"/>
              <w:rPr>
                <w:rFonts w:asciiTheme="majorHAnsi" w:hAnsiTheme="majorHAnsi" w:cstheme="majorHAnsi"/>
                <w:sz w:val="16"/>
                <w:szCs w:val="16"/>
              </w:rPr>
            </w:pPr>
            <w:r w:rsidRPr="00803500">
              <w:rPr>
                <w:sz w:val="16"/>
                <w:szCs w:val="16"/>
              </w:rPr>
              <w:t>4</w:t>
            </w:r>
          </w:p>
        </w:tc>
      </w:tr>
    </w:tbl>
    <w:p w14:paraId="20F49933" w14:textId="20EDC0B3" w:rsidR="00FF4A24" w:rsidRPr="00DB5DB6" w:rsidRDefault="00FF4A24" w:rsidP="00FF4A24">
      <w:pPr>
        <w:rPr>
          <w:rFonts w:asciiTheme="majorHAnsi" w:hAnsiTheme="majorHAnsi" w:cstheme="majorHAnsi"/>
          <w:sz w:val="16"/>
          <w:szCs w:val="16"/>
        </w:rPr>
      </w:pPr>
      <w:r>
        <w:rPr>
          <w:sz w:val="16"/>
          <w:szCs w:val="16"/>
        </w:rPr>
        <w:t xml:space="preserve">Statistical analysis: </w:t>
      </w:r>
      <w:r w:rsidRPr="00C938C7">
        <w:rPr>
          <w:sz w:val="16"/>
          <w:szCs w:val="16"/>
        </w:rPr>
        <w:t>Fisher’s exact tes</w:t>
      </w:r>
      <w:r>
        <w:rPr>
          <w:sz w:val="16"/>
          <w:szCs w:val="16"/>
        </w:rPr>
        <w:t xml:space="preserve">t (one-sided+), </w:t>
      </w:r>
      <w:r w:rsidRPr="0038482A">
        <w:rPr>
          <w:rFonts w:asciiTheme="majorHAnsi" w:hAnsiTheme="majorHAnsi" w:cstheme="majorHAnsi"/>
          <w:sz w:val="16"/>
          <w:szCs w:val="16"/>
        </w:rPr>
        <w:t>*: p &lt; 0.05; **: p &lt; 0.01</w:t>
      </w:r>
    </w:p>
    <w:p w14:paraId="30CB5EB1" w14:textId="77777777" w:rsidR="00E01B37" w:rsidRDefault="00E01B3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4A8EEB38" w14:textId="1A8FC52A" w:rsidR="00E01B37" w:rsidRPr="007E436D" w:rsidRDefault="00E01B37" w:rsidP="00793F83">
      <w:pPr>
        <w:pStyle w:val="Caption"/>
        <w:keepNext/>
        <w:jc w:val="both"/>
        <w:rPr>
          <w:i w:val="0"/>
          <w:iCs w:val="0"/>
          <w:color w:val="auto"/>
          <w:sz w:val="20"/>
          <w:szCs w:val="20"/>
        </w:rPr>
      </w:pPr>
      <w:bookmarkStart w:id="3" w:name="_Ref150418842"/>
      <w:r w:rsidRPr="007E436D">
        <w:rPr>
          <w:i w:val="0"/>
          <w:iCs w:val="0"/>
          <w:color w:val="auto"/>
          <w:sz w:val="20"/>
          <w:szCs w:val="20"/>
        </w:rPr>
        <w:lastRenderedPageBreak/>
        <w:t>Table S</w:t>
      </w:r>
      <w:r w:rsidR="008E40A4">
        <w:rPr>
          <w:i w:val="0"/>
          <w:iCs w:val="0"/>
          <w:color w:val="auto"/>
          <w:sz w:val="20"/>
          <w:szCs w:val="20"/>
        </w:rPr>
        <w:t>7</w:t>
      </w:r>
      <w:r w:rsidRPr="007E436D">
        <w:rPr>
          <w:i w:val="0"/>
          <w:iCs w:val="0"/>
          <w:color w:val="auto"/>
          <w:sz w:val="20"/>
          <w:szCs w:val="20"/>
        </w:rPr>
        <w:t xml:space="preserve">: Lavage parameters </w:t>
      </w:r>
      <w:r w:rsidR="0083109B" w:rsidRPr="007E436D">
        <w:rPr>
          <w:i w:val="0"/>
          <w:iCs w:val="0"/>
          <w:color w:val="auto"/>
          <w:sz w:val="20"/>
          <w:szCs w:val="20"/>
        </w:rPr>
        <w:t>after 14-day inhalation exposure to</w:t>
      </w:r>
      <w:r w:rsidR="0083109B"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</w:t>
      </w:r>
      <w:r w:rsidR="0069573B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uZnO and cZnO</w:t>
      </w:r>
      <w:r w:rsidR="0083109B" w:rsidRPr="007E436D">
        <w:rPr>
          <w:i w:val="0"/>
          <w:iCs w:val="0"/>
          <w:color w:val="auto"/>
          <w:sz w:val="20"/>
          <w:szCs w:val="20"/>
        </w:rPr>
        <w:t xml:space="preserve"> in the range finding study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1286"/>
        <w:gridCol w:w="1356"/>
        <w:gridCol w:w="1358"/>
        <w:gridCol w:w="1356"/>
        <w:gridCol w:w="1360"/>
      </w:tblGrid>
      <w:tr w:rsidR="007E436D" w:rsidRPr="00E01B37" w14:paraId="50D97A3A" w14:textId="77777777" w:rsidTr="007E436D">
        <w:trPr>
          <w:trHeight w:val="20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104A" w14:textId="44F4720F" w:rsidR="007E436D" w:rsidRPr="00E01B37" w:rsidRDefault="007E436D" w:rsidP="007E436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Male</w:t>
            </w:r>
            <w:r w:rsidR="0038799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 (n=5)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65B170" w14:textId="77777777" w:rsidR="007E436D" w:rsidRPr="00E01B37" w:rsidRDefault="007E436D" w:rsidP="00E01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54FC43" w14:textId="58B7C4BE" w:rsidR="007E436D" w:rsidRPr="00E01B37" w:rsidRDefault="007E436D" w:rsidP="00E01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uZnO</w:t>
            </w:r>
          </w:p>
        </w:tc>
        <w:tc>
          <w:tcPr>
            <w:tcW w:w="144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5E89CF" w14:textId="0729CC4A" w:rsidR="007E436D" w:rsidRPr="00E01B37" w:rsidRDefault="00EA1D66" w:rsidP="00E01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</w:t>
            </w:r>
            <w:r w:rsidR="007E436D" w:rsidRPr="00E01B3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ZnO</w:t>
            </w:r>
          </w:p>
        </w:tc>
      </w:tr>
      <w:tr w:rsidR="007E436D" w:rsidRPr="00E01B37" w14:paraId="16853707" w14:textId="77777777" w:rsidTr="007E436D">
        <w:trPr>
          <w:trHeight w:val="20"/>
        </w:trPr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ED78" w14:textId="2F9E17A0" w:rsidR="007E436D" w:rsidRPr="00E01B37" w:rsidRDefault="007E436D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Concentration (mg/m³)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6CCEBBC" w14:textId="77777777" w:rsidR="007E436D" w:rsidRPr="00E01B37" w:rsidRDefault="007E436D" w:rsidP="00E01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2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E7C6EA6" w14:textId="77777777" w:rsidR="007E436D" w:rsidRPr="00E01B37" w:rsidRDefault="007E436D" w:rsidP="00E01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3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6ADD0F7" w14:textId="77777777" w:rsidR="007E436D" w:rsidRPr="00E01B37" w:rsidRDefault="007E436D" w:rsidP="00E01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722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536548B" w14:textId="77777777" w:rsidR="007E436D" w:rsidRPr="00E01B37" w:rsidRDefault="007E436D" w:rsidP="00E01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4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05636E8" w14:textId="77777777" w:rsidR="007E436D" w:rsidRPr="00E01B37" w:rsidRDefault="007E436D" w:rsidP="00E01B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</w:tr>
      <w:tr w:rsidR="00E01B37" w:rsidRPr="00E01B37" w14:paraId="55082811" w14:textId="77777777" w:rsidTr="007E436D">
        <w:trPr>
          <w:trHeight w:val="20"/>
        </w:trPr>
        <w:tc>
          <w:tcPr>
            <w:tcW w:w="1425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F9CCBBB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TCN (cn/µL)</w:t>
            </w:r>
          </w:p>
        </w:tc>
        <w:tc>
          <w:tcPr>
            <w:tcW w:w="684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D4083A7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68.02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F07526A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505.25*</w:t>
            </w:r>
          </w:p>
        </w:tc>
        <w:tc>
          <w:tcPr>
            <w:tcW w:w="723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6F1A7EA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607.77**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FC39C25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327.48**</w:t>
            </w:r>
          </w:p>
        </w:tc>
        <w:tc>
          <w:tcPr>
            <w:tcW w:w="724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E49ECA4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588.01**</w:t>
            </w:r>
          </w:p>
        </w:tc>
      </w:tr>
      <w:tr w:rsidR="00E01B37" w:rsidRPr="00E01B37" w14:paraId="69C96F91" w14:textId="77777777" w:rsidTr="007E436D">
        <w:trPr>
          <w:trHeight w:val="20"/>
        </w:trPr>
        <w:tc>
          <w:tcPr>
            <w:tcW w:w="1425" w:type="pct"/>
            <w:shd w:val="clear" w:color="auto" w:fill="auto"/>
            <w:vAlign w:val="center"/>
            <w:hideMark/>
          </w:tcPr>
          <w:p w14:paraId="34F601DF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LY (cn/µL)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5CB29EDA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B84FF0A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11.99**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48390769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18.24**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EDE2CBF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9.92*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3C6780EA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18.28**</w:t>
            </w:r>
          </w:p>
        </w:tc>
      </w:tr>
      <w:tr w:rsidR="00E01B37" w:rsidRPr="00E01B37" w14:paraId="55CA765C" w14:textId="77777777" w:rsidTr="007E436D">
        <w:trPr>
          <w:trHeight w:val="20"/>
        </w:trPr>
        <w:tc>
          <w:tcPr>
            <w:tcW w:w="1425" w:type="pct"/>
            <w:shd w:val="clear" w:color="auto" w:fill="auto"/>
            <w:vAlign w:val="center"/>
            <w:hideMark/>
          </w:tcPr>
          <w:p w14:paraId="6FC9F05B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MPH (cn/µL)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3116B55E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67.15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F38969D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43.66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48F6D91B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70.80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0F3B301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76.97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6027112B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46.31</w:t>
            </w:r>
          </w:p>
        </w:tc>
      </w:tr>
      <w:tr w:rsidR="00E01B37" w:rsidRPr="00E01B37" w14:paraId="4A018F3D" w14:textId="77777777" w:rsidTr="007E436D">
        <w:trPr>
          <w:trHeight w:val="20"/>
        </w:trPr>
        <w:tc>
          <w:tcPr>
            <w:tcW w:w="1425" w:type="pct"/>
            <w:shd w:val="clear" w:color="auto" w:fill="auto"/>
            <w:vAlign w:val="center"/>
            <w:hideMark/>
          </w:tcPr>
          <w:p w14:paraId="532B9C29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PMN (cn/µL)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4B12AA95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627003B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432.38*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414092B4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503.07**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548D0DD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232.14**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3581A772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511.25**</w:t>
            </w:r>
          </w:p>
        </w:tc>
      </w:tr>
      <w:tr w:rsidR="00E01B37" w:rsidRPr="00E01B37" w14:paraId="5A2B980A" w14:textId="77777777" w:rsidTr="007E436D">
        <w:trPr>
          <w:trHeight w:val="20"/>
        </w:trPr>
        <w:tc>
          <w:tcPr>
            <w:tcW w:w="1425" w:type="pct"/>
            <w:shd w:val="clear" w:color="auto" w:fill="auto"/>
            <w:vAlign w:val="center"/>
            <w:hideMark/>
          </w:tcPr>
          <w:p w14:paraId="38E0F44C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Relative LY (%)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2908D8FC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378F910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62F7B985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3.10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49513EF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762A91E3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3.10</w:t>
            </w:r>
          </w:p>
        </w:tc>
      </w:tr>
      <w:tr w:rsidR="00E01B37" w:rsidRPr="00E01B37" w14:paraId="2B499217" w14:textId="77777777" w:rsidTr="007E436D">
        <w:trPr>
          <w:trHeight w:val="20"/>
        </w:trPr>
        <w:tc>
          <w:tcPr>
            <w:tcW w:w="1425" w:type="pct"/>
            <w:shd w:val="clear" w:color="auto" w:fill="auto"/>
            <w:vAlign w:val="center"/>
            <w:hideMark/>
          </w:tcPr>
          <w:p w14:paraId="5574AB19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Relative MPH (%)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77D4B465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95.88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619907C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10.25*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0DC8C063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11.90*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6989598C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24.40**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553D49EB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7.55**</w:t>
            </w:r>
          </w:p>
        </w:tc>
      </w:tr>
      <w:tr w:rsidR="00E01B37" w:rsidRPr="00E01B37" w14:paraId="3CF60311" w14:textId="77777777" w:rsidTr="007E436D">
        <w:trPr>
          <w:trHeight w:val="20"/>
        </w:trPr>
        <w:tc>
          <w:tcPr>
            <w:tcW w:w="1425" w:type="pct"/>
            <w:shd w:val="clear" w:color="auto" w:fill="auto"/>
            <w:vAlign w:val="center"/>
            <w:hideMark/>
          </w:tcPr>
          <w:p w14:paraId="40764E67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Relative PMN (%)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15AA9B4A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D141F81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83.17*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1809657E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82.45**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B874D25" w14:textId="77777777" w:rsidR="00E01B37" w:rsidRPr="00E01B37" w:rsidRDefault="00E01B37" w:rsidP="00E01B37">
            <w:pPr>
              <w:spacing w:after="0" w:line="240" w:lineRule="auto"/>
              <w:ind w:firstLineChars="100" w:firstLine="160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69.90**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50A74B06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87.40**</w:t>
            </w:r>
          </w:p>
        </w:tc>
      </w:tr>
      <w:tr w:rsidR="00E01B37" w:rsidRPr="00E01B37" w14:paraId="6F37BE11" w14:textId="77777777" w:rsidTr="007E436D">
        <w:trPr>
          <w:trHeight w:val="20"/>
        </w:trPr>
        <w:tc>
          <w:tcPr>
            <w:tcW w:w="1425" w:type="pct"/>
            <w:shd w:val="clear" w:color="auto" w:fill="auto"/>
            <w:vAlign w:val="center"/>
            <w:hideMark/>
          </w:tcPr>
          <w:p w14:paraId="44E06D81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Total protein (mg/L)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70D5CEE5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56F09A5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365**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1FD1F2DC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339**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545E9552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122**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4B935BDB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425**</w:t>
            </w:r>
          </w:p>
        </w:tc>
      </w:tr>
      <w:tr w:rsidR="00E01B37" w:rsidRPr="00E01B37" w14:paraId="6206EE51" w14:textId="77777777" w:rsidTr="007E436D">
        <w:trPr>
          <w:trHeight w:val="20"/>
        </w:trPr>
        <w:tc>
          <w:tcPr>
            <w:tcW w:w="1425" w:type="pct"/>
            <w:shd w:val="clear" w:color="auto" w:fill="auto"/>
            <w:vAlign w:val="center"/>
            <w:hideMark/>
          </w:tcPr>
          <w:p w14:paraId="48838664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LDH (µkat/L)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78C779AD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793C967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5.74**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1BA22918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4.45**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70F4BCB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1.97**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60DB8EEC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5.22**</w:t>
            </w:r>
          </w:p>
        </w:tc>
      </w:tr>
      <w:tr w:rsidR="00E01B37" w:rsidRPr="00E01B37" w14:paraId="743476BA" w14:textId="77777777" w:rsidTr="007E436D">
        <w:trPr>
          <w:trHeight w:val="20"/>
        </w:trPr>
        <w:tc>
          <w:tcPr>
            <w:tcW w:w="1425" w:type="pct"/>
            <w:shd w:val="clear" w:color="auto" w:fill="auto"/>
            <w:vAlign w:val="center"/>
            <w:hideMark/>
          </w:tcPr>
          <w:p w14:paraId="3EF1798F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ALP (µkat/L)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50D13E83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06580016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6.13**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7907ECF5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6.49**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401A7036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2.46**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514F8F2C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8.98**</w:t>
            </w:r>
          </w:p>
        </w:tc>
      </w:tr>
      <w:tr w:rsidR="00E01B37" w:rsidRPr="00E01B37" w14:paraId="1DE802FC" w14:textId="77777777" w:rsidTr="007E436D">
        <w:trPr>
          <w:trHeight w:val="20"/>
        </w:trPr>
        <w:tc>
          <w:tcPr>
            <w:tcW w:w="1425" w:type="pct"/>
            <w:shd w:val="clear" w:color="auto" w:fill="auto"/>
            <w:vAlign w:val="center"/>
            <w:hideMark/>
          </w:tcPr>
          <w:p w14:paraId="1BBBC56B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NAG (nkat/L)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0D91597D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1C22CC0E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235*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7DFAFF09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127*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1170730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86**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0B7B8D4A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148**</w:t>
            </w:r>
          </w:p>
        </w:tc>
      </w:tr>
      <w:tr w:rsidR="00E01B37" w:rsidRPr="00E01B37" w14:paraId="59B65735" w14:textId="77777777" w:rsidTr="007E436D">
        <w:trPr>
          <w:trHeight w:val="20"/>
        </w:trPr>
        <w:tc>
          <w:tcPr>
            <w:tcW w:w="1425" w:type="pct"/>
            <w:shd w:val="clear" w:color="auto" w:fill="auto"/>
            <w:vAlign w:val="center"/>
            <w:hideMark/>
          </w:tcPr>
          <w:p w14:paraId="68C752BD" w14:textId="77777777" w:rsidR="00E01B37" w:rsidRPr="00E01B37" w:rsidRDefault="00E01B37" w:rsidP="00E01B3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GGT (nkat/L)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41BE0AA8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32AB9B62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253**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7C74DBF5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111**</w:t>
            </w:r>
          </w:p>
        </w:tc>
        <w:tc>
          <w:tcPr>
            <w:tcW w:w="722" w:type="pct"/>
            <w:shd w:val="clear" w:color="auto" w:fill="auto"/>
            <w:vAlign w:val="center"/>
            <w:hideMark/>
          </w:tcPr>
          <w:p w14:paraId="2A2752A5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73**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419A5B88" w14:textId="77777777" w:rsidR="00E01B37" w:rsidRPr="00E01B37" w:rsidRDefault="00E01B37" w:rsidP="00E01B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E01B37">
              <w:rPr>
                <w:rFonts w:eastAsia="Times New Roman"/>
                <w:color w:val="000000"/>
                <w:sz w:val="16"/>
                <w:szCs w:val="16"/>
              </w:rPr>
              <w:t>105**</w:t>
            </w:r>
          </w:p>
        </w:tc>
      </w:tr>
    </w:tbl>
    <w:p w14:paraId="3BA6D4C1" w14:textId="77777777" w:rsidR="00FF4A24" w:rsidRPr="0038482A" w:rsidRDefault="00FF4A24" w:rsidP="00FF4A24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 xml:space="preserve">Statistical analysis: Wilcoxon test (one-sided) </w:t>
      </w:r>
      <w:r w:rsidRPr="0038482A">
        <w:rPr>
          <w:rFonts w:asciiTheme="majorHAnsi" w:hAnsiTheme="majorHAnsi" w:cstheme="majorHAnsi"/>
          <w:sz w:val="16"/>
          <w:szCs w:val="16"/>
        </w:rPr>
        <w:t>*: p &lt; 0.05; **: p &lt; 0.01</w:t>
      </w:r>
    </w:p>
    <w:p w14:paraId="53E2DE33" w14:textId="2C145C4D" w:rsidR="00AB23FA" w:rsidRDefault="00AB23FA">
      <w:pPr>
        <w:rPr>
          <w:rFonts w:asciiTheme="majorHAnsi" w:hAnsiTheme="majorHAnsi" w:cstheme="majorHAnsi"/>
        </w:rPr>
      </w:pPr>
    </w:p>
    <w:p w14:paraId="5A20B96C" w14:textId="169DEB19" w:rsidR="0008437A" w:rsidRPr="007E436D" w:rsidRDefault="0008437A" w:rsidP="0008437A">
      <w:pPr>
        <w:pStyle w:val="Caption"/>
        <w:keepNext/>
        <w:jc w:val="both"/>
        <w:rPr>
          <w:color w:val="auto"/>
        </w:rPr>
      </w:pPr>
      <w:bookmarkStart w:id="4" w:name="_Ref150418853"/>
      <w:r w:rsidRPr="007E436D">
        <w:rPr>
          <w:i w:val="0"/>
          <w:iCs w:val="0"/>
          <w:color w:val="auto"/>
          <w:sz w:val="20"/>
          <w:szCs w:val="20"/>
        </w:rPr>
        <w:t>Table S</w:t>
      </w:r>
      <w:bookmarkEnd w:id="4"/>
      <w:r w:rsidR="008E40A4">
        <w:rPr>
          <w:i w:val="0"/>
          <w:iCs w:val="0"/>
          <w:color w:val="auto"/>
          <w:sz w:val="20"/>
          <w:szCs w:val="20"/>
        </w:rPr>
        <w:t>8</w:t>
      </w:r>
      <w:r w:rsidRPr="007E436D">
        <w:rPr>
          <w:i w:val="0"/>
          <w:iCs w:val="0"/>
          <w:color w:val="auto"/>
          <w:sz w:val="20"/>
          <w:szCs w:val="20"/>
        </w:rPr>
        <w:t xml:space="preserve">: Mean changes (x-fold of control) in lavage parameters </w:t>
      </w:r>
      <w:r w:rsidR="00387994" w:rsidRPr="007E436D">
        <w:rPr>
          <w:i w:val="0"/>
          <w:iCs w:val="0"/>
          <w:color w:val="auto"/>
          <w:sz w:val="20"/>
          <w:szCs w:val="20"/>
        </w:rPr>
        <w:t xml:space="preserve">after 14-day inhalation exposure </w:t>
      </w:r>
      <w:r w:rsidR="00387994">
        <w:rPr>
          <w:i w:val="0"/>
          <w:iCs w:val="0"/>
          <w:color w:val="auto"/>
          <w:sz w:val="20"/>
          <w:szCs w:val="20"/>
        </w:rPr>
        <w:t xml:space="preserve">in the </w:t>
      </w:r>
      <w:r w:rsidRPr="007E436D">
        <w:rPr>
          <w:i w:val="0"/>
          <w:iCs w:val="0"/>
          <w:color w:val="auto"/>
          <w:sz w:val="20"/>
          <w:szCs w:val="20"/>
        </w:rPr>
        <w:t>range-finding</w:t>
      </w:r>
      <w:r w:rsidRPr="007E436D">
        <w:rPr>
          <w:rFonts w:asciiTheme="majorHAnsi" w:hAnsiTheme="majorHAnsi" w:cstheme="majorHAnsi"/>
          <w:color w:val="auto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study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826"/>
        <w:gridCol w:w="1826"/>
        <w:gridCol w:w="1826"/>
        <w:gridCol w:w="1824"/>
      </w:tblGrid>
      <w:tr w:rsidR="0008437A" w:rsidRPr="0038482A" w14:paraId="2D6A7764" w14:textId="77777777">
        <w:trPr>
          <w:trHeight w:val="20"/>
        </w:trPr>
        <w:tc>
          <w:tcPr>
            <w:tcW w:w="11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4EDC" w14:textId="594973AE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Male </w:t>
            </w:r>
            <w:r w:rsidR="00387994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(n=5)</w:t>
            </w:r>
          </w:p>
        </w:tc>
        <w:tc>
          <w:tcPr>
            <w:tcW w:w="194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BC139B" w14:textId="0BFD230B" w:rsidR="0008437A" w:rsidRPr="0038482A" w:rsidRDefault="00EA1D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u</w:t>
            </w:r>
            <w:r w:rsidR="0008437A"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1943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48F84C" w14:textId="484D4BD6" w:rsidR="0008437A" w:rsidRPr="0038482A" w:rsidRDefault="00EA1D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c</w:t>
            </w:r>
            <w:r w:rsidR="0008437A"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</w:tr>
      <w:tr w:rsidR="0008437A" w:rsidRPr="0038482A" w14:paraId="5519D672" w14:textId="77777777">
        <w:trPr>
          <w:trHeight w:val="20"/>
        </w:trPr>
        <w:tc>
          <w:tcPr>
            <w:tcW w:w="1113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7313DD" w14:textId="77777777" w:rsidR="0008437A" w:rsidRPr="002D15F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2D15FA">
              <w:rPr>
                <w:rFonts w:eastAsia="Times New Roman"/>
                <w:color w:val="000000"/>
                <w:sz w:val="16"/>
                <w:szCs w:val="16"/>
              </w:rPr>
              <w:t xml:space="preserve">Concentration </w:t>
            </w:r>
            <w:r w:rsidRPr="00AE2BDE">
              <w:rPr>
                <w:rFonts w:eastAsia="Times New Roman"/>
                <w:color w:val="000000"/>
                <w:sz w:val="16"/>
                <w:szCs w:val="16"/>
              </w:rPr>
              <w:t>(mg/m³)</w:t>
            </w:r>
          </w:p>
        </w:tc>
        <w:tc>
          <w:tcPr>
            <w:tcW w:w="972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1CDEBA4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12 </w:t>
            </w:r>
          </w:p>
        </w:tc>
        <w:tc>
          <w:tcPr>
            <w:tcW w:w="972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73D5AAB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972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70270B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12 </w:t>
            </w:r>
          </w:p>
        </w:tc>
        <w:tc>
          <w:tcPr>
            <w:tcW w:w="971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63ABE91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24 </w:t>
            </w:r>
          </w:p>
        </w:tc>
      </w:tr>
      <w:tr w:rsidR="0008437A" w:rsidRPr="0038482A" w14:paraId="00A4A8E2" w14:textId="77777777">
        <w:trPr>
          <w:trHeight w:val="20"/>
        </w:trPr>
        <w:tc>
          <w:tcPr>
            <w:tcW w:w="111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44AB01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total protein</w:t>
            </w:r>
          </w:p>
        </w:tc>
        <w:tc>
          <w:tcPr>
            <w:tcW w:w="972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4612C2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14.4</w:t>
            </w:r>
          </w:p>
        </w:tc>
        <w:tc>
          <w:tcPr>
            <w:tcW w:w="972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EE8293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19.6</w:t>
            </w:r>
          </w:p>
        </w:tc>
        <w:tc>
          <w:tcPr>
            <w:tcW w:w="972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B80FFD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5.4**</w:t>
            </w:r>
          </w:p>
        </w:tc>
        <w:tc>
          <w:tcPr>
            <w:tcW w:w="971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EE48A9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17.5**</w:t>
            </w:r>
          </w:p>
        </w:tc>
      </w:tr>
      <w:tr w:rsidR="0008437A" w:rsidRPr="0038482A" w14:paraId="0AA36E0D" w14:textId="77777777">
        <w:trPr>
          <w:trHeight w:val="20"/>
        </w:trPr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47EF8F2A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LDH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4C54066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11.0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4E86F2B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11.2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2A1B1B8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4.6**</w:t>
            </w:r>
          </w:p>
        </w:tc>
        <w:tc>
          <w:tcPr>
            <w:tcW w:w="971" w:type="pct"/>
            <w:shd w:val="clear" w:color="auto" w:fill="auto"/>
            <w:noWrap/>
            <w:hideMark/>
          </w:tcPr>
          <w:p w14:paraId="6CFB958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11.7**</w:t>
            </w:r>
          </w:p>
        </w:tc>
      </w:tr>
      <w:tr w:rsidR="0008437A" w:rsidRPr="0038482A" w14:paraId="76E00F60" w14:textId="77777777">
        <w:trPr>
          <w:trHeight w:val="20"/>
        </w:trPr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3AC1A9B0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ALP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32978AE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16.6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7AB94C3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23.5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31AE851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7.0**</w:t>
            </w:r>
          </w:p>
        </w:tc>
        <w:tc>
          <w:tcPr>
            <w:tcW w:w="971" w:type="pct"/>
            <w:shd w:val="clear" w:color="auto" w:fill="auto"/>
            <w:noWrap/>
            <w:hideMark/>
          </w:tcPr>
          <w:p w14:paraId="0F34C7C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27.4**</w:t>
            </w:r>
          </w:p>
        </w:tc>
      </w:tr>
      <w:tr w:rsidR="0008437A" w:rsidRPr="0038482A" w14:paraId="022C0434" w14:textId="77777777">
        <w:trPr>
          <w:trHeight w:val="20"/>
        </w:trPr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0CBAD508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NAG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768B50D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2.7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59A87BF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2.7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2FA9110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1.7**</w:t>
            </w:r>
          </w:p>
        </w:tc>
        <w:tc>
          <w:tcPr>
            <w:tcW w:w="971" w:type="pct"/>
            <w:shd w:val="clear" w:color="auto" w:fill="auto"/>
            <w:noWrap/>
            <w:hideMark/>
          </w:tcPr>
          <w:p w14:paraId="03FFAA1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2.8**</w:t>
            </w:r>
          </w:p>
        </w:tc>
      </w:tr>
      <w:tr w:rsidR="0008437A" w:rsidRPr="0038482A" w14:paraId="607F950E" w14:textId="77777777">
        <w:trPr>
          <w:trHeight w:val="20"/>
        </w:trPr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6DA9F0F1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GGT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2B8D344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4.6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631B79C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4.1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301AEBE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2.9**</w:t>
            </w:r>
          </w:p>
        </w:tc>
        <w:tc>
          <w:tcPr>
            <w:tcW w:w="971" w:type="pct"/>
            <w:shd w:val="clear" w:color="auto" w:fill="auto"/>
            <w:noWrap/>
            <w:hideMark/>
          </w:tcPr>
          <w:p w14:paraId="13D7FFD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4.3**</w:t>
            </w:r>
          </w:p>
        </w:tc>
      </w:tr>
      <w:tr w:rsidR="0008437A" w:rsidRPr="0038482A" w14:paraId="6C6261DB" w14:textId="77777777">
        <w:trPr>
          <w:trHeight w:val="20"/>
        </w:trPr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198616C6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cell count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482477D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7.4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3A16E2C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8.9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1B07AEF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4.8**</w:t>
            </w:r>
          </w:p>
        </w:tc>
        <w:tc>
          <w:tcPr>
            <w:tcW w:w="971" w:type="pct"/>
            <w:shd w:val="clear" w:color="auto" w:fill="auto"/>
            <w:noWrap/>
            <w:hideMark/>
          </w:tcPr>
          <w:p w14:paraId="10CEE63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8.6**</w:t>
            </w:r>
          </w:p>
        </w:tc>
      </w:tr>
      <w:tr w:rsidR="0008437A" w:rsidRPr="0038482A" w14:paraId="5A65E507" w14:textId="77777777">
        <w:trPr>
          <w:trHeight w:val="20"/>
        </w:trPr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15511043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MPH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61E99E0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0.1**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5A5F40A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0.1**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13408B5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0.3**</w:t>
            </w:r>
          </w:p>
        </w:tc>
        <w:tc>
          <w:tcPr>
            <w:tcW w:w="971" w:type="pct"/>
            <w:shd w:val="clear" w:color="auto" w:fill="auto"/>
            <w:noWrap/>
            <w:hideMark/>
          </w:tcPr>
          <w:p w14:paraId="2E2EF47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0.1**</w:t>
            </w:r>
          </w:p>
        </w:tc>
      </w:tr>
      <w:tr w:rsidR="0008437A" w:rsidRPr="0038482A" w14:paraId="6576F1E2" w14:textId="77777777">
        <w:trPr>
          <w:trHeight w:val="20"/>
        </w:trPr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12102F4A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LY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11F2D30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2B9635F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3CA0313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971" w:type="pct"/>
            <w:shd w:val="clear" w:color="auto" w:fill="auto"/>
            <w:noWrap/>
            <w:hideMark/>
          </w:tcPr>
          <w:p w14:paraId="688C326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</w:tr>
      <w:tr w:rsidR="0008437A" w:rsidRPr="0038482A" w14:paraId="52506EB9" w14:textId="77777777">
        <w:trPr>
          <w:trHeight w:val="20"/>
        </w:trPr>
        <w:tc>
          <w:tcPr>
            <w:tcW w:w="1113" w:type="pct"/>
            <w:shd w:val="clear" w:color="auto" w:fill="auto"/>
            <w:noWrap/>
            <w:vAlign w:val="bottom"/>
            <w:hideMark/>
          </w:tcPr>
          <w:p w14:paraId="1F2A6217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PMN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3801D0E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88.5**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38B8829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87.7**</w:t>
            </w:r>
          </w:p>
        </w:tc>
        <w:tc>
          <w:tcPr>
            <w:tcW w:w="972" w:type="pct"/>
            <w:shd w:val="clear" w:color="auto" w:fill="auto"/>
            <w:noWrap/>
            <w:hideMark/>
          </w:tcPr>
          <w:p w14:paraId="1975BB3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74.4**</w:t>
            </w:r>
          </w:p>
        </w:tc>
        <w:tc>
          <w:tcPr>
            <w:tcW w:w="971" w:type="pct"/>
            <w:shd w:val="clear" w:color="auto" w:fill="auto"/>
            <w:noWrap/>
            <w:hideMark/>
          </w:tcPr>
          <w:p w14:paraId="549AD0F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93.0**</w:t>
            </w:r>
          </w:p>
        </w:tc>
      </w:tr>
    </w:tbl>
    <w:p w14:paraId="74F467A8" w14:textId="77777777" w:rsidR="00FF4A24" w:rsidRPr="0038482A" w:rsidRDefault="00FF4A24" w:rsidP="00FF4A24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 xml:space="preserve">Statistical analysis: Wilcoxon test (one-sided) </w:t>
      </w:r>
      <w:r w:rsidRPr="0038482A">
        <w:rPr>
          <w:rFonts w:asciiTheme="majorHAnsi" w:hAnsiTheme="majorHAnsi" w:cstheme="majorHAnsi"/>
          <w:sz w:val="16"/>
          <w:szCs w:val="16"/>
        </w:rPr>
        <w:t>*: p &lt; 0.05; **: p &lt; 0.01</w:t>
      </w:r>
    </w:p>
    <w:p w14:paraId="13FFF744" w14:textId="77777777" w:rsidR="0008437A" w:rsidRDefault="0008437A" w:rsidP="0008437A">
      <w:pPr>
        <w:rPr>
          <w:rFonts w:asciiTheme="majorHAnsi" w:hAnsiTheme="majorHAnsi" w:cstheme="majorHAnsi"/>
          <w:sz w:val="16"/>
          <w:szCs w:val="16"/>
        </w:rPr>
      </w:pPr>
    </w:p>
    <w:p w14:paraId="5DBDA76B" w14:textId="1E06F9AC" w:rsidR="0008437A" w:rsidRPr="007E436D" w:rsidRDefault="0008437A" w:rsidP="0008437A">
      <w:pPr>
        <w:pStyle w:val="Caption"/>
        <w:keepNext/>
        <w:jc w:val="both"/>
        <w:rPr>
          <w:i w:val="0"/>
          <w:iCs w:val="0"/>
          <w:color w:val="auto"/>
          <w:sz w:val="20"/>
          <w:szCs w:val="20"/>
        </w:rPr>
      </w:pPr>
      <w:r w:rsidRPr="007E436D">
        <w:rPr>
          <w:i w:val="0"/>
          <w:iCs w:val="0"/>
          <w:color w:val="auto"/>
          <w:sz w:val="20"/>
          <w:szCs w:val="20"/>
        </w:rPr>
        <w:t>Table S</w:t>
      </w:r>
      <w:r w:rsidR="008E40A4">
        <w:rPr>
          <w:i w:val="0"/>
          <w:iCs w:val="0"/>
          <w:color w:val="auto"/>
          <w:sz w:val="20"/>
          <w:szCs w:val="20"/>
        </w:rPr>
        <w:t>9</w:t>
      </w:r>
      <w:r w:rsidRPr="007E436D">
        <w:rPr>
          <w:i w:val="0"/>
          <w:iCs w:val="0"/>
          <w:color w:val="auto"/>
          <w:sz w:val="20"/>
          <w:szCs w:val="20"/>
        </w:rPr>
        <w:t>: Mean changes (x-fold of control) in lavage parameters at the end of exposure in 14</w:t>
      </w:r>
      <w:r w:rsidR="00C00897" w:rsidRPr="007E436D">
        <w:rPr>
          <w:i w:val="0"/>
          <w:iCs w:val="0"/>
          <w:color w:val="auto"/>
          <w:sz w:val="20"/>
          <w:szCs w:val="20"/>
        </w:rPr>
        <w:t>-</w:t>
      </w:r>
      <w:r w:rsidRPr="007E436D">
        <w:rPr>
          <w:i w:val="0"/>
          <w:iCs w:val="0"/>
          <w:color w:val="auto"/>
          <w:sz w:val="20"/>
          <w:szCs w:val="20"/>
        </w:rPr>
        <w:t>d</w:t>
      </w:r>
      <w:r w:rsidR="00C00897" w:rsidRPr="007E436D">
        <w:rPr>
          <w:i w:val="0"/>
          <w:iCs w:val="0"/>
          <w:color w:val="auto"/>
          <w:sz w:val="20"/>
          <w:szCs w:val="20"/>
        </w:rPr>
        <w:t>ay</w:t>
      </w:r>
      <w:r w:rsidRPr="007E436D">
        <w:rPr>
          <w:i w:val="0"/>
          <w:iCs w:val="0"/>
          <w:color w:val="auto"/>
          <w:sz w:val="20"/>
          <w:szCs w:val="20"/>
        </w:rPr>
        <w:t xml:space="preserve"> </w:t>
      </w:r>
      <w:r w:rsidR="00AE52FA" w:rsidRPr="007E436D">
        <w:rPr>
          <w:i w:val="0"/>
          <w:iCs w:val="0"/>
          <w:color w:val="auto"/>
          <w:sz w:val="20"/>
          <w:szCs w:val="20"/>
        </w:rPr>
        <w:t xml:space="preserve">comet assay </w:t>
      </w:r>
      <w:r w:rsidRPr="007E436D">
        <w:rPr>
          <w:i w:val="0"/>
          <w:iCs w:val="0"/>
          <w:color w:val="auto"/>
          <w:sz w:val="20"/>
          <w:szCs w:val="20"/>
        </w:rPr>
        <w:t>study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910"/>
        <w:gridCol w:w="917"/>
        <w:gridCol w:w="915"/>
        <w:gridCol w:w="917"/>
        <w:gridCol w:w="913"/>
        <w:gridCol w:w="917"/>
        <w:gridCol w:w="1030"/>
        <w:gridCol w:w="1058"/>
      </w:tblGrid>
      <w:tr w:rsidR="00EA1D66" w:rsidRPr="0038482A" w14:paraId="7F0A5881" w14:textId="77777777" w:rsidTr="00EA1D66">
        <w:trPr>
          <w:trHeight w:val="57"/>
        </w:trPr>
        <w:tc>
          <w:tcPr>
            <w:tcW w:w="96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AB28" w14:textId="44A7E2CC" w:rsidR="00EA1D66" w:rsidRPr="0038482A" w:rsidRDefault="00EA1D66" w:rsidP="00EA1D6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Male </w:t>
            </w:r>
            <w:r w:rsidR="00387994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(n=5)</w:t>
            </w:r>
          </w:p>
        </w:tc>
        <w:tc>
          <w:tcPr>
            <w:tcW w:w="1460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14:paraId="79CEFDF6" w14:textId="2AC15ECC" w:rsidR="00EA1D66" w:rsidRPr="0038482A" w:rsidRDefault="00EA1D66" w:rsidP="00EA1D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u</w:t>
            </w: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146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14:paraId="14F1BDCE" w14:textId="61D2ABCB" w:rsidR="00EA1D66" w:rsidRPr="0038482A" w:rsidRDefault="00EA1D66" w:rsidP="00EA1D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cZnO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0B4FFF" w14:textId="53C608E2" w:rsidR="00EA1D66" w:rsidRPr="0038482A" w:rsidRDefault="00EA1D66" w:rsidP="00EA1D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µ</w:t>
            </w: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089A0A" w14:textId="6077C707" w:rsidR="00EA1D66" w:rsidRPr="0038482A" w:rsidRDefault="00EA1D66" w:rsidP="00EA1D6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ZnSO</w:t>
            </w: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08437A" w:rsidRPr="0038482A" w14:paraId="7240CB9C" w14:textId="77777777" w:rsidTr="00EA1D66">
        <w:trPr>
          <w:trHeight w:val="57"/>
        </w:trPr>
        <w:tc>
          <w:tcPr>
            <w:tcW w:w="967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25C20" w14:textId="77777777" w:rsidR="0008437A" w:rsidRPr="002D15F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2D15FA">
              <w:rPr>
                <w:rFonts w:eastAsia="Times New Roman"/>
                <w:color w:val="000000"/>
                <w:sz w:val="16"/>
                <w:szCs w:val="16"/>
              </w:rPr>
              <w:t xml:space="preserve">Concentration </w:t>
            </w:r>
            <w:r w:rsidRPr="00AE2BDE">
              <w:rPr>
                <w:rFonts w:eastAsia="Times New Roman"/>
                <w:color w:val="000000"/>
                <w:sz w:val="16"/>
                <w:szCs w:val="16"/>
              </w:rPr>
              <w:t>(mg/m³)</w:t>
            </w:r>
          </w:p>
        </w:tc>
        <w:tc>
          <w:tcPr>
            <w:tcW w:w="48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EC51CD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0.5 </w:t>
            </w:r>
          </w:p>
        </w:tc>
        <w:tc>
          <w:tcPr>
            <w:tcW w:w="488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AF0C03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010BFDB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8 </w:t>
            </w:r>
          </w:p>
        </w:tc>
        <w:tc>
          <w:tcPr>
            <w:tcW w:w="488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41029D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0.5 </w:t>
            </w:r>
          </w:p>
        </w:tc>
        <w:tc>
          <w:tcPr>
            <w:tcW w:w="486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B2131CF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488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0380B34F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8 </w:t>
            </w:r>
          </w:p>
        </w:tc>
        <w:tc>
          <w:tcPr>
            <w:tcW w:w="548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7B6BA0C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8 </w:t>
            </w:r>
          </w:p>
        </w:tc>
        <w:tc>
          <w:tcPr>
            <w:tcW w:w="563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6B03221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18 </w:t>
            </w:r>
          </w:p>
        </w:tc>
      </w:tr>
      <w:tr w:rsidR="0008437A" w:rsidRPr="0038482A" w14:paraId="69828875" w14:textId="77777777" w:rsidTr="00EA1D66">
        <w:trPr>
          <w:trHeight w:val="57"/>
        </w:trPr>
        <w:tc>
          <w:tcPr>
            <w:tcW w:w="96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02379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total protein</w:t>
            </w:r>
          </w:p>
        </w:tc>
        <w:tc>
          <w:tcPr>
            <w:tcW w:w="48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DED9FE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488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01CAE6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1.3</w:t>
            </w:r>
          </w:p>
        </w:tc>
        <w:tc>
          <w:tcPr>
            <w:tcW w:w="487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675A4E9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5.4</w:t>
            </w:r>
          </w:p>
        </w:tc>
        <w:tc>
          <w:tcPr>
            <w:tcW w:w="488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E86267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3.3</w:t>
            </w:r>
          </w:p>
        </w:tc>
        <w:tc>
          <w:tcPr>
            <w:tcW w:w="486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B7F68A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488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1DE569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2.3</w:t>
            </w:r>
          </w:p>
        </w:tc>
        <w:tc>
          <w:tcPr>
            <w:tcW w:w="548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9AD824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7.6</w:t>
            </w:r>
          </w:p>
        </w:tc>
        <w:tc>
          <w:tcPr>
            <w:tcW w:w="563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06ABA8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2.4</w:t>
            </w:r>
          </w:p>
        </w:tc>
      </w:tr>
      <w:tr w:rsidR="0008437A" w:rsidRPr="0038482A" w14:paraId="23B52AFC" w14:textId="77777777" w:rsidTr="00EA1D66">
        <w:trPr>
          <w:trHeight w:val="57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4FB9F247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LDH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2B907EB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6159DBB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1.6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F4DEB6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7.7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7B4C503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1.4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39AE359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1.3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6B4B5D3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4.6</w:t>
            </w:r>
          </w:p>
        </w:tc>
        <w:tc>
          <w:tcPr>
            <w:tcW w:w="548" w:type="pct"/>
            <w:shd w:val="clear" w:color="auto" w:fill="auto"/>
            <w:noWrap/>
            <w:hideMark/>
          </w:tcPr>
          <w:p w14:paraId="4544D68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13.2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CE6220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4.6</w:t>
            </w:r>
          </w:p>
        </w:tc>
      </w:tr>
      <w:tr w:rsidR="0008437A" w:rsidRPr="0038482A" w14:paraId="31B7420F" w14:textId="77777777" w:rsidTr="00EA1D66">
        <w:trPr>
          <w:trHeight w:val="57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783ECC80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ALP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1C384B3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1.6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36AACC4F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2.2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516CBD2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15.3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53A2565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1.3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15D63BA4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1.6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56BAD0B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4.2</w:t>
            </w:r>
          </w:p>
        </w:tc>
        <w:tc>
          <w:tcPr>
            <w:tcW w:w="548" w:type="pct"/>
            <w:shd w:val="clear" w:color="auto" w:fill="auto"/>
            <w:noWrap/>
            <w:hideMark/>
          </w:tcPr>
          <w:p w14:paraId="57E65AB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19.1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3B3314F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4.3</w:t>
            </w:r>
          </w:p>
        </w:tc>
      </w:tr>
      <w:tr w:rsidR="0008437A" w:rsidRPr="0038482A" w14:paraId="0E648467" w14:textId="77777777" w:rsidTr="00EA1D66">
        <w:trPr>
          <w:trHeight w:val="57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5E6E117D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NAG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3FA1D2A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3E1B669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1.2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C3BE72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2.0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6120A34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1.3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3C23E2C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47BF06C4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1.5</w:t>
            </w:r>
          </w:p>
        </w:tc>
        <w:tc>
          <w:tcPr>
            <w:tcW w:w="548" w:type="pct"/>
            <w:shd w:val="clear" w:color="auto" w:fill="auto"/>
            <w:noWrap/>
            <w:hideMark/>
          </w:tcPr>
          <w:p w14:paraId="0673625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2.4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38FCAD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1.5</w:t>
            </w:r>
          </w:p>
        </w:tc>
      </w:tr>
      <w:tr w:rsidR="0008437A" w:rsidRPr="0038482A" w14:paraId="5AC00688" w14:textId="77777777" w:rsidTr="00EA1D66">
        <w:trPr>
          <w:trHeight w:val="57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41381A0A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GGT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204BDB6F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192DF71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2.4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36CBE9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3.6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4DD8782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1.6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04864D1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1.6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2F47DB1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2.8</w:t>
            </w:r>
          </w:p>
        </w:tc>
        <w:tc>
          <w:tcPr>
            <w:tcW w:w="548" w:type="pct"/>
            <w:shd w:val="clear" w:color="auto" w:fill="auto"/>
            <w:noWrap/>
            <w:hideMark/>
          </w:tcPr>
          <w:p w14:paraId="72AD17F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4.2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57D15F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3.9</w:t>
            </w:r>
          </w:p>
        </w:tc>
      </w:tr>
      <w:tr w:rsidR="0008437A" w:rsidRPr="0038482A" w14:paraId="3E64D869" w14:textId="77777777" w:rsidTr="00EA1D66">
        <w:trPr>
          <w:trHeight w:val="57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13C787F8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cell count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68B7F28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0.9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73E0498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7E70F4F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4.1**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4E72819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19E18FC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0.8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7D55F26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3.0**</w:t>
            </w:r>
          </w:p>
        </w:tc>
        <w:tc>
          <w:tcPr>
            <w:tcW w:w="548" w:type="pct"/>
            <w:shd w:val="clear" w:color="auto" w:fill="auto"/>
            <w:noWrap/>
            <w:hideMark/>
          </w:tcPr>
          <w:p w14:paraId="65403D5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8.7**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C7E252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2.8**</w:t>
            </w:r>
          </w:p>
        </w:tc>
      </w:tr>
      <w:tr w:rsidR="0008437A" w:rsidRPr="0038482A" w14:paraId="70B94899" w14:textId="77777777" w:rsidTr="00EA1D66">
        <w:trPr>
          <w:trHeight w:val="57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3DCEFC4D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MPH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48B1ECB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6CD3F58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0.8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A7F71A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0.1**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2638925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6353496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0.7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0D33016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0.5</w:t>
            </w:r>
          </w:p>
        </w:tc>
        <w:tc>
          <w:tcPr>
            <w:tcW w:w="548" w:type="pct"/>
            <w:shd w:val="clear" w:color="auto" w:fill="auto"/>
            <w:noWrap/>
            <w:hideMark/>
          </w:tcPr>
          <w:p w14:paraId="78C9AD3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0.1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C07579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0.2**</w:t>
            </w:r>
          </w:p>
        </w:tc>
      </w:tr>
      <w:tr w:rsidR="0008437A" w:rsidRPr="0038482A" w14:paraId="42C1D185" w14:textId="77777777" w:rsidTr="00EA1D66">
        <w:trPr>
          <w:trHeight w:val="57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0F230DB2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LY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4ED11FB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47BB405F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1.9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75A14484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vertAlign w:val="superscript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2.6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46CE6B2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0.7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77F1598F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0.8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0105AB1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7.1**</w:t>
            </w:r>
          </w:p>
        </w:tc>
        <w:tc>
          <w:tcPr>
            <w:tcW w:w="548" w:type="pct"/>
            <w:shd w:val="clear" w:color="auto" w:fill="auto"/>
            <w:noWrap/>
            <w:hideMark/>
          </w:tcPr>
          <w:p w14:paraId="5181CA8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2.9**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B428A5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2.7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08437A" w:rsidRPr="0038482A" w14:paraId="4CCA645D" w14:textId="77777777" w:rsidTr="00EA1D66">
        <w:trPr>
          <w:trHeight w:val="57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208FB1DC" w14:textId="77777777" w:rsidR="0008437A" w:rsidRPr="0038482A" w:rsidRDefault="0008437A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PMN</w:t>
            </w:r>
          </w:p>
        </w:tc>
        <w:tc>
          <w:tcPr>
            <w:tcW w:w="485" w:type="pct"/>
            <w:shd w:val="clear" w:color="auto" w:fill="auto"/>
            <w:noWrap/>
            <w:hideMark/>
          </w:tcPr>
          <w:p w14:paraId="43A716E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3.0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7C261E1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20.3**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5D5D3C7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79.9**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5CE5481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5.0**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630C8B2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4.5**</w:t>
            </w:r>
          </w:p>
        </w:tc>
        <w:tc>
          <w:tcPr>
            <w:tcW w:w="488" w:type="pct"/>
            <w:shd w:val="clear" w:color="auto" w:fill="auto"/>
            <w:noWrap/>
            <w:hideMark/>
          </w:tcPr>
          <w:p w14:paraId="7343325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223.8**</w:t>
            </w:r>
          </w:p>
        </w:tc>
        <w:tc>
          <w:tcPr>
            <w:tcW w:w="548" w:type="pct"/>
            <w:shd w:val="clear" w:color="auto" w:fill="auto"/>
            <w:noWrap/>
            <w:hideMark/>
          </w:tcPr>
          <w:p w14:paraId="73EFA91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79.7**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C35F37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75.6**</w:t>
            </w:r>
          </w:p>
        </w:tc>
      </w:tr>
    </w:tbl>
    <w:p w14:paraId="75EF9C24" w14:textId="77777777" w:rsidR="00FF4A24" w:rsidRPr="0038482A" w:rsidRDefault="00FF4A24" w:rsidP="00FF4A24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 xml:space="preserve">Statistical analysis: Wilcoxon test (one-sided) </w:t>
      </w:r>
      <w:r w:rsidRPr="0038482A">
        <w:rPr>
          <w:rFonts w:asciiTheme="majorHAnsi" w:hAnsiTheme="majorHAnsi" w:cstheme="majorHAnsi"/>
          <w:sz w:val="16"/>
          <w:szCs w:val="16"/>
        </w:rPr>
        <w:t>*: p &lt; 0.05; **: p &lt; 0.01</w:t>
      </w:r>
    </w:p>
    <w:p w14:paraId="4160EA10" w14:textId="1B8C901A" w:rsidR="007E436D" w:rsidRDefault="007E436D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br w:type="page"/>
      </w:r>
    </w:p>
    <w:p w14:paraId="3E00446D" w14:textId="4A2A9EA5" w:rsidR="0008437A" w:rsidRPr="007E436D" w:rsidRDefault="0008437A" w:rsidP="0008437A">
      <w:pPr>
        <w:pStyle w:val="Caption"/>
        <w:keepNext/>
        <w:jc w:val="both"/>
        <w:rPr>
          <w:i w:val="0"/>
          <w:iCs w:val="0"/>
          <w:color w:val="auto"/>
          <w:sz w:val="20"/>
          <w:szCs w:val="20"/>
        </w:rPr>
      </w:pPr>
      <w:bookmarkStart w:id="5" w:name="_Ref150418857"/>
      <w:bookmarkStart w:id="6" w:name="_Ref150418862"/>
      <w:r w:rsidRPr="007E436D">
        <w:rPr>
          <w:i w:val="0"/>
          <w:iCs w:val="0"/>
          <w:color w:val="auto"/>
          <w:sz w:val="20"/>
          <w:szCs w:val="20"/>
        </w:rPr>
        <w:lastRenderedPageBreak/>
        <w:t>Table S</w:t>
      </w:r>
      <w:bookmarkEnd w:id="5"/>
      <w:r w:rsidR="008E40A4">
        <w:rPr>
          <w:i w:val="0"/>
          <w:iCs w:val="0"/>
          <w:color w:val="auto"/>
          <w:sz w:val="20"/>
          <w:szCs w:val="20"/>
        </w:rPr>
        <w:t>10</w:t>
      </w:r>
      <w:r w:rsidRPr="007E436D">
        <w:rPr>
          <w:i w:val="0"/>
          <w:iCs w:val="0"/>
          <w:color w:val="auto"/>
          <w:sz w:val="20"/>
          <w:szCs w:val="20"/>
        </w:rPr>
        <w:t xml:space="preserve">: Mean changes (x-fold of control) in lavage parameters </w:t>
      </w:r>
      <w:bookmarkEnd w:id="6"/>
      <w:r w:rsidR="00387994" w:rsidRPr="00387994">
        <w:rPr>
          <w:i w:val="0"/>
          <w:iCs w:val="0"/>
          <w:color w:val="auto"/>
          <w:sz w:val="20"/>
          <w:szCs w:val="20"/>
        </w:rPr>
        <w:t>of adult animals after 90-day inhalation exposure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948"/>
        <w:gridCol w:w="949"/>
        <w:gridCol w:w="949"/>
        <w:gridCol w:w="949"/>
        <w:gridCol w:w="949"/>
        <w:gridCol w:w="951"/>
        <w:gridCol w:w="830"/>
        <w:gridCol w:w="1052"/>
      </w:tblGrid>
      <w:tr w:rsidR="007E436D" w:rsidRPr="0038482A" w14:paraId="63083D2E" w14:textId="77777777" w:rsidTr="007E436D">
        <w:trPr>
          <w:trHeight w:val="57"/>
        </w:trPr>
        <w:tc>
          <w:tcPr>
            <w:tcW w:w="96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3986" w14:textId="34A84F25" w:rsidR="007E436D" w:rsidRPr="0038482A" w:rsidRDefault="007E436D" w:rsidP="00511B1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Male </w:t>
            </w:r>
            <w:r w:rsidR="0038799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(n=10)</w:t>
            </w:r>
          </w:p>
        </w:tc>
        <w:tc>
          <w:tcPr>
            <w:tcW w:w="1514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14:paraId="3FA2B83E" w14:textId="607E0850" w:rsidR="007E436D" w:rsidRPr="0038482A" w:rsidRDefault="00725772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u</w:t>
            </w:r>
            <w:r w:rsidR="007E436D"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151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DE602B" w14:textId="0824AB43" w:rsidR="007E436D" w:rsidRPr="0038482A" w:rsidRDefault="00725772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cZnO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</w:tcPr>
          <w:p w14:paraId="481C04F2" w14:textId="4952557E" w:rsidR="007E436D" w:rsidRPr="0038482A" w:rsidRDefault="00725772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µ</w:t>
            </w:r>
            <w:r w:rsidR="007E436D"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</w:tcPr>
          <w:p w14:paraId="0CFD0DD4" w14:textId="35B8CA16" w:rsidR="007E436D" w:rsidRPr="0038482A" w:rsidRDefault="007E436D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ZnSO</w:t>
            </w: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7E436D" w:rsidRPr="0038482A" w14:paraId="1A146EA0" w14:textId="77777777" w:rsidTr="007E436D">
        <w:trPr>
          <w:trHeight w:val="57"/>
        </w:trPr>
        <w:tc>
          <w:tcPr>
            <w:tcW w:w="967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1FEC45" w14:textId="77777777" w:rsidR="007E436D" w:rsidRPr="002D15FA" w:rsidRDefault="007E436D" w:rsidP="00511B12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2D15FA">
              <w:rPr>
                <w:rFonts w:eastAsia="Times New Roman"/>
                <w:color w:val="000000"/>
                <w:sz w:val="16"/>
                <w:szCs w:val="16"/>
              </w:rPr>
              <w:t xml:space="preserve">Concentration </w:t>
            </w:r>
            <w:r w:rsidRPr="00AE2BDE">
              <w:rPr>
                <w:rFonts w:eastAsia="Times New Roman"/>
                <w:color w:val="000000"/>
                <w:sz w:val="16"/>
                <w:szCs w:val="16"/>
              </w:rPr>
              <w:t>(mg/m³)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9B7F5BF" w14:textId="77777777" w:rsidR="007E436D" w:rsidRPr="0038482A" w:rsidRDefault="007E436D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0.5 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15B82B1" w14:textId="77777777" w:rsidR="007E436D" w:rsidRPr="0038482A" w:rsidRDefault="007E436D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0EB1A622" w14:textId="601303BA" w:rsidR="007E436D" w:rsidRPr="0038482A" w:rsidRDefault="007E436D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03F140F" w14:textId="77777777" w:rsidR="007E436D" w:rsidRPr="0038482A" w:rsidRDefault="007E436D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0.5 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1EF155A6" w14:textId="77777777" w:rsidR="007E436D" w:rsidRPr="0038482A" w:rsidRDefault="007E436D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2B6F7EBF" w14:textId="17F05F49" w:rsidR="007E436D" w:rsidRPr="0038482A" w:rsidRDefault="007E436D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42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6F5E3D20" w14:textId="727D4FCF" w:rsidR="007E436D" w:rsidRPr="0038482A" w:rsidRDefault="007E436D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3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0D5BE95E" w14:textId="193BA407" w:rsidR="007E436D" w:rsidRPr="0038482A" w:rsidRDefault="007E436D" w:rsidP="00511B1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22</w:t>
            </w:r>
          </w:p>
        </w:tc>
      </w:tr>
      <w:tr w:rsidR="007E436D" w:rsidRPr="0038482A" w14:paraId="3D5CAC2F" w14:textId="77777777" w:rsidTr="007E436D">
        <w:trPr>
          <w:trHeight w:val="20"/>
        </w:trPr>
        <w:tc>
          <w:tcPr>
            <w:tcW w:w="96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CC9CD7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total protein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7A9BF3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1.4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6199C64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1.3**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F91620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6.5**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76A54C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5430C8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1.2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844F77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5.5**</w:t>
            </w:r>
          </w:p>
        </w:tc>
        <w:tc>
          <w:tcPr>
            <w:tcW w:w="442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8D5F78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7.8</w:t>
            </w:r>
          </w:p>
        </w:tc>
        <w:tc>
          <w:tcPr>
            <w:tcW w:w="563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384EBF4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3.5</w:t>
            </w:r>
          </w:p>
        </w:tc>
      </w:tr>
      <w:tr w:rsidR="007E436D" w:rsidRPr="0038482A" w14:paraId="498CBDE2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274657EC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LDH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0A7D23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1.7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137C3B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1.7**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35C57D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12.4**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8A29F7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1CC28D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1.4**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0488C9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8.7**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A4547D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12.3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EE16FD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6.1</w:t>
            </w:r>
          </w:p>
        </w:tc>
      </w:tr>
      <w:tr w:rsidR="007E436D" w:rsidRPr="0038482A" w14:paraId="7BD5DA20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375D7014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ALP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6A1751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B16250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1.8**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B96B144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8.1**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F1B5AF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77E7B3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1.7**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A49EEF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8.6**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0161F2A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9.5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5A6674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4.4</w:t>
            </w:r>
          </w:p>
        </w:tc>
      </w:tr>
      <w:tr w:rsidR="007E436D" w:rsidRPr="0038482A" w14:paraId="1A4481C0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561DEB35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NAG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4D52FF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19CE24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0.9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AA2953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2.7**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A423DE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0.9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A4CF31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0.8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515EFE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1.9**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25A230A4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3.6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A30B96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1.8</w:t>
            </w:r>
          </w:p>
        </w:tc>
      </w:tr>
      <w:tr w:rsidR="007E436D" w:rsidRPr="0038482A" w14:paraId="353B0B36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51326F7A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GGT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6EB752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1FA779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1.5**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0C9CF1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2.2**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9198D6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452742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1.4**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A3F87F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1.9**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424FC94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2.4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9E870C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2.3</w:t>
            </w:r>
          </w:p>
        </w:tc>
      </w:tr>
      <w:tr w:rsidR="007E436D" w:rsidRPr="0038482A" w14:paraId="2C00DC27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3529E1B2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cell count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2C443A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E643D4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68F9DF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13.7**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EAAF58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F9A00C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0.9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21BB53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9.3**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5C04F02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16.0**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47DDFD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9.9**</w:t>
            </w:r>
          </w:p>
        </w:tc>
      </w:tr>
      <w:tr w:rsidR="007E436D" w:rsidRPr="0038482A" w14:paraId="4B9D0D70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380A7B9E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MPH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5351FC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2103AA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0.8**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3A6149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0.1**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56FF5F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33BBEC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0.8**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6138F8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0.2**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7776B5D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0.1**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02BCE7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0.3**</w:t>
            </w:r>
          </w:p>
        </w:tc>
      </w:tr>
      <w:tr w:rsidR="007E436D" w:rsidRPr="0038482A" w14:paraId="03E2BC67" w14:textId="77777777" w:rsidTr="007E436D">
        <w:trPr>
          <w:trHeight w:val="20"/>
        </w:trPr>
        <w:tc>
          <w:tcPr>
            <w:tcW w:w="96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69D6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LY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FE230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2.2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9215F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3.3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6253F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1.3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3C086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2.3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1AC01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2.3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4905E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1.5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1755CC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1.4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75AFB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1.7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7E436D" w:rsidRPr="0038482A" w14:paraId="7816DB92" w14:textId="77777777" w:rsidTr="007E436D">
        <w:trPr>
          <w:trHeight w:val="400"/>
        </w:trPr>
        <w:tc>
          <w:tcPr>
            <w:tcW w:w="967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C626275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PMN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567EE5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1.8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0F2F05D4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7.2**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19FF4C6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36.2**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223536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1.4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043688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7.6**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50E52F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34.7**</w:t>
            </w:r>
          </w:p>
        </w:tc>
        <w:tc>
          <w:tcPr>
            <w:tcW w:w="442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191CFF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35.0**</w:t>
            </w:r>
          </w:p>
        </w:tc>
        <w:tc>
          <w:tcPr>
            <w:tcW w:w="563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1E3B80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29.4**</w:t>
            </w:r>
          </w:p>
        </w:tc>
      </w:tr>
      <w:tr w:rsidR="007E436D" w:rsidRPr="0038482A" w14:paraId="1043D412" w14:textId="77777777" w:rsidTr="007E436D">
        <w:trPr>
          <w:trHeight w:val="57"/>
        </w:trPr>
        <w:tc>
          <w:tcPr>
            <w:tcW w:w="96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55B3" w14:textId="37994FB1" w:rsidR="007E436D" w:rsidRPr="0038482A" w:rsidRDefault="007E436D" w:rsidP="007E436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Female </w:t>
            </w:r>
            <w:r w:rsidR="0038799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(n=10)</w:t>
            </w:r>
          </w:p>
        </w:tc>
        <w:tc>
          <w:tcPr>
            <w:tcW w:w="1515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14:paraId="4481E3B9" w14:textId="6FB97A6A" w:rsidR="007E436D" w:rsidRPr="0038482A" w:rsidRDefault="00725772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uZnO</w:t>
            </w:r>
          </w:p>
        </w:tc>
        <w:tc>
          <w:tcPr>
            <w:tcW w:w="151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F925CF" w14:textId="11666483" w:rsidR="007E436D" w:rsidRPr="0038482A" w:rsidRDefault="00725772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c</w:t>
            </w:r>
            <w:r w:rsidR="007E436D"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</w:tcPr>
          <w:p w14:paraId="6F2C2939" w14:textId="43408E6B" w:rsidR="007E436D" w:rsidRPr="0038482A" w:rsidRDefault="00725772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m</w:t>
            </w:r>
            <w:r w:rsidR="007E436D"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</w:tcPr>
          <w:p w14:paraId="48020342" w14:textId="587DE711" w:rsidR="007E436D" w:rsidRPr="0038482A" w:rsidRDefault="007E436D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ZnSO</w:t>
            </w: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7E436D" w:rsidRPr="0038482A" w14:paraId="268E7D80" w14:textId="77777777" w:rsidTr="007E436D">
        <w:trPr>
          <w:trHeight w:val="57"/>
        </w:trPr>
        <w:tc>
          <w:tcPr>
            <w:tcW w:w="967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2B68E5" w14:textId="77777777" w:rsidR="007E436D" w:rsidRPr="002D15FA" w:rsidRDefault="007E436D" w:rsidP="007E436D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2D15FA">
              <w:rPr>
                <w:rFonts w:eastAsia="Times New Roman"/>
                <w:color w:val="000000"/>
                <w:sz w:val="16"/>
                <w:szCs w:val="16"/>
              </w:rPr>
              <w:t xml:space="preserve">Concentration </w:t>
            </w:r>
            <w:r w:rsidRPr="00AE2BDE">
              <w:rPr>
                <w:rFonts w:eastAsia="Times New Roman"/>
                <w:color w:val="000000"/>
                <w:sz w:val="16"/>
                <w:szCs w:val="16"/>
              </w:rPr>
              <w:t>(mg/m³)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D63CF11" w14:textId="18BFDC8E" w:rsidR="007E436D" w:rsidRPr="0038482A" w:rsidRDefault="007E436D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0.5 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90B89A8" w14:textId="3D2B9AC8" w:rsidR="007E436D" w:rsidRPr="0038482A" w:rsidRDefault="007E436D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0AACBAA4" w14:textId="72D66D29" w:rsidR="007E436D" w:rsidRPr="0038482A" w:rsidRDefault="007E436D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1F80D96E" w14:textId="112FDB3F" w:rsidR="007E436D" w:rsidRPr="0038482A" w:rsidRDefault="007E436D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0.5 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D221F1D" w14:textId="76D644E4" w:rsidR="007E436D" w:rsidRPr="0038482A" w:rsidRDefault="007E436D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505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11106053" w14:textId="32D76C20" w:rsidR="007E436D" w:rsidRPr="0038482A" w:rsidRDefault="007E436D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42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3C4BF9E3" w14:textId="15CEE778" w:rsidR="007E436D" w:rsidRPr="0038482A" w:rsidRDefault="007E436D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  <w:r w:rsidRPr="0038482A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3" w:type="pct"/>
            <w:tcBorders>
              <w:bottom w:val="single" w:sz="12" w:space="0" w:color="auto"/>
            </w:tcBorders>
            <w:shd w:val="clear" w:color="auto" w:fill="auto"/>
            <w:hideMark/>
          </w:tcPr>
          <w:p w14:paraId="49BE59F9" w14:textId="3F38732A" w:rsidR="007E436D" w:rsidRPr="0038482A" w:rsidRDefault="007E436D" w:rsidP="007E43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22</w:t>
            </w:r>
          </w:p>
        </w:tc>
      </w:tr>
      <w:tr w:rsidR="007E436D" w:rsidRPr="0038482A" w14:paraId="0C6969BA" w14:textId="77777777" w:rsidTr="007E436D">
        <w:trPr>
          <w:trHeight w:val="20"/>
        </w:trPr>
        <w:tc>
          <w:tcPr>
            <w:tcW w:w="96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BB2CFC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total protein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BB9988F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A1E9E0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3A285D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4.5**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CF4207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0.9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C8DDC3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50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9459D7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4.5**</w:t>
            </w:r>
          </w:p>
        </w:tc>
        <w:tc>
          <w:tcPr>
            <w:tcW w:w="442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EB6D19F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7.8**</w:t>
            </w:r>
          </w:p>
        </w:tc>
        <w:tc>
          <w:tcPr>
            <w:tcW w:w="563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694901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2.4**</w:t>
            </w:r>
          </w:p>
        </w:tc>
      </w:tr>
      <w:tr w:rsidR="007E436D" w:rsidRPr="0038482A" w14:paraId="42AD8131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4309B918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LDH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70EB43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0.9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A24B4C4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D3796AD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5.3**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89C2BA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A43D0C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6AE439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5.6**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66636F5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8.0**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FB2352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3.4**</w:t>
            </w:r>
          </w:p>
        </w:tc>
      </w:tr>
      <w:tr w:rsidR="007E436D" w:rsidRPr="0038482A" w14:paraId="77C81C79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154209D9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ALP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180838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A42A6A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1.4**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9FF97D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7.5**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D7066F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C2B38D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1.5**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12FAC8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7.5**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4CFA818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10.3**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147BA6F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3.1**</w:t>
            </w:r>
          </w:p>
        </w:tc>
      </w:tr>
      <w:tr w:rsidR="007E436D" w:rsidRPr="0038482A" w14:paraId="2D0BAD3E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52F93A3A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NAG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E3BAF0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2B7090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0.9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2E1DE5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1.5**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E1C253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0.9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8CCBF3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1D0942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1.4**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39D0304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1.7**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2D7D4CF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1.1**</w:t>
            </w:r>
          </w:p>
        </w:tc>
      </w:tr>
      <w:tr w:rsidR="007E436D" w:rsidRPr="0038482A" w14:paraId="5859D976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3401E52A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GGT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7C14B3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D70018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1.2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CF6A15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2.9**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C9904B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1.1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555AB9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1.6**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2A520B8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2.6**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33E4EA4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3.1**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FFD029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2.6**</w:t>
            </w:r>
          </w:p>
        </w:tc>
      </w:tr>
      <w:tr w:rsidR="007E436D" w:rsidRPr="0038482A" w14:paraId="4FB80360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09F8661A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cell count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1971ABF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0.9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8DE14BE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0.8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ACE8ED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7.4**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14ADBC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0.8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FDEE717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0.8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554503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5.6**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7E965FA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8.0**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9DFF49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2.7**</w:t>
            </w:r>
          </w:p>
        </w:tc>
      </w:tr>
      <w:tr w:rsidR="007E436D" w:rsidRPr="0038482A" w14:paraId="7921397E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616659A2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MPH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E897AF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B3E0FEB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0.9**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6F5963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0.2**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68FBE5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63855EE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0E969B3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0.1**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42CD318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0.1**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4F293E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0.4**</w:t>
            </w:r>
          </w:p>
        </w:tc>
      </w:tr>
      <w:tr w:rsidR="007E436D" w:rsidRPr="0038482A" w14:paraId="45456D61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0AA78D8A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LY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58ED96D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0.7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DC16AD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3.5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02B6ED3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1.6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D47768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0.7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99A3BC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1.2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CF355D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2.0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5E312D89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1.2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FACDA7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1.8</w:t>
            </w:r>
            <w:r w:rsidRPr="0038482A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</w:tr>
      <w:tr w:rsidR="007E436D" w:rsidRPr="0038482A" w14:paraId="2DEFDFE3" w14:textId="77777777" w:rsidTr="007E436D">
        <w:trPr>
          <w:trHeight w:val="20"/>
        </w:trPr>
        <w:tc>
          <w:tcPr>
            <w:tcW w:w="967" w:type="pct"/>
            <w:shd w:val="clear" w:color="auto" w:fill="auto"/>
            <w:noWrap/>
            <w:vAlign w:val="bottom"/>
            <w:hideMark/>
          </w:tcPr>
          <w:p w14:paraId="138208E5" w14:textId="77777777" w:rsidR="0008437A" w:rsidRPr="0038482A" w:rsidRDefault="0008437A">
            <w:pPr>
              <w:spacing w:after="0" w:line="240" w:lineRule="auto"/>
              <w:ind w:right="147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PMN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7E9BE6D2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0.6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DF2F7E1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vertAlign w:val="superscript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2.4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D1C5AAA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64.0**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33CF0320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2.0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27B7B486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3.0**</w:t>
            </w:r>
          </w:p>
        </w:tc>
        <w:tc>
          <w:tcPr>
            <w:tcW w:w="505" w:type="pct"/>
            <w:shd w:val="clear" w:color="auto" w:fill="auto"/>
            <w:noWrap/>
            <w:hideMark/>
          </w:tcPr>
          <w:p w14:paraId="4D95409C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65.1**</w:t>
            </w:r>
          </w:p>
        </w:tc>
        <w:tc>
          <w:tcPr>
            <w:tcW w:w="442" w:type="pct"/>
            <w:shd w:val="clear" w:color="auto" w:fill="auto"/>
            <w:noWrap/>
            <w:hideMark/>
          </w:tcPr>
          <w:p w14:paraId="71DC88E5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69.9**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347CAC6F" w14:textId="77777777" w:rsidR="0008437A" w:rsidRPr="0038482A" w:rsidRDefault="0008437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482A">
              <w:rPr>
                <w:rFonts w:asciiTheme="majorHAnsi" w:eastAsia="Times New Roman" w:hAnsiTheme="majorHAnsi" w:cstheme="majorHAnsi"/>
                <w:sz w:val="16"/>
                <w:szCs w:val="16"/>
              </w:rPr>
              <w:t>46.8**</w:t>
            </w:r>
          </w:p>
        </w:tc>
      </w:tr>
    </w:tbl>
    <w:p w14:paraId="666CDED4" w14:textId="5E8BF7DA" w:rsidR="0008437A" w:rsidRPr="0038482A" w:rsidRDefault="00FF4A24" w:rsidP="0008437A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 xml:space="preserve">Statistical analysis: Wilcoxon test (one-sided) </w:t>
      </w:r>
      <w:r w:rsidR="0008437A" w:rsidRPr="0038482A">
        <w:rPr>
          <w:rFonts w:asciiTheme="majorHAnsi" w:hAnsiTheme="majorHAnsi" w:cstheme="majorHAnsi"/>
          <w:sz w:val="16"/>
          <w:szCs w:val="16"/>
        </w:rPr>
        <w:t>*: p &lt; 0.05; **: p &lt; 0.01</w:t>
      </w:r>
    </w:p>
    <w:p w14:paraId="06CCC1EF" w14:textId="77777777" w:rsidR="0034146B" w:rsidRPr="00AF13A9" w:rsidRDefault="0034146B" w:rsidP="00B8788A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23E69CEE" w14:textId="77777777" w:rsidR="00AE2BDE" w:rsidRPr="00AF13A9" w:rsidRDefault="00AE2BDE">
      <w:pPr>
        <w:rPr>
          <w:rFonts w:asciiTheme="majorHAnsi" w:hAnsiTheme="majorHAnsi" w:cstheme="majorHAnsi"/>
        </w:rPr>
        <w:sectPr w:rsidR="00AE2BDE" w:rsidRPr="00AF13A9" w:rsidSect="008026ED">
          <w:footerReference w:type="even" r:id="rId12"/>
          <w:footerReference w:type="first" r:id="rId13"/>
          <w:type w:val="continuous"/>
          <w:pgSz w:w="12240" w:h="15840"/>
          <w:pgMar w:top="1418" w:right="1418" w:bottom="1134" w:left="1418" w:header="709" w:footer="709" w:gutter="0"/>
          <w:cols w:space="708"/>
          <w:docGrid w:linePitch="360"/>
        </w:sectPr>
      </w:pPr>
    </w:p>
    <w:p w14:paraId="3C83A0BF" w14:textId="0E05BFBC" w:rsidR="002B6A4D" w:rsidRPr="00521F03" w:rsidRDefault="002B6A4D" w:rsidP="002B6A4D">
      <w:pPr>
        <w:rPr>
          <w:sz w:val="20"/>
          <w:szCs w:val="20"/>
        </w:rPr>
      </w:pPr>
      <w:bookmarkStart w:id="7" w:name="_Ref150418871"/>
      <w:r w:rsidRPr="00C761D0">
        <w:rPr>
          <w:sz w:val="20"/>
          <w:szCs w:val="20"/>
        </w:rPr>
        <w:lastRenderedPageBreak/>
        <w:t xml:space="preserve">Table </w:t>
      </w:r>
      <w:r w:rsidR="000E0AF8">
        <w:rPr>
          <w:sz w:val="20"/>
          <w:szCs w:val="20"/>
        </w:rPr>
        <w:t>S1</w:t>
      </w:r>
      <w:r w:rsidR="008E40A4">
        <w:rPr>
          <w:sz w:val="20"/>
          <w:szCs w:val="20"/>
        </w:rPr>
        <w:t>1</w:t>
      </w:r>
      <w:r w:rsidRPr="00C761D0">
        <w:rPr>
          <w:sz w:val="20"/>
          <w:szCs w:val="20"/>
        </w:rPr>
        <w:t>: Lavage</w:t>
      </w:r>
      <w:r w:rsidRPr="00521F03">
        <w:rPr>
          <w:sz w:val="20"/>
          <w:szCs w:val="20"/>
        </w:rPr>
        <w:t xml:space="preserve"> parameters </w:t>
      </w:r>
      <w:r>
        <w:rPr>
          <w:sz w:val="20"/>
          <w:szCs w:val="20"/>
        </w:rPr>
        <w:t>of adult animals after 90-day inhalation exposure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6A0" w:firstRow="1" w:lastRow="0" w:firstColumn="1" w:lastColumn="0" w:noHBand="1" w:noVBand="1"/>
      </w:tblPr>
      <w:tblGrid>
        <w:gridCol w:w="1505"/>
        <w:gridCol w:w="644"/>
        <w:gridCol w:w="627"/>
        <w:gridCol w:w="640"/>
        <w:gridCol w:w="653"/>
        <w:gridCol w:w="624"/>
        <w:gridCol w:w="640"/>
        <w:gridCol w:w="653"/>
        <w:gridCol w:w="644"/>
        <w:gridCol w:w="959"/>
        <w:gridCol w:w="579"/>
        <w:gridCol w:w="624"/>
        <w:gridCol w:w="640"/>
        <w:gridCol w:w="653"/>
        <w:gridCol w:w="624"/>
        <w:gridCol w:w="629"/>
        <w:gridCol w:w="653"/>
        <w:gridCol w:w="644"/>
        <w:gridCol w:w="644"/>
      </w:tblGrid>
      <w:tr w:rsidR="002B6A4D" w:rsidRPr="00535AE6" w14:paraId="15FDEE3C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0BAA6B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2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39A8077" w14:textId="5208181E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Male animals</w:t>
            </w:r>
            <w:r w:rsidR="00387994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 xml:space="preserve"> </w:t>
            </w:r>
            <w:r w:rsidR="0038799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(n=10)</w:t>
            </w:r>
          </w:p>
        </w:tc>
        <w:tc>
          <w:tcPr>
            <w:tcW w:w="214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93F21BB" w14:textId="4EAA080C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Female animals</w:t>
            </w:r>
            <w:r w:rsidR="00387994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 xml:space="preserve"> </w:t>
            </w:r>
            <w:r w:rsidR="0038799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(n=10)</w:t>
            </w:r>
          </w:p>
        </w:tc>
      </w:tr>
      <w:tr w:rsidR="00236EA2" w:rsidRPr="00535AE6" w14:paraId="3F30523C" w14:textId="77777777" w:rsidTr="00236EA2">
        <w:trPr>
          <w:trHeight w:val="397"/>
        </w:trPr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9A92B78" w14:textId="77777777" w:rsidR="00236EA2" w:rsidRPr="00535AE6" w:rsidRDefault="00236EA2" w:rsidP="00236EA2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9F572DB" w14:textId="77777777" w:rsidR="00236EA2" w:rsidRPr="00535AE6" w:rsidRDefault="00236EA2" w:rsidP="00236EA2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8443AB6" w14:textId="303D4E7D" w:rsidR="00236EA2" w:rsidRPr="00535AE6" w:rsidRDefault="00236EA2" w:rsidP="00236EA2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C8D3B66" w14:textId="26562C16" w:rsidR="00236EA2" w:rsidRPr="00535AE6" w:rsidRDefault="00236EA2" w:rsidP="00236EA2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12C8561" w14:textId="5C0F7AB6" w:rsidR="00236EA2" w:rsidRPr="00535AE6" w:rsidRDefault="00236EA2" w:rsidP="00236EA2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405C577" w14:textId="77777777" w:rsidR="00236EA2" w:rsidRPr="00535AE6" w:rsidRDefault="00236EA2" w:rsidP="00236EA2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C7516EE" w14:textId="77777777" w:rsidR="00236EA2" w:rsidRPr="00535AE6" w:rsidRDefault="00236EA2" w:rsidP="00236EA2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2FDAB36" w14:textId="3AE36258" w:rsidR="00236EA2" w:rsidRPr="00535AE6" w:rsidRDefault="00236EA2" w:rsidP="00236EA2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7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89E0F1C" w14:textId="099CDC1A" w:rsidR="00236EA2" w:rsidRPr="00535AE6" w:rsidRDefault="00236EA2" w:rsidP="00236EA2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2B66C81" w14:textId="643CB056" w:rsidR="00236EA2" w:rsidRPr="00535AE6" w:rsidRDefault="00236EA2" w:rsidP="00236EA2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B6D67B4" w14:textId="1B40DFEF" w:rsidR="00236EA2" w:rsidRPr="00535AE6" w:rsidRDefault="00236EA2" w:rsidP="00236EA2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C1128F" w:rsidRPr="000D13A2" w14:paraId="0DAF1F8B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BCFAC93" w14:textId="77777777" w:rsidR="002B6A4D" w:rsidRPr="000D13A2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sz w:val="16"/>
                <w:szCs w:val="16"/>
              </w:rPr>
              <w:t>Concentration (mg/m³)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91C6902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1F530E4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6617962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47AADA6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1647553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5F5B796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E90C570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2F352A0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BB57E32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CB7153D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6B68D2B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4527374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A23F1E6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003C658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BDCE3E0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41EF445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28DEA7D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96974B4" w14:textId="77777777" w:rsidR="002B6A4D" w:rsidRPr="000D13A2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22</w:t>
            </w:r>
          </w:p>
        </w:tc>
      </w:tr>
      <w:tr w:rsidR="00C1128F" w:rsidRPr="00535AE6" w14:paraId="5CFBF594" w14:textId="77777777" w:rsidTr="00236EA2">
        <w:trPr>
          <w:trHeight w:val="397"/>
        </w:trPr>
        <w:tc>
          <w:tcPr>
            <w:tcW w:w="5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9DE88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TCN (cn/µL)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AC26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50.53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BFB4D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55.14</w:t>
            </w:r>
          </w:p>
        </w:tc>
        <w:tc>
          <w:tcPr>
            <w:tcW w:w="2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897F63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49.67</w:t>
            </w:r>
          </w:p>
        </w:tc>
        <w:tc>
          <w:tcPr>
            <w:tcW w:w="2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E8C64B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693.58**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BF01B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48.80</w:t>
            </w:r>
          </w:p>
        </w:tc>
        <w:tc>
          <w:tcPr>
            <w:tcW w:w="2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0712E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47.41</w:t>
            </w:r>
          </w:p>
        </w:tc>
        <w:tc>
          <w:tcPr>
            <w:tcW w:w="2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6BF7C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468.47**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CCC4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806.19**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4C056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502.7**</w:t>
            </w:r>
          </w:p>
        </w:tc>
        <w:tc>
          <w:tcPr>
            <w:tcW w:w="2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3A49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70.63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DD3C26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65.44</w:t>
            </w:r>
          </w:p>
        </w:tc>
        <w:tc>
          <w:tcPr>
            <w:tcW w:w="2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93FB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57.14</w:t>
            </w:r>
          </w:p>
        </w:tc>
        <w:tc>
          <w:tcPr>
            <w:tcW w:w="2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F2FD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520.22**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0C3B4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59.48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4BE94B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54.75</w:t>
            </w:r>
          </w:p>
        </w:tc>
        <w:tc>
          <w:tcPr>
            <w:tcW w:w="2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41A07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398.32**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B4B96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563.98**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38ED8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191.21**</w:t>
            </w:r>
          </w:p>
        </w:tc>
      </w:tr>
      <w:tr w:rsidR="00C1128F" w:rsidRPr="00535AE6" w14:paraId="3B0046CE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923CE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LY (cn/µL)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F7C09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365C2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2.14*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7B34B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2.95*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A3234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14.55**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8E4FB6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2.97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94D3E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2.20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9330F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12.30*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CB70E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17.33**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6B4E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16.68**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6756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2.40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2E3C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1.09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A4B8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12.59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F12169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23.65**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9B942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1.22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909D26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1.54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99EFB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21.22**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84FDC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14.02**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08285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8.79**</w:t>
            </w:r>
          </w:p>
        </w:tc>
      </w:tr>
      <w:tr w:rsidR="00C1128F" w:rsidRPr="00535AE6" w14:paraId="6DAD8D80" w14:textId="77777777" w:rsidTr="00412A1B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A92554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MPH (cn/µL)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9CED9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47.56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5131A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50.36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EB815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38.00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CD587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78.81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C6DA9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43.59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BCB04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36.00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3F42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63.61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79696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85.49*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CCB4C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138.06**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414BBB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66.57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3196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63.51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F16CE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42.74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EC1C34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84.07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02F6D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56.18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585C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42.41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A090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51.32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29DE7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40.82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82B2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60.43</w:t>
            </w:r>
          </w:p>
        </w:tc>
      </w:tr>
      <w:tr w:rsidR="00C1128F" w:rsidRPr="00535AE6" w14:paraId="3F2449BE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A6920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PMN (cn/µL)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3FD3C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1.30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B78D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2.14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48A9C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8.06**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5011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592.71**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26CC9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1.63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843192" w14:textId="77777777" w:rsidR="002B6A4D" w:rsidRPr="00D03D5F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8.42**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E912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388.27**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4047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691.24**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EB83D9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342.8**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2DEE2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0.99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17261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0.49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D0FD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1.49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62AB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407.32**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D06B83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1.61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B98F0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1.60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0E4E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322.56**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B025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504.20**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A647F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117.50**</w:t>
            </w:r>
          </w:p>
        </w:tc>
      </w:tr>
      <w:tr w:rsidR="00C1128F" w:rsidRPr="00535AE6" w14:paraId="0EFEC0F2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DC487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Relative LY (%)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96C5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1.80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D7A9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4.00*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F546A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6.00*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547D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2.38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C2F48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4.20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2ABF3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4.18*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F6B6B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2.65*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B54A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2.55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A8466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3.02*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3603B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2.60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941F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1.80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4B3A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9.14**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8D623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4.08*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FEA41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1.78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E8D4D9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3.14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3A7D4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5.20*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E4A43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3.02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7DD91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4.75*</w:t>
            </w:r>
          </w:p>
        </w:tc>
      </w:tr>
      <w:tr w:rsidR="00C1128F" w:rsidRPr="00535AE6" w14:paraId="3D77AAD7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CB930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Relative MPH (%)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9945E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94.52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1B4BC4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90.65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36756B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75.80**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43743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11.52**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CD725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91.35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A834B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76.40**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FB4AC4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14.75**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70057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13.82**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8E6BE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26.82**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CEC70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95.40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5206B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96.42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A98569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86.61**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FCD2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14.82**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1D6FD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94.67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584074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92.39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AD889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12.65**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D139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8.62**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C57DC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34.45**</w:t>
            </w:r>
          </w:p>
        </w:tc>
      </w:tr>
      <w:tr w:rsidR="00C1128F" w:rsidRPr="00535AE6" w14:paraId="5D914F57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E1C8A2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Relative PMN (%)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DAB01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2.35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A32A64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4.22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9E20B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16.90**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59AC8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85.02**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3D6D2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3.18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92038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17.80**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9F3ED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81.55**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3BB43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82.15**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DC5E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69.08**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1ED90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1.25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79E4A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48F3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3.06*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7EB1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80.05**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4248E3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2.56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F3188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3.72**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030B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81.38**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5A595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87.32**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3200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58.52**</w:t>
            </w:r>
          </w:p>
        </w:tc>
      </w:tr>
      <w:tr w:rsidR="00C1128F" w:rsidRPr="00535AE6" w14:paraId="495682A9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9D946C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Total protein (mg/L)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53C893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2AB5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B3C68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D3089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FE99B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5C1F8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3174D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146**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5C92A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208**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72169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94**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A3CA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4E426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C162B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4E95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A76BF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E4DA24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1458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2563E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243**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7735C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74**</w:t>
            </w:r>
          </w:p>
        </w:tc>
      </w:tr>
      <w:tr w:rsidR="00C1128F" w:rsidRPr="00535AE6" w14:paraId="49C31CE4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F5ACC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LDH (µkat/L)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AB0FF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8F3D2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291E1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0.55**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75136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3.95**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73516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3C437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0.44**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F5081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2.77**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44EB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3.95**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CC60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1.95**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96DF6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06386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AFBA03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7FEE1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2.97**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DCC80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F1D9A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7CF4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3.09**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17E169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4.44**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2F5456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1.89**</w:t>
            </w:r>
          </w:p>
        </w:tc>
      </w:tr>
      <w:tr w:rsidR="00C1128F" w:rsidRPr="00535AE6" w14:paraId="43363114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3832C4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ALP (µkat/L)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00752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9C0F5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6890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0.73**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C493E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3.35**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6A2EF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98F99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0.72**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AD299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3.55**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20939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3.91**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CAE19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1.80**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E5B7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7C1B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063E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0.55**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6457A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2.93**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35BE3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68F28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0.59**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2DD1F4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2.96**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DC6976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4.06**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C6BC64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1.20**</w:t>
            </w:r>
          </w:p>
        </w:tc>
      </w:tr>
      <w:tr w:rsidR="00C1128F" w:rsidRPr="00535AE6" w14:paraId="36A6E14A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05A38F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NAG (nkat/L)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606FE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B0D6CB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2CEB3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92D3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57AD2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9BABA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142B3C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CB7E4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147**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84FB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73**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63AB3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96D97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218E8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66E62D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99519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DB2661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C3712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9939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152**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FF0D4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</w:t>
            </w:r>
          </w:p>
        </w:tc>
      </w:tr>
      <w:tr w:rsidR="00C1128F" w:rsidRPr="00535AE6" w14:paraId="57B9B64B" w14:textId="77777777" w:rsidTr="00236EA2">
        <w:trPr>
          <w:trHeight w:val="397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1D997E" w14:textId="77777777" w:rsidR="002B6A4D" w:rsidRPr="00535AE6" w:rsidRDefault="002B6A4D" w:rsidP="00996679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GGT (nkat/L)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9646CB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26D9A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8918B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744BF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937E6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5F5C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3FAB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61A45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83**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2A9019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78**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E6F06A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A1EA78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D073E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B7C8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117**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E66C24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F8B07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63**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155F64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93C9F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125**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76990" w14:textId="77777777" w:rsidR="002B6A4D" w:rsidRPr="00535AE6" w:rsidRDefault="002B6A4D" w:rsidP="00996679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105**</w:t>
            </w:r>
          </w:p>
        </w:tc>
      </w:tr>
    </w:tbl>
    <w:p w14:paraId="0A933431" w14:textId="322B8FE1" w:rsidR="00412A1B" w:rsidRDefault="002B6A4D" w:rsidP="002B6A4D">
      <w:pPr>
        <w:rPr>
          <w:sz w:val="16"/>
          <w:szCs w:val="16"/>
        </w:rPr>
      </w:pPr>
      <w:r w:rsidRPr="00305FDE">
        <w:rPr>
          <w:rFonts w:asciiTheme="majorHAnsi" w:hAnsiTheme="majorHAnsi" w:cstheme="majorHAnsi"/>
          <w:sz w:val="16"/>
          <w:szCs w:val="16"/>
        </w:rPr>
        <w:t>Statistical analysis: Wilcoxon test (one-sided) *: p &lt; 0.05; **: p &lt; 0.01</w:t>
      </w:r>
      <w:r>
        <w:rPr>
          <w:rFonts w:asciiTheme="majorHAnsi" w:hAnsiTheme="majorHAnsi" w:cstheme="majorHAnsi"/>
          <w:sz w:val="16"/>
          <w:szCs w:val="16"/>
        </w:rPr>
        <w:t xml:space="preserve">, </w:t>
      </w:r>
      <w:r>
        <w:rPr>
          <w:sz w:val="16"/>
          <w:szCs w:val="16"/>
        </w:rPr>
        <w:t>values are given as mean</w:t>
      </w:r>
    </w:p>
    <w:p w14:paraId="4C3B6F72" w14:textId="77777777" w:rsidR="00412A1B" w:rsidRDefault="00412A1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8B47514" w14:textId="77777777" w:rsidR="00412A1B" w:rsidRPr="00521F03" w:rsidRDefault="00412A1B" w:rsidP="00412A1B">
      <w:pPr>
        <w:rPr>
          <w:sz w:val="20"/>
          <w:szCs w:val="20"/>
        </w:rPr>
      </w:pPr>
      <w:r w:rsidRPr="00C761D0">
        <w:rPr>
          <w:sz w:val="20"/>
          <w:szCs w:val="20"/>
        </w:rPr>
        <w:lastRenderedPageBreak/>
        <w:t xml:space="preserve">Table </w:t>
      </w:r>
      <w:r>
        <w:rPr>
          <w:sz w:val="20"/>
          <w:szCs w:val="20"/>
        </w:rPr>
        <w:t>S12</w:t>
      </w:r>
      <w:r w:rsidRPr="00C761D0">
        <w:rPr>
          <w:sz w:val="20"/>
          <w:szCs w:val="20"/>
        </w:rPr>
        <w:t xml:space="preserve">: </w:t>
      </w:r>
      <w:r>
        <w:rPr>
          <w:sz w:val="20"/>
          <w:szCs w:val="20"/>
        </w:rPr>
        <w:t>Adverse hematological</w:t>
      </w:r>
      <w:r w:rsidRPr="00521F03">
        <w:rPr>
          <w:sz w:val="20"/>
          <w:szCs w:val="20"/>
        </w:rPr>
        <w:t xml:space="preserve"> parameters </w:t>
      </w:r>
      <w:r>
        <w:rPr>
          <w:sz w:val="20"/>
          <w:szCs w:val="20"/>
        </w:rPr>
        <w:t>of adult animals after 90-day inhalation exposure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6A0" w:firstRow="1" w:lastRow="0" w:firstColumn="1" w:lastColumn="0" w:noHBand="1" w:noVBand="1"/>
      </w:tblPr>
      <w:tblGrid>
        <w:gridCol w:w="1689"/>
        <w:gridCol w:w="574"/>
        <w:gridCol w:w="632"/>
        <w:gridCol w:w="632"/>
        <w:gridCol w:w="632"/>
        <w:gridCol w:w="632"/>
        <w:gridCol w:w="632"/>
        <w:gridCol w:w="635"/>
        <w:gridCol w:w="725"/>
        <w:gridCol w:w="725"/>
        <w:gridCol w:w="712"/>
        <w:gridCol w:w="632"/>
        <w:gridCol w:w="632"/>
        <w:gridCol w:w="632"/>
        <w:gridCol w:w="632"/>
        <w:gridCol w:w="632"/>
        <w:gridCol w:w="632"/>
        <w:gridCol w:w="632"/>
        <w:gridCol w:w="635"/>
      </w:tblGrid>
      <w:tr w:rsidR="00412A1B" w:rsidRPr="00535AE6" w14:paraId="1150C4F3" w14:textId="77777777" w:rsidTr="000268E6">
        <w:trPr>
          <w:trHeight w:val="397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DFC2476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D0F6C15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Male animals</w:t>
            </w: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(n=10)</w:t>
            </w:r>
          </w:p>
        </w:tc>
        <w:tc>
          <w:tcPr>
            <w:tcW w:w="21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3B2115B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Female animals</w:t>
            </w: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(n=10)</w:t>
            </w:r>
          </w:p>
        </w:tc>
      </w:tr>
      <w:tr w:rsidR="00412A1B" w:rsidRPr="00535AE6" w14:paraId="1F0E59A0" w14:textId="77777777" w:rsidTr="000268E6">
        <w:trPr>
          <w:trHeight w:val="397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2A05F8A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D7E12FD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8AB564B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7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01A41AE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A568029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37F7778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C16F083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715BB17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7B7319C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9F6CF64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C7EFF21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412A1B" w:rsidRPr="000D13A2" w14:paraId="4CB2C9DD" w14:textId="77777777" w:rsidTr="000268E6">
        <w:trPr>
          <w:trHeight w:val="397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491114A" w14:textId="77777777" w:rsidR="00412A1B" w:rsidRPr="000D13A2" w:rsidRDefault="00412A1B" w:rsidP="000268E6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sz w:val="16"/>
                <w:szCs w:val="16"/>
              </w:rPr>
              <w:t>Concentration (mg/m³)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C510645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B6A5C5B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A66005A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62848BF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27BAF3C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DFE878F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8A34EF7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C1947A6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0DE970D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655AF35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02F43CC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0489DC9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CD9F619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0C2DAE6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E547DC6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A69F510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DEB4274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561153D" w14:textId="77777777" w:rsidR="00412A1B" w:rsidRPr="000D13A2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</w:pPr>
            <w:r w:rsidRPr="000D13A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22</w:t>
            </w:r>
          </w:p>
        </w:tc>
      </w:tr>
      <w:tr w:rsidR="00412A1B" w:rsidRPr="00535AE6" w14:paraId="333501E3" w14:textId="77777777" w:rsidTr="000268E6">
        <w:trPr>
          <w:trHeight w:val="397"/>
        </w:trPr>
        <w:tc>
          <w:tcPr>
            <w:tcW w:w="63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47BBA" w14:textId="77777777" w:rsidR="00412A1B" w:rsidRPr="00535AE6" w:rsidRDefault="00412A1B" w:rsidP="000268E6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White blood cells (giga/L)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DB78E5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4.13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9B95E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4.25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090C42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4.57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283A43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5.13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4FE09A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4.41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6839A0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4.36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77AC7B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5.86**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20C02C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4.71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7961DA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4.95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ABCA6D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3.26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819675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75DEB1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3.35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ED247C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3.42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9D905F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3.07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B878DB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3.53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015C94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3.40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94659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3.27</w:t>
            </w:r>
          </w:p>
        </w:tc>
        <w:tc>
          <w:tcPr>
            <w:tcW w:w="2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1CA118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3.18</w:t>
            </w:r>
          </w:p>
        </w:tc>
      </w:tr>
      <w:tr w:rsidR="00412A1B" w:rsidRPr="00535AE6" w14:paraId="66D7EE90" w14:textId="77777777" w:rsidTr="000268E6">
        <w:trPr>
          <w:trHeight w:val="397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15B28" w14:textId="77777777" w:rsidR="00412A1B" w:rsidRPr="00535AE6" w:rsidRDefault="00412A1B" w:rsidP="000268E6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Absolute neutrophils (giga/L)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32EA5F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5F404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7EE517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278091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7C1E7B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AA2C6C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771FF8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1.65**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126D4B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F7CE5B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B4596B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D727F9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256DF3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F7CBBC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0.95*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4FB793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4258CC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554E25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3B896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ED0F7C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0.68</w:t>
            </w:r>
          </w:p>
        </w:tc>
      </w:tr>
      <w:tr w:rsidR="00412A1B" w:rsidRPr="00535AE6" w14:paraId="35156B5C" w14:textId="77777777" w:rsidTr="000268E6">
        <w:trPr>
          <w:trHeight w:val="397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4CDCB6" w14:textId="77777777" w:rsidR="00412A1B" w:rsidRPr="00535AE6" w:rsidRDefault="00412A1B" w:rsidP="000268E6">
            <w:pPr>
              <w:spacing w:after="0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Absolute lymphocytes (giga/L)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BBE332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07CE08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77CCB8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57115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FFFBFC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72C5B7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17EF25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3.96**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E4D55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29AF7E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E20C2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2.26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7B7DDB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980A0E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C6B092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0CA0D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4159C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BDE70E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55AE59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E50E4" w14:textId="77777777" w:rsidR="00412A1B" w:rsidRPr="00535AE6" w:rsidRDefault="00412A1B" w:rsidP="000268E6">
            <w:pPr>
              <w:spacing w:after="0"/>
              <w:jc w:val="center"/>
              <w:rPr>
                <w:rFonts w:asciiTheme="majorHAnsi" w:eastAsia="Arial Nov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2.25</w:t>
            </w:r>
          </w:p>
        </w:tc>
      </w:tr>
    </w:tbl>
    <w:p w14:paraId="0347C87A" w14:textId="77777777" w:rsidR="00412A1B" w:rsidRDefault="00412A1B" w:rsidP="00412A1B">
      <w:pPr>
        <w:rPr>
          <w:sz w:val="16"/>
          <w:szCs w:val="16"/>
        </w:rPr>
      </w:pPr>
      <w:r w:rsidRPr="00305FDE">
        <w:rPr>
          <w:rFonts w:asciiTheme="majorHAnsi" w:hAnsiTheme="majorHAnsi" w:cstheme="majorHAnsi"/>
          <w:sz w:val="16"/>
          <w:szCs w:val="16"/>
        </w:rPr>
        <w:t>Statistical analysis: Wilcoxon test (</w:t>
      </w:r>
      <w:r>
        <w:rPr>
          <w:rFonts w:asciiTheme="majorHAnsi" w:hAnsiTheme="majorHAnsi" w:cstheme="majorHAnsi"/>
          <w:sz w:val="16"/>
          <w:szCs w:val="16"/>
        </w:rPr>
        <w:t>one</w:t>
      </w:r>
      <w:r w:rsidRPr="00305FDE">
        <w:rPr>
          <w:rFonts w:asciiTheme="majorHAnsi" w:hAnsiTheme="majorHAnsi" w:cstheme="majorHAnsi"/>
          <w:sz w:val="16"/>
          <w:szCs w:val="16"/>
        </w:rPr>
        <w:t>-sided) *: p &lt; 0.05; **: p &lt; 0.01</w:t>
      </w:r>
      <w:r>
        <w:rPr>
          <w:rFonts w:asciiTheme="majorHAnsi" w:hAnsiTheme="majorHAnsi" w:cstheme="majorHAnsi"/>
          <w:sz w:val="16"/>
          <w:szCs w:val="16"/>
        </w:rPr>
        <w:t xml:space="preserve">, </w:t>
      </w:r>
      <w:r>
        <w:rPr>
          <w:sz w:val="16"/>
          <w:szCs w:val="16"/>
        </w:rPr>
        <w:t>values are given as mean</w:t>
      </w:r>
    </w:p>
    <w:p w14:paraId="237E74BC" w14:textId="77777777" w:rsidR="00412A1B" w:rsidRDefault="00412A1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br w:type="page"/>
      </w:r>
    </w:p>
    <w:p w14:paraId="218CB981" w14:textId="1155EF68" w:rsidR="005150F7" w:rsidRPr="007E436D" w:rsidRDefault="005150F7" w:rsidP="00793F83">
      <w:pPr>
        <w:pStyle w:val="Caption"/>
        <w:keepNext/>
        <w:jc w:val="both"/>
        <w:rPr>
          <w:i w:val="0"/>
          <w:iCs w:val="0"/>
          <w:color w:val="auto"/>
          <w:sz w:val="20"/>
          <w:szCs w:val="20"/>
        </w:rPr>
      </w:pPr>
      <w:r w:rsidRPr="007E436D">
        <w:rPr>
          <w:i w:val="0"/>
          <w:iCs w:val="0"/>
          <w:color w:val="auto"/>
          <w:sz w:val="20"/>
          <w:szCs w:val="20"/>
        </w:rPr>
        <w:lastRenderedPageBreak/>
        <w:t>Table S</w:t>
      </w:r>
      <w:bookmarkEnd w:id="7"/>
      <w:r w:rsidR="00133B1A">
        <w:rPr>
          <w:i w:val="0"/>
          <w:iCs w:val="0"/>
          <w:color w:val="auto"/>
          <w:sz w:val="20"/>
          <w:szCs w:val="20"/>
        </w:rPr>
        <w:t>1</w:t>
      </w:r>
      <w:r w:rsidR="00412A1B">
        <w:rPr>
          <w:i w:val="0"/>
          <w:iCs w:val="0"/>
          <w:color w:val="auto"/>
          <w:sz w:val="20"/>
          <w:szCs w:val="20"/>
        </w:rPr>
        <w:t>3</w:t>
      </w:r>
      <w:r w:rsidR="00C131D4">
        <w:rPr>
          <w:i w:val="0"/>
          <w:iCs w:val="0"/>
          <w:color w:val="auto"/>
          <w:sz w:val="20"/>
          <w:szCs w:val="20"/>
        </w:rPr>
        <w:t xml:space="preserve">: </w:t>
      </w:r>
      <w:r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Incidence and severity of main histological findings in lungs of</w:t>
      </w:r>
      <w:r w:rsidR="006B5DB8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adult</w:t>
      </w:r>
      <w:r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animals </w:t>
      </w:r>
      <w:r w:rsidR="00C00897"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after 90-day inhalation exposure</w:t>
      </w:r>
      <w:r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to </w:t>
      </w:r>
      <w:r w:rsidR="00FC5CC8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uZnO, cZnO, µZnO, </w:t>
      </w:r>
      <w:r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and ZnSO</w:t>
      </w:r>
      <w:r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  <w:vertAlign w:val="subscript"/>
        </w:rPr>
        <w:t>4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6"/>
        <w:gridCol w:w="900"/>
        <w:gridCol w:w="472"/>
        <w:gridCol w:w="472"/>
        <w:gridCol w:w="472"/>
        <w:gridCol w:w="472"/>
        <w:gridCol w:w="472"/>
        <w:gridCol w:w="472"/>
        <w:gridCol w:w="852"/>
        <w:gridCol w:w="902"/>
        <w:gridCol w:w="759"/>
        <w:gridCol w:w="467"/>
        <w:gridCol w:w="470"/>
        <w:gridCol w:w="467"/>
        <w:gridCol w:w="470"/>
        <w:gridCol w:w="467"/>
        <w:gridCol w:w="470"/>
        <w:gridCol w:w="791"/>
        <w:gridCol w:w="786"/>
      </w:tblGrid>
      <w:tr w:rsidR="005150F7" w:rsidRPr="00AE2BDE" w14:paraId="25D8B0EC" w14:textId="77777777" w:rsidTr="00313E43">
        <w:trPr>
          <w:trHeight w:val="20"/>
        </w:trPr>
        <w:tc>
          <w:tcPr>
            <w:tcW w:w="99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5413D" w14:textId="77777777" w:rsidR="005150F7" w:rsidRPr="00AE2BDE" w:rsidRDefault="005150F7" w:rsidP="00926D72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7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47D8D" w14:textId="63269371" w:rsidR="005150F7" w:rsidRPr="00AE2BDE" w:rsidRDefault="005150F7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Male animals</w:t>
            </w:r>
            <w:r w:rsidR="0038799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 (n=10)</w:t>
            </w:r>
          </w:p>
        </w:tc>
        <w:tc>
          <w:tcPr>
            <w:tcW w:w="1939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A17380" w14:textId="603E1DC4" w:rsidR="005150F7" w:rsidRPr="00AE2BDE" w:rsidRDefault="005150F7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Female animals</w:t>
            </w:r>
            <w:r w:rsidR="0038799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 (n=10)</w:t>
            </w:r>
          </w:p>
        </w:tc>
      </w:tr>
      <w:tr w:rsidR="00C85010" w:rsidRPr="00AE2BDE" w14:paraId="276FD75F" w14:textId="77777777" w:rsidTr="00BE3908">
        <w:trPr>
          <w:trHeight w:val="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02CA" w14:textId="77777777" w:rsidR="00C85010" w:rsidRPr="00AE2BDE" w:rsidRDefault="00C85010" w:rsidP="00C85010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5FA393" w14:textId="0A1E14DE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53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D0C05E9" w14:textId="6004C8A6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53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FC03908" w14:textId="3763F93D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C58C9C3" w14:textId="4A116D29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7DF137" w14:textId="1D605CA6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9BA1E6" w14:textId="66E0AEAD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52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EABDE05" w14:textId="358ABA90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53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F7B4C7E" w14:textId="4D7191FD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3265D9" w14:textId="595CF796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7A1B23" w14:textId="4D244601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C85010" w:rsidRPr="00AE2BDE" w14:paraId="63B6793E" w14:textId="77777777" w:rsidTr="000D13A2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62032" w14:textId="77777777" w:rsidR="00C85010" w:rsidRPr="00AE2BDE" w:rsidRDefault="00C85010" w:rsidP="00C85010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545D20">
              <w:rPr>
                <w:rFonts w:eastAsia="Times New Roman"/>
                <w:color w:val="000000"/>
                <w:sz w:val="16"/>
                <w:szCs w:val="16"/>
              </w:rPr>
              <w:t xml:space="preserve">Concentration </w:t>
            </w:r>
            <w:r w:rsidRPr="00AE2BDE">
              <w:rPr>
                <w:rFonts w:eastAsia="Times New Roman"/>
                <w:color w:val="000000"/>
                <w:sz w:val="16"/>
                <w:szCs w:val="16"/>
              </w:rPr>
              <w:t>(mg/m³)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DD8F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A059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4C3E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D27A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7E3C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916A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7506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42E5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1F4C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585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505B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8AD2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4DB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D473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0D0E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A3CC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A6D7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75FE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C85010" w:rsidRPr="00AE2BDE" w14:paraId="42BF9424" w14:textId="77777777" w:rsidTr="000D13A2">
        <w:trPr>
          <w:trHeight w:val="20"/>
        </w:trPr>
        <w:tc>
          <w:tcPr>
            <w:tcW w:w="99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625B0" w14:textId="77777777" w:rsidR="00C85010" w:rsidRPr="00AE2BDE" w:rsidRDefault="00C85010" w:rsidP="00C8501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No. of animals examined</w:t>
            </w:r>
          </w:p>
        </w:tc>
        <w:tc>
          <w:tcPr>
            <w:tcW w:w="33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0B12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8BAF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9B6D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7AAE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30E4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73E1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4D33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1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7B1E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0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1E64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8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C247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E8CB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932E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1B8E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E731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2340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23E3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8B53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DE46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</w:tr>
      <w:tr w:rsidR="00C85010" w:rsidRPr="00AE2BDE" w14:paraId="68E387E4" w14:textId="77777777" w:rsidTr="000D13A2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2F6D1" w14:textId="77777777" w:rsidR="00C85010" w:rsidRPr="00043228" w:rsidRDefault="00C85010" w:rsidP="00C85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043228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Lungs</w:t>
            </w:r>
          </w:p>
        </w:tc>
      </w:tr>
      <w:tr w:rsidR="00C85010" w:rsidRPr="00AE2BDE" w14:paraId="06304A2A" w14:textId="77777777" w:rsidTr="00313E43">
        <w:trPr>
          <w:trHeight w:val="20"/>
        </w:trPr>
        <w:tc>
          <w:tcPr>
            <w:tcW w:w="9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1191B" w14:textId="77777777" w:rsidR="00C85010" w:rsidRPr="00AE2BDE" w:rsidRDefault="00C85010" w:rsidP="00C8501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Foamy macrophages, alveolar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D148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8375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09B7E" w14:textId="048D977A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9E6CB" w14:textId="50B4800B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7F88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61369" w14:textId="37A104A2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357BF" w14:textId="0062E2E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A017E" w14:textId="3A95219E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82712" w14:textId="1CA7B503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FD7C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49E1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2B5A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059FA" w14:textId="41D7E970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8CB7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3B4C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A4659" w14:textId="4AA4416A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9B64C" w14:textId="33D00B40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36616" w14:textId="3E7881F0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</w:tr>
      <w:tr w:rsidR="00C85010" w:rsidRPr="00AE2BDE" w14:paraId="17AB9C95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DD97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bookmarkStart w:id="8" w:name="RANGE!B7"/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1</w:t>
            </w:r>
            <w:bookmarkEnd w:id="8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A36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6D1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56D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F68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82E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845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196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4A0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E4C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BE6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44B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40F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93A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6FE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894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F72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74C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F02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</w:tr>
      <w:tr w:rsidR="00C85010" w:rsidRPr="00AE2BDE" w14:paraId="1B5D30D9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B661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6E3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4E8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6D2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6DE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BB0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481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BC6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773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509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FDF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996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087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D8E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0D8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09E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A13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5FB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C36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</w:tr>
      <w:tr w:rsidR="00C85010" w:rsidRPr="00AE2BDE" w14:paraId="4EAD4600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BF29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68E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2E8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CAF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17B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809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971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626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0E7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083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5B1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35B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65C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1A2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0CB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60B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0CD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956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8A9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C85010" w:rsidRPr="00AE2BDE" w14:paraId="7386FC8D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601D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2AE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B44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1C7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09C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08B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EE4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463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111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247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371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CCC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544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E04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28F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F95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E4A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C6E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174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C85010" w:rsidRPr="00AE2BDE" w14:paraId="4262D483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AFAD" w14:textId="77777777" w:rsidR="00C85010" w:rsidRPr="00AE2BDE" w:rsidRDefault="00C85010" w:rsidP="00C8501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Debris, cellular, (multi)focal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3C7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790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96B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4CF5" w14:textId="7E5F2C10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3D7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4F6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0E32" w14:textId="0A43D684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68D6" w14:textId="158FAC98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96F5" w14:textId="106F2B24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1E3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8BA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780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7F63" w14:textId="2D94C80C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CBC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C6A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44E4" w14:textId="7233D259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D690" w14:textId="75562EED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3631" w14:textId="03E8D773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</w:tr>
      <w:tr w:rsidR="00C85010" w:rsidRPr="00AE2BDE" w14:paraId="560525CE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6FD8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8B8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C6F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7E9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9CC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594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B9D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136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02A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BA8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A7A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764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96B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FB7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F04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AAC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B66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C33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482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</w:tr>
      <w:tr w:rsidR="00C85010" w:rsidRPr="00AE2BDE" w14:paraId="4C5A4C20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2794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272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69C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6E4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619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44C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A5D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11D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AFC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72B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2DD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D2D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751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F92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634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1B3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3D0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3D1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656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C85010" w:rsidRPr="00AE2BDE" w14:paraId="1634BA3C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3434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7AC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97A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070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B98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B1E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015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696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807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525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C08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990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069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D9E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EB5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A84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515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03C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5B6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C85010" w:rsidRPr="00AE2BDE" w14:paraId="586A1D85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5E65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374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C94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A55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F06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410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11D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3C3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668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993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DDB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AB6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FDF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BB4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A1E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F28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05C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8FF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F8A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C85010" w:rsidRPr="00AE2BDE" w14:paraId="340CA02E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6503" w14:textId="77777777" w:rsidR="00C85010" w:rsidRPr="00AE2BDE" w:rsidRDefault="00C85010" w:rsidP="00C8501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Infiltration, neutrophils, (multi)focal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11E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E2C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D34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9B2A" w14:textId="4932A351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A00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290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6D4E" w14:textId="230B0CC5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08CC" w14:textId="61856913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748B" w14:textId="2E33C72D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CAB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CC1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FF8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929A" w14:textId="513DD22A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D14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2E2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E2E4" w14:textId="63E8E5D2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124F" w14:textId="5054EBD8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0D21" w14:textId="4A96FCA5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</w:tr>
      <w:tr w:rsidR="00C85010" w:rsidRPr="00AE2BDE" w14:paraId="421AEBA3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C705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018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80E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5CC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70D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E2F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B37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834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B9F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390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DA5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1D6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6BF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966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BA7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823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CA9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667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9C8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</w:tr>
      <w:tr w:rsidR="00C85010" w:rsidRPr="00AE2BDE" w14:paraId="071A1259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9FD6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A37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EEF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690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AE8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46B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52C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0DF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820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798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FC5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8A3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49F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294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4FA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4D2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8D5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F09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7EB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C85010" w:rsidRPr="00AE2BDE" w14:paraId="387E7E79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9336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3EE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1E4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550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88B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B87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861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47E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FBB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D8D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F0B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830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A37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4EA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DDA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F8C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0C30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3B8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2BF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C85010" w:rsidRPr="00AE2BDE" w14:paraId="455E7FC7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C192" w14:textId="77777777" w:rsidR="00C85010" w:rsidRPr="00AE2BDE" w:rsidRDefault="00C85010" w:rsidP="00C8501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Hyperplasia, type II pneumocytes, (multi)focal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E12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145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73F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1422" w14:textId="1A8B32B1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9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4662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74C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E03D" w14:textId="3345A44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8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7E38" w14:textId="27F425A5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6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0011" w14:textId="42609874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7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37D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C8C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CD5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5CC6" w14:textId="46334A8C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F8A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585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DF7E" w14:textId="2ED37710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8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AF1B" w14:textId="5B04D758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8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597A" w14:textId="45A11DC3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9</w:t>
            </w:r>
            <w:r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</w:tr>
      <w:tr w:rsidR="00C85010" w:rsidRPr="00AE2BDE" w14:paraId="378EAB41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C2B1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F27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9EB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D59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703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4D0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48E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87F6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B65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115C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CEC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EE99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42A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60D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770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BCF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AB93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D755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A2C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</w:tr>
      <w:tr w:rsidR="00C85010" w:rsidRPr="00AE2BDE" w14:paraId="79EC1121" w14:textId="77777777" w:rsidTr="00313E43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C9E19" w14:textId="77777777" w:rsidR="00C85010" w:rsidRPr="00AE2BDE" w:rsidRDefault="00C85010" w:rsidP="00C8501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Grade 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A1BD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B039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479D7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2EE5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F6E01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BFEB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8ABD2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4673D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961BB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72338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EDE7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9E4E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06CFA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1AFF4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7E44E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E54C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8662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502DF" w14:textId="7777777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</w:tr>
    </w:tbl>
    <w:p w14:paraId="380DB948" w14:textId="787AECA5" w:rsidR="00FF4A24" w:rsidRPr="00DB5DB6" w:rsidRDefault="00FF4A24" w:rsidP="00FF4A24">
      <w:pPr>
        <w:rPr>
          <w:rFonts w:asciiTheme="majorHAnsi" w:hAnsiTheme="majorHAnsi" w:cstheme="majorHAnsi"/>
          <w:sz w:val="16"/>
          <w:szCs w:val="16"/>
        </w:rPr>
      </w:pPr>
      <w:r>
        <w:rPr>
          <w:sz w:val="16"/>
          <w:szCs w:val="16"/>
        </w:rPr>
        <w:t xml:space="preserve">Statistical analysis: </w:t>
      </w:r>
      <w:r w:rsidRPr="00C938C7">
        <w:rPr>
          <w:sz w:val="16"/>
          <w:szCs w:val="16"/>
        </w:rPr>
        <w:t>Fisher’s exact tes</w:t>
      </w:r>
      <w:r>
        <w:rPr>
          <w:sz w:val="16"/>
          <w:szCs w:val="16"/>
        </w:rPr>
        <w:t xml:space="preserve">t (one-sided+), </w:t>
      </w:r>
      <w:r w:rsidRPr="0038482A">
        <w:rPr>
          <w:rFonts w:asciiTheme="majorHAnsi" w:hAnsiTheme="majorHAnsi" w:cstheme="majorHAnsi"/>
          <w:sz w:val="16"/>
          <w:szCs w:val="16"/>
        </w:rPr>
        <w:t>*: p &lt; 0.05; **: p &lt; 0.01</w:t>
      </w:r>
    </w:p>
    <w:p w14:paraId="18ABF4AD" w14:textId="77777777" w:rsidR="005150F7" w:rsidRDefault="005150F7">
      <w:pPr>
        <w:rPr>
          <w:sz w:val="20"/>
          <w:szCs w:val="20"/>
        </w:rPr>
      </w:pPr>
      <w:r>
        <w:rPr>
          <w:i/>
          <w:iCs/>
          <w:sz w:val="20"/>
          <w:szCs w:val="20"/>
        </w:rPr>
        <w:br w:type="page"/>
      </w:r>
    </w:p>
    <w:p w14:paraId="35F59254" w14:textId="078071BF" w:rsidR="00882F9B" w:rsidRPr="007E436D" w:rsidRDefault="00882F9B" w:rsidP="00793F83">
      <w:pPr>
        <w:pStyle w:val="Caption"/>
        <w:keepNext/>
        <w:jc w:val="both"/>
      </w:pPr>
      <w:bookmarkStart w:id="9" w:name="_Ref150418877"/>
      <w:r w:rsidRPr="007E436D">
        <w:rPr>
          <w:i w:val="0"/>
          <w:iCs w:val="0"/>
          <w:color w:val="auto"/>
          <w:sz w:val="20"/>
          <w:szCs w:val="20"/>
        </w:rPr>
        <w:lastRenderedPageBreak/>
        <w:t>Table S</w:t>
      </w:r>
      <w:r w:rsidR="00133B1A">
        <w:rPr>
          <w:i w:val="0"/>
          <w:iCs w:val="0"/>
          <w:color w:val="auto"/>
          <w:sz w:val="20"/>
          <w:szCs w:val="20"/>
        </w:rPr>
        <w:t>1</w:t>
      </w:r>
      <w:r w:rsidR="00412A1B">
        <w:rPr>
          <w:i w:val="0"/>
          <w:iCs w:val="0"/>
          <w:color w:val="auto"/>
          <w:sz w:val="20"/>
          <w:szCs w:val="20"/>
        </w:rPr>
        <w:t>4</w:t>
      </w:r>
      <w:r w:rsidRPr="007E436D">
        <w:rPr>
          <w:i w:val="0"/>
          <w:iCs w:val="0"/>
          <w:color w:val="auto"/>
          <w:sz w:val="20"/>
          <w:szCs w:val="20"/>
        </w:rPr>
        <w:t>:</w:t>
      </w:r>
      <w:r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</w:t>
      </w:r>
      <w:bookmarkEnd w:id="9"/>
      <w:r w:rsidR="006B5DB8"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Incidence and severity of main histological findings in l</w:t>
      </w:r>
      <w:r w:rsidR="006B5DB8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arynx and nasal cavity</w:t>
      </w:r>
      <w:r w:rsidR="006B5DB8"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of </w:t>
      </w:r>
      <w:r w:rsidR="006B5DB8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adult </w:t>
      </w:r>
      <w:r w:rsidR="006B5DB8"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animals after 90-day inhalation exposure to </w:t>
      </w:r>
      <w:r w:rsidR="00FC5CC8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uZnO, cZnO, µZnO, </w:t>
      </w:r>
      <w:r w:rsidR="00FC5CC8"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and ZnSO</w:t>
      </w:r>
      <w:r w:rsidR="00FC5CC8"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  <w:vertAlign w:val="subscript"/>
        </w:rPr>
        <w:t>4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6"/>
        <w:gridCol w:w="900"/>
        <w:gridCol w:w="472"/>
        <w:gridCol w:w="472"/>
        <w:gridCol w:w="472"/>
        <w:gridCol w:w="472"/>
        <w:gridCol w:w="472"/>
        <w:gridCol w:w="472"/>
        <w:gridCol w:w="852"/>
        <w:gridCol w:w="902"/>
        <w:gridCol w:w="759"/>
        <w:gridCol w:w="467"/>
        <w:gridCol w:w="470"/>
        <w:gridCol w:w="467"/>
        <w:gridCol w:w="470"/>
        <w:gridCol w:w="467"/>
        <w:gridCol w:w="470"/>
        <w:gridCol w:w="791"/>
        <w:gridCol w:w="786"/>
      </w:tblGrid>
      <w:tr w:rsidR="00882F9B" w:rsidRPr="00AE2BDE" w14:paraId="25C57DE3" w14:textId="77777777" w:rsidTr="00C428CA">
        <w:trPr>
          <w:trHeight w:val="20"/>
        </w:trPr>
        <w:tc>
          <w:tcPr>
            <w:tcW w:w="99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B82AC" w14:textId="77777777" w:rsidR="00882F9B" w:rsidRPr="00AE2BDE" w:rsidRDefault="00882F9B" w:rsidP="00926D72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7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0D860" w14:textId="0C05F9B3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Male animals</w:t>
            </w:r>
            <w:r w:rsidR="0038799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 (n=10)</w:t>
            </w:r>
          </w:p>
        </w:tc>
        <w:tc>
          <w:tcPr>
            <w:tcW w:w="1939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9B731" w14:textId="77DEC382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Female animals</w:t>
            </w:r>
            <w:r w:rsidR="0038799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 xml:space="preserve"> (n=10)</w:t>
            </w:r>
          </w:p>
        </w:tc>
      </w:tr>
      <w:tr w:rsidR="00C85010" w:rsidRPr="00AE2BDE" w14:paraId="5EBFCC46" w14:textId="77777777" w:rsidTr="00B36606">
        <w:trPr>
          <w:trHeight w:val="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31F4" w14:textId="77777777" w:rsidR="00C85010" w:rsidRPr="00AE2BDE" w:rsidRDefault="00C85010" w:rsidP="00C85010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3811DE" w14:textId="2678702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53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D9F4656" w14:textId="63871ACC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53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708A3C0" w14:textId="385A5FB4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7EDCBD" w14:textId="3A41A3BE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A81E7C5" w14:textId="6C5C2806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A51D26" w14:textId="70DA0032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52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100EA93" w14:textId="04EA01D5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53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9B9C2BB" w14:textId="79C735C7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705BDF" w14:textId="0BAF2B91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ZnO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814EFB" w14:textId="24FFDC0F" w:rsidR="00C85010" w:rsidRPr="00AE2BDE" w:rsidRDefault="00C85010" w:rsidP="00C85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535AE6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882F9B" w:rsidRPr="00AE2BDE" w14:paraId="331606B8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C7224" w14:textId="77777777" w:rsidR="00882F9B" w:rsidRPr="00AE2BDE" w:rsidRDefault="00882F9B" w:rsidP="00926D72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545D20">
              <w:rPr>
                <w:rFonts w:eastAsia="Times New Roman"/>
                <w:color w:val="000000"/>
                <w:sz w:val="16"/>
                <w:szCs w:val="16"/>
              </w:rPr>
              <w:t xml:space="preserve">Concentration </w:t>
            </w:r>
            <w:r w:rsidRPr="00AE2BDE">
              <w:rPr>
                <w:rFonts w:eastAsia="Times New Roman"/>
                <w:color w:val="000000"/>
                <w:sz w:val="16"/>
                <w:szCs w:val="16"/>
              </w:rPr>
              <w:t>(mg/m³)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3D1AE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FCAC4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290C8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8F862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BC7D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4EF09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30E21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1C401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9472A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BBFD7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B940A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B23EB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DB182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F987A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94868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B6738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393FA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0C659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882F9B" w:rsidRPr="00AE2BDE" w14:paraId="2A183A22" w14:textId="77777777" w:rsidTr="00C428CA">
        <w:trPr>
          <w:trHeight w:val="20"/>
        </w:trPr>
        <w:tc>
          <w:tcPr>
            <w:tcW w:w="99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C9822" w14:textId="77777777" w:rsidR="00882F9B" w:rsidRPr="00AE2BDE" w:rsidRDefault="00882F9B" w:rsidP="00926D7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No. of animals examined</w:t>
            </w:r>
          </w:p>
        </w:tc>
        <w:tc>
          <w:tcPr>
            <w:tcW w:w="33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541A4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422FF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F5220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E6607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CE133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84662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0E3CE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1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05D9C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0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3E23E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8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B43AE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05E46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D8B35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239AE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BC8B6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FDBBD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DB189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0A060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540EB" w14:textId="77777777" w:rsidR="00882F9B" w:rsidRPr="00AE2BDE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E2BDE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</w:tr>
      <w:tr w:rsidR="00882F9B" w:rsidRPr="00AE2BDE" w14:paraId="4F73C7F3" w14:textId="77777777" w:rsidTr="00C428CA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FE1E" w14:textId="77777777" w:rsidR="00882F9B" w:rsidRPr="00043228" w:rsidRDefault="00882F9B" w:rsidP="00926D7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043228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Larynx</w:t>
            </w:r>
          </w:p>
        </w:tc>
      </w:tr>
      <w:tr w:rsidR="00882F9B" w:rsidRPr="00AE2BDE" w14:paraId="04722372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8348" w14:textId="77777777" w:rsidR="00882F9B" w:rsidRPr="001220B2" w:rsidRDefault="00882F9B" w:rsidP="00926D7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Epithelial alteration, (multi)focal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180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B6B4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F726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4C0A" w14:textId="49F200F9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6</w:t>
            </w:r>
            <w:r w:rsidR="00A644C0">
              <w:rPr>
                <w:rFonts w:eastAsia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F04E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9D8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136C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F0F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5905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A097B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867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5EB8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B75C" w14:textId="29309EC6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4</w:t>
            </w:r>
            <w:r w:rsidR="00A644C0">
              <w:rPr>
                <w:rFonts w:eastAsia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3C2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AE90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909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FF98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4508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882F9B" w:rsidRPr="00AE2BDE" w14:paraId="3E625851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703B" w14:textId="77777777" w:rsidR="00882F9B" w:rsidRPr="001220B2" w:rsidRDefault="00882F9B" w:rsidP="00926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Grade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5A88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D7BF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60A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9FB7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2BA4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E54E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BA0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60F5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87D8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5870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9AE7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5E1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9D5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493F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FCC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7684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9033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3E418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</w:tr>
      <w:tr w:rsidR="00882F9B" w:rsidRPr="00AE2BDE" w14:paraId="5D831933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2EEF8" w14:textId="77777777" w:rsidR="00882F9B" w:rsidRPr="001220B2" w:rsidRDefault="00882F9B" w:rsidP="00926D7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Metaplasia, squamous, (multi)focal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8E3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B9473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D4E5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3C3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00D1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92EE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8A71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FD2B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5F05" w14:textId="6601C3B0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 w:rsidR="009D3F62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1B2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AD4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CEF7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C6D3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787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A26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5190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DCB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9620" w14:textId="2D25295D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 w:rsidR="009D3F62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</w:tr>
      <w:tr w:rsidR="00882F9B" w:rsidRPr="00AE2BDE" w14:paraId="2C0F6B95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8FA0" w14:textId="77777777" w:rsidR="00882F9B" w:rsidRPr="001220B2" w:rsidRDefault="00882F9B" w:rsidP="00926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Grade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954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F926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E24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75FF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59B5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5BB5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F843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DD15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580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DA5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145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901E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BD6C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88A4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BC1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BE4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C624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1697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882F9B" w:rsidRPr="00AE2BDE" w14:paraId="10BFBFDE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0CF7" w14:textId="77777777" w:rsidR="00882F9B" w:rsidRPr="001220B2" w:rsidRDefault="00882F9B" w:rsidP="00926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Grade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57C3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D397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3C84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88D0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7807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1CAB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9D1F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6F4C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7A9E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EB18E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60DE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D4AE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DB3F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D706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0AE5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EE00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44C1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4FE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</w:tr>
      <w:tr w:rsidR="00882F9B" w:rsidRPr="00AE2BDE" w14:paraId="63AEBBA4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64CB" w14:textId="77777777" w:rsidR="00882F9B" w:rsidRPr="001220B2" w:rsidRDefault="00882F9B" w:rsidP="00926D7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Inflammatory cell infiltrates (multi)focal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7B9E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14E4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6D6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1A7F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686F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2C30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FA51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B6D7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1F8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BBE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BE1F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9B5C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C1B4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19D0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6317C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0B56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98F1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1FF4" w14:textId="1CE817E4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9</w:t>
            </w:r>
            <w:r w:rsidR="00C579F7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</w:tr>
      <w:tr w:rsidR="00882F9B" w:rsidRPr="00AE2BDE" w14:paraId="788D04EC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60EA" w14:textId="77777777" w:rsidR="00882F9B" w:rsidRPr="001220B2" w:rsidRDefault="00882F9B" w:rsidP="00926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Grade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BEC8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ED53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6DDC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493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C673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07F6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4E9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90795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E97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A03E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3EAB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FF4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7335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26A14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7974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181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89C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3FD66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882F9B" w:rsidRPr="00AE2BDE" w14:paraId="507560B8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CDE4" w14:textId="77777777" w:rsidR="00882F9B" w:rsidRPr="001220B2" w:rsidRDefault="00882F9B" w:rsidP="00926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Grade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7CE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21C16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543B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25E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4A9E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435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9C45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EA17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6B31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13C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EFD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E110C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D75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3616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C6E7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6EC0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85A2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4F13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</w:tr>
      <w:tr w:rsidR="00882F9B" w:rsidRPr="00AE2BDE" w14:paraId="378B3321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645C" w14:textId="77777777" w:rsidR="00882F9B" w:rsidRPr="001220B2" w:rsidRDefault="00882F9B" w:rsidP="00926D7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Erosion/ulcer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FE60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AABB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732B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0B0C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7757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365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DAD6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09CE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D0F0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94BA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20E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2EC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2E89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2338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194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5F7D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00F3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2924" w14:textId="77777777" w:rsidR="00882F9B" w:rsidRPr="001220B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1220B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882F9B" w:rsidRPr="00AE2BDE" w14:paraId="00C33732" w14:textId="77777777" w:rsidTr="00C428CA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45C9" w14:textId="77777777" w:rsidR="00882F9B" w:rsidRPr="00043228" w:rsidRDefault="00882F9B" w:rsidP="00926D7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043228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Nasal cavity</w:t>
            </w:r>
          </w:p>
        </w:tc>
      </w:tr>
      <w:tr w:rsidR="00882F9B" w:rsidRPr="00AE2BDE" w14:paraId="5340566F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205A" w14:textId="77777777" w:rsidR="00882F9B" w:rsidRPr="006B6BA2" w:rsidRDefault="00882F9B" w:rsidP="00926D7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Degen./regen. olfactory epithelium (level III)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F676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E308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A5C4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0D6B" w14:textId="576CFF7C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5</w:t>
            </w:r>
            <w:r w:rsidR="00C579F7">
              <w:rPr>
                <w:rFonts w:eastAsia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AB11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AC48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F86E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8F97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88D2" w14:textId="7DED4153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 w:rsidR="00C579F7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A898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B3E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435E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56DF" w14:textId="3E464FF3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8</w:t>
            </w:r>
            <w:r w:rsidR="00C579F7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8E2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C37D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7146" w14:textId="2A75E50F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5</w:t>
            </w:r>
            <w:r w:rsidR="00C579F7">
              <w:rPr>
                <w:rFonts w:eastAsia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3C43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081CC" w14:textId="68FD09C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 w:rsidR="00C579F7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</w:tr>
      <w:tr w:rsidR="00882F9B" w:rsidRPr="00AE2BDE" w14:paraId="766861ED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CCBE" w14:textId="77777777" w:rsidR="00882F9B" w:rsidRPr="006B6BA2" w:rsidRDefault="00882F9B" w:rsidP="00926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Grade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8ED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4EB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60B6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3D47F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F6AF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881E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B9FF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2FF9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301C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750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FCC9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AA66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DCCE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84D5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A97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C62C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74CE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CF1E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882F9B" w:rsidRPr="00AE2BDE" w14:paraId="03259FF5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AB80" w14:textId="77777777" w:rsidR="00882F9B" w:rsidRPr="006B6BA2" w:rsidRDefault="00882F9B" w:rsidP="00926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Grade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FE48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CD26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FF19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492E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6785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0BE4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1AF7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8093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5135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34DE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27F5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B866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9B5A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956D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4640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BBF3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23AF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B236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882F9B" w:rsidRPr="00AE2BDE" w14:paraId="228D0DFE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216A" w14:textId="77777777" w:rsidR="00882F9B" w:rsidRPr="006B6BA2" w:rsidRDefault="00882F9B" w:rsidP="00926D72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Degen./regen. olfactory epithelium (level IV)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CE2E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900E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3EA8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7723" w14:textId="42AF3ABB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9</w:t>
            </w:r>
            <w:r w:rsidR="00C579F7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7E30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D6AC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5927" w14:textId="32B85970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6</w:t>
            </w:r>
            <w:r w:rsidR="00C428CA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10BF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5895" w14:textId="28CAD098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 w:rsidR="00C428CA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4D3C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A912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132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64DBC" w14:textId="0003FAEF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 w:rsidR="00C428CA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FB77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D9B8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71B6" w14:textId="162DA4F4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 w:rsidR="00C579F7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3559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27632" w14:textId="46656043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10</w:t>
            </w:r>
            <w:r w:rsidR="00C579F7">
              <w:rPr>
                <w:rFonts w:eastAsia="Times New Roman"/>
                <w:color w:val="000000"/>
                <w:sz w:val="16"/>
                <w:szCs w:val="16"/>
              </w:rPr>
              <w:t>**</w:t>
            </w:r>
          </w:p>
        </w:tc>
      </w:tr>
      <w:tr w:rsidR="00882F9B" w:rsidRPr="00AE2BDE" w14:paraId="7CF6CCD5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E9B19" w14:textId="77777777" w:rsidR="00882F9B" w:rsidRPr="006B6BA2" w:rsidRDefault="00882F9B" w:rsidP="00926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Grade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0CF0D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C559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8D79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2B63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7102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3B81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C5A3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EF21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BAED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EC30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E254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571C8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C126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B130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44DF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0EEF5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25F0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489F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  <w:tr w:rsidR="00882F9B" w:rsidRPr="00AE2BDE" w14:paraId="5E234C8C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F5C0" w14:textId="77777777" w:rsidR="00882F9B" w:rsidRPr="006B6BA2" w:rsidRDefault="00882F9B" w:rsidP="00926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Grade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C8FA8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EFC1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A324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88BA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0995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73F1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C417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4A2C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4D15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E2F8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EA62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9B77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080A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1903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5677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ECE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DD79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C263A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8</w:t>
            </w:r>
          </w:p>
        </w:tc>
      </w:tr>
      <w:tr w:rsidR="00882F9B" w:rsidRPr="00AE2BDE" w14:paraId="6FD5F90C" w14:textId="77777777" w:rsidTr="00C428CA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C7529" w14:textId="77777777" w:rsidR="00882F9B" w:rsidRPr="006B6BA2" w:rsidRDefault="00882F9B" w:rsidP="00926D7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Grade 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75D0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93CD8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0201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C8C8B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87715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D1827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45A7F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09B2A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DA313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603D2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D42C5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72AE1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4ACC4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4C06C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6F715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1A03E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4C87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DC75D" w14:textId="77777777" w:rsidR="00882F9B" w:rsidRPr="006B6BA2" w:rsidRDefault="00882F9B" w:rsidP="00926D7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B6BA2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</w:tr>
    </w:tbl>
    <w:p w14:paraId="5E83D95E" w14:textId="7AE380A3" w:rsidR="00FF4A24" w:rsidRPr="00DB5DB6" w:rsidRDefault="00FF4A24" w:rsidP="00FF4A24">
      <w:pPr>
        <w:rPr>
          <w:rFonts w:asciiTheme="majorHAnsi" w:hAnsiTheme="majorHAnsi" w:cstheme="majorHAnsi"/>
          <w:sz w:val="16"/>
          <w:szCs w:val="16"/>
        </w:rPr>
      </w:pPr>
      <w:r>
        <w:rPr>
          <w:sz w:val="16"/>
          <w:szCs w:val="16"/>
        </w:rPr>
        <w:t xml:space="preserve">Statistical analysis: </w:t>
      </w:r>
      <w:r w:rsidRPr="00C938C7">
        <w:rPr>
          <w:sz w:val="16"/>
          <w:szCs w:val="16"/>
        </w:rPr>
        <w:t>Fisher’s exact tes</w:t>
      </w:r>
      <w:r>
        <w:rPr>
          <w:sz w:val="16"/>
          <w:szCs w:val="16"/>
        </w:rPr>
        <w:t xml:space="preserve">t (one-sided+), </w:t>
      </w:r>
      <w:r w:rsidRPr="0038482A">
        <w:rPr>
          <w:rFonts w:asciiTheme="majorHAnsi" w:hAnsiTheme="majorHAnsi" w:cstheme="majorHAnsi"/>
          <w:sz w:val="16"/>
          <w:szCs w:val="16"/>
        </w:rPr>
        <w:t>*: p &lt; 0.05; **: p &lt; 0.01</w:t>
      </w:r>
    </w:p>
    <w:p w14:paraId="7EC03F63" w14:textId="4D6EFD26" w:rsidR="00882F9B" w:rsidRDefault="00882F9B" w:rsidP="00882F9B">
      <w:pPr>
        <w:rPr>
          <w:rFonts w:asciiTheme="majorHAnsi" w:hAnsiTheme="majorHAnsi" w:cstheme="majorHAnsi"/>
        </w:rPr>
      </w:pPr>
    </w:p>
    <w:p w14:paraId="4573F8B6" w14:textId="09F55C01" w:rsidR="00677FEA" w:rsidRPr="009042E9" w:rsidRDefault="00677FEA">
      <w:pPr>
        <w:rPr>
          <w:rFonts w:asciiTheme="majorHAnsi" w:hAnsiTheme="majorHAnsi" w:cstheme="majorHAnsi"/>
        </w:rPr>
      </w:pPr>
    </w:p>
    <w:p w14:paraId="7DFD1E04" w14:textId="3D061A5D" w:rsidR="004146D2" w:rsidRDefault="004146D2">
      <w:pPr>
        <w:rPr>
          <w:rFonts w:asciiTheme="majorHAnsi" w:hAnsiTheme="majorHAnsi" w:cstheme="majorHAnsi"/>
          <w:color w:val="4472C4" w:themeColor="accent1"/>
        </w:rPr>
        <w:sectPr w:rsidR="004146D2" w:rsidSect="008026ED">
          <w:type w:val="continuous"/>
          <w:pgSz w:w="15840" w:h="12240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EAD1B2A" w14:textId="2057E1D5" w:rsidR="00AC1E91" w:rsidRPr="007E436D" w:rsidRDefault="00AC1E91" w:rsidP="00AC1E91">
      <w:pPr>
        <w:pStyle w:val="Caption"/>
        <w:keepNext/>
        <w:jc w:val="both"/>
        <w:rPr>
          <w:i w:val="0"/>
          <w:iCs w:val="0"/>
          <w:color w:val="auto"/>
          <w:sz w:val="20"/>
          <w:szCs w:val="20"/>
        </w:rPr>
      </w:pPr>
      <w:bookmarkStart w:id="10" w:name="_Ref146635211"/>
      <w:bookmarkStart w:id="11" w:name="_Ref150418880"/>
      <w:r w:rsidRPr="007E436D">
        <w:rPr>
          <w:i w:val="0"/>
          <w:iCs w:val="0"/>
          <w:color w:val="auto"/>
          <w:sz w:val="20"/>
          <w:szCs w:val="20"/>
        </w:rPr>
        <w:lastRenderedPageBreak/>
        <w:t>Table S</w:t>
      </w:r>
      <w:bookmarkEnd w:id="10"/>
      <w:r w:rsidR="00133B1A">
        <w:rPr>
          <w:i w:val="0"/>
          <w:iCs w:val="0"/>
          <w:color w:val="auto"/>
          <w:sz w:val="20"/>
          <w:szCs w:val="20"/>
        </w:rPr>
        <w:t>1</w:t>
      </w:r>
      <w:r w:rsidR="00412A1B">
        <w:rPr>
          <w:i w:val="0"/>
          <w:iCs w:val="0"/>
          <w:color w:val="auto"/>
          <w:sz w:val="20"/>
          <w:szCs w:val="20"/>
        </w:rPr>
        <w:t>5</w:t>
      </w:r>
      <w:r w:rsidRPr="007E436D">
        <w:rPr>
          <w:i w:val="0"/>
          <w:iCs w:val="0"/>
          <w:color w:val="auto"/>
          <w:sz w:val="20"/>
          <w:szCs w:val="20"/>
        </w:rPr>
        <w:t>:</w:t>
      </w:r>
      <w:r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 Reproductive performance of adults and litters during inhalation exposure to </w:t>
      </w:r>
      <w:bookmarkEnd w:id="11"/>
      <w:r w:rsidR="00FC5CC8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uZnO, cZnO, µZnO, </w:t>
      </w:r>
      <w:r w:rsidR="00FC5CC8"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and ZnSO</w:t>
      </w:r>
      <w:r w:rsidR="00FC5CC8"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  <w:vertAlign w:val="subscript"/>
        </w:rPr>
        <w:t>4</w:t>
      </w:r>
    </w:p>
    <w:tbl>
      <w:tblPr>
        <w:tblStyle w:val="PlainTable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7"/>
        <w:gridCol w:w="599"/>
        <w:gridCol w:w="823"/>
        <w:gridCol w:w="825"/>
        <w:gridCol w:w="823"/>
        <w:gridCol w:w="825"/>
        <w:gridCol w:w="823"/>
        <w:gridCol w:w="826"/>
        <w:gridCol w:w="799"/>
        <w:gridCol w:w="1076"/>
      </w:tblGrid>
      <w:tr w:rsidR="00C85010" w:rsidRPr="00165C6B" w14:paraId="5A8D501E" w14:textId="77777777" w:rsidTr="00F95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F7FE11" w14:textId="77777777" w:rsidR="00C85010" w:rsidRPr="00165C6B" w:rsidRDefault="00C85010" w:rsidP="00C8501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</w:tcBorders>
          </w:tcPr>
          <w:p w14:paraId="71DA8F04" w14:textId="24F96B3D" w:rsidR="00C85010" w:rsidRPr="00165C6B" w:rsidRDefault="00C85010" w:rsidP="00C85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bCs w:val="0"/>
                <w:sz w:val="16"/>
                <w:szCs w:val="16"/>
              </w:rPr>
            </w:pPr>
            <w:r w:rsidRPr="00535AE6">
              <w:rPr>
                <w:rFonts w:asciiTheme="majorHAnsi" w:eastAsia="Arial Nova" w:hAnsiTheme="majorHAnsi" w:cstheme="majorHAnsi"/>
                <w:sz w:val="16"/>
                <w:szCs w:val="16"/>
              </w:rPr>
              <w:t>control</w:t>
            </w:r>
          </w:p>
        </w:tc>
        <w:tc>
          <w:tcPr>
            <w:tcW w:w="132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AD792C" w14:textId="317BF542" w:rsidR="00C85010" w:rsidRPr="00C85010" w:rsidRDefault="00C85010" w:rsidP="00C85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5010">
              <w:rPr>
                <w:rFonts w:asciiTheme="majorHAnsi" w:eastAsia="Arial Nova" w:hAnsiTheme="majorHAnsi" w:cstheme="majorHAnsi"/>
                <w:sz w:val="16"/>
                <w:szCs w:val="16"/>
              </w:rPr>
              <w:t>uZnO</w:t>
            </w:r>
          </w:p>
        </w:tc>
        <w:tc>
          <w:tcPr>
            <w:tcW w:w="132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0E7C67" w14:textId="79AEA0BE" w:rsidR="00C85010" w:rsidRPr="00C85010" w:rsidRDefault="00C85010" w:rsidP="00C85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5010">
              <w:rPr>
                <w:rFonts w:asciiTheme="majorHAnsi" w:eastAsia="Arial Nova" w:hAnsiTheme="majorHAnsi" w:cstheme="majorHAnsi"/>
                <w:sz w:val="16"/>
                <w:szCs w:val="16"/>
              </w:rPr>
              <w:t>cZnO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</w:tcPr>
          <w:p w14:paraId="60C75914" w14:textId="789A0954" w:rsidR="00C85010" w:rsidRPr="00C85010" w:rsidRDefault="00C85010" w:rsidP="00C85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5010">
              <w:rPr>
                <w:rFonts w:asciiTheme="majorHAnsi" w:eastAsia="Arial Nova" w:hAnsiTheme="majorHAnsi" w:cstheme="majorHAnsi"/>
                <w:sz w:val="16"/>
                <w:szCs w:val="16"/>
              </w:rPr>
              <w:t>µZnO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auto"/>
          </w:tcPr>
          <w:p w14:paraId="5AB1300D" w14:textId="611A0A7B" w:rsidR="00C85010" w:rsidRPr="00C85010" w:rsidRDefault="00C85010" w:rsidP="00C850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C85010">
              <w:rPr>
                <w:rFonts w:asciiTheme="majorHAnsi" w:eastAsia="Arial Nova" w:hAnsiTheme="majorHAnsi" w:cstheme="majorHAnsi"/>
                <w:sz w:val="16"/>
                <w:szCs w:val="16"/>
              </w:rPr>
              <w:t>ZnSO</w:t>
            </w:r>
            <w:r w:rsidRPr="00C85010">
              <w:rPr>
                <w:rFonts w:asciiTheme="majorHAnsi" w:eastAsia="Arial Nova" w:hAnsiTheme="majorHAnsi" w:cstheme="majorHAnsi"/>
                <w:sz w:val="16"/>
                <w:szCs w:val="16"/>
                <w:vertAlign w:val="subscript"/>
              </w:rPr>
              <w:t>4</w:t>
            </w:r>
          </w:p>
        </w:tc>
      </w:tr>
      <w:tr w:rsidR="00165C6B" w:rsidRPr="00165C6B" w14:paraId="5D819B43" w14:textId="77777777" w:rsidTr="00483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A47703A" w14:textId="2BF3564E" w:rsidR="00AC1E91" w:rsidRPr="00165C6B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 xml:space="preserve">Concentration </w:t>
            </w:r>
            <w:r w:rsidR="00591230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(</w:t>
            </w:r>
            <w:r w:rsidRPr="00165C6B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mg/m³</w:t>
            </w:r>
            <w:r w:rsidR="00591230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302" w:type="pct"/>
            <w:tcBorders>
              <w:bottom w:val="single" w:sz="12" w:space="0" w:color="auto"/>
            </w:tcBorders>
            <w:shd w:val="clear" w:color="auto" w:fill="auto"/>
          </w:tcPr>
          <w:p w14:paraId="21A95F67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bottom w:val="single" w:sz="12" w:space="0" w:color="auto"/>
            </w:tcBorders>
            <w:shd w:val="clear" w:color="auto" w:fill="auto"/>
          </w:tcPr>
          <w:p w14:paraId="79BDAF7B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441" w:type="pct"/>
            <w:tcBorders>
              <w:bottom w:val="single" w:sz="12" w:space="0" w:color="auto"/>
            </w:tcBorders>
            <w:shd w:val="clear" w:color="auto" w:fill="auto"/>
          </w:tcPr>
          <w:p w14:paraId="7D02034E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0" w:type="pct"/>
            <w:tcBorders>
              <w:bottom w:val="single" w:sz="12" w:space="0" w:color="auto"/>
            </w:tcBorders>
            <w:shd w:val="clear" w:color="auto" w:fill="auto"/>
          </w:tcPr>
          <w:p w14:paraId="5145D0D4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41" w:type="pct"/>
            <w:tcBorders>
              <w:bottom w:val="single" w:sz="12" w:space="0" w:color="auto"/>
            </w:tcBorders>
            <w:shd w:val="clear" w:color="auto" w:fill="auto"/>
          </w:tcPr>
          <w:p w14:paraId="7E693AD7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440" w:type="pct"/>
            <w:tcBorders>
              <w:bottom w:val="single" w:sz="12" w:space="0" w:color="auto"/>
            </w:tcBorders>
            <w:shd w:val="clear" w:color="auto" w:fill="auto"/>
          </w:tcPr>
          <w:p w14:paraId="2603448A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1" w:type="pct"/>
            <w:tcBorders>
              <w:bottom w:val="single" w:sz="12" w:space="0" w:color="auto"/>
            </w:tcBorders>
            <w:shd w:val="clear" w:color="auto" w:fill="auto"/>
          </w:tcPr>
          <w:p w14:paraId="6669347A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7" w:type="pct"/>
            <w:tcBorders>
              <w:bottom w:val="single" w:sz="12" w:space="0" w:color="auto"/>
            </w:tcBorders>
            <w:shd w:val="clear" w:color="auto" w:fill="auto"/>
          </w:tcPr>
          <w:p w14:paraId="6D0F1E0F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74" w:type="pct"/>
            <w:tcBorders>
              <w:bottom w:val="single" w:sz="12" w:space="0" w:color="auto"/>
            </w:tcBorders>
            <w:shd w:val="clear" w:color="auto" w:fill="auto"/>
          </w:tcPr>
          <w:p w14:paraId="78011B4F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22</w:t>
            </w:r>
          </w:p>
        </w:tc>
      </w:tr>
      <w:tr w:rsidR="00165C6B" w:rsidRPr="00165C6B" w14:paraId="146090E6" w14:textId="77777777" w:rsidTr="00374AE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tcBorders>
              <w:top w:val="single" w:sz="12" w:space="0" w:color="auto"/>
            </w:tcBorders>
            <w:shd w:val="clear" w:color="auto" w:fill="auto"/>
          </w:tcPr>
          <w:p w14:paraId="502E3307" w14:textId="77777777" w:rsidR="00AC1E91" w:rsidRPr="00165C6B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Estrous cycle length (d)</w:t>
            </w:r>
          </w:p>
        </w:tc>
        <w:tc>
          <w:tcPr>
            <w:tcW w:w="302" w:type="pct"/>
            <w:tcBorders>
              <w:top w:val="single" w:sz="12" w:space="0" w:color="auto"/>
            </w:tcBorders>
            <w:shd w:val="clear" w:color="auto" w:fill="auto"/>
          </w:tcPr>
          <w:p w14:paraId="17687DA5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single" w:sz="12" w:space="0" w:color="auto"/>
            </w:tcBorders>
            <w:shd w:val="clear" w:color="auto" w:fill="auto"/>
          </w:tcPr>
          <w:p w14:paraId="1EA8DE36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3.9</w:t>
            </w:r>
          </w:p>
        </w:tc>
        <w:tc>
          <w:tcPr>
            <w:tcW w:w="441" w:type="pct"/>
            <w:tcBorders>
              <w:top w:val="single" w:sz="12" w:space="0" w:color="auto"/>
            </w:tcBorders>
            <w:shd w:val="clear" w:color="auto" w:fill="auto"/>
          </w:tcPr>
          <w:p w14:paraId="4F618B18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3.9</w:t>
            </w:r>
          </w:p>
        </w:tc>
        <w:tc>
          <w:tcPr>
            <w:tcW w:w="440" w:type="pct"/>
            <w:tcBorders>
              <w:top w:val="single" w:sz="12" w:space="0" w:color="auto"/>
            </w:tcBorders>
            <w:shd w:val="clear" w:color="auto" w:fill="auto"/>
          </w:tcPr>
          <w:p w14:paraId="6C21EA83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4.0</w:t>
            </w:r>
          </w:p>
        </w:tc>
        <w:tc>
          <w:tcPr>
            <w:tcW w:w="441" w:type="pct"/>
            <w:tcBorders>
              <w:top w:val="single" w:sz="12" w:space="0" w:color="auto"/>
            </w:tcBorders>
            <w:shd w:val="clear" w:color="auto" w:fill="auto"/>
          </w:tcPr>
          <w:p w14:paraId="6C2E98C6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4.0</w:t>
            </w:r>
          </w:p>
        </w:tc>
        <w:tc>
          <w:tcPr>
            <w:tcW w:w="440" w:type="pct"/>
            <w:tcBorders>
              <w:top w:val="single" w:sz="12" w:space="0" w:color="auto"/>
            </w:tcBorders>
            <w:shd w:val="clear" w:color="auto" w:fill="auto"/>
          </w:tcPr>
          <w:p w14:paraId="52A7E76E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3.9</w:t>
            </w:r>
          </w:p>
        </w:tc>
        <w:tc>
          <w:tcPr>
            <w:tcW w:w="441" w:type="pct"/>
            <w:tcBorders>
              <w:top w:val="single" w:sz="12" w:space="0" w:color="auto"/>
            </w:tcBorders>
            <w:shd w:val="clear" w:color="auto" w:fill="auto"/>
          </w:tcPr>
          <w:p w14:paraId="0E663869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3.9</w:t>
            </w:r>
          </w:p>
        </w:tc>
        <w:tc>
          <w:tcPr>
            <w:tcW w:w="427" w:type="pct"/>
            <w:tcBorders>
              <w:top w:val="single" w:sz="12" w:space="0" w:color="auto"/>
            </w:tcBorders>
            <w:shd w:val="clear" w:color="auto" w:fill="auto"/>
          </w:tcPr>
          <w:p w14:paraId="028ED8A2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4.0</w:t>
            </w:r>
          </w:p>
        </w:tc>
        <w:tc>
          <w:tcPr>
            <w:tcW w:w="574" w:type="pct"/>
            <w:tcBorders>
              <w:top w:val="single" w:sz="12" w:space="0" w:color="auto"/>
            </w:tcBorders>
            <w:shd w:val="clear" w:color="auto" w:fill="auto"/>
          </w:tcPr>
          <w:p w14:paraId="3D197314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4.0</w:t>
            </w:r>
          </w:p>
        </w:tc>
      </w:tr>
      <w:tr w:rsidR="00165C6B" w:rsidRPr="00FF4A24" w14:paraId="17C64F8C" w14:textId="77777777" w:rsidTr="00374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shd w:val="clear" w:color="auto" w:fill="auto"/>
          </w:tcPr>
          <w:p w14:paraId="57A38EBC" w14:textId="77777777" w:rsidR="00AC1E91" w:rsidRPr="00FF4A24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Male mating index (%)</w:t>
            </w:r>
          </w:p>
        </w:tc>
        <w:tc>
          <w:tcPr>
            <w:tcW w:w="302" w:type="pct"/>
            <w:shd w:val="clear" w:color="auto" w:fill="auto"/>
          </w:tcPr>
          <w:p w14:paraId="38A7B191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1453D767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6F7B4815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67893A46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168D77F5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4C3FB464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42F8379F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27" w:type="pct"/>
            <w:shd w:val="clear" w:color="auto" w:fill="auto"/>
          </w:tcPr>
          <w:p w14:paraId="477A99B1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574" w:type="pct"/>
            <w:shd w:val="clear" w:color="auto" w:fill="auto"/>
          </w:tcPr>
          <w:p w14:paraId="4566E75A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</w:tr>
      <w:tr w:rsidR="00165C6B" w:rsidRPr="00FF4A24" w14:paraId="1ADE404B" w14:textId="77777777" w:rsidTr="00374AE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shd w:val="clear" w:color="auto" w:fill="auto"/>
          </w:tcPr>
          <w:p w14:paraId="2DE67E42" w14:textId="77777777" w:rsidR="00AC1E91" w:rsidRPr="00FF4A24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Male fertility index (%)</w:t>
            </w:r>
          </w:p>
        </w:tc>
        <w:tc>
          <w:tcPr>
            <w:tcW w:w="302" w:type="pct"/>
            <w:shd w:val="clear" w:color="auto" w:fill="auto"/>
          </w:tcPr>
          <w:p w14:paraId="7E867FFE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08E92132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72AB409F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2EDAFC37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220A858D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08B23536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37B01AEE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87.5</w:t>
            </w:r>
          </w:p>
        </w:tc>
        <w:tc>
          <w:tcPr>
            <w:tcW w:w="427" w:type="pct"/>
            <w:shd w:val="clear" w:color="auto" w:fill="auto"/>
          </w:tcPr>
          <w:p w14:paraId="7A05ECC8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574" w:type="pct"/>
            <w:shd w:val="clear" w:color="auto" w:fill="auto"/>
          </w:tcPr>
          <w:p w14:paraId="5059AA11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</w:tr>
      <w:tr w:rsidR="00165C6B" w:rsidRPr="00FF4A24" w14:paraId="6F429E2F" w14:textId="77777777" w:rsidTr="00374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shd w:val="clear" w:color="auto" w:fill="auto"/>
          </w:tcPr>
          <w:p w14:paraId="5B554939" w14:textId="77777777" w:rsidR="00AC1E91" w:rsidRPr="00FF4A24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Female mating index (%)</w:t>
            </w:r>
          </w:p>
        </w:tc>
        <w:tc>
          <w:tcPr>
            <w:tcW w:w="302" w:type="pct"/>
            <w:shd w:val="clear" w:color="auto" w:fill="auto"/>
          </w:tcPr>
          <w:p w14:paraId="71E6F096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43A8A560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37DD2985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3A8E9E65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0C5F62AF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42598CD2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007C2571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27" w:type="pct"/>
            <w:shd w:val="clear" w:color="auto" w:fill="auto"/>
          </w:tcPr>
          <w:p w14:paraId="35B508AA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574" w:type="pct"/>
            <w:shd w:val="clear" w:color="auto" w:fill="auto"/>
          </w:tcPr>
          <w:p w14:paraId="7D1A2677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</w:tr>
      <w:tr w:rsidR="00165C6B" w:rsidRPr="00FF4A24" w14:paraId="3AB6A7ED" w14:textId="77777777" w:rsidTr="00374AE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shd w:val="clear" w:color="auto" w:fill="auto"/>
          </w:tcPr>
          <w:p w14:paraId="69BB741F" w14:textId="77777777" w:rsidR="00AC1E91" w:rsidRPr="00FF4A24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Female fertility index (%)</w:t>
            </w:r>
          </w:p>
        </w:tc>
        <w:tc>
          <w:tcPr>
            <w:tcW w:w="302" w:type="pct"/>
            <w:shd w:val="clear" w:color="auto" w:fill="auto"/>
          </w:tcPr>
          <w:p w14:paraId="5762BDA0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02118057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74753B94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507BA2E4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3224D4A1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49FDE91F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2CE532CA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87.5</w:t>
            </w:r>
          </w:p>
        </w:tc>
        <w:tc>
          <w:tcPr>
            <w:tcW w:w="427" w:type="pct"/>
            <w:shd w:val="clear" w:color="auto" w:fill="auto"/>
          </w:tcPr>
          <w:p w14:paraId="6FDA31C4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574" w:type="pct"/>
            <w:shd w:val="clear" w:color="auto" w:fill="auto"/>
          </w:tcPr>
          <w:p w14:paraId="20B429DC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</w:tr>
      <w:tr w:rsidR="00165C6B" w:rsidRPr="00FF4A24" w14:paraId="74F1330E" w14:textId="77777777" w:rsidTr="00374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shd w:val="clear" w:color="auto" w:fill="auto"/>
          </w:tcPr>
          <w:p w14:paraId="0C55021F" w14:textId="77777777" w:rsidR="00AC1E91" w:rsidRPr="00FF4A24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Gestation index (%)</w:t>
            </w:r>
          </w:p>
        </w:tc>
        <w:tc>
          <w:tcPr>
            <w:tcW w:w="302" w:type="pct"/>
            <w:shd w:val="clear" w:color="auto" w:fill="auto"/>
          </w:tcPr>
          <w:p w14:paraId="343F1CA1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743A1D42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748165D5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232C9C22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016E92A8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09FCE364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45AC3B2F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27" w:type="pct"/>
            <w:shd w:val="clear" w:color="auto" w:fill="auto"/>
          </w:tcPr>
          <w:p w14:paraId="7B6766D4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574" w:type="pct"/>
            <w:shd w:val="clear" w:color="auto" w:fill="auto"/>
          </w:tcPr>
          <w:p w14:paraId="48E0D8FD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</w:tr>
      <w:tr w:rsidR="00165C6B" w:rsidRPr="00FF4A24" w14:paraId="78DD7652" w14:textId="77777777" w:rsidTr="00374AE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shd w:val="clear" w:color="auto" w:fill="auto"/>
          </w:tcPr>
          <w:p w14:paraId="6440956C" w14:textId="77777777" w:rsidR="00AC1E91" w:rsidRPr="00FF4A24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Gestation duration (d)</w:t>
            </w:r>
          </w:p>
        </w:tc>
        <w:tc>
          <w:tcPr>
            <w:tcW w:w="302" w:type="pct"/>
            <w:shd w:val="clear" w:color="auto" w:fill="auto"/>
          </w:tcPr>
          <w:p w14:paraId="1CB13B76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22.2</w:t>
            </w:r>
          </w:p>
        </w:tc>
        <w:tc>
          <w:tcPr>
            <w:tcW w:w="440" w:type="pct"/>
            <w:shd w:val="clear" w:color="auto" w:fill="auto"/>
          </w:tcPr>
          <w:p w14:paraId="5642CE92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22.1</w:t>
            </w:r>
          </w:p>
        </w:tc>
        <w:tc>
          <w:tcPr>
            <w:tcW w:w="441" w:type="pct"/>
            <w:shd w:val="clear" w:color="auto" w:fill="auto"/>
          </w:tcPr>
          <w:p w14:paraId="5BFB936D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22.2</w:t>
            </w:r>
          </w:p>
        </w:tc>
        <w:tc>
          <w:tcPr>
            <w:tcW w:w="440" w:type="pct"/>
            <w:shd w:val="clear" w:color="auto" w:fill="auto"/>
          </w:tcPr>
          <w:p w14:paraId="5D539503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22.1</w:t>
            </w:r>
          </w:p>
        </w:tc>
        <w:tc>
          <w:tcPr>
            <w:tcW w:w="441" w:type="pct"/>
            <w:shd w:val="clear" w:color="auto" w:fill="auto"/>
          </w:tcPr>
          <w:p w14:paraId="6A887AD0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22.4</w:t>
            </w:r>
          </w:p>
        </w:tc>
        <w:tc>
          <w:tcPr>
            <w:tcW w:w="440" w:type="pct"/>
            <w:shd w:val="clear" w:color="auto" w:fill="auto"/>
          </w:tcPr>
          <w:p w14:paraId="10DC7EE4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22.2</w:t>
            </w:r>
          </w:p>
        </w:tc>
        <w:tc>
          <w:tcPr>
            <w:tcW w:w="441" w:type="pct"/>
            <w:shd w:val="clear" w:color="auto" w:fill="auto"/>
          </w:tcPr>
          <w:p w14:paraId="75FCB7EF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21.9</w:t>
            </w:r>
          </w:p>
        </w:tc>
        <w:tc>
          <w:tcPr>
            <w:tcW w:w="427" w:type="pct"/>
            <w:shd w:val="clear" w:color="auto" w:fill="auto"/>
          </w:tcPr>
          <w:p w14:paraId="7B29341F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22.2</w:t>
            </w:r>
          </w:p>
        </w:tc>
        <w:tc>
          <w:tcPr>
            <w:tcW w:w="574" w:type="pct"/>
            <w:shd w:val="clear" w:color="auto" w:fill="auto"/>
          </w:tcPr>
          <w:p w14:paraId="76C18377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22.1</w:t>
            </w:r>
          </w:p>
        </w:tc>
      </w:tr>
      <w:tr w:rsidR="00165C6B" w:rsidRPr="00FF4A24" w14:paraId="62D58029" w14:textId="77777777" w:rsidTr="00374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shd w:val="clear" w:color="auto" w:fill="auto"/>
          </w:tcPr>
          <w:p w14:paraId="63111F00" w14:textId="77777777" w:rsidR="00AC1E91" w:rsidRPr="00FF4A24" w:rsidRDefault="00AC1E9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Implantation sites</w:t>
            </w:r>
          </w:p>
        </w:tc>
        <w:tc>
          <w:tcPr>
            <w:tcW w:w="302" w:type="pct"/>
            <w:shd w:val="clear" w:color="auto" w:fill="auto"/>
          </w:tcPr>
          <w:p w14:paraId="22DF1C8B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13.2</w:t>
            </w:r>
          </w:p>
        </w:tc>
        <w:tc>
          <w:tcPr>
            <w:tcW w:w="440" w:type="pct"/>
            <w:shd w:val="clear" w:color="auto" w:fill="auto"/>
          </w:tcPr>
          <w:p w14:paraId="6456B64B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12.0</w:t>
            </w:r>
          </w:p>
        </w:tc>
        <w:tc>
          <w:tcPr>
            <w:tcW w:w="441" w:type="pct"/>
            <w:shd w:val="clear" w:color="auto" w:fill="auto"/>
          </w:tcPr>
          <w:p w14:paraId="6D9C451E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12.8</w:t>
            </w:r>
          </w:p>
        </w:tc>
        <w:tc>
          <w:tcPr>
            <w:tcW w:w="440" w:type="pct"/>
            <w:shd w:val="clear" w:color="auto" w:fill="auto"/>
          </w:tcPr>
          <w:p w14:paraId="1F1482FE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12.2</w:t>
            </w:r>
          </w:p>
        </w:tc>
        <w:tc>
          <w:tcPr>
            <w:tcW w:w="441" w:type="pct"/>
            <w:shd w:val="clear" w:color="auto" w:fill="auto"/>
          </w:tcPr>
          <w:p w14:paraId="70F1FDBF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12.4</w:t>
            </w:r>
          </w:p>
        </w:tc>
        <w:tc>
          <w:tcPr>
            <w:tcW w:w="440" w:type="pct"/>
            <w:shd w:val="clear" w:color="auto" w:fill="auto"/>
          </w:tcPr>
          <w:p w14:paraId="0EA0806D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12.3</w:t>
            </w:r>
          </w:p>
        </w:tc>
        <w:tc>
          <w:tcPr>
            <w:tcW w:w="441" w:type="pct"/>
            <w:shd w:val="clear" w:color="auto" w:fill="auto"/>
          </w:tcPr>
          <w:p w14:paraId="3E6B88C6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12.5</w:t>
            </w:r>
          </w:p>
        </w:tc>
        <w:tc>
          <w:tcPr>
            <w:tcW w:w="427" w:type="pct"/>
            <w:shd w:val="clear" w:color="auto" w:fill="auto"/>
          </w:tcPr>
          <w:p w14:paraId="3E6AF018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12.5</w:t>
            </w:r>
          </w:p>
        </w:tc>
        <w:tc>
          <w:tcPr>
            <w:tcW w:w="574" w:type="pct"/>
            <w:shd w:val="clear" w:color="auto" w:fill="auto"/>
          </w:tcPr>
          <w:p w14:paraId="27898C3B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12.1</w:t>
            </w:r>
          </w:p>
        </w:tc>
      </w:tr>
      <w:tr w:rsidR="00165C6B" w:rsidRPr="00FF4A24" w14:paraId="3DE63E3D" w14:textId="77777777" w:rsidTr="00374AE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shd w:val="clear" w:color="auto" w:fill="auto"/>
          </w:tcPr>
          <w:p w14:paraId="33A27EBC" w14:textId="77777777" w:rsidR="00AC1E91" w:rsidRPr="00FF4A24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Post implantation loss (%)</w:t>
            </w:r>
          </w:p>
        </w:tc>
        <w:tc>
          <w:tcPr>
            <w:tcW w:w="302" w:type="pct"/>
            <w:shd w:val="clear" w:color="auto" w:fill="auto"/>
          </w:tcPr>
          <w:p w14:paraId="7BE4C3F7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2.8</w:t>
            </w:r>
          </w:p>
        </w:tc>
        <w:tc>
          <w:tcPr>
            <w:tcW w:w="440" w:type="pct"/>
            <w:shd w:val="clear" w:color="auto" w:fill="auto"/>
          </w:tcPr>
          <w:p w14:paraId="123EDA7D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3.6</w:t>
            </w:r>
          </w:p>
        </w:tc>
        <w:tc>
          <w:tcPr>
            <w:tcW w:w="441" w:type="pct"/>
            <w:shd w:val="clear" w:color="auto" w:fill="auto"/>
          </w:tcPr>
          <w:p w14:paraId="1050955A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6.5</w:t>
            </w:r>
          </w:p>
        </w:tc>
        <w:tc>
          <w:tcPr>
            <w:tcW w:w="440" w:type="pct"/>
            <w:shd w:val="clear" w:color="auto" w:fill="auto"/>
          </w:tcPr>
          <w:p w14:paraId="7E7E4A0D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11.5*</w:t>
            </w:r>
          </w:p>
        </w:tc>
        <w:tc>
          <w:tcPr>
            <w:tcW w:w="441" w:type="pct"/>
            <w:shd w:val="clear" w:color="auto" w:fill="auto"/>
          </w:tcPr>
          <w:p w14:paraId="4DEBC2F1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5.7</w:t>
            </w:r>
          </w:p>
        </w:tc>
        <w:tc>
          <w:tcPr>
            <w:tcW w:w="440" w:type="pct"/>
            <w:shd w:val="clear" w:color="auto" w:fill="auto"/>
          </w:tcPr>
          <w:p w14:paraId="68A278E1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5.4</w:t>
            </w:r>
          </w:p>
        </w:tc>
        <w:tc>
          <w:tcPr>
            <w:tcW w:w="441" w:type="pct"/>
            <w:shd w:val="clear" w:color="auto" w:fill="auto"/>
          </w:tcPr>
          <w:p w14:paraId="3C044E11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5.6</w:t>
            </w:r>
          </w:p>
        </w:tc>
        <w:tc>
          <w:tcPr>
            <w:tcW w:w="427" w:type="pct"/>
            <w:shd w:val="clear" w:color="auto" w:fill="auto"/>
          </w:tcPr>
          <w:p w14:paraId="0C33C576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7.7*</w:t>
            </w:r>
          </w:p>
        </w:tc>
        <w:tc>
          <w:tcPr>
            <w:tcW w:w="574" w:type="pct"/>
            <w:shd w:val="clear" w:color="auto" w:fill="auto"/>
          </w:tcPr>
          <w:p w14:paraId="392AE6D5" w14:textId="77777777" w:rsidR="00AC1E91" w:rsidRPr="00FF4A24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6.5</w:t>
            </w:r>
          </w:p>
        </w:tc>
      </w:tr>
      <w:tr w:rsidR="00165C6B" w:rsidRPr="00FF4A24" w14:paraId="2D9DFB80" w14:textId="77777777" w:rsidTr="00374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shd w:val="clear" w:color="auto" w:fill="auto"/>
          </w:tcPr>
          <w:p w14:paraId="44EE813A" w14:textId="77777777" w:rsidR="00AC1E91" w:rsidRPr="00FF4A24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Liveborn pups (%)</w:t>
            </w:r>
          </w:p>
        </w:tc>
        <w:tc>
          <w:tcPr>
            <w:tcW w:w="302" w:type="pct"/>
            <w:shd w:val="clear" w:color="auto" w:fill="auto"/>
          </w:tcPr>
          <w:p w14:paraId="0CE06A76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1860E2EC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57EE3819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98.3</w:t>
            </w:r>
          </w:p>
        </w:tc>
        <w:tc>
          <w:tcPr>
            <w:tcW w:w="440" w:type="pct"/>
            <w:shd w:val="clear" w:color="auto" w:fill="auto"/>
          </w:tcPr>
          <w:p w14:paraId="68EAF20B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98.6</w:t>
            </w:r>
          </w:p>
        </w:tc>
        <w:tc>
          <w:tcPr>
            <w:tcW w:w="441" w:type="pct"/>
            <w:shd w:val="clear" w:color="auto" w:fill="auto"/>
          </w:tcPr>
          <w:p w14:paraId="18547D78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98.1</w:t>
            </w:r>
          </w:p>
        </w:tc>
        <w:tc>
          <w:tcPr>
            <w:tcW w:w="440" w:type="pct"/>
            <w:shd w:val="clear" w:color="auto" w:fill="auto"/>
          </w:tcPr>
          <w:p w14:paraId="7C5E2687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97.9</w:t>
            </w:r>
          </w:p>
        </w:tc>
        <w:tc>
          <w:tcPr>
            <w:tcW w:w="441" w:type="pct"/>
            <w:shd w:val="clear" w:color="auto" w:fill="auto"/>
          </w:tcPr>
          <w:p w14:paraId="42F90340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27" w:type="pct"/>
            <w:shd w:val="clear" w:color="auto" w:fill="auto"/>
          </w:tcPr>
          <w:p w14:paraId="65FE91FA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574" w:type="pct"/>
            <w:shd w:val="clear" w:color="auto" w:fill="auto"/>
          </w:tcPr>
          <w:p w14:paraId="72331AF4" w14:textId="77777777" w:rsidR="00AC1E91" w:rsidRPr="00FF4A24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FF4A24">
              <w:rPr>
                <w:rFonts w:asciiTheme="majorHAnsi" w:hAnsiTheme="majorHAnsi" w:cstheme="majorHAnsi"/>
                <w:sz w:val="16"/>
                <w:szCs w:val="16"/>
              </w:rPr>
              <w:t>99.6</w:t>
            </w:r>
          </w:p>
        </w:tc>
      </w:tr>
    </w:tbl>
    <w:p w14:paraId="2F459800" w14:textId="59FF8233" w:rsidR="00FF4A24" w:rsidRPr="00FF4A24" w:rsidRDefault="00B24B97" w:rsidP="00FF4A24">
      <w:pPr>
        <w:jc w:val="both"/>
        <w:rPr>
          <w:rFonts w:asciiTheme="majorHAnsi" w:hAnsiTheme="majorHAnsi" w:cstheme="majorHAnsi"/>
          <w:sz w:val="16"/>
          <w:szCs w:val="16"/>
        </w:rPr>
      </w:pPr>
      <w:r w:rsidRPr="00165C6B">
        <w:rPr>
          <w:rFonts w:asciiTheme="majorHAnsi" w:hAnsiTheme="majorHAnsi" w:cstheme="majorHAnsi"/>
          <w:sz w:val="16"/>
          <w:szCs w:val="16"/>
        </w:rPr>
        <w:t>Data are shown as mean if not indicated otherwise</w:t>
      </w:r>
      <w:r w:rsidR="00FF4A24">
        <w:rPr>
          <w:rFonts w:asciiTheme="majorHAnsi" w:hAnsiTheme="majorHAnsi" w:cstheme="majorHAnsi"/>
          <w:sz w:val="16"/>
          <w:szCs w:val="16"/>
        </w:rPr>
        <w:t xml:space="preserve">, </w:t>
      </w:r>
      <w:r w:rsidR="002C5041" w:rsidRPr="0038482A">
        <w:rPr>
          <w:rFonts w:asciiTheme="majorHAnsi" w:hAnsiTheme="majorHAnsi" w:cstheme="majorHAnsi"/>
          <w:sz w:val="16"/>
          <w:szCs w:val="16"/>
        </w:rPr>
        <w:t>*: p &lt; 0.05; **: p &lt; 0.01</w:t>
      </w:r>
      <w:r w:rsidR="00FF4A24">
        <w:rPr>
          <w:rFonts w:asciiTheme="majorHAnsi" w:hAnsiTheme="majorHAnsi" w:cstheme="majorHAnsi"/>
          <w:sz w:val="16"/>
          <w:szCs w:val="16"/>
        </w:rPr>
        <w:tab/>
      </w:r>
      <w:r w:rsidR="00FF4A24">
        <w:rPr>
          <w:rFonts w:asciiTheme="majorHAnsi" w:hAnsiTheme="majorHAnsi" w:cstheme="majorHAnsi"/>
          <w:sz w:val="16"/>
          <w:szCs w:val="16"/>
        </w:rPr>
        <w:br/>
        <w:t>Kruskal-Wallis (two-sided) and Wilcoxon test (two-sided): estrous cycle length</w:t>
      </w:r>
      <w:r w:rsidR="00FF4A24">
        <w:rPr>
          <w:rFonts w:asciiTheme="majorHAnsi" w:hAnsiTheme="majorHAnsi" w:cstheme="majorHAnsi"/>
          <w:sz w:val="16"/>
          <w:szCs w:val="16"/>
        </w:rPr>
        <w:tab/>
      </w:r>
      <w:r w:rsidR="00FF4A24">
        <w:rPr>
          <w:rFonts w:asciiTheme="majorHAnsi" w:hAnsiTheme="majorHAnsi" w:cstheme="majorHAnsi"/>
          <w:sz w:val="16"/>
          <w:szCs w:val="16"/>
        </w:rPr>
        <w:br/>
        <w:t>Wilcoxon test with Bonferroni-Holm adjustment: implantation sites, liveborn pups ((one-sided-) and post implantation loss (one-sided+)</w:t>
      </w:r>
      <w:r w:rsidR="00FF4A24">
        <w:rPr>
          <w:rFonts w:asciiTheme="majorHAnsi" w:hAnsiTheme="majorHAnsi" w:cstheme="majorHAnsi"/>
          <w:sz w:val="16"/>
          <w:szCs w:val="16"/>
        </w:rPr>
        <w:br/>
        <w:t>Fisher’s Exact test (one-sided): mating, fertility, gestation indices</w:t>
      </w:r>
      <w:r w:rsidR="00FF4A24">
        <w:rPr>
          <w:rFonts w:asciiTheme="majorHAnsi" w:hAnsiTheme="majorHAnsi" w:cstheme="majorHAnsi"/>
          <w:sz w:val="16"/>
          <w:szCs w:val="16"/>
        </w:rPr>
        <w:tab/>
      </w:r>
      <w:r w:rsidR="00FF4A24">
        <w:rPr>
          <w:rFonts w:asciiTheme="majorHAnsi" w:hAnsiTheme="majorHAnsi" w:cstheme="majorHAnsi"/>
          <w:sz w:val="16"/>
          <w:szCs w:val="16"/>
        </w:rPr>
        <w:br/>
        <w:t>Dunnett test (two-sided): gestation duration</w:t>
      </w:r>
    </w:p>
    <w:p w14:paraId="52312B5C" w14:textId="634EBD83" w:rsidR="00B24B97" w:rsidRDefault="00B24B97"/>
    <w:p w14:paraId="5B2DABCD" w14:textId="77777777" w:rsidR="00A74488" w:rsidRPr="00165C6B" w:rsidRDefault="00A74488"/>
    <w:p w14:paraId="37ED4947" w14:textId="40EABB99" w:rsidR="0075686F" w:rsidRPr="007E436D" w:rsidRDefault="00B24B97" w:rsidP="0075686F">
      <w:pPr>
        <w:pStyle w:val="Caption"/>
        <w:keepNext/>
        <w:jc w:val="both"/>
        <w:rPr>
          <w:i w:val="0"/>
          <w:iCs w:val="0"/>
          <w:color w:val="auto"/>
          <w:sz w:val="20"/>
          <w:szCs w:val="20"/>
        </w:rPr>
      </w:pPr>
      <w:bookmarkStart w:id="12" w:name="_Ref150418881"/>
      <w:r w:rsidRPr="007E436D">
        <w:rPr>
          <w:i w:val="0"/>
          <w:iCs w:val="0"/>
          <w:color w:val="auto"/>
          <w:sz w:val="20"/>
          <w:szCs w:val="20"/>
        </w:rPr>
        <w:t>Table S</w:t>
      </w:r>
      <w:r w:rsidR="00133B1A">
        <w:rPr>
          <w:i w:val="0"/>
          <w:iCs w:val="0"/>
          <w:color w:val="auto"/>
          <w:sz w:val="20"/>
          <w:szCs w:val="20"/>
        </w:rPr>
        <w:t>1</w:t>
      </w:r>
      <w:r w:rsidR="00412A1B">
        <w:rPr>
          <w:i w:val="0"/>
          <w:iCs w:val="0"/>
          <w:color w:val="auto"/>
          <w:sz w:val="20"/>
          <w:szCs w:val="20"/>
        </w:rPr>
        <w:t>6</w:t>
      </w:r>
      <w:r w:rsidRPr="007E436D">
        <w:rPr>
          <w:i w:val="0"/>
          <w:iCs w:val="0"/>
          <w:color w:val="auto"/>
          <w:sz w:val="20"/>
          <w:szCs w:val="20"/>
        </w:rPr>
        <w:t xml:space="preserve">: Developmental </w:t>
      </w:r>
      <w:r w:rsidR="004769C1" w:rsidRPr="007E436D">
        <w:rPr>
          <w:i w:val="0"/>
          <w:iCs w:val="0"/>
          <w:color w:val="auto"/>
          <w:sz w:val="20"/>
          <w:szCs w:val="20"/>
        </w:rPr>
        <w:t>t</w:t>
      </w:r>
      <w:r w:rsidRPr="007E436D">
        <w:rPr>
          <w:i w:val="0"/>
          <w:iCs w:val="0"/>
          <w:color w:val="auto"/>
          <w:sz w:val="20"/>
          <w:szCs w:val="20"/>
        </w:rPr>
        <w:t>oxicity of F1 progeny after exposure to</w:t>
      </w:r>
      <w:r w:rsidR="00CE619A" w:rsidRPr="007E436D">
        <w:rPr>
          <w:i w:val="0"/>
          <w:iCs w:val="0"/>
          <w:color w:val="auto"/>
          <w:sz w:val="20"/>
          <w:szCs w:val="20"/>
        </w:rPr>
        <w:t xml:space="preserve"> </w:t>
      </w:r>
      <w:bookmarkEnd w:id="12"/>
      <w:r w:rsidR="00FC5CC8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 xml:space="preserve">uZnO, cZnO, µZnO, </w:t>
      </w:r>
      <w:r w:rsidR="00FC5CC8"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</w:rPr>
        <w:t>and ZnSO</w:t>
      </w:r>
      <w:r w:rsidR="00FC5CC8" w:rsidRPr="007E436D">
        <w:rPr>
          <w:rFonts w:asciiTheme="majorHAnsi" w:hAnsiTheme="majorHAnsi" w:cstheme="majorHAnsi"/>
          <w:i w:val="0"/>
          <w:iCs w:val="0"/>
          <w:color w:val="auto"/>
          <w:sz w:val="20"/>
          <w:szCs w:val="20"/>
          <w:vertAlign w:val="subscript"/>
        </w:rPr>
        <w:t>4</w:t>
      </w:r>
    </w:p>
    <w:tbl>
      <w:tblPr>
        <w:tblStyle w:val="PlainTable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7"/>
        <w:gridCol w:w="599"/>
        <w:gridCol w:w="823"/>
        <w:gridCol w:w="825"/>
        <w:gridCol w:w="823"/>
        <w:gridCol w:w="825"/>
        <w:gridCol w:w="823"/>
        <w:gridCol w:w="826"/>
        <w:gridCol w:w="799"/>
        <w:gridCol w:w="1076"/>
      </w:tblGrid>
      <w:tr w:rsidR="00EC0C55" w:rsidRPr="00165C6B" w14:paraId="7271D66E" w14:textId="77777777" w:rsidTr="008B1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8BFD98" w14:textId="77777777" w:rsidR="00EC0C55" w:rsidRPr="00165C6B" w:rsidRDefault="00EC0C55" w:rsidP="00EC0C5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</w:tcBorders>
          </w:tcPr>
          <w:p w14:paraId="0D8CA676" w14:textId="12BBBEA6" w:rsidR="00EC0C55" w:rsidRPr="00B075AB" w:rsidRDefault="00EC0C55" w:rsidP="00EC0C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sz w:val="16"/>
                <w:szCs w:val="16"/>
              </w:rPr>
              <w:t>control</w:t>
            </w:r>
          </w:p>
        </w:tc>
        <w:tc>
          <w:tcPr>
            <w:tcW w:w="132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DAA21B" w14:textId="21707B61" w:rsidR="00EC0C55" w:rsidRPr="00B075AB" w:rsidRDefault="00EC0C55" w:rsidP="00EC0C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sz w:val="16"/>
                <w:szCs w:val="16"/>
              </w:rPr>
              <w:t>uZnO</w:t>
            </w:r>
          </w:p>
        </w:tc>
        <w:tc>
          <w:tcPr>
            <w:tcW w:w="132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89CA36" w14:textId="10CC94E1" w:rsidR="00EC0C55" w:rsidRPr="00B075AB" w:rsidRDefault="00EC0C55" w:rsidP="00EC0C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sz w:val="16"/>
                <w:szCs w:val="16"/>
              </w:rPr>
              <w:t>cZnO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</w:tcPr>
          <w:p w14:paraId="461F62BE" w14:textId="05649AE6" w:rsidR="00EC0C55" w:rsidRPr="00B075AB" w:rsidRDefault="00EC0C55" w:rsidP="00EC0C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sz w:val="16"/>
                <w:szCs w:val="16"/>
              </w:rPr>
              <w:t>µZnO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auto"/>
          </w:tcPr>
          <w:p w14:paraId="3D1BE6CB" w14:textId="60A0EBD7" w:rsidR="00EC0C55" w:rsidRPr="00B075AB" w:rsidRDefault="00EC0C55" w:rsidP="00EC0C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sz w:val="16"/>
                <w:szCs w:val="16"/>
              </w:rPr>
              <w:t>ZnSO</w:t>
            </w:r>
            <w:r w:rsidRPr="00B075AB">
              <w:rPr>
                <w:rFonts w:asciiTheme="majorHAnsi" w:eastAsia="Arial Nova" w:hAnsiTheme="majorHAnsi" w:cstheme="majorHAnsi"/>
                <w:sz w:val="16"/>
                <w:szCs w:val="16"/>
                <w:vertAlign w:val="subscript"/>
              </w:rPr>
              <w:t>4</w:t>
            </w:r>
          </w:p>
        </w:tc>
      </w:tr>
      <w:tr w:rsidR="00165C6B" w:rsidRPr="00165C6B" w14:paraId="0A98BC17" w14:textId="77777777" w:rsidTr="00483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43C2E41" w14:textId="67B571C0" w:rsidR="00B24B97" w:rsidRPr="00165C6B" w:rsidRDefault="00B24B97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 xml:space="preserve">Concentration </w:t>
            </w:r>
            <w:r w:rsidR="00591230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(</w:t>
            </w:r>
            <w:r w:rsidRPr="00165C6B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mg/m³</w:t>
            </w:r>
            <w:r w:rsidR="00591230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302" w:type="pct"/>
            <w:tcBorders>
              <w:bottom w:val="single" w:sz="12" w:space="0" w:color="auto"/>
            </w:tcBorders>
            <w:shd w:val="clear" w:color="auto" w:fill="auto"/>
          </w:tcPr>
          <w:p w14:paraId="63C7237E" w14:textId="77777777" w:rsidR="00B24B97" w:rsidRPr="00165C6B" w:rsidRDefault="00B24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bottom w:val="single" w:sz="12" w:space="0" w:color="auto"/>
            </w:tcBorders>
            <w:shd w:val="clear" w:color="auto" w:fill="auto"/>
          </w:tcPr>
          <w:p w14:paraId="69A9753C" w14:textId="77777777" w:rsidR="00B24B97" w:rsidRPr="00165C6B" w:rsidRDefault="00B24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441" w:type="pct"/>
            <w:tcBorders>
              <w:bottom w:val="single" w:sz="12" w:space="0" w:color="auto"/>
            </w:tcBorders>
            <w:shd w:val="clear" w:color="auto" w:fill="auto"/>
          </w:tcPr>
          <w:p w14:paraId="25035E2F" w14:textId="77777777" w:rsidR="00B24B97" w:rsidRPr="00165C6B" w:rsidRDefault="00B24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0" w:type="pct"/>
            <w:tcBorders>
              <w:bottom w:val="single" w:sz="12" w:space="0" w:color="auto"/>
            </w:tcBorders>
            <w:shd w:val="clear" w:color="auto" w:fill="auto"/>
          </w:tcPr>
          <w:p w14:paraId="0D40ED52" w14:textId="77777777" w:rsidR="00B24B97" w:rsidRPr="00165C6B" w:rsidRDefault="00B24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41" w:type="pct"/>
            <w:tcBorders>
              <w:bottom w:val="single" w:sz="12" w:space="0" w:color="auto"/>
            </w:tcBorders>
            <w:shd w:val="clear" w:color="auto" w:fill="auto"/>
          </w:tcPr>
          <w:p w14:paraId="0EDD17C4" w14:textId="77777777" w:rsidR="00B24B97" w:rsidRPr="00165C6B" w:rsidRDefault="00B24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440" w:type="pct"/>
            <w:tcBorders>
              <w:bottom w:val="single" w:sz="12" w:space="0" w:color="auto"/>
            </w:tcBorders>
            <w:shd w:val="clear" w:color="auto" w:fill="auto"/>
          </w:tcPr>
          <w:p w14:paraId="52E57DCA" w14:textId="77777777" w:rsidR="00B24B97" w:rsidRPr="00165C6B" w:rsidRDefault="00B24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1" w:type="pct"/>
            <w:tcBorders>
              <w:bottom w:val="single" w:sz="12" w:space="0" w:color="auto"/>
            </w:tcBorders>
            <w:shd w:val="clear" w:color="auto" w:fill="auto"/>
          </w:tcPr>
          <w:p w14:paraId="49178214" w14:textId="77777777" w:rsidR="00B24B97" w:rsidRPr="00165C6B" w:rsidRDefault="00B24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7" w:type="pct"/>
            <w:tcBorders>
              <w:bottom w:val="single" w:sz="12" w:space="0" w:color="auto"/>
            </w:tcBorders>
            <w:shd w:val="clear" w:color="auto" w:fill="auto"/>
          </w:tcPr>
          <w:p w14:paraId="25E60EFC" w14:textId="77777777" w:rsidR="00B24B97" w:rsidRPr="00165C6B" w:rsidRDefault="00B24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74" w:type="pct"/>
            <w:tcBorders>
              <w:bottom w:val="single" w:sz="12" w:space="0" w:color="auto"/>
            </w:tcBorders>
            <w:shd w:val="clear" w:color="auto" w:fill="auto"/>
          </w:tcPr>
          <w:p w14:paraId="05D9AB99" w14:textId="77777777" w:rsidR="00B24B97" w:rsidRPr="00165C6B" w:rsidRDefault="00B24B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</w:rPr>
              <w:t>22</w:t>
            </w:r>
          </w:p>
        </w:tc>
      </w:tr>
      <w:tr w:rsidR="00165C6B" w:rsidRPr="00165C6B" w14:paraId="71C7AF37" w14:textId="77777777" w:rsidTr="00374AE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tcBorders>
              <w:top w:val="single" w:sz="12" w:space="0" w:color="auto"/>
            </w:tcBorders>
            <w:shd w:val="clear" w:color="auto" w:fill="auto"/>
          </w:tcPr>
          <w:p w14:paraId="20C636E4" w14:textId="77777777" w:rsidR="00AC1E91" w:rsidRPr="00165C6B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Viability index (%)</w:t>
            </w:r>
          </w:p>
        </w:tc>
        <w:tc>
          <w:tcPr>
            <w:tcW w:w="302" w:type="pct"/>
            <w:tcBorders>
              <w:top w:val="single" w:sz="12" w:space="0" w:color="auto"/>
            </w:tcBorders>
            <w:shd w:val="clear" w:color="auto" w:fill="auto"/>
          </w:tcPr>
          <w:p w14:paraId="6F34970D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99.5</w:t>
            </w:r>
          </w:p>
        </w:tc>
        <w:tc>
          <w:tcPr>
            <w:tcW w:w="440" w:type="pct"/>
            <w:tcBorders>
              <w:top w:val="single" w:sz="12" w:space="0" w:color="auto"/>
            </w:tcBorders>
            <w:shd w:val="clear" w:color="auto" w:fill="auto"/>
          </w:tcPr>
          <w:p w14:paraId="4F93BFD6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99.0</w:t>
            </w:r>
          </w:p>
        </w:tc>
        <w:tc>
          <w:tcPr>
            <w:tcW w:w="441" w:type="pct"/>
            <w:tcBorders>
              <w:top w:val="single" w:sz="12" w:space="0" w:color="auto"/>
            </w:tcBorders>
            <w:shd w:val="clear" w:color="auto" w:fill="auto"/>
          </w:tcPr>
          <w:p w14:paraId="72336728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tcBorders>
              <w:top w:val="single" w:sz="12" w:space="0" w:color="auto"/>
            </w:tcBorders>
            <w:shd w:val="clear" w:color="auto" w:fill="auto"/>
          </w:tcPr>
          <w:p w14:paraId="39095162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tcBorders>
              <w:top w:val="single" w:sz="12" w:space="0" w:color="auto"/>
            </w:tcBorders>
            <w:shd w:val="clear" w:color="auto" w:fill="auto"/>
          </w:tcPr>
          <w:p w14:paraId="3583ED27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95.7</w:t>
            </w:r>
          </w:p>
        </w:tc>
        <w:tc>
          <w:tcPr>
            <w:tcW w:w="440" w:type="pct"/>
            <w:tcBorders>
              <w:top w:val="single" w:sz="12" w:space="0" w:color="auto"/>
            </w:tcBorders>
            <w:shd w:val="clear" w:color="auto" w:fill="auto"/>
          </w:tcPr>
          <w:p w14:paraId="212DAEC3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97.9</w:t>
            </w:r>
          </w:p>
        </w:tc>
        <w:tc>
          <w:tcPr>
            <w:tcW w:w="441" w:type="pct"/>
            <w:tcBorders>
              <w:top w:val="single" w:sz="12" w:space="0" w:color="auto"/>
            </w:tcBorders>
            <w:shd w:val="clear" w:color="auto" w:fill="auto"/>
          </w:tcPr>
          <w:p w14:paraId="70962E27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27" w:type="pct"/>
            <w:tcBorders>
              <w:top w:val="single" w:sz="12" w:space="0" w:color="auto"/>
            </w:tcBorders>
            <w:shd w:val="clear" w:color="auto" w:fill="auto"/>
          </w:tcPr>
          <w:p w14:paraId="4C757AAA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99.6</w:t>
            </w:r>
          </w:p>
        </w:tc>
        <w:tc>
          <w:tcPr>
            <w:tcW w:w="574" w:type="pct"/>
            <w:tcBorders>
              <w:top w:val="single" w:sz="12" w:space="0" w:color="auto"/>
            </w:tcBorders>
            <w:shd w:val="clear" w:color="auto" w:fill="auto"/>
          </w:tcPr>
          <w:p w14:paraId="51EFA632" w14:textId="77777777" w:rsidR="00AC1E91" w:rsidRPr="00165C6B" w:rsidRDefault="00AC1E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99.5</w:t>
            </w:r>
          </w:p>
        </w:tc>
      </w:tr>
      <w:tr w:rsidR="00165C6B" w:rsidRPr="00165C6B" w14:paraId="58621305" w14:textId="77777777" w:rsidTr="00374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shd w:val="clear" w:color="auto" w:fill="auto"/>
          </w:tcPr>
          <w:p w14:paraId="1499D622" w14:textId="16611951" w:rsidR="00AC1E91" w:rsidRPr="00165C6B" w:rsidRDefault="00AC1E91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Lactati</w:t>
            </w:r>
            <w:r w:rsidR="00FF4A24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>on</w:t>
            </w:r>
            <w:r w:rsidRPr="00165C6B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</w:rPr>
              <w:t xml:space="preserve"> index (%)</w:t>
            </w:r>
          </w:p>
        </w:tc>
        <w:tc>
          <w:tcPr>
            <w:tcW w:w="302" w:type="pct"/>
            <w:shd w:val="clear" w:color="auto" w:fill="auto"/>
          </w:tcPr>
          <w:p w14:paraId="6CB88148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7D44AA6D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4E4B20CA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3335D5B4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1" w:type="pct"/>
            <w:shd w:val="clear" w:color="auto" w:fill="auto"/>
          </w:tcPr>
          <w:p w14:paraId="33541895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3C3FDCD4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98.8</w:t>
            </w:r>
          </w:p>
        </w:tc>
        <w:tc>
          <w:tcPr>
            <w:tcW w:w="441" w:type="pct"/>
            <w:shd w:val="clear" w:color="auto" w:fill="auto"/>
          </w:tcPr>
          <w:p w14:paraId="79077C8A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427" w:type="pct"/>
            <w:shd w:val="clear" w:color="auto" w:fill="auto"/>
          </w:tcPr>
          <w:p w14:paraId="2F41BDEF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  <w:tc>
          <w:tcPr>
            <w:tcW w:w="574" w:type="pct"/>
            <w:shd w:val="clear" w:color="auto" w:fill="auto"/>
          </w:tcPr>
          <w:p w14:paraId="082040C9" w14:textId="77777777" w:rsidR="00AC1E91" w:rsidRPr="00165C6B" w:rsidRDefault="00A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65C6B">
              <w:rPr>
                <w:rFonts w:asciiTheme="majorHAnsi" w:hAnsiTheme="majorHAnsi" w:cstheme="majorHAnsi"/>
                <w:sz w:val="16"/>
                <w:szCs w:val="16"/>
              </w:rPr>
              <w:t>100</w:t>
            </w:r>
          </w:p>
        </w:tc>
      </w:tr>
    </w:tbl>
    <w:p w14:paraId="458082E7" w14:textId="34075EB6" w:rsidR="00AC1E91" w:rsidRDefault="00AC1E91" w:rsidP="00AC1E91">
      <w:pPr>
        <w:rPr>
          <w:rFonts w:asciiTheme="majorHAnsi" w:hAnsiTheme="majorHAnsi" w:cstheme="majorHAnsi"/>
          <w:sz w:val="16"/>
          <w:szCs w:val="16"/>
        </w:rPr>
      </w:pPr>
      <w:r w:rsidRPr="00165C6B">
        <w:rPr>
          <w:rFonts w:asciiTheme="majorHAnsi" w:hAnsiTheme="majorHAnsi" w:cstheme="majorHAnsi"/>
          <w:sz w:val="16"/>
          <w:szCs w:val="16"/>
        </w:rPr>
        <w:t>Data are shown as mean if not indicated otherwise</w:t>
      </w:r>
      <w:r w:rsidR="002836DC">
        <w:rPr>
          <w:rFonts w:asciiTheme="majorHAnsi" w:hAnsiTheme="majorHAnsi" w:cstheme="majorHAnsi"/>
          <w:sz w:val="16"/>
          <w:szCs w:val="16"/>
        </w:rPr>
        <w:t xml:space="preserve">. </w:t>
      </w:r>
      <w:r w:rsidR="00FF4A24">
        <w:rPr>
          <w:rFonts w:asciiTheme="majorHAnsi" w:hAnsiTheme="majorHAnsi" w:cstheme="majorHAnsi"/>
          <w:sz w:val="16"/>
          <w:szCs w:val="16"/>
        </w:rPr>
        <w:t>Statistical analysis: Wilcoxon test (one-sided-) with Bonferroni-Holm adjustment.</w:t>
      </w:r>
    </w:p>
    <w:p w14:paraId="06DB999E" w14:textId="77777777" w:rsidR="003C0A61" w:rsidRPr="00165C6B" w:rsidRDefault="003C0A61" w:rsidP="00AC1E91">
      <w:pPr>
        <w:rPr>
          <w:rFonts w:asciiTheme="majorHAnsi" w:hAnsiTheme="majorHAnsi" w:cstheme="majorHAnsi"/>
          <w:sz w:val="16"/>
          <w:szCs w:val="16"/>
        </w:rPr>
      </w:pPr>
    </w:p>
    <w:p w14:paraId="52EED124" w14:textId="77777777" w:rsidR="003C0A61" w:rsidRDefault="003C0A61">
      <w:pPr>
        <w:rPr>
          <w:rFonts w:asciiTheme="majorHAnsi" w:hAnsiTheme="majorHAnsi" w:cstheme="majorHAnsi"/>
          <w:color w:val="4472C4" w:themeColor="accent1"/>
          <w:sz w:val="16"/>
          <w:szCs w:val="16"/>
        </w:rPr>
        <w:sectPr w:rsidR="003C0A61" w:rsidSect="008026ED">
          <w:type w:val="continuous"/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14:paraId="71369700" w14:textId="1118F25D" w:rsidR="002710D2" w:rsidRPr="007E436D" w:rsidRDefault="002710D2" w:rsidP="00793F83">
      <w:pPr>
        <w:pStyle w:val="Caption"/>
        <w:keepNext/>
        <w:jc w:val="both"/>
        <w:rPr>
          <w:i w:val="0"/>
          <w:iCs w:val="0"/>
          <w:color w:val="auto"/>
          <w:sz w:val="20"/>
          <w:szCs w:val="20"/>
        </w:rPr>
      </w:pPr>
      <w:bookmarkStart w:id="13" w:name="_Ref150418752"/>
      <w:r w:rsidRPr="007E436D">
        <w:rPr>
          <w:i w:val="0"/>
          <w:iCs w:val="0"/>
          <w:color w:val="auto"/>
          <w:sz w:val="20"/>
          <w:szCs w:val="20"/>
        </w:rPr>
        <w:lastRenderedPageBreak/>
        <w:t>Table S</w:t>
      </w:r>
      <w:r w:rsidR="00133B1A">
        <w:rPr>
          <w:i w:val="0"/>
          <w:iCs w:val="0"/>
          <w:color w:val="auto"/>
          <w:sz w:val="20"/>
          <w:szCs w:val="20"/>
        </w:rPr>
        <w:t>1</w:t>
      </w:r>
      <w:r w:rsidR="00412A1B">
        <w:rPr>
          <w:i w:val="0"/>
          <w:iCs w:val="0"/>
          <w:color w:val="auto"/>
          <w:sz w:val="20"/>
          <w:szCs w:val="20"/>
        </w:rPr>
        <w:t>7</w:t>
      </w:r>
      <w:r w:rsidRPr="007E436D">
        <w:rPr>
          <w:i w:val="0"/>
          <w:iCs w:val="0"/>
          <w:color w:val="auto"/>
          <w:sz w:val="20"/>
          <w:szCs w:val="20"/>
        </w:rPr>
        <w:t xml:space="preserve">: </w:t>
      </w:r>
      <w:r w:rsidR="00AE608B" w:rsidRPr="007E436D">
        <w:rPr>
          <w:i w:val="0"/>
          <w:iCs w:val="0"/>
          <w:color w:val="auto"/>
          <w:sz w:val="20"/>
          <w:szCs w:val="20"/>
        </w:rPr>
        <w:t>Histological</w:t>
      </w:r>
      <w:r w:rsidRPr="007E436D">
        <w:rPr>
          <w:i w:val="0"/>
          <w:iCs w:val="0"/>
          <w:color w:val="auto"/>
          <w:sz w:val="20"/>
          <w:szCs w:val="20"/>
        </w:rPr>
        <w:t xml:space="preserve"> findings in the respiratory tract </w:t>
      </w:r>
      <w:r w:rsidR="006A1342" w:rsidRPr="007E436D">
        <w:rPr>
          <w:i w:val="0"/>
          <w:iCs w:val="0"/>
          <w:color w:val="auto"/>
          <w:sz w:val="20"/>
          <w:szCs w:val="20"/>
        </w:rPr>
        <w:t xml:space="preserve">of pups (PND 22) </w:t>
      </w:r>
      <w:r w:rsidRPr="007E436D">
        <w:rPr>
          <w:i w:val="0"/>
          <w:iCs w:val="0"/>
          <w:color w:val="auto"/>
          <w:sz w:val="20"/>
          <w:szCs w:val="20"/>
        </w:rPr>
        <w:t>in the modified 90-day repeated dose inhalation study</w:t>
      </w:r>
      <w:bookmarkEnd w:id="13"/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0"/>
        <w:gridCol w:w="854"/>
        <w:gridCol w:w="473"/>
        <w:gridCol w:w="473"/>
        <w:gridCol w:w="475"/>
        <w:gridCol w:w="473"/>
        <w:gridCol w:w="473"/>
        <w:gridCol w:w="475"/>
        <w:gridCol w:w="709"/>
        <w:gridCol w:w="709"/>
        <w:gridCol w:w="815"/>
        <w:gridCol w:w="467"/>
        <w:gridCol w:w="470"/>
        <w:gridCol w:w="467"/>
        <w:gridCol w:w="470"/>
        <w:gridCol w:w="467"/>
        <w:gridCol w:w="470"/>
        <w:gridCol w:w="791"/>
        <w:gridCol w:w="778"/>
      </w:tblGrid>
      <w:tr w:rsidR="00B17DC2" w:rsidRPr="00E75421" w14:paraId="1866396B" w14:textId="77777777" w:rsidTr="00B45BF5">
        <w:trPr>
          <w:trHeight w:val="20"/>
        </w:trPr>
        <w:tc>
          <w:tcPr>
            <w:tcW w:w="11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9317" w14:textId="77777777" w:rsidR="00B17DC2" w:rsidRPr="00AE2BDE" w:rsidRDefault="00B17DC2" w:rsidP="00926D72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925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9B5BE" w14:textId="1A6FB404" w:rsidR="00B17DC2" w:rsidRPr="00AE2BDE" w:rsidRDefault="00B17DC2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 xml:space="preserve">Male </w:t>
            </w:r>
            <w:r w:rsidRPr="00E75421">
              <w:rPr>
                <w:rFonts w:eastAsia="Times New Roman"/>
                <w:b/>
                <w:bCs/>
                <w:sz w:val="16"/>
                <w:szCs w:val="16"/>
              </w:rPr>
              <w:t>pups</w:t>
            </w:r>
            <w:r w:rsidR="00387994">
              <w:rPr>
                <w:rFonts w:eastAsia="Times New Roman"/>
                <w:b/>
                <w:bCs/>
                <w:sz w:val="16"/>
                <w:szCs w:val="16"/>
              </w:rPr>
              <w:t xml:space="preserve"> (n=5)</w:t>
            </w:r>
          </w:p>
        </w:tc>
        <w:tc>
          <w:tcPr>
            <w:tcW w:w="1958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E1270" w14:textId="0939AEFC" w:rsidR="00B17DC2" w:rsidRPr="00AE2BDE" w:rsidRDefault="00B17DC2" w:rsidP="00926D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 xml:space="preserve">Female </w:t>
            </w:r>
            <w:r w:rsidRPr="00E75421">
              <w:rPr>
                <w:rFonts w:eastAsia="Times New Roman"/>
                <w:b/>
                <w:bCs/>
                <w:sz w:val="16"/>
                <w:szCs w:val="16"/>
              </w:rPr>
              <w:t>pups</w:t>
            </w:r>
            <w:r w:rsidR="00387994">
              <w:rPr>
                <w:rFonts w:eastAsia="Times New Roman"/>
                <w:b/>
                <w:bCs/>
                <w:sz w:val="16"/>
                <w:szCs w:val="16"/>
              </w:rPr>
              <w:t xml:space="preserve"> (n=5)</w:t>
            </w:r>
          </w:p>
        </w:tc>
      </w:tr>
      <w:tr w:rsidR="00B075AB" w:rsidRPr="00E75421" w14:paraId="1D9C0485" w14:textId="77777777" w:rsidTr="00A3414B">
        <w:trPr>
          <w:trHeight w:val="20"/>
        </w:trPr>
        <w:tc>
          <w:tcPr>
            <w:tcW w:w="1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7279" w14:textId="77777777" w:rsidR="00B075AB" w:rsidRPr="00AE2BDE" w:rsidRDefault="00B075AB" w:rsidP="00B075AB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FF55310" w14:textId="3B1E4B6B" w:rsidR="00B075AB" w:rsidRPr="00B075AB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53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180751C" w14:textId="77B99E8F" w:rsidR="00B075AB" w:rsidRPr="00B075AB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uZnO</w:t>
            </w:r>
          </w:p>
        </w:tc>
        <w:tc>
          <w:tcPr>
            <w:tcW w:w="53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819AD62" w14:textId="7D7CE2CF" w:rsidR="00B075AB" w:rsidRPr="00B075AB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cZnO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1D45E5" w14:textId="58B73BA5" w:rsidR="00B075AB" w:rsidRPr="00B075AB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µZnO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17AC41" w14:textId="03A16FB2" w:rsidR="00B075AB" w:rsidRPr="00B075AB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E38128E" w14:textId="2BDD0C09" w:rsidR="00B075AB" w:rsidRPr="00B075AB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52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82C9C5D" w14:textId="1D05C716" w:rsidR="00B075AB" w:rsidRPr="00B075AB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uZnO</w:t>
            </w:r>
          </w:p>
        </w:tc>
        <w:tc>
          <w:tcPr>
            <w:tcW w:w="53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2778044" w14:textId="56900B84" w:rsidR="00B075AB" w:rsidRPr="00B075AB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cZnO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807A6E" w14:textId="51689CD4" w:rsidR="00B075AB" w:rsidRPr="00B075AB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µZnO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E5C3FA" w14:textId="229E96D2" w:rsidR="00B075AB" w:rsidRPr="00B075AB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B075AB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B075AB" w:rsidRPr="00E75421" w14:paraId="51C57381" w14:textId="77777777" w:rsidTr="00B45BF5">
        <w:trPr>
          <w:trHeight w:val="20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62CB9" w14:textId="5A9FCEE8" w:rsidR="00B075AB" w:rsidRPr="00AE2BDE" w:rsidRDefault="00B075AB" w:rsidP="00B075AB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Concentration </w:t>
            </w: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(mg/m³)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E76D8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21ACD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B1E9D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357E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EF0D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9C1E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EEEE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11DF7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7029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B028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0D184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26668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F791F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69631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CC046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91B8B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25C5F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E56D2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22</w:t>
            </w:r>
          </w:p>
        </w:tc>
      </w:tr>
      <w:tr w:rsidR="00B075AB" w:rsidRPr="00E75421" w14:paraId="7E1F1BBD" w14:textId="77777777" w:rsidTr="00B45BF5">
        <w:trPr>
          <w:trHeight w:val="20"/>
        </w:trPr>
        <w:tc>
          <w:tcPr>
            <w:tcW w:w="11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0511" w14:textId="77777777" w:rsidR="00B075AB" w:rsidRPr="00AE2BDE" w:rsidRDefault="00B075AB" w:rsidP="00B075AB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No. of animals examined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8118E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26CA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E1AF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C94B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3078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2690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33A47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9912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3B3B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0B4A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134F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C09A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9403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F62E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1A4E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E2C7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A7DD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8C45" w14:textId="77777777" w:rsidR="00B075AB" w:rsidRPr="00AE2BDE" w:rsidRDefault="00B075AB" w:rsidP="00B075A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</w:tr>
      <w:tr w:rsidR="00B075AB" w:rsidRPr="00F032A2" w14:paraId="3C4DBD54" w14:textId="77777777" w:rsidTr="00B45BF5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8186D" w14:textId="77777777" w:rsidR="00B075AB" w:rsidRPr="00F032A2" w:rsidRDefault="00B075AB" w:rsidP="00B075A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F032A2">
              <w:rPr>
                <w:b/>
                <w:bCs/>
                <w:sz w:val="16"/>
                <w:szCs w:val="16"/>
              </w:rPr>
              <w:t>Lungs</w:t>
            </w:r>
          </w:p>
        </w:tc>
      </w:tr>
      <w:tr w:rsidR="00B075AB" w:rsidRPr="00E75421" w14:paraId="6F90B39B" w14:textId="77777777" w:rsidTr="00B45BF5">
        <w:trPr>
          <w:trHeight w:val="20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0E0B" w14:textId="68B05EF1" w:rsidR="00B075AB" w:rsidRPr="00AE2BDE" w:rsidRDefault="00B075AB" w:rsidP="00B075A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Debris, cellular, (multi)focal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7D41" w14:textId="4B2A2E98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2ED6" w14:textId="3B034BBC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383E9" w14:textId="46E69780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5604" w14:textId="4A825A9C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9F2A" w14:textId="3C95F968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BB37" w14:textId="3D94246D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0639" w14:textId="5E454978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8476" w14:textId="3D6554F7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1**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6ED8" w14:textId="6CB8E52F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355A" w14:textId="24A5BCE3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924A" w14:textId="51FD922D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FD7F" w14:textId="5E9526BC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B818" w14:textId="6282C24A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0.8*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4B16" w14:textId="42619242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40B7" w14:textId="65C3270A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8F62" w14:textId="4D6481B9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0.8*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99D1" w14:textId="37EEE990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1**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9A1B" w14:textId="62DB6615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</w:t>
            </w:r>
          </w:p>
        </w:tc>
      </w:tr>
      <w:tr w:rsidR="00B075AB" w:rsidRPr="00E75421" w14:paraId="3BE1275B" w14:textId="77777777" w:rsidTr="00B45BF5">
        <w:trPr>
          <w:trHeight w:val="20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2B2F" w14:textId="04FD07E1" w:rsidR="00B075AB" w:rsidRPr="00A60964" w:rsidRDefault="00B075AB" w:rsidP="00B075A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60964">
              <w:rPr>
                <w:color w:val="000000"/>
                <w:sz w:val="16"/>
                <w:szCs w:val="16"/>
              </w:rPr>
              <w:t>Infiltration, neutrophils, (multi)focal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76E0" w14:textId="4F30DE98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502E" w14:textId="2486D7FC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E8A0" w14:textId="20D15D62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1BF7" w14:textId="41BF1EE6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A467" w14:textId="1A11402E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DCCF" w14:textId="4D487E36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BF6D" w14:textId="45B26FAC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845A" w14:textId="78FC13AF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3CAD" w14:textId="0FE38344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F735F" w14:textId="099D8278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B1AB" w14:textId="56BD2A3F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C2C4" w14:textId="58EB1712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A447" w14:textId="48F97BD3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3824" w14:textId="5288F84F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C31F" w14:textId="1493C883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7AD1" w14:textId="3D10C75E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75D2" w14:textId="3E34341F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E795" w14:textId="36A6AE1E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</w:t>
            </w:r>
          </w:p>
        </w:tc>
      </w:tr>
      <w:tr w:rsidR="00B075AB" w:rsidRPr="00F032A2" w14:paraId="3D6C5EA3" w14:textId="77777777" w:rsidTr="00B45BF5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DE7A5" w14:textId="77777777" w:rsidR="00B075AB" w:rsidRPr="00F032A2" w:rsidRDefault="00B075AB" w:rsidP="00B075A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F032A2">
              <w:rPr>
                <w:b/>
                <w:bCs/>
                <w:sz w:val="16"/>
                <w:szCs w:val="16"/>
              </w:rPr>
              <w:t>Nasal cavity</w:t>
            </w:r>
          </w:p>
        </w:tc>
      </w:tr>
      <w:tr w:rsidR="00B075AB" w:rsidRPr="00E75421" w14:paraId="7383CC8A" w14:textId="77777777" w:rsidTr="00B45BF5">
        <w:trPr>
          <w:trHeight w:val="20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767D0" w14:textId="77777777" w:rsidR="00B075AB" w:rsidRPr="00AE2BDE" w:rsidRDefault="00B075AB" w:rsidP="00B075AB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Degen./regen. olfactory epithelium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4CCF" w14:textId="76C8685A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8E86" w14:textId="2F36014F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6A25" w14:textId="4C20E706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E184" w14:textId="60C7A930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30C9" w14:textId="6972A3F8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72D2" w14:textId="741B0980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E066" w14:textId="5155EF31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1.4*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5124" w14:textId="3C27F968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8B2BD" w14:textId="339D48C0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BC47" w14:textId="044254DE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AB70" w14:textId="48791722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B1A4" w14:textId="135C0267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C522" w14:textId="422AB7D8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77A0C" w14:textId="35B7382B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1040" w14:textId="036AE61A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644AF" w14:textId="198FD3E9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DAE6" w14:textId="3E6DDAEE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5DA2" w14:textId="713DD3C4" w:rsidR="00B075AB" w:rsidRPr="00AE2BDE" w:rsidRDefault="00B075AB" w:rsidP="00B075A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</w:t>
            </w:r>
          </w:p>
        </w:tc>
      </w:tr>
    </w:tbl>
    <w:p w14:paraId="447F565B" w14:textId="748ABBA7" w:rsidR="002836DC" w:rsidRPr="00DB5DB6" w:rsidRDefault="00FF4A24" w:rsidP="00DB5DB6">
      <w:pPr>
        <w:rPr>
          <w:rFonts w:asciiTheme="majorHAnsi" w:hAnsiTheme="majorHAnsi" w:cstheme="majorHAnsi"/>
          <w:sz w:val="16"/>
          <w:szCs w:val="16"/>
        </w:rPr>
      </w:pPr>
      <w:r>
        <w:rPr>
          <w:sz w:val="16"/>
          <w:szCs w:val="16"/>
        </w:rPr>
        <w:t xml:space="preserve">Statistical analysis: </w:t>
      </w:r>
      <w:r w:rsidR="002836DC" w:rsidRPr="00C938C7">
        <w:rPr>
          <w:sz w:val="16"/>
          <w:szCs w:val="16"/>
        </w:rPr>
        <w:t>Fisher’s exact tes</w:t>
      </w:r>
      <w:r w:rsidR="002836DC">
        <w:rPr>
          <w:sz w:val="16"/>
          <w:szCs w:val="16"/>
        </w:rPr>
        <w:t xml:space="preserve">t (one-sided+) was performed based on incidences of the findings. </w:t>
      </w:r>
      <w:r w:rsidR="002836DC" w:rsidRPr="0038482A">
        <w:rPr>
          <w:rFonts w:asciiTheme="majorHAnsi" w:hAnsiTheme="majorHAnsi" w:cstheme="majorHAnsi"/>
          <w:sz w:val="16"/>
          <w:szCs w:val="16"/>
        </w:rPr>
        <w:t>*: p &lt; 0.05; **: p &lt; 0.01</w:t>
      </w:r>
    </w:p>
    <w:p w14:paraId="4EA820AB" w14:textId="77777777" w:rsidR="00DB5DB6" w:rsidRPr="00DB5DB6" w:rsidRDefault="00DB5DB6" w:rsidP="00DB5DB6">
      <w:pPr>
        <w:rPr>
          <w:rFonts w:asciiTheme="majorHAnsi" w:hAnsiTheme="majorHAnsi" w:cstheme="majorHAnsi"/>
          <w:sz w:val="16"/>
          <w:szCs w:val="16"/>
        </w:rPr>
      </w:pPr>
    </w:p>
    <w:p w14:paraId="768CC072" w14:textId="507A8F61" w:rsidR="00DB5DB6" w:rsidRPr="007E436D" w:rsidRDefault="00DB5DB6" w:rsidP="00793F83">
      <w:pPr>
        <w:pStyle w:val="Caption"/>
        <w:keepNext/>
        <w:jc w:val="both"/>
        <w:rPr>
          <w:color w:val="auto"/>
        </w:rPr>
      </w:pPr>
      <w:bookmarkStart w:id="14" w:name="_Ref150419024"/>
      <w:r w:rsidRPr="007E436D">
        <w:rPr>
          <w:i w:val="0"/>
          <w:iCs w:val="0"/>
          <w:color w:val="auto"/>
          <w:sz w:val="20"/>
          <w:szCs w:val="20"/>
        </w:rPr>
        <w:t>Table S</w:t>
      </w:r>
      <w:bookmarkEnd w:id="14"/>
      <w:r w:rsidR="0041062B">
        <w:rPr>
          <w:i w:val="0"/>
          <w:iCs w:val="0"/>
          <w:color w:val="auto"/>
          <w:sz w:val="20"/>
          <w:szCs w:val="20"/>
        </w:rPr>
        <w:t>1</w:t>
      </w:r>
      <w:r w:rsidR="00412A1B">
        <w:rPr>
          <w:i w:val="0"/>
          <w:iCs w:val="0"/>
          <w:color w:val="auto"/>
          <w:sz w:val="20"/>
          <w:szCs w:val="20"/>
        </w:rPr>
        <w:t>8</w:t>
      </w:r>
      <w:r w:rsidRPr="007E436D">
        <w:rPr>
          <w:i w:val="0"/>
          <w:iCs w:val="0"/>
          <w:color w:val="auto"/>
          <w:sz w:val="20"/>
          <w:szCs w:val="20"/>
        </w:rPr>
        <w:t>:</w:t>
      </w:r>
      <w:r w:rsidRPr="007E436D">
        <w:rPr>
          <w:color w:val="auto"/>
        </w:rPr>
        <w:t xml:space="preserve"> </w:t>
      </w:r>
      <w:r w:rsidRPr="007E436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Incidence and severity of main histological findings in </w:t>
      </w:r>
      <w:r w:rsidR="00A91ACF" w:rsidRPr="007E436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>the respiratory tract</w:t>
      </w:r>
      <w:r w:rsidRPr="007E436D">
        <w:rPr>
          <w:rFonts w:asciiTheme="minorHAnsi" w:hAnsiTheme="minorHAnsi" w:cstheme="minorHAnsi"/>
          <w:i w:val="0"/>
          <w:iCs w:val="0"/>
          <w:color w:val="auto"/>
          <w:sz w:val="20"/>
          <w:szCs w:val="20"/>
        </w:rPr>
        <w:t xml:space="preserve"> of pups (PND 22) in the modified 90-day repeated dose inhalation study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6"/>
        <w:gridCol w:w="900"/>
        <w:gridCol w:w="472"/>
        <w:gridCol w:w="472"/>
        <w:gridCol w:w="472"/>
        <w:gridCol w:w="472"/>
        <w:gridCol w:w="472"/>
        <w:gridCol w:w="472"/>
        <w:gridCol w:w="852"/>
        <w:gridCol w:w="902"/>
        <w:gridCol w:w="759"/>
        <w:gridCol w:w="467"/>
        <w:gridCol w:w="470"/>
        <w:gridCol w:w="467"/>
        <w:gridCol w:w="470"/>
        <w:gridCol w:w="467"/>
        <w:gridCol w:w="470"/>
        <w:gridCol w:w="791"/>
        <w:gridCol w:w="786"/>
      </w:tblGrid>
      <w:tr w:rsidR="00DB5DB6" w:rsidRPr="00E75421" w14:paraId="70AB1D9F" w14:textId="77777777" w:rsidTr="00B45BF5">
        <w:trPr>
          <w:trHeight w:val="20"/>
        </w:trPr>
        <w:tc>
          <w:tcPr>
            <w:tcW w:w="99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FBEC4" w14:textId="77777777" w:rsidR="00DB5DB6" w:rsidRPr="00AE2BDE" w:rsidRDefault="00DB5DB6" w:rsidP="006105A6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2067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0627AB" w14:textId="5C87EC4D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 xml:space="preserve">Male </w:t>
            </w:r>
            <w:r w:rsidRPr="00E75421">
              <w:rPr>
                <w:rFonts w:eastAsia="Times New Roman"/>
                <w:b/>
                <w:bCs/>
                <w:sz w:val="16"/>
                <w:szCs w:val="16"/>
              </w:rPr>
              <w:t>pups</w:t>
            </w:r>
            <w:r w:rsidR="00387994">
              <w:rPr>
                <w:rFonts w:eastAsia="Times New Roman"/>
                <w:b/>
                <w:bCs/>
                <w:sz w:val="16"/>
                <w:szCs w:val="16"/>
              </w:rPr>
              <w:t xml:space="preserve"> (n=5)</w:t>
            </w:r>
          </w:p>
        </w:tc>
        <w:tc>
          <w:tcPr>
            <w:tcW w:w="1939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C8305" w14:textId="275E7666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 xml:space="preserve">Female </w:t>
            </w:r>
            <w:r w:rsidRPr="00E75421">
              <w:rPr>
                <w:rFonts w:eastAsia="Times New Roman"/>
                <w:b/>
                <w:bCs/>
                <w:sz w:val="16"/>
                <w:szCs w:val="16"/>
              </w:rPr>
              <w:t>pups</w:t>
            </w:r>
            <w:r w:rsidR="00387994">
              <w:rPr>
                <w:rFonts w:eastAsia="Times New Roman"/>
                <w:b/>
                <w:bCs/>
                <w:sz w:val="16"/>
                <w:szCs w:val="16"/>
              </w:rPr>
              <w:t xml:space="preserve"> (n=5)</w:t>
            </w:r>
          </w:p>
        </w:tc>
      </w:tr>
      <w:tr w:rsidR="00725772" w:rsidRPr="00E75421" w14:paraId="0F8AC8B0" w14:textId="77777777" w:rsidTr="00EB0814">
        <w:trPr>
          <w:trHeight w:val="2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4F8D" w14:textId="77777777" w:rsidR="00725772" w:rsidRPr="00AE2BDE" w:rsidRDefault="00725772" w:rsidP="00725772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AA4B88D" w14:textId="073F2313" w:rsidR="00725772" w:rsidRPr="00725772" w:rsidRDefault="00725772" w:rsidP="007257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53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C48DB73" w14:textId="2A1224FB" w:rsidR="00725772" w:rsidRPr="00725772" w:rsidRDefault="00725772" w:rsidP="007257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uZnO</w:t>
            </w:r>
          </w:p>
        </w:tc>
        <w:tc>
          <w:tcPr>
            <w:tcW w:w="53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217D001" w14:textId="3E89A8C6" w:rsidR="00725772" w:rsidRPr="00725772" w:rsidRDefault="00725772" w:rsidP="007257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cZnO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936857" w14:textId="5952B473" w:rsidR="00725772" w:rsidRPr="00725772" w:rsidRDefault="00725772" w:rsidP="007257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µZnO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9F1BDF" w14:textId="69652FAC" w:rsidR="00725772" w:rsidRPr="00725772" w:rsidRDefault="00725772" w:rsidP="007257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FD00BF" w14:textId="3AF4B295" w:rsidR="00725772" w:rsidRPr="00725772" w:rsidRDefault="00725772" w:rsidP="007257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52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81264D8" w14:textId="6C627718" w:rsidR="00725772" w:rsidRPr="00725772" w:rsidRDefault="00725772" w:rsidP="007257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uZnO</w:t>
            </w:r>
          </w:p>
        </w:tc>
        <w:tc>
          <w:tcPr>
            <w:tcW w:w="53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4B39AEC" w14:textId="7A0BE0D3" w:rsidR="00725772" w:rsidRPr="00725772" w:rsidRDefault="00725772" w:rsidP="007257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cZnO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94B0B26" w14:textId="502E1907" w:rsidR="00725772" w:rsidRPr="00725772" w:rsidRDefault="00725772" w:rsidP="007257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µZnO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F7B294" w14:textId="24F53920" w:rsidR="00725772" w:rsidRPr="00725772" w:rsidRDefault="00725772" w:rsidP="0072577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DB5DB6" w:rsidRPr="00E75421" w14:paraId="6FEEBAE0" w14:textId="77777777" w:rsidTr="00B45BF5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1B126" w14:textId="77777777" w:rsidR="00DB5DB6" w:rsidRPr="00AE2BDE" w:rsidRDefault="00DB5DB6" w:rsidP="006105A6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Concentration </w:t>
            </w: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(mg/m³)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5D4E6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54A1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7C8E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2B4A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A7FF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BA06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6B8A4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617CA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B5A4D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42578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E633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0B056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9A30B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0A1A0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58604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309EA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03444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201D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E2BDE">
              <w:rPr>
                <w:rFonts w:eastAsia="Times New Roman"/>
                <w:b/>
                <w:bCs/>
                <w:sz w:val="16"/>
                <w:szCs w:val="16"/>
              </w:rPr>
              <w:t>22</w:t>
            </w:r>
          </w:p>
        </w:tc>
      </w:tr>
      <w:tr w:rsidR="00DB5DB6" w:rsidRPr="00E75421" w14:paraId="0886994A" w14:textId="77777777" w:rsidTr="00B45BF5">
        <w:trPr>
          <w:trHeight w:val="20"/>
        </w:trPr>
        <w:tc>
          <w:tcPr>
            <w:tcW w:w="99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40EAC" w14:textId="77777777" w:rsidR="00DB5DB6" w:rsidRPr="00AE2BDE" w:rsidRDefault="00DB5DB6" w:rsidP="006105A6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No. of animals examined</w:t>
            </w:r>
          </w:p>
        </w:tc>
        <w:tc>
          <w:tcPr>
            <w:tcW w:w="33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3BA8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7589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E24EB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B2E94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6AA1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9569A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C4F01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F92FC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340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69B2C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28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BC7B7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9A46E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5C7A2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86A1E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BD9B0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B182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17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A09CC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29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6C674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296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826D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</w:tr>
      <w:tr w:rsidR="00DB5DB6" w:rsidRPr="00F032A2" w14:paraId="353DFCFD" w14:textId="77777777" w:rsidTr="00B45BF5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728B" w14:textId="77777777" w:rsidR="00DB5DB6" w:rsidRPr="00F032A2" w:rsidRDefault="00DB5DB6" w:rsidP="006105A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F032A2">
              <w:rPr>
                <w:b/>
                <w:bCs/>
                <w:sz w:val="16"/>
                <w:szCs w:val="16"/>
              </w:rPr>
              <w:t>Lungs</w:t>
            </w:r>
          </w:p>
        </w:tc>
      </w:tr>
      <w:tr w:rsidR="00DB5DB6" w:rsidRPr="00E75421" w14:paraId="54FC3398" w14:textId="77777777" w:rsidTr="00B45BF5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3C1F" w14:textId="77777777" w:rsidR="00DB5DB6" w:rsidRPr="00AE2BDE" w:rsidRDefault="00DB5DB6" w:rsidP="006105A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Debris, cellular, (multi)focal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2C4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8B4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B539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3FC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1504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2987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2FE4D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D425" w14:textId="45C8A0D8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  <w:r w:rsidR="007A1F38">
              <w:rPr>
                <w:sz w:val="16"/>
                <w:szCs w:val="16"/>
              </w:rPr>
              <w:t>**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792B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22569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0F3A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F511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7493" w14:textId="14DD51D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4</w:t>
            </w:r>
            <w:r w:rsidR="007A1F38">
              <w:rPr>
                <w:sz w:val="16"/>
                <w:szCs w:val="16"/>
              </w:rPr>
              <w:t>*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1EB8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413A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1362" w14:textId="099965EC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4</w:t>
            </w:r>
            <w:r w:rsidR="007A1F38">
              <w:rPr>
                <w:sz w:val="16"/>
                <w:szCs w:val="16"/>
              </w:rPr>
              <w:t>*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4AC0" w14:textId="42C1BB66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  <w:r w:rsidR="007A1F38">
              <w:rPr>
                <w:sz w:val="16"/>
                <w:szCs w:val="16"/>
              </w:rPr>
              <w:t>**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91C6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</w:tr>
      <w:tr w:rsidR="00DB5DB6" w:rsidRPr="00E75421" w14:paraId="0C1DD050" w14:textId="77777777" w:rsidTr="00B45BF5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1FD0" w14:textId="77777777" w:rsidR="00DB5DB6" w:rsidRPr="00E75421" w:rsidRDefault="00DB5DB6" w:rsidP="006105A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Grade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6759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A93AE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4596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815A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4F43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7097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33FD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304D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C713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FA38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19C6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9C32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E6C8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5E78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1D4D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E89E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C07B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E24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</w:tr>
      <w:tr w:rsidR="00DB5DB6" w:rsidRPr="00E75421" w14:paraId="15788822" w14:textId="77777777" w:rsidTr="00B45BF5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D37D8" w14:textId="77777777" w:rsidR="00DB5DB6" w:rsidRPr="00E75421" w:rsidRDefault="00DB5DB6" w:rsidP="006105A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Infiltration, neutrophils, (multi)focal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4ECE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200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B68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C257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5C0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128C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3976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2AF9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D7AC1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3853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8571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3039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AB09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582E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A35E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3201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16B9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802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</w:tr>
      <w:tr w:rsidR="00DB5DB6" w:rsidRPr="00E75421" w14:paraId="5EFC6B97" w14:textId="77777777" w:rsidTr="00B45BF5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39E5" w14:textId="77777777" w:rsidR="00DB5DB6" w:rsidRPr="00E75421" w:rsidRDefault="00DB5DB6" w:rsidP="006105A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Grade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F336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437A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3F2A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0FAB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CBB0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2477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90B8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B21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207B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0AFD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72F0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31BD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DD41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C5EE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0198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FEA8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561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68C7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</w:tr>
      <w:tr w:rsidR="00DB5DB6" w:rsidRPr="00F032A2" w14:paraId="7FCBAE08" w14:textId="77777777" w:rsidTr="00B45BF5">
        <w:trPr>
          <w:trHeight w:val="2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5CC5" w14:textId="77777777" w:rsidR="00DB5DB6" w:rsidRPr="00F032A2" w:rsidRDefault="00DB5DB6" w:rsidP="006105A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F032A2">
              <w:rPr>
                <w:b/>
                <w:bCs/>
                <w:sz w:val="16"/>
                <w:szCs w:val="16"/>
              </w:rPr>
              <w:t>Nasal cavity</w:t>
            </w:r>
          </w:p>
        </w:tc>
      </w:tr>
      <w:tr w:rsidR="00DB5DB6" w:rsidRPr="00E75421" w14:paraId="14CCFDED" w14:textId="77777777" w:rsidTr="00FA0764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5926" w14:textId="77777777" w:rsidR="00DB5DB6" w:rsidRPr="00AE2BDE" w:rsidRDefault="00DB5DB6" w:rsidP="006105A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Degen./regen. olfactory epithelium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8E48B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64E4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F41BE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9D15E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D797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B0E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1064" w14:textId="6175B741" w:rsidR="00DB5DB6" w:rsidRPr="00AE2BDE" w:rsidRDefault="00DB5DB6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4</w:t>
            </w:r>
            <w:r w:rsidR="007A1F38">
              <w:rPr>
                <w:sz w:val="16"/>
                <w:szCs w:val="16"/>
              </w:rPr>
              <w:t>*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CA5F1" w14:textId="79142506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6F1A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85F7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21D5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0CA2A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624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3B41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FC2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9387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896EE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1016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</w:tr>
      <w:tr w:rsidR="00DB5DB6" w:rsidRPr="00E75421" w14:paraId="6428155E" w14:textId="77777777" w:rsidTr="00FA0764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3016" w14:textId="77777777" w:rsidR="00DB5DB6" w:rsidRPr="00E75421" w:rsidRDefault="00DB5DB6" w:rsidP="006105A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Grade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7E4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46A8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9071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3117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2AE1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C652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DD54" w14:textId="77777777" w:rsidR="00DB5DB6" w:rsidRPr="00AE2BDE" w:rsidRDefault="00DB5DB6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2B96F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9511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7A6D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C8BDA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E0588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1C5B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A2C2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B9BD4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0C6C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7878A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A029" w14:textId="77777777" w:rsidR="00DB5DB6" w:rsidRPr="00AE2BDE" w:rsidRDefault="00DB5DB6" w:rsidP="006105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</w:tr>
      <w:tr w:rsidR="00FA0764" w:rsidRPr="00E75421" w14:paraId="509A0461" w14:textId="77777777" w:rsidTr="001C6892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9422" w14:textId="77777777" w:rsidR="00FA0764" w:rsidRPr="00E75421" w:rsidRDefault="00FA0764" w:rsidP="00FA076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Grade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C626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8BEE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E10F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CDBF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F54C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4771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83EE" w14:textId="2647FAA8" w:rsidR="00FA0764" w:rsidRPr="004E5E7C" w:rsidRDefault="00FA0764" w:rsidP="00FA076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1F0C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E42F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B83DD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963F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A403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D89D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D5FD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63006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D47EB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F83C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BE4EC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</w:tr>
      <w:tr w:rsidR="00FA0764" w:rsidRPr="00E75421" w14:paraId="2639428C" w14:textId="77777777" w:rsidTr="001C6892">
        <w:trPr>
          <w:trHeight w:val="20"/>
        </w:trPr>
        <w:tc>
          <w:tcPr>
            <w:tcW w:w="99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6E47D" w14:textId="77777777" w:rsidR="00FA0764" w:rsidRPr="00E75421" w:rsidRDefault="00FA0764" w:rsidP="00FA076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Grade 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9874CB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C53A01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4F2349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0994B1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9A16CE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9A1C4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6FE09A" w14:textId="51E9EEDD" w:rsidR="00FA0764" w:rsidRPr="004E5E7C" w:rsidRDefault="00FA0764" w:rsidP="00FA076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75421">
              <w:rPr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084C48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636C47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3DBF06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D64437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3AF58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6ABA1A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72704F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4B39B9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F262CD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C50EF0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AFD6F" w14:textId="77777777" w:rsidR="00FA0764" w:rsidRPr="00AE2BDE" w:rsidRDefault="00FA0764" w:rsidP="00FA07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</w:tr>
    </w:tbl>
    <w:p w14:paraId="69298065" w14:textId="7A3E0B40" w:rsidR="006E74E4" w:rsidRDefault="00FF4A24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 xml:space="preserve">Statistical analysis: </w:t>
      </w:r>
      <w:r w:rsidR="002836DC">
        <w:rPr>
          <w:rFonts w:asciiTheme="majorHAnsi" w:hAnsiTheme="majorHAnsi" w:cstheme="majorHAnsi"/>
          <w:sz w:val="16"/>
          <w:szCs w:val="16"/>
        </w:rPr>
        <w:t xml:space="preserve">Fisher’s exact test (one-sided+), </w:t>
      </w:r>
      <w:r w:rsidR="002836DC" w:rsidRPr="0038482A">
        <w:rPr>
          <w:rFonts w:asciiTheme="majorHAnsi" w:hAnsiTheme="majorHAnsi" w:cstheme="majorHAnsi"/>
          <w:sz w:val="16"/>
          <w:szCs w:val="16"/>
        </w:rPr>
        <w:t>*: p &lt; 0.05; **: p &lt; 0.01</w:t>
      </w:r>
    </w:p>
    <w:p w14:paraId="6871B2BC" w14:textId="77777777" w:rsidR="002602F0" w:rsidRDefault="002602F0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br w:type="page"/>
      </w:r>
    </w:p>
    <w:p w14:paraId="6FE7F1CF" w14:textId="5FF280EA" w:rsidR="002951E4" w:rsidRPr="008362D6" w:rsidRDefault="002602F0" w:rsidP="00793F83">
      <w:pPr>
        <w:jc w:val="both"/>
        <w:rPr>
          <w:rFonts w:asciiTheme="majorHAnsi" w:hAnsiTheme="majorHAnsi" w:cstheme="majorHAnsi"/>
          <w:sz w:val="16"/>
          <w:szCs w:val="16"/>
        </w:rPr>
      </w:pPr>
      <w:bookmarkStart w:id="15" w:name="_Ref145423444"/>
      <w:r w:rsidRPr="007E436D">
        <w:rPr>
          <w:sz w:val="20"/>
          <w:szCs w:val="20"/>
        </w:rPr>
        <w:lastRenderedPageBreak/>
        <w:t>Table S</w:t>
      </w:r>
      <w:bookmarkEnd w:id="15"/>
      <w:r w:rsidR="0041062B" w:rsidRPr="0041062B">
        <w:rPr>
          <w:sz w:val="20"/>
          <w:szCs w:val="20"/>
        </w:rPr>
        <w:t>1</w:t>
      </w:r>
      <w:r w:rsidR="00412A1B">
        <w:rPr>
          <w:sz w:val="20"/>
          <w:szCs w:val="20"/>
        </w:rPr>
        <w:t>9</w:t>
      </w:r>
      <w:r w:rsidRPr="0041062B">
        <w:rPr>
          <w:sz w:val="20"/>
          <w:szCs w:val="20"/>
        </w:rPr>
        <w:t>:</w:t>
      </w:r>
      <w:r w:rsidRPr="007E436D">
        <w:rPr>
          <w:rFonts w:asciiTheme="majorHAnsi" w:hAnsiTheme="majorHAnsi" w:cstheme="majorHAnsi"/>
          <w:sz w:val="20"/>
          <w:szCs w:val="20"/>
        </w:rPr>
        <w:t xml:space="preserve"> Summary of ICP-OES</w:t>
      </w:r>
      <w:r w:rsidRPr="007E436D"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>analysis</w:t>
      </w:r>
      <w:r w:rsidRPr="007E436D">
        <w:rPr>
          <w:rFonts w:asciiTheme="majorHAnsi" w:hAnsiTheme="majorHAnsi" w:cstheme="majorHAnsi"/>
          <w:spacing w:val="-1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>of zinc</w:t>
      </w:r>
      <w:r w:rsidRPr="007E436D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>content</w:t>
      </w:r>
      <w:r w:rsidRPr="007E436D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>in</w:t>
      </w:r>
      <w:r w:rsidRPr="007E436D"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>lungs,</w:t>
      </w:r>
      <w:r w:rsidRPr="007E436D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>liver,</w:t>
      </w:r>
      <w:r w:rsidRPr="007E436D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>heart,</w:t>
      </w:r>
      <w:r w:rsidRPr="007E436D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>and</w:t>
      </w:r>
      <w:r w:rsidRPr="007E436D"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>brain</w:t>
      </w:r>
      <w:r w:rsidRPr="007E436D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>of</w:t>
      </w:r>
      <w:r w:rsidRPr="007E436D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>parental</w:t>
      </w:r>
      <w:r w:rsidRPr="007E436D"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 w:rsidRPr="007E436D">
        <w:rPr>
          <w:rFonts w:asciiTheme="majorHAnsi" w:hAnsiTheme="majorHAnsi" w:cstheme="majorHAnsi"/>
          <w:sz w:val="20"/>
          <w:szCs w:val="20"/>
        </w:rPr>
        <w:t xml:space="preserve">male and female Wistar rats </w:t>
      </w:r>
      <w:r w:rsidR="0019753E">
        <w:rPr>
          <w:rFonts w:asciiTheme="majorHAnsi" w:hAnsiTheme="majorHAnsi" w:cstheme="majorHAnsi"/>
          <w:sz w:val="20"/>
          <w:szCs w:val="20"/>
        </w:rPr>
        <w:t xml:space="preserve">after </w:t>
      </w:r>
      <w:r w:rsidR="007E436D" w:rsidRPr="007E436D">
        <w:rPr>
          <w:rFonts w:asciiTheme="majorHAnsi" w:hAnsiTheme="majorHAnsi" w:cstheme="majorHAnsi"/>
          <w:sz w:val="20"/>
          <w:szCs w:val="20"/>
        </w:rPr>
        <w:t>90-day inhalation</w:t>
      </w:r>
      <w:r w:rsidRPr="007E436D">
        <w:rPr>
          <w:rFonts w:asciiTheme="majorHAnsi" w:hAnsiTheme="majorHAnsi" w:cstheme="majorHAnsi"/>
          <w:sz w:val="20"/>
          <w:szCs w:val="20"/>
        </w:rPr>
        <w:t xml:space="preserve"> </w:t>
      </w:r>
      <w:r w:rsidRPr="008362D6">
        <w:rPr>
          <w:rFonts w:asciiTheme="majorHAnsi" w:hAnsiTheme="majorHAnsi" w:cstheme="majorHAnsi"/>
          <w:sz w:val="20"/>
          <w:szCs w:val="20"/>
        </w:rPr>
        <w:t xml:space="preserve">exposure to </w:t>
      </w:r>
      <w:r w:rsidR="008362D6" w:rsidRPr="008362D6">
        <w:rPr>
          <w:rFonts w:asciiTheme="majorHAnsi" w:hAnsiTheme="majorHAnsi" w:cstheme="majorHAnsi"/>
          <w:sz w:val="20"/>
          <w:szCs w:val="20"/>
        </w:rPr>
        <w:t>uZnO, cZnO, µZnO, and ZnSO</w:t>
      </w:r>
      <w:r w:rsidR="008362D6" w:rsidRPr="008362D6">
        <w:rPr>
          <w:rFonts w:asciiTheme="majorHAnsi" w:hAnsiTheme="majorHAnsi" w:cstheme="majorHAnsi"/>
          <w:sz w:val="20"/>
          <w:szCs w:val="20"/>
          <w:vertAlign w:val="subscript"/>
        </w:rPr>
        <w:t>4</w:t>
      </w:r>
      <w:r w:rsidR="008362D6" w:rsidRPr="008362D6">
        <w:rPr>
          <w:rFonts w:asciiTheme="majorHAnsi" w:hAnsiTheme="majorHAnsi" w:cstheme="majorHAnsi"/>
          <w:sz w:val="20"/>
          <w:szCs w:val="20"/>
        </w:rPr>
        <w:t xml:space="preserve"> </w:t>
      </w:r>
      <w:r w:rsidRPr="008362D6">
        <w:rPr>
          <w:rFonts w:asciiTheme="majorHAnsi" w:hAnsiTheme="majorHAnsi" w:cstheme="majorHAnsi"/>
          <w:sz w:val="20"/>
          <w:szCs w:val="20"/>
        </w:rPr>
        <w:t>(all values as µg)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794"/>
        <w:gridCol w:w="1036"/>
        <w:gridCol w:w="1052"/>
        <w:gridCol w:w="1044"/>
        <w:gridCol w:w="1044"/>
        <w:gridCol w:w="1044"/>
        <w:gridCol w:w="1062"/>
        <w:gridCol w:w="1025"/>
        <w:gridCol w:w="1044"/>
        <w:gridCol w:w="1044"/>
        <w:gridCol w:w="1044"/>
        <w:gridCol w:w="1046"/>
      </w:tblGrid>
      <w:tr w:rsidR="002602F0" w:rsidRPr="00834A85" w14:paraId="16B3F2D8" w14:textId="77777777" w:rsidTr="00CC50EE">
        <w:tc>
          <w:tcPr>
            <w:tcW w:w="676" w:type="pct"/>
            <w:tcBorders>
              <w:bottom w:val="nil"/>
            </w:tcBorders>
          </w:tcPr>
          <w:p w14:paraId="4FC980D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005F7BB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1975" w:type="pct"/>
            <w:gridSpan w:val="5"/>
          </w:tcPr>
          <w:p w14:paraId="6A1AC2C5" w14:textId="6603467E" w:rsidR="002602F0" w:rsidRPr="00834A85" w:rsidRDefault="002602F0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Male</w:t>
            </w:r>
            <w:r w:rsidR="0038799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(n=3)</w:t>
            </w:r>
          </w:p>
        </w:tc>
        <w:tc>
          <w:tcPr>
            <w:tcW w:w="1959" w:type="pct"/>
            <w:gridSpan w:val="5"/>
          </w:tcPr>
          <w:p w14:paraId="1FAEF9DA" w14:textId="25CB4927" w:rsidR="002602F0" w:rsidRPr="00834A85" w:rsidRDefault="002602F0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Female</w:t>
            </w:r>
            <w:r w:rsidR="0038799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(n=3)</w:t>
            </w:r>
          </w:p>
        </w:tc>
      </w:tr>
      <w:tr w:rsidR="00725772" w:rsidRPr="00834A85" w14:paraId="748800BF" w14:textId="77777777" w:rsidTr="00CC50EE"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095C" w14:textId="77777777" w:rsidR="00725772" w:rsidRPr="00834A85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</w:tcBorders>
          </w:tcPr>
          <w:p w14:paraId="680BCD6F" w14:textId="77777777" w:rsidR="00725772" w:rsidRPr="00834A85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27D51250" w14:textId="52C82315" w:rsidR="00725772" w:rsidRPr="00725772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342C4B9F" w14:textId="2CC036E8" w:rsidR="00725772" w:rsidRPr="00725772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uZnO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225DF452" w14:textId="5FA059B1" w:rsidR="00725772" w:rsidRPr="00725772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cZnO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0972B44D" w14:textId="335F7C85" w:rsidR="00725772" w:rsidRPr="00725772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µZnO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107B9E88" w14:textId="2AF9622C" w:rsidR="00725772" w:rsidRPr="00725772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717D6F7D" w14:textId="4AD48A39" w:rsidR="00725772" w:rsidRPr="00725772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742B156E" w14:textId="416A248C" w:rsidR="00725772" w:rsidRPr="00725772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uZnO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33E20317" w14:textId="0F417ECF" w:rsidR="00725772" w:rsidRPr="00725772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cZnO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009D5304" w14:textId="4DF2C2B5" w:rsidR="00725772" w:rsidRPr="00725772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µZnO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14:paraId="2E8662C6" w14:textId="153C3FD2" w:rsidR="00725772" w:rsidRPr="00725772" w:rsidRDefault="00725772" w:rsidP="0072577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</w:rPr>
              <w:t>ZnSO</w:t>
            </w:r>
            <w:r w:rsidRPr="00725772">
              <w:rPr>
                <w:rFonts w:asciiTheme="majorHAnsi" w:eastAsia="Arial Nova" w:hAnsiTheme="majorHAnsi" w:cstheme="majorHAnsi"/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2602F0" w:rsidRPr="00CC50EE" w14:paraId="7799E4CC" w14:textId="77777777" w:rsidTr="00CC50EE">
        <w:tc>
          <w:tcPr>
            <w:tcW w:w="676" w:type="pct"/>
            <w:tcBorders>
              <w:top w:val="single" w:sz="4" w:space="0" w:color="auto"/>
              <w:bottom w:val="single" w:sz="12" w:space="0" w:color="auto"/>
            </w:tcBorders>
          </w:tcPr>
          <w:p w14:paraId="20919B48" w14:textId="79DEAEEA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pacing w:val="-2"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pacing w:val="-2"/>
                <w:sz w:val="16"/>
                <w:szCs w:val="16"/>
              </w:rPr>
              <w:t>Concentration</w:t>
            </w:r>
          </w:p>
          <w:p w14:paraId="0CFEED01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pacing w:val="-2"/>
                <w:sz w:val="16"/>
                <w:szCs w:val="16"/>
              </w:rPr>
              <w:t>(mg/m³)</w:t>
            </w:r>
          </w:p>
        </w:tc>
        <w:tc>
          <w:tcPr>
            <w:tcW w:w="390" w:type="pct"/>
            <w:tcBorders>
              <w:bottom w:val="single" w:sz="12" w:space="0" w:color="auto"/>
            </w:tcBorders>
          </w:tcPr>
          <w:p w14:paraId="2AD6FCA8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  <w:tcBorders>
              <w:bottom w:val="single" w:sz="12" w:space="0" w:color="auto"/>
            </w:tcBorders>
            <w:vAlign w:val="center"/>
          </w:tcPr>
          <w:p w14:paraId="14A782D7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3" w:type="pct"/>
            <w:tcBorders>
              <w:bottom w:val="single" w:sz="12" w:space="0" w:color="auto"/>
            </w:tcBorders>
            <w:vAlign w:val="center"/>
          </w:tcPr>
          <w:p w14:paraId="7953225B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3" w:type="pct"/>
            <w:tcBorders>
              <w:bottom w:val="single" w:sz="12" w:space="0" w:color="auto"/>
            </w:tcBorders>
            <w:vAlign w:val="center"/>
          </w:tcPr>
          <w:p w14:paraId="0559FC5E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3" w:type="pct"/>
            <w:tcBorders>
              <w:bottom w:val="single" w:sz="12" w:space="0" w:color="auto"/>
            </w:tcBorders>
            <w:vAlign w:val="center"/>
          </w:tcPr>
          <w:p w14:paraId="683346A3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00" w:type="pct"/>
            <w:tcBorders>
              <w:bottom w:val="single" w:sz="12" w:space="0" w:color="auto"/>
            </w:tcBorders>
            <w:vAlign w:val="center"/>
          </w:tcPr>
          <w:p w14:paraId="1229C6AA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386" w:type="pct"/>
            <w:tcBorders>
              <w:bottom w:val="single" w:sz="12" w:space="0" w:color="auto"/>
            </w:tcBorders>
            <w:vAlign w:val="center"/>
          </w:tcPr>
          <w:p w14:paraId="67B72D5D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93" w:type="pct"/>
            <w:tcBorders>
              <w:bottom w:val="single" w:sz="12" w:space="0" w:color="auto"/>
            </w:tcBorders>
            <w:vAlign w:val="center"/>
          </w:tcPr>
          <w:p w14:paraId="79543F2B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3" w:type="pct"/>
            <w:tcBorders>
              <w:bottom w:val="single" w:sz="12" w:space="0" w:color="auto"/>
            </w:tcBorders>
            <w:vAlign w:val="center"/>
          </w:tcPr>
          <w:p w14:paraId="30085486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3" w:type="pct"/>
            <w:tcBorders>
              <w:bottom w:val="single" w:sz="12" w:space="0" w:color="auto"/>
            </w:tcBorders>
            <w:vAlign w:val="center"/>
          </w:tcPr>
          <w:p w14:paraId="4A9F74EB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94" w:type="pct"/>
            <w:tcBorders>
              <w:bottom w:val="single" w:sz="12" w:space="0" w:color="auto"/>
            </w:tcBorders>
            <w:vAlign w:val="center"/>
          </w:tcPr>
          <w:p w14:paraId="625525D9" w14:textId="77777777" w:rsidR="002602F0" w:rsidRPr="00CC50EE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CC50E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22</w:t>
            </w:r>
          </w:p>
        </w:tc>
      </w:tr>
      <w:tr w:rsidR="002602F0" w:rsidRPr="00834A85" w14:paraId="40A0FA9E" w14:textId="77777777" w:rsidTr="00CC50EE">
        <w:tc>
          <w:tcPr>
            <w:tcW w:w="676" w:type="pct"/>
            <w:vMerge w:val="restart"/>
            <w:tcBorders>
              <w:top w:val="single" w:sz="12" w:space="0" w:color="auto"/>
            </w:tcBorders>
          </w:tcPr>
          <w:p w14:paraId="65EB66A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Lung</w:t>
            </w:r>
          </w:p>
        </w:tc>
        <w:tc>
          <w:tcPr>
            <w:tcW w:w="390" w:type="pct"/>
            <w:tcBorders>
              <w:top w:val="single" w:sz="12" w:space="0" w:color="auto"/>
            </w:tcBorders>
          </w:tcPr>
          <w:p w14:paraId="12CF3C1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auto"/>
            </w:tcBorders>
          </w:tcPr>
          <w:p w14:paraId="3341032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21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60224C2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38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1ED13AD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33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5BCBBB9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38</w:t>
            </w: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31E8C6D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28</w:t>
            </w:r>
          </w:p>
        </w:tc>
        <w:tc>
          <w:tcPr>
            <w:tcW w:w="386" w:type="pct"/>
            <w:tcBorders>
              <w:top w:val="single" w:sz="12" w:space="0" w:color="auto"/>
            </w:tcBorders>
          </w:tcPr>
          <w:p w14:paraId="4A20A29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19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610A19B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25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5B89C81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29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4FCEEEA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39</w:t>
            </w:r>
          </w:p>
        </w:tc>
        <w:tc>
          <w:tcPr>
            <w:tcW w:w="394" w:type="pct"/>
            <w:tcBorders>
              <w:top w:val="single" w:sz="12" w:space="0" w:color="auto"/>
            </w:tcBorders>
          </w:tcPr>
          <w:p w14:paraId="50A7638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26</w:t>
            </w:r>
          </w:p>
        </w:tc>
      </w:tr>
      <w:tr w:rsidR="002602F0" w:rsidRPr="00834A85" w14:paraId="5B0355D3" w14:textId="77777777" w:rsidTr="00CC50EE">
        <w:tc>
          <w:tcPr>
            <w:tcW w:w="676" w:type="pct"/>
            <w:vMerge/>
          </w:tcPr>
          <w:p w14:paraId="7ABB666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0255341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</w:tcPr>
          <w:p w14:paraId="19BB73A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19</w:t>
            </w:r>
          </w:p>
        </w:tc>
        <w:tc>
          <w:tcPr>
            <w:tcW w:w="393" w:type="pct"/>
          </w:tcPr>
          <w:p w14:paraId="4751853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37</w:t>
            </w:r>
          </w:p>
        </w:tc>
        <w:tc>
          <w:tcPr>
            <w:tcW w:w="393" w:type="pct"/>
          </w:tcPr>
          <w:p w14:paraId="1D70B03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29</w:t>
            </w:r>
          </w:p>
        </w:tc>
        <w:tc>
          <w:tcPr>
            <w:tcW w:w="393" w:type="pct"/>
          </w:tcPr>
          <w:p w14:paraId="072576B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43</w:t>
            </w:r>
          </w:p>
        </w:tc>
        <w:tc>
          <w:tcPr>
            <w:tcW w:w="400" w:type="pct"/>
          </w:tcPr>
          <w:p w14:paraId="4348158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33</w:t>
            </w:r>
          </w:p>
        </w:tc>
        <w:tc>
          <w:tcPr>
            <w:tcW w:w="386" w:type="pct"/>
          </w:tcPr>
          <w:p w14:paraId="3F6FE8F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18</w:t>
            </w:r>
          </w:p>
        </w:tc>
        <w:tc>
          <w:tcPr>
            <w:tcW w:w="393" w:type="pct"/>
          </w:tcPr>
          <w:p w14:paraId="43481EC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25</w:t>
            </w:r>
          </w:p>
        </w:tc>
        <w:tc>
          <w:tcPr>
            <w:tcW w:w="393" w:type="pct"/>
          </w:tcPr>
          <w:p w14:paraId="40D24942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25</w:t>
            </w:r>
          </w:p>
        </w:tc>
        <w:tc>
          <w:tcPr>
            <w:tcW w:w="393" w:type="pct"/>
          </w:tcPr>
          <w:p w14:paraId="5E5137F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26</w:t>
            </w:r>
          </w:p>
        </w:tc>
        <w:tc>
          <w:tcPr>
            <w:tcW w:w="394" w:type="pct"/>
          </w:tcPr>
          <w:p w14:paraId="6CDC505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27</w:t>
            </w:r>
          </w:p>
        </w:tc>
      </w:tr>
      <w:tr w:rsidR="002602F0" w:rsidRPr="00834A85" w14:paraId="016BCE22" w14:textId="77777777" w:rsidTr="00CC50EE">
        <w:tc>
          <w:tcPr>
            <w:tcW w:w="676" w:type="pct"/>
            <w:vMerge/>
          </w:tcPr>
          <w:p w14:paraId="2A00644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6C13F5D2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</w:tcPr>
          <w:p w14:paraId="54CA670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20</w:t>
            </w:r>
          </w:p>
        </w:tc>
        <w:tc>
          <w:tcPr>
            <w:tcW w:w="393" w:type="pct"/>
          </w:tcPr>
          <w:p w14:paraId="73E0885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34</w:t>
            </w:r>
          </w:p>
        </w:tc>
        <w:tc>
          <w:tcPr>
            <w:tcW w:w="393" w:type="pct"/>
          </w:tcPr>
          <w:p w14:paraId="07DB159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36</w:t>
            </w:r>
          </w:p>
        </w:tc>
        <w:tc>
          <w:tcPr>
            <w:tcW w:w="393" w:type="pct"/>
          </w:tcPr>
          <w:p w14:paraId="7AD7631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42</w:t>
            </w:r>
          </w:p>
        </w:tc>
        <w:tc>
          <w:tcPr>
            <w:tcW w:w="400" w:type="pct"/>
          </w:tcPr>
          <w:p w14:paraId="34008BF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26</w:t>
            </w:r>
          </w:p>
        </w:tc>
        <w:tc>
          <w:tcPr>
            <w:tcW w:w="386" w:type="pct"/>
          </w:tcPr>
          <w:p w14:paraId="1407833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18</w:t>
            </w:r>
          </w:p>
        </w:tc>
        <w:tc>
          <w:tcPr>
            <w:tcW w:w="393" w:type="pct"/>
          </w:tcPr>
          <w:p w14:paraId="7F40A23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27</w:t>
            </w:r>
          </w:p>
        </w:tc>
        <w:tc>
          <w:tcPr>
            <w:tcW w:w="393" w:type="pct"/>
          </w:tcPr>
          <w:p w14:paraId="6D9B6F9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23</w:t>
            </w:r>
          </w:p>
        </w:tc>
        <w:tc>
          <w:tcPr>
            <w:tcW w:w="393" w:type="pct"/>
          </w:tcPr>
          <w:p w14:paraId="7F14F7C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31</w:t>
            </w:r>
          </w:p>
        </w:tc>
        <w:tc>
          <w:tcPr>
            <w:tcW w:w="394" w:type="pct"/>
          </w:tcPr>
          <w:p w14:paraId="62736EBA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26</w:t>
            </w:r>
          </w:p>
        </w:tc>
      </w:tr>
      <w:tr w:rsidR="002602F0" w:rsidRPr="00834A85" w14:paraId="6AB4FED4" w14:textId="77777777" w:rsidTr="00CC50EE">
        <w:tc>
          <w:tcPr>
            <w:tcW w:w="676" w:type="pct"/>
            <w:vMerge/>
          </w:tcPr>
          <w:p w14:paraId="1FCFABC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7CFE627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mean</w:t>
            </w:r>
          </w:p>
        </w:tc>
        <w:tc>
          <w:tcPr>
            <w:tcW w:w="396" w:type="pct"/>
          </w:tcPr>
          <w:p w14:paraId="46152F4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20.0</w:t>
            </w:r>
          </w:p>
        </w:tc>
        <w:tc>
          <w:tcPr>
            <w:tcW w:w="393" w:type="pct"/>
          </w:tcPr>
          <w:p w14:paraId="35C3EBE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36.3**</w:t>
            </w:r>
          </w:p>
        </w:tc>
        <w:tc>
          <w:tcPr>
            <w:tcW w:w="393" w:type="pct"/>
          </w:tcPr>
          <w:p w14:paraId="383D8B0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32.7</w:t>
            </w: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393" w:type="pct"/>
          </w:tcPr>
          <w:p w14:paraId="2C0A84E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41.0**</w:t>
            </w:r>
          </w:p>
        </w:tc>
        <w:tc>
          <w:tcPr>
            <w:tcW w:w="400" w:type="pct"/>
          </w:tcPr>
          <w:p w14:paraId="2A9935B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29.0</w:t>
            </w: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386" w:type="pct"/>
          </w:tcPr>
          <w:p w14:paraId="52AF406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18.3</w:t>
            </w:r>
          </w:p>
        </w:tc>
        <w:tc>
          <w:tcPr>
            <w:tcW w:w="393" w:type="pct"/>
          </w:tcPr>
          <w:p w14:paraId="2846270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25.7**</w:t>
            </w:r>
          </w:p>
        </w:tc>
        <w:tc>
          <w:tcPr>
            <w:tcW w:w="393" w:type="pct"/>
          </w:tcPr>
          <w:p w14:paraId="26540432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25.7</w:t>
            </w: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393" w:type="pct"/>
          </w:tcPr>
          <w:p w14:paraId="0031C50A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32.0</w:t>
            </w:r>
          </w:p>
        </w:tc>
        <w:tc>
          <w:tcPr>
            <w:tcW w:w="394" w:type="pct"/>
          </w:tcPr>
          <w:p w14:paraId="1060C01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26.3**</w:t>
            </w:r>
          </w:p>
        </w:tc>
      </w:tr>
      <w:tr w:rsidR="002602F0" w:rsidRPr="00834A85" w14:paraId="3E20958E" w14:textId="77777777" w:rsidTr="00CC50EE">
        <w:tc>
          <w:tcPr>
            <w:tcW w:w="676" w:type="pct"/>
            <w:vMerge/>
          </w:tcPr>
          <w:p w14:paraId="3CA0EB2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0469346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SD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530CC822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0.8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2C66A35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1.7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7894CBB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2.9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7F57410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2.2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5165BF5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2.9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476B6AAA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0.5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7EE7DCB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0.9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200B33F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2.5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68D582B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5.4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14:paraId="620392B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0.5</w:t>
            </w:r>
          </w:p>
        </w:tc>
      </w:tr>
      <w:tr w:rsidR="002602F0" w:rsidRPr="00834A85" w14:paraId="7A0829BB" w14:textId="77777777" w:rsidTr="00CC50EE">
        <w:tc>
          <w:tcPr>
            <w:tcW w:w="676" w:type="pct"/>
            <w:vMerge/>
            <w:tcBorders>
              <w:bottom w:val="single" w:sz="12" w:space="0" w:color="auto"/>
            </w:tcBorders>
          </w:tcPr>
          <w:p w14:paraId="031633F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  <w:tcBorders>
              <w:bottom w:val="single" w:sz="12" w:space="0" w:color="auto"/>
            </w:tcBorders>
          </w:tcPr>
          <w:p w14:paraId="05D45A3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Welch</w:t>
            </w:r>
            <w:r w:rsidRPr="00834A85">
              <w:rPr>
                <w:rFonts w:asciiTheme="majorHAnsi" w:hAnsiTheme="majorHAnsi" w:cstheme="majorHAnsi"/>
                <w:spacing w:val="-3"/>
                <w:sz w:val="16"/>
                <w:szCs w:val="16"/>
              </w:rPr>
              <w:t xml:space="preserve"> </w:t>
            </w: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t</w:t>
            </w:r>
            <w:r w:rsidRPr="00834A85">
              <w:rPr>
                <w:rFonts w:asciiTheme="majorHAnsi" w:hAnsiTheme="majorHAnsi" w:cstheme="majorHAnsi"/>
                <w:spacing w:val="-3"/>
                <w:sz w:val="16"/>
                <w:szCs w:val="16"/>
              </w:rPr>
              <w:t xml:space="preserve"> </w:t>
            </w: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test</w:t>
            </w:r>
          </w:p>
        </w:tc>
        <w:tc>
          <w:tcPr>
            <w:tcW w:w="396" w:type="pct"/>
            <w:tcBorders>
              <w:bottom w:val="single" w:sz="12" w:space="0" w:color="auto"/>
            </w:tcBorders>
          </w:tcPr>
          <w:p w14:paraId="3E96589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28D04F9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5A8A22C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0.018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00642A3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0.002</w:t>
            </w:r>
          </w:p>
        </w:tc>
        <w:tc>
          <w:tcPr>
            <w:tcW w:w="400" w:type="pct"/>
            <w:tcBorders>
              <w:bottom w:val="single" w:sz="12" w:space="0" w:color="auto"/>
            </w:tcBorders>
          </w:tcPr>
          <w:p w14:paraId="1DB4739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0.041</w:t>
            </w:r>
          </w:p>
        </w:tc>
        <w:tc>
          <w:tcPr>
            <w:tcW w:w="386" w:type="pct"/>
            <w:tcBorders>
              <w:bottom w:val="single" w:sz="12" w:space="0" w:color="auto"/>
            </w:tcBorders>
          </w:tcPr>
          <w:p w14:paraId="2EC3727A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1B0B758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0.002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21A8B9A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0.049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60E5F31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0.068</w:t>
            </w:r>
          </w:p>
        </w:tc>
        <w:tc>
          <w:tcPr>
            <w:tcW w:w="394" w:type="pct"/>
            <w:tcBorders>
              <w:bottom w:val="single" w:sz="12" w:space="0" w:color="auto"/>
            </w:tcBorders>
          </w:tcPr>
          <w:p w14:paraId="70AB632A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0.000</w:t>
            </w:r>
          </w:p>
        </w:tc>
      </w:tr>
      <w:tr w:rsidR="002602F0" w:rsidRPr="00834A85" w14:paraId="2724EE44" w14:textId="77777777" w:rsidTr="00CC50EE">
        <w:tc>
          <w:tcPr>
            <w:tcW w:w="676" w:type="pct"/>
            <w:vMerge w:val="restart"/>
            <w:tcBorders>
              <w:top w:val="single" w:sz="12" w:space="0" w:color="auto"/>
            </w:tcBorders>
          </w:tcPr>
          <w:p w14:paraId="2635E54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Liver</w:t>
            </w:r>
          </w:p>
        </w:tc>
        <w:tc>
          <w:tcPr>
            <w:tcW w:w="390" w:type="pct"/>
            <w:tcBorders>
              <w:top w:val="single" w:sz="12" w:space="0" w:color="auto"/>
            </w:tcBorders>
          </w:tcPr>
          <w:p w14:paraId="7CAA398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auto"/>
            </w:tcBorders>
          </w:tcPr>
          <w:p w14:paraId="296E9EC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360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13CD255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370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401F0CB2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320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0236CD1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370</w:t>
            </w: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0B66258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350</w:t>
            </w:r>
          </w:p>
        </w:tc>
        <w:tc>
          <w:tcPr>
            <w:tcW w:w="386" w:type="pct"/>
            <w:tcBorders>
              <w:top w:val="single" w:sz="12" w:space="0" w:color="auto"/>
            </w:tcBorders>
          </w:tcPr>
          <w:p w14:paraId="68BA546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380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4F45ED1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370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48A6A1C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350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3B98BE6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370</w:t>
            </w:r>
          </w:p>
        </w:tc>
        <w:tc>
          <w:tcPr>
            <w:tcW w:w="394" w:type="pct"/>
            <w:tcBorders>
              <w:top w:val="single" w:sz="12" w:space="0" w:color="auto"/>
            </w:tcBorders>
          </w:tcPr>
          <w:p w14:paraId="6DCE872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310</w:t>
            </w:r>
          </w:p>
        </w:tc>
      </w:tr>
      <w:tr w:rsidR="002602F0" w:rsidRPr="00834A85" w14:paraId="0D065D4B" w14:textId="77777777" w:rsidTr="00CC50EE">
        <w:tc>
          <w:tcPr>
            <w:tcW w:w="676" w:type="pct"/>
            <w:vMerge/>
          </w:tcPr>
          <w:p w14:paraId="4ED5789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6E8073E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</w:tcPr>
          <w:p w14:paraId="50EA409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300</w:t>
            </w:r>
          </w:p>
        </w:tc>
        <w:tc>
          <w:tcPr>
            <w:tcW w:w="393" w:type="pct"/>
          </w:tcPr>
          <w:p w14:paraId="45BD20E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370</w:t>
            </w:r>
          </w:p>
        </w:tc>
        <w:tc>
          <w:tcPr>
            <w:tcW w:w="393" w:type="pct"/>
          </w:tcPr>
          <w:p w14:paraId="03A3DFF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350</w:t>
            </w:r>
          </w:p>
        </w:tc>
        <w:tc>
          <w:tcPr>
            <w:tcW w:w="393" w:type="pct"/>
          </w:tcPr>
          <w:p w14:paraId="40D2BF7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380</w:t>
            </w:r>
          </w:p>
        </w:tc>
        <w:tc>
          <w:tcPr>
            <w:tcW w:w="400" w:type="pct"/>
          </w:tcPr>
          <w:p w14:paraId="700945A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450</w:t>
            </w:r>
          </w:p>
        </w:tc>
        <w:tc>
          <w:tcPr>
            <w:tcW w:w="386" w:type="pct"/>
          </w:tcPr>
          <w:p w14:paraId="2EC1DB5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300</w:t>
            </w:r>
          </w:p>
        </w:tc>
        <w:tc>
          <w:tcPr>
            <w:tcW w:w="393" w:type="pct"/>
          </w:tcPr>
          <w:p w14:paraId="5E08004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320</w:t>
            </w:r>
          </w:p>
        </w:tc>
        <w:tc>
          <w:tcPr>
            <w:tcW w:w="393" w:type="pct"/>
          </w:tcPr>
          <w:p w14:paraId="73FE962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190</w:t>
            </w:r>
          </w:p>
        </w:tc>
        <w:tc>
          <w:tcPr>
            <w:tcW w:w="393" w:type="pct"/>
          </w:tcPr>
          <w:p w14:paraId="08D4310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330</w:t>
            </w:r>
          </w:p>
        </w:tc>
        <w:tc>
          <w:tcPr>
            <w:tcW w:w="394" w:type="pct"/>
          </w:tcPr>
          <w:p w14:paraId="4F6912E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330</w:t>
            </w:r>
          </w:p>
        </w:tc>
      </w:tr>
      <w:tr w:rsidR="002602F0" w:rsidRPr="00834A85" w14:paraId="559728A6" w14:textId="77777777" w:rsidTr="00CC50EE">
        <w:tc>
          <w:tcPr>
            <w:tcW w:w="676" w:type="pct"/>
            <w:vMerge/>
          </w:tcPr>
          <w:p w14:paraId="4835BD0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50A13A3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</w:tcPr>
          <w:p w14:paraId="5442275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380</w:t>
            </w:r>
          </w:p>
        </w:tc>
        <w:tc>
          <w:tcPr>
            <w:tcW w:w="393" w:type="pct"/>
          </w:tcPr>
          <w:p w14:paraId="08EB2D2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350</w:t>
            </w:r>
          </w:p>
        </w:tc>
        <w:tc>
          <w:tcPr>
            <w:tcW w:w="393" w:type="pct"/>
          </w:tcPr>
          <w:p w14:paraId="412F61F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390</w:t>
            </w:r>
          </w:p>
        </w:tc>
        <w:tc>
          <w:tcPr>
            <w:tcW w:w="393" w:type="pct"/>
          </w:tcPr>
          <w:p w14:paraId="51CE412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400</w:t>
            </w:r>
          </w:p>
        </w:tc>
        <w:tc>
          <w:tcPr>
            <w:tcW w:w="400" w:type="pct"/>
          </w:tcPr>
          <w:p w14:paraId="70A6821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260</w:t>
            </w:r>
          </w:p>
        </w:tc>
        <w:tc>
          <w:tcPr>
            <w:tcW w:w="386" w:type="pct"/>
          </w:tcPr>
          <w:p w14:paraId="3EDA393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360</w:t>
            </w:r>
          </w:p>
        </w:tc>
        <w:tc>
          <w:tcPr>
            <w:tcW w:w="393" w:type="pct"/>
          </w:tcPr>
          <w:p w14:paraId="54D128E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330</w:t>
            </w:r>
          </w:p>
        </w:tc>
        <w:tc>
          <w:tcPr>
            <w:tcW w:w="393" w:type="pct"/>
          </w:tcPr>
          <w:p w14:paraId="771A00E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210</w:t>
            </w:r>
          </w:p>
        </w:tc>
        <w:tc>
          <w:tcPr>
            <w:tcW w:w="393" w:type="pct"/>
          </w:tcPr>
          <w:p w14:paraId="3BA25EF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330</w:t>
            </w:r>
          </w:p>
        </w:tc>
        <w:tc>
          <w:tcPr>
            <w:tcW w:w="394" w:type="pct"/>
          </w:tcPr>
          <w:p w14:paraId="5F22D01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290</w:t>
            </w:r>
          </w:p>
        </w:tc>
      </w:tr>
      <w:tr w:rsidR="002602F0" w:rsidRPr="00834A85" w14:paraId="52936A3F" w14:textId="77777777" w:rsidTr="00CC50EE">
        <w:tc>
          <w:tcPr>
            <w:tcW w:w="676" w:type="pct"/>
            <w:vMerge/>
          </w:tcPr>
          <w:p w14:paraId="22FF5E0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39C6A70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mean</w:t>
            </w:r>
          </w:p>
        </w:tc>
        <w:tc>
          <w:tcPr>
            <w:tcW w:w="396" w:type="pct"/>
          </w:tcPr>
          <w:p w14:paraId="1501AC4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346.7</w:t>
            </w:r>
          </w:p>
        </w:tc>
        <w:tc>
          <w:tcPr>
            <w:tcW w:w="393" w:type="pct"/>
          </w:tcPr>
          <w:p w14:paraId="7C39F9C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363.3</w:t>
            </w:r>
          </w:p>
        </w:tc>
        <w:tc>
          <w:tcPr>
            <w:tcW w:w="393" w:type="pct"/>
          </w:tcPr>
          <w:p w14:paraId="572F272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353.3</w:t>
            </w:r>
          </w:p>
        </w:tc>
        <w:tc>
          <w:tcPr>
            <w:tcW w:w="393" w:type="pct"/>
          </w:tcPr>
          <w:p w14:paraId="46FE968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383.3</w:t>
            </w:r>
          </w:p>
        </w:tc>
        <w:tc>
          <w:tcPr>
            <w:tcW w:w="400" w:type="pct"/>
          </w:tcPr>
          <w:p w14:paraId="2FE1A73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353.3</w:t>
            </w:r>
          </w:p>
        </w:tc>
        <w:tc>
          <w:tcPr>
            <w:tcW w:w="386" w:type="pct"/>
          </w:tcPr>
          <w:p w14:paraId="7ED7B6B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346.7</w:t>
            </w:r>
          </w:p>
        </w:tc>
        <w:tc>
          <w:tcPr>
            <w:tcW w:w="393" w:type="pct"/>
          </w:tcPr>
          <w:p w14:paraId="3489D2B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340.0</w:t>
            </w:r>
          </w:p>
        </w:tc>
        <w:tc>
          <w:tcPr>
            <w:tcW w:w="393" w:type="pct"/>
          </w:tcPr>
          <w:p w14:paraId="266490F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250.0</w:t>
            </w: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393" w:type="pct"/>
          </w:tcPr>
          <w:p w14:paraId="7B1A243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343.3</w:t>
            </w:r>
          </w:p>
        </w:tc>
        <w:tc>
          <w:tcPr>
            <w:tcW w:w="394" w:type="pct"/>
          </w:tcPr>
          <w:p w14:paraId="34EBBBE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310.0</w:t>
            </w:r>
          </w:p>
        </w:tc>
      </w:tr>
      <w:tr w:rsidR="002602F0" w:rsidRPr="00834A85" w14:paraId="16A5E4C9" w14:textId="77777777" w:rsidTr="00CC50EE">
        <w:tc>
          <w:tcPr>
            <w:tcW w:w="676" w:type="pct"/>
            <w:vMerge/>
          </w:tcPr>
          <w:p w14:paraId="7C5FE5F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060681AA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SD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42A9022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34.0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68C3FF6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9.4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422B35C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28.7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0EBB78E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12.5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4918F1D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77.6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5D0244A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34.0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3B10B76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21.6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0B5994A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71.2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06A7E1F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18.9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14:paraId="7195B0A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16.3</w:t>
            </w:r>
          </w:p>
        </w:tc>
      </w:tr>
      <w:tr w:rsidR="002602F0" w:rsidRPr="00834A85" w14:paraId="7D336B64" w14:textId="77777777" w:rsidTr="00CC50EE">
        <w:tc>
          <w:tcPr>
            <w:tcW w:w="676" w:type="pct"/>
            <w:vMerge/>
            <w:tcBorders>
              <w:bottom w:val="single" w:sz="12" w:space="0" w:color="auto"/>
            </w:tcBorders>
          </w:tcPr>
          <w:p w14:paraId="7546B3D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  <w:tcBorders>
              <w:bottom w:val="single" w:sz="12" w:space="0" w:color="auto"/>
            </w:tcBorders>
          </w:tcPr>
          <w:p w14:paraId="346DD0CA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Welch</w:t>
            </w:r>
            <w:r w:rsidRPr="00834A85">
              <w:rPr>
                <w:rFonts w:asciiTheme="majorHAnsi" w:hAnsiTheme="majorHAnsi" w:cstheme="majorHAnsi"/>
                <w:spacing w:val="-3"/>
                <w:sz w:val="16"/>
                <w:szCs w:val="16"/>
              </w:rPr>
              <w:t xml:space="preserve"> </w:t>
            </w: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t</w:t>
            </w:r>
            <w:r w:rsidRPr="00834A85">
              <w:rPr>
                <w:rFonts w:asciiTheme="majorHAnsi" w:hAnsiTheme="majorHAnsi" w:cstheme="majorHAnsi"/>
                <w:spacing w:val="-3"/>
                <w:sz w:val="16"/>
                <w:szCs w:val="16"/>
              </w:rPr>
              <w:t xml:space="preserve"> </w:t>
            </w: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test</w:t>
            </w:r>
          </w:p>
        </w:tc>
        <w:tc>
          <w:tcPr>
            <w:tcW w:w="396" w:type="pct"/>
            <w:tcBorders>
              <w:bottom w:val="single" w:sz="12" w:space="0" w:color="auto"/>
            </w:tcBorders>
          </w:tcPr>
          <w:p w14:paraId="73EFAA2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4C5E782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0.565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5F35153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0.843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127BA1A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0.263</w:t>
            </w:r>
          </w:p>
        </w:tc>
        <w:tc>
          <w:tcPr>
            <w:tcW w:w="400" w:type="pct"/>
            <w:tcBorders>
              <w:bottom w:val="single" w:sz="12" w:space="0" w:color="auto"/>
            </w:tcBorders>
          </w:tcPr>
          <w:p w14:paraId="2BF5E9E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0.919</w:t>
            </w:r>
          </w:p>
        </w:tc>
        <w:tc>
          <w:tcPr>
            <w:tcW w:w="386" w:type="pct"/>
            <w:tcBorders>
              <w:bottom w:val="single" w:sz="12" w:space="0" w:color="auto"/>
            </w:tcBorders>
          </w:tcPr>
          <w:p w14:paraId="141BE38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0CF5190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0.828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31CEBB2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0.186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62ED855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0.911</w:t>
            </w:r>
          </w:p>
        </w:tc>
        <w:tc>
          <w:tcPr>
            <w:tcW w:w="394" w:type="pct"/>
            <w:tcBorders>
              <w:bottom w:val="single" w:sz="12" w:space="0" w:color="auto"/>
            </w:tcBorders>
          </w:tcPr>
          <w:p w14:paraId="4D20C50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0.266</w:t>
            </w:r>
          </w:p>
        </w:tc>
      </w:tr>
      <w:tr w:rsidR="002602F0" w:rsidRPr="00834A85" w14:paraId="634798B6" w14:textId="77777777" w:rsidTr="00CC50EE">
        <w:tc>
          <w:tcPr>
            <w:tcW w:w="676" w:type="pct"/>
            <w:vMerge w:val="restart"/>
            <w:tcBorders>
              <w:top w:val="single" w:sz="12" w:space="0" w:color="auto"/>
            </w:tcBorders>
          </w:tcPr>
          <w:p w14:paraId="38ABD0F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Heart</w:t>
            </w:r>
          </w:p>
        </w:tc>
        <w:tc>
          <w:tcPr>
            <w:tcW w:w="390" w:type="pct"/>
            <w:tcBorders>
              <w:top w:val="single" w:sz="12" w:space="0" w:color="auto"/>
            </w:tcBorders>
          </w:tcPr>
          <w:p w14:paraId="327C747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auto"/>
            </w:tcBorders>
          </w:tcPr>
          <w:p w14:paraId="6B8CBFD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18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11A76C7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19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5EF8422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17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750FC6B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18</w:t>
            </w: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7947127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16</w:t>
            </w:r>
          </w:p>
        </w:tc>
        <w:tc>
          <w:tcPr>
            <w:tcW w:w="386" w:type="pct"/>
            <w:tcBorders>
              <w:top w:val="single" w:sz="12" w:space="0" w:color="auto"/>
            </w:tcBorders>
          </w:tcPr>
          <w:p w14:paraId="369BB9F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15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0F3B14A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13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6892FF4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12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6A597AF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15</w:t>
            </w:r>
          </w:p>
        </w:tc>
        <w:tc>
          <w:tcPr>
            <w:tcW w:w="394" w:type="pct"/>
            <w:tcBorders>
              <w:top w:val="single" w:sz="12" w:space="0" w:color="auto"/>
            </w:tcBorders>
          </w:tcPr>
          <w:p w14:paraId="05CEA2C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12</w:t>
            </w:r>
          </w:p>
        </w:tc>
      </w:tr>
      <w:tr w:rsidR="002602F0" w:rsidRPr="00834A85" w14:paraId="70B0BFF0" w14:textId="77777777" w:rsidTr="00CC50EE">
        <w:tc>
          <w:tcPr>
            <w:tcW w:w="676" w:type="pct"/>
            <w:vMerge/>
          </w:tcPr>
          <w:p w14:paraId="4CBA77F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28988C7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</w:tcPr>
          <w:p w14:paraId="7F511C8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16</w:t>
            </w:r>
          </w:p>
        </w:tc>
        <w:tc>
          <w:tcPr>
            <w:tcW w:w="393" w:type="pct"/>
          </w:tcPr>
          <w:p w14:paraId="65C121F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19</w:t>
            </w:r>
          </w:p>
        </w:tc>
        <w:tc>
          <w:tcPr>
            <w:tcW w:w="393" w:type="pct"/>
          </w:tcPr>
          <w:p w14:paraId="3D40EB5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15</w:t>
            </w:r>
          </w:p>
        </w:tc>
        <w:tc>
          <w:tcPr>
            <w:tcW w:w="393" w:type="pct"/>
          </w:tcPr>
          <w:p w14:paraId="7E91C7B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20</w:t>
            </w:r>
          </w:p>
        </w:tc>
        <w:tc>
          <w:tcPr>
            <w:tcW w:w="400" w:type="pct"/>
          </w:tcPr>
          <w:p w14:paraId="39A89B0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22</w:t>
            </w:r>
          </w:p>
        </w:tc>
        <w:tc>
          <w:tcPr>
            <w:tcW w:w="386" w:type="pct"/>
          </w:tcPr>
          <w:p w14:paraId="144FBDF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13</w:t>
            </w:r>
          </w:p>
        </w:tc>
        <w:tc>
          <w:tcPr>
            <w:tcW w:w="393" w:type="pct"/>
          </w:tcPr>
          <w:p w14:paraId="5236D06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11</w:t>
            </w:r>
          </w:p>
        </w:tc>
        <w:tc>
          <w:tcPr>
            <w:tcW w:w="393" w:type="pct"/>
          </w:tcPr>
          <w:p w14:paraId="1BE67B1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10</w:t>
            </w:r>
          </w:p>
        </w:tc>
        <w:tc>
          <w:tcPr>
            <w:tcW w:w="393" w:type="pct"/>
          </w:tcPr>
          <w:p w14:paraId="740D734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12</w:t>
            </w:r>
          </w:p>
        </w:tc>
        <w:tc>
          <w:tcPr>
            <w:tcW w:w="394" w:type="pct"/>
          </w:tcPr>
          <w:p w14:paraId="430D4F8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15</w:t>
            </w:r>
          </w:p>
        </w:tc>
      </w:tr>
      <w:tr w:rsidR="002602F0" w:rsidRPr="00834A85" w14:paraId="29A2A5B6" w14:textId="77777777" w:rsidTr="00CC50EE">
        <w:tc>
          <w:tcPr>
            <w:tcW w:w="676" w:type="pct"/>
            <w:vMerge/>
          </w:tcPr>
          <w:p w14:paraId="47C0487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36A97EE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</w:tcPr>
          <w:p w14:paraId="1F767D8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16</w:t>
            </w:r>
          </w:p>
        </w:tc>
        <w:tc>
          <w:tcPr>
            <w:tcW w:w="393" w:type="pct"/>
          </w:tcPr>
          <w:p w14:paraId="1FBA3F1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16</w:t>
            </w:r>
          </w:p>
        </w:tc>
        <w:tc>
          <w:tcPr>
            <w:tcW w:w="393" w:type="pct"/>
          </w:tcPr>
          <w:p w14:paraId="4713452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18</w:t>
            </w:r>
          </w:p>
        </w:tc>
        <w:tc>
          <w:tcPr>
            <w:tcW w:w="393" w:type="pct"/>
          </w:tcPr>
          <w:p w14:paraId="49509CF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17</w:t>
            </w:r>
          </w:p>
        </w:tc>
        <w:tc>
          <w:tcPr>
            <w:tcW w:w="400" w:type="pct"/>
          </w:tcPr>
          <w:p w14:paraId="34A1B71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14</w:t>
            </w:r>
          </w:p>
        </w:tc>
        <w:tc>
          <w:tcPr>
            <w:tcW w:w="386" w:type="pct"/>
          </w:tcPr>
          <w:p w14:paraId="3AFA02F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13</w:t>
            </w:r>
          </w:p>
        </w:tc>
        <w:tc>
          <w:tcPr>
            <w:tcW w:w="393" w:type="pct"/>
          </w:tcPr>
          <w:p w14:paraId="245173A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13</w:t>
            </w:r>
          </w:p>
        </w:tc>
        <w:tc>
          <w:tcPr>
            <w:tcW w:w="393" w:type="pct"/>
          </w:tcPr>
          <w:p w14:paraId="63CDF1E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11</w:t>
            </w:r>
          </w:p>
        </w:tc>
        <w:tc>
          <w:tcPr>
            <w:tcW w:w="393" w:type="pct"/>
          </w:tcPr>
          <w:p w14:paraId="6EC53162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13</w:t>
            </w:r>
          </w:p>
        </w:tc>
        <w:tc>
          <w:tcPr>
            <w:tcW w:w="394" w:type="pct"/>
          </w:tcPr>
          <w:p w14:paraId="1E0464F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13</w:t>
            </w:r>
          </w:p>
        </w:tc>
      </w:tr>
      <w:tr w:rsidR="002602F0" w:rsidRPr="00834A85" w14:paraId="33B8B82B" w14:textId="77777777" w:rsidTr="00CC50EE">
        <w:tc>
          <w:tcPr>
            <w:tcW w:w="676" w:type="pct"/>
            <w:vMerge/>
          </w:tcPr>
          <w:p w14:paraId="5FBBF74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4909650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mean</w:t>
            </w:r>
          </w:p>
        </w:tc>
        <w:tc>
          <w:tcPr>
            <w:tcW w:w="396" w:type="pct"/>
          </w:tcPr>
          <w:p w14:paraId="0875DDB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16.7</w:t>
            </w:r>
          </w:p>
        </w:tc>
        <w:tc>
          <w:tcPr>
            <w:tcW w:w="393" w:type="pct"/>
          </w:tcPr>
          <w:p w14:paraId="2CC882D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18.0</w:t>
            </w:r>
          </w:p>
        </w:tc>
        <w:tc>
          <w:tcPr>
            <w:tcW w:w="393" w:type="pct"/>
          </w:tcPr>
          <w:p w14:paraId="23502A2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16.7</w:t>
            </w:r>
          </w:p>
        </w:tc>
        <w:tc>
          <w:tcPr>
            <w:tcW w:w="393" w:type="pct"/>
          </w:tcPr>
          <w:p w14:paraId="556DEEE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18.3</w:t>
            </w:r>
          </w:p>
        </w:tc>
        <w:tc>
          <w:tcPr>
            <w:tcW w:w="400" w:type="pct"/>
          </w:tcPr>
          <w:p w14:paraId="75734B3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17.3</w:t>
            </w:r>
          </w:p>
        </w:tc>
        <w:tc>
          <w:tcPr>
            <w:tcW w:w="386" w:type="pct"/>
          </w:tcPr>
          <w:p w14:paraId="63187BE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13.7</w:t>
            </w:r>
          </w:p>
        </w:tc>
        <w:tc>
          <w:tcPr>
            <w:tcW w:w="393" w:type="pct"/>
          </w:tcPr>
          <w:p w14:paraId="3D5541E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12.3</w:t>
            </w:r>
          </w:p>
        </w:tc>
        <w:tc>
          <w:tcPr>
            <w:tcW w:w="393" w:type="pct"/>
          </w:tcPr>
          <w:p w14:paraId="0ACEFD1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11.0</w:t>
            </w: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*</w:t>
            </w:r>
          </w:p>
        </w:tc>
        <w:tc>
          <w:tcPr>
            <w:tcW w:w="393" w:type="pct"/>
          </w:tcPr>
          <w:p w14:paraId="41D0F71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13.3</w:t>
            </w:r>
          </w:p>
        </w:tc>
        <w:tc>
          <w:tcPr>
            <w:tcW w:w="394" w:type="pct"/>
          </w:tcPr>
          <w:p w14:paraId="08A4C22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13.3</w:t>
            </w:r>
          </w:p>
        </w:tc>
      </w:tr>
      <w:tr w:rsidR="002602F0" w:rsidRPr="00834A85" w14:paraId="1F475836" w14:textId="77777777" w:rsidTr="00CC50EE">
        <w:tc>
          <w:tcPr>
            <w:tcW w:w="676" w:type="pct"/>
            <w:vMerge/>
          </w:tcPr>
          <w:p w14:paraId="507E225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11F8197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SD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75F64E2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0.9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052169D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1.4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6DE71D92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1.2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5666658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1.2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3151865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3.4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1F9BAE72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0.9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3280020A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0.9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73DAFD1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0.8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332B614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1.2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14:paraId="22407EA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1.2</w:t>
            </w:r>
          </w:p>
        </w:tc>
      </w:tr>
      <w:tr w:rsidR="002602F0" w:rsidRPr="00834A85" w14:paraId="75CA45CF" w14:textId="77777777" w:rsidTr="00CC50EE">
        <w:tc>
          <w:tcPr>
            <w:tcW w:w="676" w:type="pct"/>
            <w:vMerge/>
            <w:tcBorders>
              <w:bottom w:val="single" w:sz="12" w:space="0" w:color="auto"/>
            </w:tcBorders>
          </w:tcPr>
          <w:p w14:paraId="0F0FC20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  <w:tcBorders>
              <w:bottom w:val="single" w:sz="12" w:space="0" w:color="auto"/>
            </w:tcBorders>
          </w:tcPr>
          <w:p w14:paraId="6A94033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Welch</w:t>
            </w:r>
            <w:r w:rsidRPr="00834A85">
              <w:rPr>
                <w:rFonts w:asciiTheme="majorHAnsi" w:hAnsiTheme="majorHAnsi" w:cstheme="majorHAnsi"/>
                <w:spacing w:val="-3"/>
                <w:sz w:val="16"/>
                <w:szCs w:val="16"/>
              </w:rPr>
              <w:t xml:space="preserve"> </w:t>
            </w: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t</w:t>
            </w:r>
            <w:r w:rsidRPr="00834A85">
              <w:rPr>
                <w:rFonts w:asciiTheme="majorHAnsi" w:hAnsiTheme="majorHAnsi" w:cstheme="majorHAnsi"/>
                <w:spacing w:val="-3"/>
                <w:sz w:val="16"/>
                <w:szCs w:val="16"/>
              </w:rPr>
              <w:t xml:space="preserve"> </w:t>
            </w: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test</w:t>
            </w:r>
          </w:p>
        </w:tc>
        <w:tc>
          <w:tcPr>
            <w:tcW w:w="396" w:type="pct"/>
            <w:tcBorders>
              <w:bottom w:val="single" w:sz="12" w:space="0" w:color="auto"/>
            </w:tcBorders>
          </w:tcPr>
          <w:p w14:paraId="4B4BA83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3082683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0.338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15E5762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1.000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1EF1898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0.211</w:t>
            </w:r>
          </w:p>
        </w:tc>
        <w:tc>
          <w:tcPr>
            <w:tcW w:w="400" w:type="pct"/>
            <w:tcBorders>
              <w:bottom w:val="single" w:sz="12" w:space="0" w:color="auto"/>
            </w:tcBorders>
          </w:tcPr>
          <w:p w14:paraId="3336136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0.811</w:t>
            </w:r>
          </w:p>
        </w:tc>
        <w:tc>
          <w:tcPr>
            <w:tcW w:w="386" w:type="pct"/>
            <w:tcBorders>
              <w:bottom w:val="single" w:sz="12" w:space="0" w:color="auto"/>
            </w:tcBorders>
          </w:tcPr>
          <w:p w14:paraId="3C94217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19D4255A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0.230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7AA9A8B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0.040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59BB399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0.779</w:t>
            </w:r>
          </w:p>
        </w:tc>
        <w:tc>
          <w:tcPr>
            <w:tcW w:w="394" w:type="pct"/>
            <w:tcBorders>
              <w:bottom w:val="single" w:sz="12" w:space="0" w:color="auto"/>
            </w:tcBorders>
          </w:tcPr>
          <w:p w14:paraId="7E9D5B7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0.779</w:t>
            </w:r>
          </w:p>
        </w:tc>
      </w:tr>
      <w:tr w:rsidR="002602F0" w:rsidRPr="00834A85" w14:paraId="1ED54A9E" w14:textId="77777777" w:rsidTr="00CC50EE">
        <w:tc>
          <w:tcPr>
            <w:tcW w:w="676" w:type="pct"/>
            <w:vMerge w:val="restart"/>
            <w:tcBorders>
              <w:top w:val="single" w:sz="12" w:space="0" w:color="auto"/>
            </w:tcBorders>
          </w:tcPr>
          <w:p w14:paraId="6BE4F9E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Brain</w:t>
            </w:r>
          </w:p>
        </w:tc>
        <w:tc>
          <w:tcPr>
            <w:tcW w:w="390" w:type="pct"/>
            <w:tcBorders>
              <w:top w:val="single" w:sz="12" w:space="0" w:color="auto"/>
            </w:tcBorders>
          </w:tcPr>
          <w:p w14:paraId="4A54F04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auto"/>
            </w:tcBorders>
          </w:tcPr>
          <w:p w14:paraId="3793E03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26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3F0E6053" w14:textId="77777777" w:rsidR="002602F0" w:rsidRPr="00834A85" w:rsidRDefault="002602F0">
            <w:pPr>
              <w:rPr>
                <w:rFonts w:asciiTheme="majorHAnsi" w:hAnsiTheme="majorHAnsi" w:cstheme="majorHAnsi"/>
                <w:spacing w:val="-2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27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259213AA" w14:textId="77777777" w:rsidR="002602F0" w:rsidRPr="00834A85" w:rsidRDefault="002602F0">
            <w:pPr>
              <w:rPr>
                <w:rFonts w:asciiTheme="majorHAnsi" w:hAnsiTheme="majorHAnsi" w:cstheme="majorHAnsi"/>
                <w:spacing w:val="-2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27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70092D7B" w14:textId="77777777" w:rsidR="002602F0" w:rsidRPr="00834A85" w:rsidRDefault="002602F0">
            <w:pPr>
              <w:rPr>
                <w:rFonts w:asciiTheme="majorHAnsi" w:hAnsiTheme="majorHAnsi" w:cstheme="majorHAnsi"/>
                <w:spacing w:val="-2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27</w:t>
            </w: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2B22C7E3" w14:textId="77777777" w:rsidR="002602F0" w:rsidRPr="00834A85" w:rsidRDefault="002602F0">
            <w:pPr>
              <w:rPr>
                <w:rFonts w:asciiTheme="majorHAnsi" w:hAnsiTheme="majorHAnsi" w:cstheme="majorHAnsi"/>
                <w:spacing w:val="-2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27</w:t>
            </w:r>
          </w:p>
        </w:tc>
        <w:tc>
          <w:tcPr>
            <w:tcW w:w="386" w:type="pct"/>
            <w:tcBorders>
              <w:top w:val="single" w:sz="12" w:space="0" w:color="auto"/>
            </w:tcBorders>
          </w:tcPr>
          <w:p w14:paraId="705B213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24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7315F4F9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24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2C63E51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23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0F57E40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25</w:t>
            </w:r>
          </w:p>
        </w:tc>
        <w:tc>
          <w:tcPr>
            <w:tcW w:w="394" w:type="pct"/>
            <w:tcBorders>
              <w:top w:val="single" w:sz="12" w:space="0" w:color="auto"/>
            </w:tcBorders>
          </w:tcPr>
          <w:p w14:paraId="39D4412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27</w:t>
            </w:r>
          </w:p>
        </w:tc>
      </w:tr>
      <w:tr w:rsidR="002602F0" w:rsidRPr="00834A85" w14:paraId="349FFB44" w14:textId="77777777" w:rsidTr="00CC50EE">
        <w:tc>
          <w:tcPr>
            <w:tcW w:w="676" w:type="pct"/>
            <w:vMerge/>
          </w:tcPr>
          <w:p w14:paraId="779C5F1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44FA0C4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</w:tcPr>
          <w:p w14:paraId="47B65F9B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28</w:t>
            </w:r>
          </w:p>
        </w:tc>
        <w:tc>
          <w:tcPr>
            <w:tcW w:w="393" w:type="pct"/>
          </w:tcPr>
          <w:p w14:paraId="3A7E864A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27</w:t>
            </w:r>
          </w:p>
        </w:tc>
        <w:tc>
          <w:tcPr>
            <w:tcW w:w="393" w:type="pct"/>
          </w:tcPr>
          <w:p w14:paraId="22F29B94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25</w:t>
            </w:r>
          </w:p>
        </w:tc>
        <w:tc>
          <w:tcPr>
            <w:tcW w:w="393" w:type="pct"/>
          </w:tcPr>
          <w:p w14:paraId="5047364F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28</w:t>
            </w:r>
          </w:p>
        </w:tc>
        <w:tc>
          <w:tcPr>
            <w:tcW w:w="400" w:type="pct"/>
          </w:tcPr>
          <w:p w14:paraId="56FB61B8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28</w:t>
            </w:r>
          </w:p>
        </w:tc>
        <w:tc>
          <w:tcPr>
            <w:tcW w:w="386" w:type="pct"/>
          </w:tcPr>
          <w:p w14:paraId="04E0B4B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23</w:t>
            </w:r>
          </w:p>
        </w:tc>
        <w:tc>
          <w:tcPr>
            <w:tcW w:w="393" w:type="pct"/>
          </w:tcPr>
          <w:p w14:paraId="3B80FD3C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23</w:t>
            </w:r>
          </w:p>
        </w:tc>
        <w:tc>
          <w:tcPr>
            <w:tcW w:w="393" w:type="pct"/>
          </w:tcPr>
          <w:p w14:paraId="5E7FC83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24</w:t>
            </w:r>
          </w:p>
        </w:tc>
        <w:tc>
          <w:tcPr>
            <w:tcW w:w="393" w:type="pct"/>
          </w:tcPr>
          <w:p w14:paraId="673051D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24</w:t>
            </w:r>
          </w:p>
        </w:tc>
        <w:tc>
          <w:tcPr>
            <w:tcW w:w="394" w:type="pct"/>
          </w:tcPr>
          <w:p w14:paraId="43BFEAD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24</w:t>
            </w:r>
          </w:p>
        </w:tc>
      </w:tr>
      <w:tr w:rsidR="002602F0" w:rsidRPr="00834A85" w14:paraId="17135865" w14:textId="77777777" w:rsidTr="00CC50EE">
        <w:tc>
          <w:tcPr>
            <w:tcW w:w="676" w:type="pct"/>
            <w:vMerge/>
          </w:tcPr>
          <w:p w14:paraId="7877210A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0D3B657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</w:tcPr>
          <w:p w14:paraId="3AB017D7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26</w:t>
            </w:r>
          </w:p>
        </w:tc>
        <w:tc>
          <w:tcPr>
            <w:tcW w:w="393" w:type="pct"/>
          </w:tcPr>
          <w:p w14:paraId="108F60E2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28</w:t>
            </w:r>
          </w:p>
        </w:tc>
        <w:tc>
          <w:tcPr>
            <w:tcW w:w="393" w:type="pct"/>
          </w:tcPr>
          <w:p w14:paraId="67848668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28</w:t>
            </w:r>
          </w:p>
        </w:tc>
        <w:tc>
          <w:tcPr>
            <w:tcW w:w="393" w:type="pct"/>
          </w:tcPr>
          <w:p w14:paraId="6225287C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28</w:t>
            </w:r>
          </w:p>
        </w:tc>
        <w:tc>
          <w:tcPr>
            <w:tcW w:w="400" w:type="pct"/>
          </w:tcPr>
          <w:p w14:paraId="468EFBAE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26</w:t>
            </w:r>
          </w:p>
        </w:tc>
        <w:tc>
          <w:tcPr>
            <w:tcW w:w="386" w:type="pct"/>
          </w:tcPr>
          <w:p w14:paraId="765A2BD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25</w:t>
            </w:r>
          </w:p>
        </w:tc>
        <w:tc>
          <w:tcPr>
            <w:tcW w:w="393" w:type="pct"/>
          </w:tcPr>
          <w:p w14:paraId="7C51751A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24</w:t>
            </w:r>
          </w:p>
        </w:tc>
        <w:tc>
          <w:tcPr>
            <w:tcW w:w="393" w:type="pct"/>
          </w:tcPr>
          <w:p w14:paraId="5C06731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24</w:t>
            </w:r>
          </w:p>
        </w:tc>
        <w:tc>
          <w:tcPr>
            <w:tcW w:w="393" w:type="pct"/>
          </w:tcPr>
          <w:p w14:paraId="7E79EA9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22</w:t>
            </w:r>
          </w:p>
        </w:tc>
        <w:tc>
          <w:tcPr>
            <w:tcW w:w="394" w:type="pct"/>
          </w:tcPr>
          <w:p w14:paraId="26293CE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24</w:t>
            </w:r>
          </w:p>
        </w:tc>
      </w:tr>
      <w:tr w:rsidR="002602F0" w:rsidRPr="00834A85" w14:paraId="4C9AA632" w14:textId="77777777" w:rsidTr="00CC50EE">
        <w:tc>
          <w:tcPr>
            <w:tcW w:w="676" w:type="pct"/>
            <w:vMerge/>
          </w:tcPr>
          <w:p w14:paraId="5C32DDA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266F1E86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mean</w:t>
            </w:r>
          </w:p>
        </w:tc>
        <w:tc>
          <w:tcPr>
            <w:tcW w:w="396" w:type="pct"/>
          </w:tcPr>
          <w:p w14:paraId="0FF2CB02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26.7</w:t>
            </w:r>
          </w:p>
        </w:tc>
        <w:tc>
          <w:tcPr>
            <w:tcW w:w="393" w:type="pct"/>
          </w:tcPr>
          <w:p w14:paraId="7062B469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27.3</w:t>
            </w:r>
          </w:p>
        </w:tc>
        <w:tc>
          <w:tcPr>
            <w:tcW w:w="393" w:type="pct"/>
          </w:tcPr>
          <w:p w14:paraId="15B01230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26.7</w:t>
            </w:r>
          </w:p>
        </w:tc>
        <w:tc>
          <w:tcPr>
            <w:tcW w:w="393" w:type="pct"/>
          </w:tcPr>
          <w:p w14:paraId="1EB68099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27.7</w:t>
            </w:r>
          </w:p>
        </w:tc>
        <w:tc>
          <w:tcPr>
            <w:tcW w:w="400" w:type="pct"/>
          </w:tcPr>
          <w:p w14:paraId="5A703A28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27.0</w:t>
            </w:r>
          </w:p>
        </w:tc>
        <w:tc>
          <w:tcPr>
            <w:tcW w:w="386" w:type="pct"/>
          </w:tcPr>
          <w:p w14:paraId="1E7402C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24.0</w:t>
            </w:r>
          </w:p>
        </w:tc>
        <w:tc>
          <w:tcPr>
            <w:tcW w:w="393" w:type="pct"/>
          </w:tcPr>
          <w:p w14:paraId="639C2605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23.7</w:t>
            </w:r>
          </w:p>
        </w:tc>
        <w:tc>
          <w:tcPr>
            <w:tcW w:w="393" w:type="pct"/>
          </w:tcPr>
          <w:p w14:paraId="786B8CD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23.7</w:t>
            </w:r>
          </w:p>
        </w:tc>
        <w:tc>
          <w:tcPr>
            <w:tcW w:w="393" w:type="pct"/>
          </w:tcPr>
          <w:p w14:paraId="5106298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23.7</w:t>
            </w:r>
          </w:p>
        </w:tc>
        <w:tc>
          <w:tcPr>
            <w:tcW w:w="394" w:type="pct"/>
          </w:tcPr>
          <w:p w14:paraId="747521B2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25.0</w:t>
            </w:r>
          </w:p>
        </w:tc>
      </w:tr>
      <w:tr w:rsidR="002602F0" w:rsidRPr="00834A85" w14:paraId="49E4D5D9" w14:textId="77777777" w:rsidTr="00CC50EE">
        <w:tc>
          <w:tcPr>
            <w:tcW w:w="676" w:type="pct"/>
            <w:vMerge/>
          </w:tcPr>
          <w:p w14:paraId="63E6A1C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21DA4D48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SD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14:paraId="4ED376C8" w14:textId="77777777" w:rsidR="002602F0" w:rsidRPr="00834A85" w:rsidRDefault="002602F0">
            <w:pPr>
              <w:rPr>
                <w:rFonts w:asciiTheme="majorHAnsi" w:hAnsiTheme="majorHAnsi" w:cstheme="majorHAnsi"/>
                <w:spacing w:val="-4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0.9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2180B644" w14:textId="77777777" w:rsidR="002602F0" w:rsidRPr="00834A85" w:rsidRDefault="002602F0">
            <w:pPr>
              <w:rPr>
                <w:rFonts w:asciiTheme="majorHAnsi" w:hAnsiTheme="majorHAnsi" w:cstheme="majorHAnsi"/>
                <w:spacing w:val="-4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0.5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61DD1FD9" w14:textId="77777777" w:rsidR="002602F0" w:rsidRPr="00834A85" w:rsidRDefault="002602F0">
            <w:pPr>
              <w:rPr>
                <w:rFonts w:asciiTheme="majorHAnsi" w:hAnsiTheme="majorHAnsi" w:cstheme="majorHAnsi"/>
                <w:spacing w:val="-4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1.2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7B1BBD2B" w14:textId="77777777" w:rsidR="002602F0" w:rsidRPr="00834A85" w:rsidRDefault="002602F0">
            <w:pPr>
              <w:rPr>
                <w:rFonts w:asciiTheme="majorHAnsi" w:hAnsiTheme="majorHAnsi" w:cstheme="majorHAnsi"/>
                <w:spacing w:val="-4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0.5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723505B1" w14:textId="77777777" w:rsidR="002602F0" w:rsidRPr="00834A85" w:rsidRDefault="002602F0">
            <w:pPr>
              <w:rPr>
                <w:rFonts w:asciiTheme="majorHAnsi" w:hAnsiTheme="majorHAnsi" w:cstheme="majorHAnsi"/>
                <w:spacing w:val="-4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0.8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772846D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0.8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5F339E52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0.5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5A4D8A60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0.5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6BC275DD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1.2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14:paraId="1E309C31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>1.4</w:t>
            </w:r>
          </w:p>
        </w:tc>
      </w:tr>
      <w:tr w:rsidR="002602F0" w:rsidRPr="00834A85" w14:paraId="4699D975" w14:textId="77777777" w:rsidTr="00CC50EE">
        <w:tc>
          <w:tcPr>
            <w:tcW w:w="676" w:type="pct"/>
            <w:vMerge/>
            <w:tcBorders>
              <w:bottom w:val="single" w:sz="12" w:space="0" w:color="auto"/>
            </w:tcBorders>
          </w:tcPr>
          <w:p w14:paraId="6AECBBB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  <w:tcBorders>
              <w:bottom w:val="single" w:sz="12" w:space="0" w:color="auto"/>
            </w:tcBorders>
          </w:tcPr>
          <w:p w14:paraId="16E9A203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Welch</w:t>
            </w:r>
            <w:r w:rsidRPr="00834A85">
              <w:rPr>
                <w:rFonts w:asciiTheme="majorHAnsi" w:hAnsiTheme="majorHAnsi" w:cstheme="majorHAnsi"/>
                <w:spacing w:val="-3"/>
                <w:sz w:val="16"/>
                <w:szCs w:val="16"/>
              </w:rPr>
              <w:t xml:space="preserve"> </w:t>
            </w:r>
            <w:r w:rsidRPr="00834A85">
              <w:rPr>
                <w:rFonts w:asciiTheme="majorHAnsi" w:hAnsiTheme="majorHAnsi" w:cstheme="majorHAnsi"/>
                <w:sz w:val="16"/>
                <w:szCs w:val="16"/>
              </w:rPr>
              <w:t>t</w:t>
            </w:r>
            <w:r w:rsidRPr="00834A85">
              <w:rPr>
                <w:rFonts w:asciiTheme="majorHAnsi" w:hAnsiTheme="majorHAnsi" w:cstheme="majorHAnsi"/>
                <w:spacing w:val="-3"/>
                <w:sz w:val="16"/>
                <w:szCs w:val="16"/>
              </w:rPr>
              <w:t xml:space="preserve"> </w:t>
            </w:r>
            <w:r w:rsidRPr="00834A85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test</w:t>
            </w:r>
          </w:p>
        </w:tc>
        <w:tc>
          <w:tcPr>
            <w:tcW w:w="396" w:type="pct"/>
            <w:tcBorders>
              <w:bottom w:val="single" w:sz="12" w:space="0" w:color="auto"/>
            </w:tcBorders>
          </w:tcPr>
          <w:p w14:paraId="1BF91ACB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3E859F15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0.438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2734D175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1.000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30542D67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0.274</w:t>
            </w:r>
          </w:p>
        </w:tc>
        <w:tc>
          <w:tcPr>
            <w:tcW w:w="400" w:type="pct"/>
            <w:tcBorders>
              <w:bottom w:val="single" w:sz="12" w:space="0" w:color="auto"/>
            </w:tcBorders>
          </w:tcPr>
          <w:p w14:paraId="285E8F3A" w14:textId="77777777" w:rsidR="002602F0" w:rsidRPr="00834A85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0.725</w:t>
            </w:r>
          </w:p>
        </w:tc>
        <w:tc>
          <w:tcPr>
            <w:tcW w:w="386" w:type="pct"/>
            <w:tcBorders>
              <w:bottom w:val="single" w:sz="12" w:space="0" w:color="auto"/>
            </w:tcBorders>
          </w:tcPr>
          <w:p w14:paraId="4EA9707F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554D9C77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0.649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1D786364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0.649</w:t>
            </w:r>
          </w:p>
        </w:tc>
        <w:tc>
          <w:tcPr>
            <w:tcW w:w="393" w:type="pct"/>
            <w:tcBorders>
              <w:bottom w:val="single" w:sz="12" w:space="0" w:color="auto"/>
            </w:tcBorders>
          </w:tcPr>
          <w:p w14:paraId="2E89A4DB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0.770</w:t>
            </w:r>
          </w:p>
        </w:tc>
        <w:tc>
          <w:tcPr>
            <w:tcW w:w="394" w:type="pct"/>
            <w:tcBorders>
              <w:bottom w:val="single" w:sz="12" w:space="0" w:color="auto"/>
            </w:tcBorders>
          </w:tcPr>
          <w:p w14:paraId="718641DE" w14:textId="77777777" w:rsidR="002602F0" w:rsidRPr="00834A85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834A85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0.447</w:t>
            </w:r>
          </w:p>
        </w:tc>
      </w:tr>
      <w:tr w:rsidR="002602F0" w:rsidRPr="00056A47" w14:paraId="1ED7BEAE" w14:textId="77777777" w:rsidTr="00CC50EE">
        <w:tc>
          <w:tcPr>
            <w:tcW w:w="676" w:type="pct"/>
            <w:vMerge w:val="restart"/>
            <w:tcBorders>
              <w:top w:val="single" w:sz="12" w:space="0" w:color="auto"/>
            </w:tcBorders>
          </w:tcPr>
          <w:p w14:paraId="1738486E" w14:textId="77777777" w:rsidR="002602F0" w:rsidRPr="00056A47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Olfactory</w:t>
            </w:r>
            <w:r w:rsidRPr="00056A47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 xml:space="preserve"> </w:t>
            </w:r>
            <w:r w:rsidRPr="00056A47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>bulb</w:t>
            </w:r>
          </w:p>
        </w:tc>
        <w:tc>
          <w:tcPr>
            <w:tcW w:w="390" w:type="pct"/>
            <w:tcBorders>
              <w:top w:val="single" w:sz="12" w:space="0" w:color="auto"/>
            </w:tcBorders>
          </w:tcPr>
          <w:p w14:paraId="653F5F27" w14:textId="77777777" w:rsidR="002602F0" w:rsidRPr="00056A47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12" w:space="0" w:color="auto"/>
            </w:tcBorders>
          </w:tcPr>
          <w:p w14:paraId="4B32480A" w14:textId="77777777" w:rsidR="002602F0" w:rsidRPr="00056A47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63027E8C" w14:textId="77777777" w:rsidR="002602F0" w:rsidRPr="00056A47" w:rsidRDefault="002602F0">
            <w:pPr>
              <w:rPr>
                <w:rFonts w:asciiTheme="majorHAnsi" w:hAnsiTheme="majorHAnsi" w:cstheme="majorHAnsi"/>
                <w:spacing w:val="-2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71BDB5AB" w14:textId="77777777" w:rsidR="002602F0" w:rsidRPr="00056A47" w:rsidRDefault="002602F0">
            <w:pPr>
              <w:rPr>
                <w:rFonts w:asciiTheme="majorHAnsi" w:hAnsiTheme="majorHAnsi" w:cstheme="majorHAnsi"/>
                <w:spacing w:val="-2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15EF6825" w14:textId="77777777" w:rsidR="002602F0" w:rsidRPr="00056A47" w:rsidRDefault="002602F0">
            <w:pPr>
              <w:rPr>
                <w:rFonts w:asciiTheme="majorHAnsi" w:hAnsiTheme="majorHAnsi" w:cstheme="majorHAnsi"/>
                <w:spacing w:val="-2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400" w:type="pct"/>
            <w:tcBorders>
              <w:top w:val="single" w:sz="12" w:space="0" w:color="auto"/>
            </w:tcBorders>
          </w:tcPr>
          <w:p w14:paraId="1C7B1335" w14:textId="77777777" w:rsidR="002602F0" w:rsidRPr="00056A47" w:rsidRDefault="002602F0">
            <w:pPr>
              <w:rPr>
                <w:rFonts w:asciiTheme="majorHAnsi" w:hAnsiTheme="majorHAnsi" w:cstheme="majorHAnsi"/>
                <w:spacing w:val="-2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86" w:type="pct"/>
            <w:tcBorders>
              <w:top w:val="single" w:sz="12" w:space="0" w:color="auto"/>
            </w:tcBorders>
          </w:tcPr>
          <w:p w14:paraId="389CA1D6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6BF95074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56905771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  <w:tcBorders>
              <w:top w:val="single" w:sz="12" w:space="0" w:color="auto"/>
            </w:tcBorders>
          </w:tcPr>
          <w:p w14:paraId="7A777A11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4" w:type="pct"/>
            <w:tcBorders>
              <w:top w:val="single" w:sz="12" w:space="0" w:color="auto"/>
            </w:tcBorders>
          </w:tcPr>
          <w:p w14:paraId="5492CD38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</w:tr>
      <w:tr w:rsidR="002602F0" w:rsidRPr="00056A47" w14:paraId="69376602" w14:textId="77777777" w:rsidTr="00CC50EE">
        <w:tc>
          <w:tcPr>
            <w:tcW w:w="676" w:type="pct"/>
            <w:vMerge/>
          </w:tcPr>
          <w:p w14:paraId="55BACAD0" w14:textId="77777777" w:rsidR="002602F0" w:rsidRPr="00056A47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7A0370D7" w14:textId="77777777" w:rsidR="002602F0" w:rsidRPr="00056A47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</w:tcPr>
          <w:p w14:paraId="710CDBCB" w14:textId="77777777" w:rsidR="002602F0" w:rsidRPr="00056A47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</w:tcPr>
          <w:p w14:paraId="1558E5F9" w14:textId="77777777" w:rsidR="002602F0" w:rsidRPr="00056A47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</w:tcPr>
          <w:p w14:paraId="0E7B323D" w14:textId="77777777" w:rsidR="002602F0" w:rsidRPr="00056A47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</w:tcPr>
          <w:p w14:paraId="27430B27" w14:textId="77777777" w:rsidR="002602F0" w:rsidRPr="00056A47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400" w:type="pct"/>
          </w:tcPr>
          <w:p w14:paraId="520FAB76" w14:textId="77777777" w:rsidR="002602F0" w:rsidRPr="00056A47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86" w:type="pct"/>
          </w:tcPr>
          <w:p w14:paraId="3E31B4F8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</w:tcPr>
          <w:p w14:paraId="13F8658A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</w:tcPr>
          <w:p w14:paraId="3B5C11A3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</w:tcPr>
          <w:p w14:paraId="561D5E06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4" w:type="pct"/>
          </w:tcPr>
          <w:p w14:paraId="3FACF4C8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</w:tr>
      <w:tr w:rsidR="002602F0" w:rsidRPr="00056A47" w14:paraId="097BF73D" w14:textId="77777777" w:rsidTr="00CC50EE">
        <w:tc>
          <w:tcPr>
            <w:tcW w:w="676" w:type="pct"/>
            <w:vMerge/>
          </w:tcPr>
          <w:p w14:paraId="0D515443" w14:textId="77777777" w:rsidR="002602F0" w:rsidRPr="00056A47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</w:tcPr>
          <w:p w14:paraId="041A59A6" w14:textId="77777777" w:rsidR="002602F0" w:rsidRPr="00056A47" w:rsidRDefault="002602F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396" w:type="pct"/>
          </w:tcPr>
          <w:p w14:paraId="01EDD77A" w14:textId="77777777" w:rsidR="002602F0" w:rsidRPr="00056A47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</w:tcPr>
          <w:p w14:paraId="1C701034" w14:textId="77777777" w:rsidR="002602F0" w:rsidRPr="00056A47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w w:val="99"/>
                <w:sz w:val="16"/>
                <w:szCs w:val="16"/>
              </w:rPr>
              <w:t>4</w:t>
            </w:r>
          </w:p>
        </w:tc>
        <w:tc>
          <w:tcPr>
            <w:tcW w:w="393" w:type="pct"/>
          </w:tcPr>
          <w:p w14:paraId="122A6D2B" w14:textId="77777777" w:rsidR="002602F0" w:rsidRPr="00056A47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</w:tcPr>
          <w:p w14:paraId="00AABFAD" w14:textId="77777777" w:rsidR="002602F0" w:rsidRPr="00056A47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400" w:type="pct"/>
          </w:tcPr>
          <w:p w14:paraId="3187F40A" w14:textId="77777777" w:rsidR="002602F0" w:rsidRPr="00056A47" w:rsidRDefault="002602F0">
            <w:pPr>
              <w:rPr>
                <w:rFonts w:asciiTheme="majorHAnsi" w:hAnsiTheme="majorHAnsi" w:cstheme="majorHAnsi"/>
                <w:spacing w:val="-5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86" w:type="pct"/>
          </w:tcPr>
          <w:p w14:paraId="47A9F335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</w:tcPr>
          <w:p w14:paraId="5DE419D9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</w:tcPr>
          <w:p w14:paraId="12C0770C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3" w:type="pct"/>
          </w:tcPr>
          <w:p w14:paraId="7CA3B955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  <w:tc>
          <w:tcPr>
            <w:tcW w:w="394" w:type="pct"/>
          </w:tcPr>
          <w:p w14:paraId="3009F800" w14:textId="77777777" w:rsidR="002602F0" w:rsidRPr="00056A47" w:rsidRDefault="002602F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6A47">
              <w:rPr>
                <w:rFonts w:asciiTheme="majorHAnsi" w:hAnsiTheme="majorHAnsi" w:cstheme="majorHAnsi"/>
                <w:sz w:val="16"/>
                <w:szCs w:val="16"/>
              </w:rPr>
              <w:t>n.d.</w:t>
            </w:r>
          </w:p>
        </w:tc>
      </w:tr>
    </w:tbl>
    <w:p w14:paraId="65431CAE" w14:textId="16ED285D" w:rsidR="002602F0" w:rsidRPr="00056A47" w:rsidRDefault="00FF4A24" w:rsidP="002602F0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 xml:space="preserve">Statistical analysis: </w:t>
      </w:r>
      <w:r w:rsidR="002836DC" w:rsidRPr="00056A47">
        <w:rPr>
          <w:rFonts w:asciiTheme="majorHAnsi" w:hAnsiTheme="majorHAnsi" w:cstheme="majorHAnsi"/>
          <w:sz w:val="16"/>
          <w:szCs w:val="16"/>
        </w:rPr>
        <w:t xml:space="preserve">Welch t test, two sided </w:t>
      </w:r>
      <w:r w:rsidR="002602F0" w:rsidRPr="00056A47">
        <w:rPr>
          <w:rFonts w:asciiTheme="majorHAnsi" w:hAnsiTheme="majorHAnsi" w:cstheme="majorHAnsi"/>
          <w:sz w:val="16"/>
          <w:szCs w:val="16"/>
        </w:rPr>
        <w:t xml:space="preserve">*: p &lt; 0.05; **: p &lt; 0.01, </w:t>
      </w:r>
      <w:r w:rsidR="002602F0" w:rsidRPr="00056A47">
        <w:rPr>
          <w:rFonts w:asciiTheme="majorHAnsi" w:hAnsiTheme="majorHAnsi" w:cstheme="majorHAnsi"/>
          <w:sz w:val="16"/>
          <w:szCs w:val="16"/>
        </w:rPr>
        <w:br/>
        <w:t>n.d. = not detectable (detection limit was 3 µg)</w:t>
      </w:r>
    </w:p>
    <w:p w14:paraId="69B0E506" w14:textId="781A913A" w:rsidR="00E92C32" w:rsidRDefault="00E92C32" w:rsidP="002602F0">
      <w:pPr>
        <w:rPr>
          <w:rFonts w:asciiTheme="majorHAnsi" w:hAnsiTheme="majorHAnsi" w:cstheme="majorHAnsi"/>
          <w:sz w:val="16"/>
          <w:szCs w:val="16"/>
        </w:rPr>
      </w:pPr>
      <w:bookmarkStart w:id="16" w:name="_GoBack"/>
      <w:bookmarkEnd w:id="16"/>
    </w:p>
    <w:sectPr w:rsidR="00E92C32" w:rsidSect="008026ED">
      <w:type w:val="continuous"/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11F4D" w14:textId="77777777" w:rsidR="00C9332D" w:rsidRDefault="00C9332D" w:rsidP="00717375">
      <w:pPr>
        <w:spacing w:after="0" w:line="240" w:lineRule="auto"/>
      </w:pPr>
      <w:r>
        <w:separator/>
      </w:r>
    </w:p>
  </w:endnote>
  <w:endnote w:type="continuationSeparator" w:id="0">
    <w:p w14:paraId="509994CE" w14:textId="77777777" w:rsidR="00C9332D" w:rsidRDefault="00C9332D" w:rsidP="0071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9E954" w14:textId="46ACEE1F" w:rsidR="00AB075C" w:rsidRDefault="00AB075C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37EF2E" wp14:editId="7D9860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" name="Textfeld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574F7" w14:textId="3784D2D1" w:rsidR="00AB075C" w:rsidRPr="00AB075C" w:rsidRDefault="00AB075C" w:rsidP="00AB075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07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337EF2E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5A574F7" w14:textId="3784D2D1" w:rsidR="00AB075C" w:rsidRPr="00AB075C" w:rsidRDefault="00AB075C" w:rsidP="00AB075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075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61FDD" w14:textId="02A9E45A" w:rsidR="00AB075C" w:rsidRDefault="00AB075C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A9FA6E" wp14:editId="66E009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feld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B76E8B" w14:textId="1918C8E7" w:rsidR="00AB075C" w:rsidRPr="00AB075C" w:rsidRDefault="00AB075C" w:rsidP="00AB075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07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AA9FA6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5B76E8B" w14:textId="1918C8E7" w:rsidR="00AB075C" w:rsidRPr="00AB075C" w:rsidRDefault="00AB075C" w:rsidP="00AB075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075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67C0D" w14:textId="77777777" w:rsidR="00C9332D" w:rsidRDefault="00C9332D" w:rsidP="00717375">
      <w:pPr>
        <w:spacing w:after="0" w:line="240" w:lineRule="auto"/>
      </w:pPr>
      <w:r>
        <w:separator/>
      </w:r>
    </w:p>
  </w:footnote>
  <w:footnote w:type="continuationSeparator" w:id="0">
    <w:p w14:paraId="562BE677" w14:textId="77777777" w:rsidR="00C9332D" w:rsidRDefault="00C9332D" w:rsidP="00717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4A4"/>
    <w:multiLevelType w:val="hybridMultilevel"/>
    <w:tmpl w:val="D99009D2"/>
    <w:lvl w:ilvl="0" w:tplc="0A4E99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80809B0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2" w:tplc="1B46BC6E">
      <w:numFmt w:val="bullet"/>
      <w:lvlText w:val="•"/>
      <w:lvlJc w:val="left"/>
      <w:pPr>
        <w:ind w:left="1163" w:hanging="360"/>
      </w:pPr>
      <w:rPr>
        <w:rFonts w:hint="default"/>
        <w:lang w:val="en-US" w:eastAsia="en-US" w:bidi="ar-SA"/>
      </w:rPr>
    </w:lvl>
    <w:lvl w:ilvl="3" w:tplc="58589FB4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4" w:tplc="55087E84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5" w:tplc="0D248848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6" w:tplc="B552949E"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7" w:tplc="1B76BE82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8" w:tplc="11A423D4"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</w:abstractNum>
  <w:abstractNum w:abstractNumId="1">
    <w:nsid w:val="076F544F"/>
    <w:multiLevelType w:val="hybridMultilevel"/>
    <w:tmpl w:val="3F9CADF0"/>
    <w:lvl w:ilvl="0" w:tplc="6FACBAB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B1A4A0A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2" w:tplc="DB947728">
      <w:numFmt w:val="bullet"/>
      <w:lvlText w:val="•"/>
      <w:lvlJc w:val="left"/>
      <w:pPr>
        <w:ind w:left="1163" w:hanging="360"/>
      </w:pPr>
      <w:rPr>
        <w:rFonts w:hint="default"/>
        <w:lang w:val="en-US" w:eastAsia="en-US" w:bidi="ar-SA"/>
      </w:rPr>
    </w:lvl>
    <w:lvl w:ilvl="3" w:tplc="D6B431CE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4" w:tplc="302EA798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5" w:tplc="24C61288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6" w:tplc="2A6E35BE"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7" w:tplc="4092A2BE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8" w:tplc="DC9C0198"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</w:abstractNum>
  <w:abstractNum w:abstractNumId="2">
    <w:nsid w:val="08C065A1"/>
    <w:multiLevelType w:val="hybridMultilevel"/>
    <w:tmpl w:val="44584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A4B15"/>
    <w:multiLevelType w:val="hybridMultilevel"/>
    <w:tmpl w:val="5CAA7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E74CF"/>
    <w:multiLevelType w:val="hybridMultilevel"/>
    <w:tmpl w:val="EC96C5AA"/>
    <w:lvl w:ilvl="0" w:tplc="8E3E53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D64FB10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2" w:tplc="1E808EF2">
      <w:numFmt w:val="bullet"/>
      <w:lvlText w:val="•"/>
      <w:lvlJc w:val="left"/>
      <w:pPr>
        <w:ind w:left="1163" w:hanging="360"/>
      </w:pPr>
      <w:rPr>
        <w:rFonts w:hint="default"/>
        <w:lang w:val="en-US" w:eastAsia="en-US" w:bidi="ar-SA"/>
      </w:rPr>
    </w:lvl>
    <w:lvl w:ilvl="3" w:tplc="420414D0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4" w:tplc="D96EE200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5" w:tplc="9C980D94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6" w:tplc="4DC8663E"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7" w:tplc="F824249E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8" w:tplc="027EF19E"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</w:abstractNum>
  <w:abstractNum w:abstractNumId="5">
    <w:nsid w:val="1EB35D60"/>
    <w:multiLevelType w:val="hybridMultilevel"/>
    <w:tmpl w:val="5A086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7012E"/>
    <w:multiLevelType w:val="hybridMultilevel"/>
    <w:tmpl w:val="D5140AAC"/>
    <w:lvl w:ilvl="0" w:tplc="D14AAD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D4E6680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2" w:tplc="9EF48886">
      <w:numFmt w:val="bullet"/>
      <w:lvlText w:val="•"/>
      <w:lvlJc w:val="left"/>
      <w:pPr>
        <w:ind w:left="1163" w:hanging="360"/>
      </w:pPr>
      <w:rPr>
        <w:rFonts w:hint="default"/>
        <w:lang w:val="en-US" w:eastAsia="en-US" w:bidi="ar-SA"/>
      </w:rPr>
    </w:lvl>
    <w:lvl w:ilvl="3" w:tplc="21D8C13E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4" w:tplc="E3E4387E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5" w:tplc="A6A0D106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6" w:tplc="7A70A4B6"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7" w:tplc="42C278FC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8" w:tplc="D89EE658"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</w:abstractNum>
  <w:abstractNum w:abstractNumId="7">
    <w:nsid w:val="273F4314"/>
    <w:multiLevelType w:val="hybridMultilevel"/>
    <w:tmpl w:val="3CA63E0A"/>
    <w:lvl w:ilvl="0" w:tplc="4F90B47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FB2026C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2" w:tplc="49547452">
      <w:numFmt w:val="bullet"/>
      <w:lvlText w:val="•"/>
      <w:lvlJc w:val="left"/>
      <w:pPr>
        <w:ind w:left="1163" w:hanging="360"/>
      </w:pPr>
      <w:rPr>
        <w:rFonts w:hint="default"/>
        <w:lang w:val="en-US" w:eastAsia="en-US" w:bidi="ar-SA"/>
      </w:rPr>
    </w:lvl>
    <w:lvl w:ilvl="3" w:tplc="0C046A66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4" w:tplc="49BE69B8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5" w:tplc="35A6A7B8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6" w:tplc="C9F2F78E"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7" w:tplc="A3B002AC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8" w:tplc="C3FE5ED8"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</w:abstractNum>
  <w:abstractNum w:abstractNumId="8">
    <w:nsid w:val="33906BEF"/>
    <w:multiLevelType w:val="hybridMultilevel"/>
    <w:tmpl w:val="E2489DEE"/>
    <w:lvl w:ilvl="0" w:tplc="3A30A96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305B78">
      <w:numFmt w:val="bullet"/>
      <w:lvlText w:val="•"/>
      <w:lvlJc w:val="left"/>
      <w:pPr>
        <w:ind w:left="949" w:hanging="360"/>
      </w:pPr>
      <w:rPr>
        <w:rFonts w:hint="default"/>
        <w:lang w:val="en-US" w:eastAsia="en-US" w:bidi="ar-SA"/>
      </w:rPr>
    </w:lvl>
    <w:lvl w:ilvl="2" w:tplc="7D269668">
      <w:numFmt w:val="bullet"/>
      <w:lvlText w:val="•"/>
      <w:lvlJc w:val="left"/>
      <w:pPr>
        <w:ind w:left="1079" w:hanging="360"/>
      </w:pPr>
      <w:rPr>
        <w:rFonts w:hint="default"/>
        <w:lang w:val="en-US" w:eastAsia="en-US" w:bidi="ar-SA"/>
      </w:rPr>
    </w:lvl>
    <w:lvl w:ilvl="3" w:tplc="9A40F702">
      <w:numFmt w:val="bullet"/>
      <w:lvlText w:val="•"/>
      <w:lvlJc w:val="left"/>
      <w:pPr>
        <w:ind w:left="1209" w:hanging="360"/>
      </w:pPr>
      <w:rPr>
        <w:rFonts w:hint="default"/>
        <w:lang w:val="en-US" w:eastAsia="en-US" w:bidi="ar-SA"/>
      </w:rPr>
    </w:lvl>
    <w:lvl w:ilvl="4" w:tplc="B4801B46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5" w:tplc="8CDAEF0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6" w:tplc="2EE8E7B8">
      <w:numFmt w:val="bullet"/>
      <w:lvlText w:val="•"/>
      <w:lvlJc w:val="left"/>
      <w:pPr>
        <w:ind w:left="1598" w:hanging="360"/>
      </w:pPr>
      <w:rPr>
        <w:rFonts w:hint="default"/>
        <w:lang w:val="en-US" w:eastAsia="en-US" w:bidi="ar-SA"/>
      </w:rPr>
    </w:lvl>
    <w:lvl w:ilvl="7" w:tplc="FFB6A060">
      <w:numFmt w:val="bullet"/>
      <w:lvlText w:val="•"/>
      <w:lvlJc w:val="left"/>
      <w:pPr>
        <w:ind w:left="1727" w:hanging="360"/>
      </w:pPr>
      <w:rPr>
        <w:rFonts w:hint="default"/>
        <w:lang w:val="en-US" w:eastAsia="en-US" w:bidi="ar-SA"/>
      </w:rPr>
    </w:lvl>
    <w:lvl w:ilvl="8" w:tplc="E9540124">
      <w:numFmt w:val="bullet"/>
      <w:lvlText w:val="•"/>
      <w:lvlJc w:val="left"/>
      <w:pPr>
        <w:ind w:left="1857" w:hanging="360"/>
      </w:pPr>
      <w:rPr>
        <w:rFonts w:hint="default"/>
        <w:lang w:val="en-US" w:eastAsia="en-US" w:bidi="ar-SA"/>
      </w:rPr>
    </w:lvl>
  </w:abstractNum>
  <w:abstractNum w:abstractNumId="9">
    <w:nsid w:val="417F57FF"/>
    <w:multiLevelType w:val="hybridMultilevel"/>
    <w:tmpl w:val="9E5480FC"/>
    <w:lvl w:ilvl="0" w:tplc="78FE1F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805C4"/>
    <w:multiLevelType w:val="hybridMultilevel"/>
    <w:tmpl w:val="76D654CC"/>
    <w:lvl w:ilvl="0" w:tplc="BC72ED68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A33EA0"/>
    <w:multiLevelType w:val="hybridMultilevel"/>
    <w:tmpl w:val="A620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4951FF"/>
    <w:multiLevelType w:val="hybridMultilevel"/>
    <w:tmpl w:val="EC58A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B96D5A"/>
    <w:multiLevelType w:val="hybridMultilevel"/>
    <w:tmpl w:val="D10C69B8"/>
    <w:lvl w:ilvl="0" w:tplc="1DF45DB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3184D9C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2" w:tplc="C1403BF2">
      <w:numFmt w:val="bullet"/>
      <w:lvlText w:val="•"/>
      <w:lvlJc w:val="left"/>
      <w:pPr>
        <w:ind w:left="1163" w:hanging="360"/>
      </w:pPr>
      <w:rPr>
        <w:rFonts w:hint="default"/>
        <w:lang w:val="en-US" w:eastAsia="en-US" w:bidi="ar-SA"/>
      </w:rPr>
    </w:lvl>
    <w:lvl w:ilvl="3" w:tplc="2FE6F822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4" w:tplc="B5CCEBCC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5" w:tplc="9F0298E8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6" w:tplc="A22E3712"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7" w:tplc="1D827EF8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8" w:tplc="72A22436"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</w:abstractNum>
  <w:abstractNum w:abstractNumId="14">
    <w:nsid w:val="6FCF1F27"/>
    <w:multiLevelType w:val="hybridMultilevel"/>
    <w:tmpl w:val="E2266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24067B"/>
    <w:multiLevelType w:val="hybridMultilevel"/>
    <w:tmpl w:val="AD529FD6"/>
    <w:lvl w:ilvl="0" w:tplc="82AA38C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328D6DC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2" w:tplc="48FA1288">
      <w:numFmt w:val="bullet"/>
      <w:lvlText w:val="•"/>
      <w:lvlJc w:val="left"/>
      <w:pPr>
        <w:ind w:left="1163" w:hanging="360"/>
      </w:pPr>
      <w:rPr>
        <w:rFonts w:hint="default"/>
        <w:lang w:val="en-US" w:eastAsia="en-US" w:bidi="ar-SA"/>
      </w:rPr>
    </w:lvl>
    <w:lvl w:ilvl="3" w:tplc="618E0554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4" w:tplc="DEC02736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5" w:tplc="94B6801E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6" w:tplc="697C348A">
      <w:numFmt w:val="bullet"/>
      <w:lvlText w:val="•"/>
      <w:lvlJc w:val="left"/>
      <w:pPr>
        <w:ind w:left="1850" w:hanging="360"/>
      </w:pPr>
      <w:rPr>
        <w:rFonts w:hint="default"/>
        <w:lang w:val="en-US" w:eastAsia="en-US" w:bidi="ar-SA"/>
      </w:rPr>
    </w:lvl>
    <w:lvl w:ilvl="7" w:tplc="E2243EA8">
      <w:numFmt w:val="bullet"/>
      <w:lvlText w:val="•"/>
      <w:lvlJc w:val="left"/>
      <w:pPr>
        <w:ind w:left="2021" w:hanging="360"/>
      </w:pPr>
      <w:rPr>
        <w:rFonts w:hint="default"/>
        <w:lang w:val="en-US" w:eastAsia="en-US" w:bidi="ar-SA"/>
      </w:rPr>
    </w:lvl>
    <w:lvl w:ilvl="8" w:tplc="05805CBC">
      <w:numFmt w:val="bullet"/>
      <w:lvlText w:val="•"/>
      <w:lvlJc w:val="left"/>
      <w:pPr>
        <w:ind w:left="2193" w:hanging="360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11"/>
  </w:num>
  <w:num w:numId="7">
    <w:abstractNumId w:val="12"/>
  </w:num>
  <w:num w:numId="8">
    <w:abstractNumId w:val="14"/>
  </w:num>
  <w:num w:numId="9">
    <w:abstractNumId w:val="7"/>
  </w:num>
  <w:num w:numId="10">
    <w:abstractNumId w:val="0"/>
  </w:num>
  <w:num w:numId="11">
    <w:abstractNumId w:val="4"/>
  </w:num>
  <w:num w:numId="12">
    <w:abstractNumId w:val="6"/>
  </w:num>
  <w:num w:numId="13">
    <w:abstractNumId w:val="13"/>
  </w:num>
  <w:num w:numId="14">
    <w:abstractNumId w:val="15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66"/>
    <w:rsid w:val="0000447C"/>
    <w:rsid w:val="000048CE"/>
    <w:rsid w:val="00006228"/>
    <w:rsid w:val="0001052E"/>
    <w:rsid w:val="000167BC"/>
    <w:rsid w:val="00017D78"/>
    <w:rsid w:val="00043228"/>
    <w:rsid w:val="00056A47"/>
    <w:rsid w:val="0006609C"/>
    <w:rsid w:val="000707E8"/>
    <w:rsid w:val="00074A2B"/>
    <w:rsid w:val="0008437A"/>
    <w:rsid w:val="00091BE2"/>
    <w:rsid w:val="00093012"/>
    <w:rsid w:val="000939DF"/>
    <w:rsid w:val="00095509"/>
    <w:rsid w:val="000A0C0D"/>
    <w:rsid w:val="000A5A43"/>
    <w:rsid w:val="000A7D07"/>
    <w:rsid w:val="000B5E71"/>
    <w:rsid w:val="000C30BA"/>
    <w:rsid w:val="000D13A2"/>
    <w:rsid w:val="000E0AF8"/>
    <w:rsid w:val="000E2111"/>
    <w:rsid w:val="000E5978"/>
    <w:rsid w:val="000F67CA"/>
    <w:rsid w:val="00101075"/>
    <w:rsid w:val="00104019"/>
    <w:rsid w:val="001220B2"/>
    <w:rsid w:val="00133B1A"/>
    <w:rsid w:val="00135500"/>
    <w:rsid w:val="0014639A"/>
    <w:rsid w:val="001528EC"/>
    <w:rsid w:val="00165C6B"/>
    <w:rsid w:val="0017259F"/>
    <w:rsid w:val="0018593F"/>
    <w:rsid w:val="0019753E"/>
    <w:rsid w:val="001C1D29"/>
    <w:rsid w:val="001C2576"/>
    <w:rsid w:val="001D6C14"/>
    <w:rsid w:val="001F3B05"/>
    <w:rsid w:val="002062CC"/>
    <w:rsid w:val="00212CEA"/>
    <w:rsid w:val="00212F35"/>
    <w:rsid w:val="002157EA"/>
    <w:rsid w:val="002311CD"/>
    <w:rsid w:val="00235882"/>
    <w:rsid w:val="00236EA2"/>
    <w:rsid w:val="0025673B"/>
    <w:rsid w:val="002602F0"/>
    <w:rsid w:val="002636D5"/>
    <w:rsid w:val="002662B5"/>
    <w:rsid w:val="002710D2"/>
    <w:rsid w:val="00281B88"/>
    <w:rsid w:val="002836DC"/>
    <w:rsid w:val="00286F67"/>
    <w:rsid w:val="0028793E"/>
    <w:rsid w:val="002951E4"/>
    <w:rsid w:val="002A6495"/>
    <w:rsid w:val="002B6A4D"/>
    <w:rsid w:val="002C5041"/>
    <w:rsid w:val="002C55A1"/>
    <w:rsid w:val="002D15FA"/>
    <w:rsid w:val="002D1823"/>
    <w:rsid w:val="002D1B07"/>
    <w:rsid w:val="002D2BAA"/>
    <w:rsid w:val="002D4904"/>
    <w:rsid w:val="002D4F7C"/>
    <w:rsid w:val="002E1DB8"/>
    <w:rsid w:val="002F1C8B"/>
    <w:rsid w:val="002F2DA7"/>
    <w:rsid w:val="002F437C"/>
    <w:rsid w:val="002F6254"/>
    <w:rsid w:val="00300441"/>
    <w:rsid w:val="00310AAC"/>
    <w:rsid w:val="00313DDC"/>
    <w:rsid w:val="00313E43"/>
    <w:rsid w:val="00320DEA"/>
    <w:rsid w:val="003268EF"/>
    <w:rsid w:val="00335D26"/>
    <w:rsid w:val="0034146B"/>
    <w:rsid w:val="00353028"/>
    <w:rsid w:val="0036106E"/>
    <w:rsid w:val="003630CC"/>
    <w:rsid w:val="00364DCE"/>
    <w:rsid w:val="00374AEF"/>
    <w:rsid w:val="0037585C"/>
    <w:rsid w:val="0038482A"/>
    <w:rsid w:val="00387994"/>
    <w:rsid w:val="00387D30"/>
    <w:rsid w:val="00391B8E"/>
    <w:rsid w:val="003B5E51"/>
    <w:rsid w:val="003C0A61"/>
    <w:rsid w:val="003C47DD"/>
    <w:rsid w:val="003C7734"/>
    <w:rsid w:val="003D1B5E"/>
    <w:rsid w:val="003D2D81"/>
    <w:rsid w:val="003D580C"/>
    <w:rsid w:val="003F1713"/>
    <w:rsid w:val="0041062B"/>
    <w:rsid w:val="00412A1B"/>
    <w:rsid w:val="004146D2"/>
    <w:rsid w:val="0043591E"/>
    <w:rsid w:val="00456E9D"/>
    <w:rsid w:val="00460DF6"/>
    <w:rsid w:val="00462FBB"/>
    <w:rsid w:val="004630C4"/>
    <w:rsid w:val="004728FB"/>
    <w:rsid w:val="004769C1"/>
    <w:rsid w:val="004834A1"/>
    <w:rsid w:val="004A614B"/>
    <w:rsid w:val="004E431C"/>
    <w:rsid w:val="004E5E7C"/>
    <w:rsid w:val="004E643E"/>
    <w:rsid w:val="005150F7"/>
    <w:rsid w:val="00525F1F"/>
    <w:rsid w:val="005456BB"/>
    <w:rsid w:val="00545D20"/>
    <w:rsid w:val="005748C5"/>
    <w:rsid w:val="005854D4"/>
    <w:rsid w:val="00590B0E"/>
    <w:rsid w:val="00591230"/>
    <w:rsid w:val="005A0C6A"/>
    <w:rsid w:val="005A2C10"/>
    <w:rsid w:val="005B4D5C"/>
    <w:rsid w:val="005F2650"/>
    <w:rsid w:val="005F4D50"/>
    <w:rsid w:val="005F4FBA"/>
    <w:rsid w:val="00601940"/>
    <w:rsid w:val="00606278"/>
    <w:rsid w:val="00614506"/>
    <w:rsid w:val="00636ED6"/>
    <w:rsid w:val="00654B7A"/>
    <w:rsid w:val="0065581A"/>
    <w:rsid w:val="00661279"/>
    <w:rsid w:val="00677FEA"/>
    <w:rsid w:val="006913BD"/>
    <w:rsid w:val="0069267C"/>
    <w:rsid w:val="006953EC"/>
    <w:rsid w:val="0069573B"/>
    <w:rsid w:val="006A0D10"/>
    <w:rsid w:val="006A1342"/>
    <w:rsid w:val="006B5DB8"/>
    <w:rsid w:val="006B6BA2"/>
    <w:rsid w:val="006C0E3E"/>
    <w:rsid w:val="006D436B"/>
    <w:rsid w:val="006D6FC3"/>
    <w:rsid w:val="006E74E4"/>
    <w:rsid w:val="006F01AA"/>
    <w:rsid w:val="00702377"/>
    <w:rsid w:val="00707118"/>
    <w:rsid w:val="00715CB2"/>
    <w:rsid w:val="00717375"/>
    <w:rsid w:val="00725772"/>
    <w:rsid w:val="007325DB"/>
    <w:rsid w:val="0074361B"/>
    <w:rsid w:val="00754209"/>
    <w:rsid w:val="0075686F"/>
    <w:rsid w:val="007911CE"/>
    <w:rsid w:val="00793CC5"/>
    <w:rsid w:val="00793F83"/>
    <w:rsid w:val="007A1F38"/>
    <w:rsid w:val="007C5EA8"/>
    <w:rsid w:val="007C775A"/>
    <w:rsid w:val="007D44E3"/>
    <w:rsid w:val="007E436D"/>
    <w:rsid w:val="007F745C"/>
    <w:rsid w:val="008026ED"/>
    <w:rsid w:val="00803500"/>
    <w:rsid w:val="00810EE0"/>
    <w:rsid w:val="00813FD6"/>
    <w:rsid w:val="00823DF1"/>
    <w:rsid w:val="0083109B"/>
    <w:rsid w:val="00834863"/>
    <w:rsid w:val="00834A85"/>
    <w:rsid w:val="008362D6"/>
    <w:rsid w:val="00841085"/>
    <w:rsid w:val="008416D2"/>
    <w:rsid w:val="0084338D"/>
    <w:rsid w:val="008714B3"/>
    <w:rsid w:val="0087227C"/>
    <w:rsid w:val="008800B1"/>
    <w:rsid w:val="00882F9B"/>
    <w:rsid w:val="00897320"/>
    <w:rsid w:val="008A1C6E"/>
    <w:rsid w:val="008C183E"/>
    <w:rsid w:val="008D4D0D"/>
    <w:rsid w:val="008D579E"/>
    <w:rsid w:val="008E408D"/>
    <w:rsid w:val="008E40A4"/>
    <w:rsid w:val="00901EE6"/>
    <w:rsid w:val="009042E9"/>
    <w:rsid w:val="0092027F"/>
    <w:rsid w:val="0094002D"/>
    <w:rsid w:val="00964442"/>
    <w:rsid w:val="00980080"/>
    <w:rsid w:val="00982CC0"/>
    <w:rsid w:val="009C2B77"/>
    <w:rsid w:val="009C503B"/>
    <w:rsid w:val="009C6AB0"/>
    <w:rsid w:val="009D0B68"/>
    <w:rsid w:val="009D3F62"/>
    <w:rsid w:val="00A0598F"/>
    <w:rsid w:val="00A05DA2"/>
    <w:rsid w:val="00A262BD"/>
    <w:rsid w:val="00A42D27"/>
    <w:rsid w:val="00A528E8"/>
    <w:rsid w:val="00A5497B"/>
    <w:rsid w:val="00A60964"/>
    <w:rsid w:val="00A644C0"/>
    <w:rsid w:val="00A74488"/>
    <w:rsid w:val="00A773EF"/>
    <w:rsid w:val="00A912F1"/>
    <w:rsid w:val="00A91ACF"/>
    <w:rsid w:val="00AB075C"/>
    <w:rsid w:val="00AB0785"/>
    <w:rsid w:val="00AB23FA"/>
    <w:rsid w:val="00AB75BC"/>
    <w:rsid w:val="00AC1E91"/>
    <w:rsid w:val="00AC58FC"/>
    <w:rsid w:val="00AD3860"/>
    <w:rsid w:val="00AE2BDE"/>
    <w:rsid w:val="00AE52FA"/>
    <w:rsid w:val="00AE608B"/>
    <w:rsid w:val="00AF13A9"/>
    <w:rsid w:val="00AF1AF2"/>
    <w:rsid w:val="00AF6262"/>
    <w:rsid w:val="00B055C0"/>
    <w:rsid w:val="00B075AB"/>
    <w:rsid w:val="00B1026C"/>
    <w:rsid w:val="00B17DC2"/>
    <w:rsid w:val="00B20175"/>
    <w:rsid w:val="00B24B97"/>
    <w:rsid w:val="00B275DE"/>
    <w:rsid w:val="00B31CDE"/>
    <w:rsid w:val="00B3296D"/>
    <w:rsid w:val="00B40839"/>
    <w:rsid w:val="00B45BF5"/>
    <w:rsid w:val="00B47AA2"/>
    <w:rsid w:val="00B56237"/>
    <w:rsid w:val="00B5769D"/>
    <w:rsid w:val="00B8788A"/>
    <w:rsid w:val="00B93FD2"/>
    <w:rsid w:val="00B94470"/>
    <w:rsid w:val="00B97178"/>
    <w:rsid w:val="00BA06C0"/>
    <w:rsid w:val="00BC4762"/>
    <w:rsid w:val="00BD19BE"/>
    <w:rsid w:val="00BE7349"/>
    <w:rsid w:val="00BE796F"/>
    <w:rsid w:val="00BF0F37"/>
    <w:rsid w:val="00BF64D3"/>
    <w:rsid w:val="00C00897"/>
    <w:rsid w:val="00C1128F"/>
    <w:rsid w:val="00C131D4"/>
    <w:rsid w:val="00C1524D"/>
    <w:rsid w:val="00C15914"/>
    <w:rsid w:val="00C30C80"/>
    <w:rsid w:val="00C31608"/>
    <w:rsid w:val="00C327E0"/>
    <w:rsid w:val="00C428CA"/>
    <w:rsid w:val="00C50BC2"/>
    <w:rsid w:val="00C579F7"/>
    <w:rsid w:val="00C65EE2"/>
    <w:rsid w:val="00C7722F"/>
    <w:rsid w:val="00C807AE"/>
    <w:rsid w:val="00C85010"/>
    <w:rsid w:val="00C8549F"/>
    <w:rsid w:val="00C86C16"/>
    <w:rsid w:val="00C9021F"/>
    <w:rsid w:val="00C904BE"/>
    <w:rsid w:val="00C9332D"/>
    <w:rsid w:val="00C935EB"/>
    <w:rsid w:val="00CB6CE4"/>
    <w:rsid w:val="00CC50EE"/>
    <w:rsid w:val="00CD2282"/>
    <w:rsid w:val="00CD6DE5"/>
    <w:rsid w:val="00CE16D5"/>
    <w:rsid w:val="00CE619A"/>
    <w:rsid w:val="00CE72C0"/>
    <w:rsid w:val="00CF784F"/>
    <w:rsid w:val="00D0707C"/>
    <w:rsid w:val="00D16D34"/>
    <w:rsid w:val="00D22AE8"/>
    <w:rsid w:val="00D3027B"/>
    <w:rsid w:val="00D3489D"/>
    <w:rsid w:val="00D354F1"/>
    <w:rsid w:val="00D379B4"/>
    <w:rsid w:val="00D515BF"/>
    <w:rsid w:val="00D576D2"/>
    <w:rsid w:val="00D65ACE"/>
    <w:rsid w:val="00D7068A"/>
    <w:rsid w:val="00D77340"/>
    <w:rsid w:val="00D77E40"/>
    <w:rsid w:val="00D83A1B"/>
    <w:rsid w:val="00DA779E"/>
    <w:rsid w:val="00DA7975"/>
    <w:rsid w:val="00DB5DB6"/>
    <w:rsid w:val="00DB6594"/>
    <w:rsid w:val="00DD7726"/>
    <w:rsid w:val="00DF07ED"/>
    <w:rsid w:val="00DF656E"/>
    <w:rsid w:val="00E01B37"/>
    <w:rsid w:val="00E05AA4"/>
    <w:rsid w:val="00E07662"/>
    <w:rsid w:val="00E16C55"/>
    <w:rsid w:val="00E255AC"/>
    <w:rsid w:val="00E259ED"/>
    <w:rsid w:val="00E3010F"/>
    <w:rsid w:val="00E32040"/>
    <w:rsid w:val="00E33FE6"/>
    <w:rsid w:val="00E36EA3"/>
    <w:rsid w:val="00E4442A"/>
    <w:rsid w:val="00E6026B"/>
    <w:rsid w:val="00E6537E"/>
    <w:rsid w:val="00E65B79"/>
    <w:rsid w:val="00E75421"/>
    <w:rsid w:val="00E92C32"/>
    <w:rsid w:val="00EA16BB"/>
    <w:rsid w:val="00EA1D66"/>
    <w:rsid w:val="00EA1E7F"/>
    <w:rsid w:val="00EA4ECA"/>
    <w:rsid w:val="00EB5DC8"/>
    <w:rsid w:val="00EC0C55"/>
    <w:rsid w:val="00EC0E64"/>
    <w:rsid w:val="00EC36C0"/>
    <w:rsid w:val="00EC393C"/>
    <w:rsid w:val="00EC70EC"/>
    <w:rsid w:val="00EC7EF4"/>
    <w:rsid w:val="00ED13AC"/>
    <w:rsid w:val="00ED54EE"/>
    <w:rsid w:val="00EE5C74"/>
    <w:rsid w:val="00EF2615"/>
    <w:rsid w:val="00EF2A4A"/>
    <w:rsid w:val="00EF3B21"/>
    <w:rsid w:val="00EF6529"/>
    <w:rsid w:val="00F013A1"/>
    <w:rsid w:val="00F032A2"/>
    <w:rsid w:val="00F26270"/>
    <w:rsid w:val="00F2696F"/>
    <w:rsid w:val="00F763A7"/>
    <w:rsid w:val="00F8146D"/>
    <w:rsid w:val="00F831A8"/>
    <w:rsid w:val="00F84173"/>
    <w:rsid w:val="00FA0764"/>
    <w:rsid w:val="00FA20B2"/>
    <w:rsid w:val="00FA3447"/>
    <w:rsid w:val="00FA3486"/>
    <w:rsid w:val="00FA6866"/>
    <w:rsid w:val="00FB5F8C"/>
    <w:rsid w:val="00FC5CC8"/>
    <w:rsid w:val="00FC73F3"/>
    <w:rsid w:val="00FD6616"/>
    <w:rsid w:val="00FF31C4"/>
    <w:rsid w:val="00FF4A24"/>
    <w:rsid w:val="00FF5365"/>
    <w:rsid w:val="0DB6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E78EBE"/>
  <w15:chartTrackingRefBased/>
  <w15:docId w15:val="{E2F5D002-691B-4A8D-BE12-76529514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6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686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A06C0"/>
    <w:pPr>
      <w:widowControl w:val="0"/>
      <w:autoSpaceDE w:val="0"/>
      <w:autoSpaceDN w:val="0"/>
      <w:spacing w:after="0" w:line="240" w:lineRule="auto"/>
    </w:pPr>
    <w:rPr>
      <w:rFonts w:eastAsia="Arial"/>
      <w:sz w:val="22"/>
    </w:rPr>
  </w:style>
  <w:style w:type="paragraph" w:styleId="BodyText">
    <w:name w:val="Body Text"/>
    <w:basedOn w:val="Normal"/>
    <w:link w:val="BodyTextChar"/>
    <w:uiPriority w:val="1"/>
    <w:qFormat/>
    <w:rsid w:val="00BA06C0"/>
    <w:pPr>
      <w:widowControl w:val="0"/>
      <w:autoSpaceDE w:val="0"/>
      <w:autoSpaceDN w:val="0"/>
      <w:spacing w:after="0" w:line="240" w:lineRule="auto"/>
    </w:pPr>
    <w:rPr>
      <w:rFonts w:eastAsia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A06C0"/>
    <w:rPr>
      <w:rFonts w:ascii="Arial" w:eastAsia="Arial" w:hAnsi="Arial" w:cs="Arial"/>
      <w:sz w:val="24"/>
      <w:szCs w:val="24"/>
    </w:rPr>
  </w:style>
  <w:style w:type="table" w:styleId="PlainTable2">
    <w:name w:val="Plain Table 2"/>
    <w:basedOn w:val="TableNormal"/>
    <w:uiPriority w:val="42"/>
    <w:rsid w:val="003610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3610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E643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07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662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662"/>
    <w:rPr>
      <w:rFonts w:ascii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1737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375"/>
    <w:rPr>
      <w:rFonts w:ascii="Arial" w:hAnsi="Arial" w:cs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71737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375"/>
    <w:rPr>
      <w:rFonts w:ascii="Arial" w:hAnsi="Arial" w:cs="Arial"/>
      <w:sz w:val="21"/>
    </w:rPr>
  </w:style>
  <w:style w:type="character" w:styleId="LineNumber">
    <w:name w:val="line number"/>
    <w:basedOn w:val="DefaultParagraphFont"/>
    <w:uiPriority w:val="99"/>
    <w:semiHidden/>
    <w:unhideWhenUsed/>
    <w:rsid w:val="00707118"/>
  </w:style>
  <w:style w:type="paragraph" w:styleId="Revision">
    <w:name w:val="Revision"/>
    <w:hidden/>
    <w:uiPriority w:val="99"/>
    <w:semiHidden/>
    <w:rsid w:val="00412A1B"/>
    <w:pPr>
      <w:spacing w:after="0" w:line="240" w:lineRule="auto"/>
    </w:pPr>
    <w:rPr>
      <w:rFonts w:ascii="Arial" w:hAnsi="Arial" w:cs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ASF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F" id="{725FE41A-792F-432C-B93F-25ED23A97D07}" vid="{32C09C63-FE1F-4DA2-BF9B-32FE81185EE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BD7269A7B0749992505FD64E4D00C" ma:contentTypeVersion="11" ma:contentTypeDescription="Create a new document." ma:contentTypeScope="" ma:versionID="337ca9d3ce3bfd11a81e3e397c318b2b">
  <xsd:schema xmlns:xsd="http://www.w3.org/2001/XMLSchema" xmlns:xs="http://www.w3.org/2001/XMLSchema" xmlns:p="http://schemas.microsoft.com/office/2006/metadata/properties" xmlns:ns2="ab6e523c-0acb-41a7-ac34-98f45018a7d2" xmlns:ns3="81f35d96-aa9f-4f52-b262-8c745ee5cc42" targetNamespace="http://schemas.microsoft.com/office/2006/metadata/properties" ma:root="true" ma:fieldsID="900e72a8dbb6673b0bc267f18240c8a6" ns2:_="" ns3:_="">
    <xsd:import namespace="ab6e523c-0acb-41a7-ac34-98f45018a7d2"/>
    <xsd:import namespace="81f35d96-aa9f-4f52-b262-8c745ee5c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e523c-0acb-41a7-ac34-98f45018a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4f2cd92-8d93-4e4c-83d3-86703d9155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35d96-aa9f-4f52-b262-8c745ee5cc4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6e523c-0acb-41a7-ac34-98f45018a7d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01E33-748F-4D24-97C5-9DD5D6FCF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F1777D-9E80-45D9-AE13-16DB9BD35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e523c-0acb-41a7-ac34-98f45018a7d2"/>
    <ds:schemaRef ds:uri="81f35d96-aa9f-4f52-b262-8c745ee5c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441AF9-ABBC-4A57-A20C-F408A02D28E1}">
  <ds:schemaRefs>
    <ds:schemaRef ds:uri="http://schemas.microsoft.com/office/2006/metadata/properties"/>
    <ds:schemaRef ds:uri="http://schemas.microsoft.com/office/infopath/2007/PartnerControls"/>
    <ds:schemaRef ds:uri="ab6e523c-0acb-41a7-ac34-98f45018a7d2"/>
  </ds:schemaRefs>
</ds:datastoreItem>
</file>

<file path=customXml/itemProps4.xml><?xml version="1.0" encoding="utf-8"?>
<ds:datastoreItem xmlns:ds="http://schemas.openxmlformats.org/officeDocument/2006/customXml" ds:itemID="{752F6B61-EF5D-4E0F-85E0-086C8851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2653</Words>
  <Characters>15124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tizia.thoma@basf.com</dc:creator>
  <cp:keywords/>
  <dc:description/>
  <cp:lastModifiedBy>Jeevitha T.</cp:lastModifiedBy>
  <cp:revision>44</cp:revision>
  <cp:lastPrinted>2023-07-27T18:06:00Z</cp:lastPrinted>
  <dcterms:created xsi:type="dcterms:W3CDTF">2024-02-14T17:18:00Z</dcterms:created>
  <dcterms:modified xsi:type="dcterms:W3CDTF">2024-02-27T09:10:00Z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0x0101007B5BD7269A7B0749992505FD64E4D00C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1,3,4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Internal</vt:lpwstr>
  </property>
  <property fmtid="{D5CDD505-2E9C-101B-9397-08002B2CF9AE}" pid="7" name="MSIP_Label_06530cf4-8573-4c29-a912-bbcdac835909_Enabled">
    <vt:lpwstr>true</vt:lpwstr>
  </property>
  <property fmtid="{D5CDD505-2E9C-101B-9397-08002B2CF9AE}" pid="8" name="MSIP_Label_06530cf4-8573-4c29-a912-bbcdac835909_SetDate">
    <vt:lpwstr>2024-02-14T17:18:42Z</vt:lpwstr>
  </property>
  <property fmtid="{D5CDD505-2E9C-101B-9397-08002B2CF9AE}" pid="9" name="MSIP_Label_06530cf4-8573-4c29-a912-bbcdac835909_Method">
    <vt:lpwstr>Standard</vt:lpwstr>
  </property>
  <property fmtid="{D5CDD505-2E9C-101B-9397-08002B2CF9AE}" pid="10" name="MSIP_Label_06530cf4-8573-4c29-a912-bbcdac835909_Name">
    <vt:lpwstr>06530cf4-8573-4c29-a912-bbcdac835909</vt:lpwstr>
  </property>
  <property fmtid="{D5CDD505-2E9C-101B-9397-08002B2CF9AE}" pid="11" name="MSIP_Label_06530cf4-8573-4c29-a912-bbcdac835909_SiteId">
    <vt:lpwstr>ecaa386b-c8df-4ce0-ad01-740cbdb5ba55</vt:lpwstr>
  </property>
  <property fmtid="{D5CDD505-2E9C-101B-9397-08002B2CF9AE}" pid="12" name="MSIP_Label_06530cf4-8573-4c29-a912-bbcdac835909_ActionId">
    <vt:lpwstr>3a906183-6e0f-4b08-b53e-0285f96e29b6</vt:lpwstr>
  </property>
  <property fmtid="{D5CDD505-2E9C-101B-9397-08002B2CF9AE}" pid="13" name="MSIP_Label_06530cf4-8573-4c29-a912-bbcdac835909_ContentBits">
    <vt:lpwstr>2</vt:lpwstr>
  </property>
</Properties>
</file>