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45E" w:rsidRPr="003C491A" w:rsidRDefault="002D645E" w:rsidP="002D645E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C491A">
        <w:rPr>
          <w:rFonts w:ascii="Times New Roman" w:hAnsi="Times New Roman" w:cs="Times New Roman"/>
          <w:b/>
          <w:bCs/>
          <w:color w:val="373E4D"/>
          <w:sz w:val="32"/>
          <w:szCs w:val="32"/>
          <w:shd w:val="clear" w:color="auto" w:fill="DBEDFE"/>
        </w:rPr>
        <w:t xml:space="preserve">Supplementary material 1: Single/combined search terms used in </w:t>
      </w:r>
      <w:proofErr w:type="spellStart"/>
      <w:r w:rsidRPr="003C491A">
        <w:rPr>
          <w:rFonts w:ascii="Times New Roman" w:hAnsi="Times New Roman" w:cs="Times New Roman"/>
          <w:b/>
          <w:bCs/>
          <w:color w:val="373E4D"/>
          <w:sz w:val="32"/>
          <w:szCs w:val="32"/>
          <w:shd w:val="clear" w:color="auto" w:fill="DBEDFE"/>
        </w:rPr>
        <w:t>Pubmed</w:t>
      </w:r>
      <w:proofErr w:type="spellEnd"/>
      <w:r w:rsidRPr="003C491A">
        <w:rPr>
          <w:rFonts w:ascii="Times New Roman" w:hAnsi="Times New Roman" w:cs="Times New Roman"/>
          <w:b/>
          <w:bCs/>
          <w:color w:val="373E4D"/>
          <w:sz w:val="32"/>
          <w:szCs w:val="32"/>
          <w:shd w:val="clear" w:color="auto" w:fill="DBEDFE"/>
        </w:rPr>
        <w:t xml:space="preserve">/Medline  </w:t>
      </w:r>
    </w:p>
    <w:p w:rsidR="002D645E" w:rsidRPr="003C491A" w:rsidRDefault="002D645E" w:rsidP="002D645E">
      <w:pPr>
        <w:pStyle w:val="CommentText"/>
        <w:spacing w:line="276" w:lineRule="auto"/>
        <w:rPr>
          <w:rFonts w:ascii="Times New Roman" w:hAnsi="Times New Roman" w:cs="Times New Roman"/>
        </w:rPr>
      </w:pPr>
      <w:r w:rsidRPr="003C491A">
        <w:rPr>
          <w:rFonts w:ascii="Times New Roman" w:hAnsi="Times New Roman" w:cs="Times New Roman"/>
          <w:color w:val="373E4D"/>
          <w:sz w:val="18"/>
          <w:shd w:val="clear" w:color="auto" w:fill="DBEDFE"/>
        </w:rPr>
        <w:t>("Nepal"[Mesh] AND "Neoplasms"[Mesh] AND "Prevalence"[Mesh]) OR ("Nepal"[Mesh] AND "Hypertension"[Mesh] AND "Prevalence"[Mesh]) OR ("Nepal"[Mesh] AND " Diabetes Mellitus"[Mesh] AND "Prevalence"[Mesh]) OR ("Nepal"[Mesh] AND " Hyperglycemia "[Mesh] AND "Prevalence"[Mesh]) OR ("Nepal"[Mesh] AND " Obesity"[Mesh] AND "Prevalence"[Mesh]) OR ("Nepal"[Mesh] AND " Kidney"[Mesh] AND "Prevalence"[Mesh]) OR ("Nepal"[Mesh] AND " Liver "[Mesh] AND "Prevalence"[Mesh]) OR ("Nepal"[Mesh] AND " Wounds and Injuries "[Mesh] AND "Prevalence"[Mesh]) OR ("Nepal"[Mesh] AND " Accidents, Traffic"[Mesh] AND "Prevalence"[Mesh]) OR ("Nepal"[Mesh] AND " Tobacco Products "[Mesh] AND "Prevalence"[Mesh]) OR ("Nepal"[Mesh] AND " Alcohols "[Mesh] AND "Prevalence"[Mesh]) OR ("Nepal"[Mesh] AND " Exercise "[Mesh] AND "Prevalence"[Mesh]) OR ("Nepal"[Mesh] AND " Vegetables "[Mesh] AND "Prevalence"[Mesh])</w:t>
      </w:r>
    </w:p>
    <w:p w:rsidR="00FE69AC" w:rsidRDefault="00FE69AC">
      <w:bookmarkStart w:id="0" w:name="_GoBack"/>
      <w:bookmarkEnd w:id="0"/>
    </w:p>
    <w:sectPr w:rsidR="00FE69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1B6"/>
    <w:rsid w:val="000571B6"/>
    <w:rsid w:val="002D645E"/>
    <w:rsid w:val="00FE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4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2D645E"/>
    <w:pPr>
      <w:spacing w:line="240" w:lineRule="auto"/>
    </w:pPr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645E"/>
    <w:rPr>
      <w:sz w:val="20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4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2D645E"/>
    <w:pPr>
      <w:spacing w:line="240" w:lineRule="auto"/>
    </w:pPr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645E"/>
    <w:rPr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Company>Hewlett-Packard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 Raj Mishra</dc:creator>
  <cp:keywords/>
  <dc:description/>
  <cp:lastModifiedBy>Shiva Raj Mishra</cp:lastModifiedBy>
  <cp:revision>2</cp:revision>
  <dcterms:created xsi:type="dcterms:W3CDTF">2015-05-08T09:08:00Z</dcterms:created>
  <dcterms:modified xsi:type="dcterms:W3CDTF">2015-05-08T09:08:00Z</dcterms:modified>
</cp:coreProperties>
</file>