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37" w:rsidRPr="00920C0C" w:rsidRDefault="00F64188" w:rsidP="00DC4349">
      <w:pPr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 xml:space="preserve">Additional </w:t>
      </w:r>
      <w:r w:rsidR="00893E0A">
        <w:rPr>
          <w:rFonts w:ascii="Calibri" w:eastAsia="Calibri" w:hAnsi="Calibri" w:cs="Times New Roman"/>
          <w:b/>
          <w:sz w:val="22"/>
        </w:rPr>
        <w:t xml:space="preserve">file </w:t>
      </w:r>
      <w:r>
        <w:rPr>
          <w:rFonts w:ascii="Calibri" w:eastAsia="Calibri" w:hAnsi="Calibri" w:cs="Times New Roman"/>
          <w:b/>
          <w:sz w:val="22"/>
        </w:rPr>
        <w:t>3</w:t>
      </w:r>
      <w:r w:rsidR="00DC4349" w:rsidRPr="00920C0C">
        <w:rPr>
          <w:rFonts w:ascii="Calibri" w:eastAsia="Calibri" w:hAnsi="Calibri" w:cs="Times New Roman"/>
          <w:b/>
          <w:sz w:val="22"/>
        </w:rPr>
        <w:t>: TITLE AND ABSTRACT SCREENING FORM</w:t>
      </w:r>
      <w:bookmarkStart w:id="0" w:name="_GoBack"/>
      <w:bookmarkEnd w:id="0"/>
    </w:p>
    <w:p w:rsidR="00DC4349" w:rsidRPr="00657FA1" w:rsidRDefault="00DC4349" w:rsidP="00DC4349">
      <w:pPr>
        <w:jc w:val="center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ab/>
      </w:r>
      <w:r w:rsidRPr="00657FA1">
        <w:rPr>
          <w:rFonts w:ascii="Garamond" w:eastAsia="Calibri" w:hAnsi="Garamond" w:cs="Times New Roman"/>
          <w:b/>
        </w:rPr>
        <w:tab/>
      </w:r>
      <w:r w:rsidRPr="00657FA1">
        <w:rPr>
          <w:rFonts w:ascii="Garamond" w:eastAsia="Calibri" w:hAnsi="Garamond" w:cs="Times New Roman"/>
          <w:b/>
        </w:rPr>
        <w:tab/>
      </w:r>
      <w:r w:rsidRPr="00657FA1">
        <w:rPr>
          <w:rFonts w:ascii="Garamond" w:eastAsia="Calibri" w:hAnsi="Garamond" w:cs="Times New Roman"/>
          <w:b/>
        </w:rPr>
        <w:tab/>
      </w:r>
      <w:r w:rsidRPr="00657FA1">
        <w:rPr>
          <w:rFonts w:ascii="Garamond" w:eastAsia="Calibri" w:hAnsi="Garamond" w:cs="Times New Roman"/>
          <w:b/>
        </w:rPr>
        <w:tab/>
      </w:r>
      <w:r w:rsidRPr="00657FA1">
        <w:rPr>
          <w:rFonts w:ascii="Garamond" w:eastAsia="Calibri" w:hAnsi="Garamond" w:cs="Times New Roman"/>
          <w:b/>
        </w:rPr>
        <w:tab/>
      </w:r>
      <w:r w:rsidRPr="00657FA1">
        <w:rPr>
          <w:rFonts w:ascii="Garamond" w:eastAsia="Calibri" w:hAnsi="Garamond" w:cs="Times New Roman"/>
          <w:b/>
        </w:rPr>
        <w:tab/>
        <w:t>Screener Initials __________</w:t>
      </w:r>
    </w:p>
    <w:p w:rsidR="00DC4349" w:rsidRPr="00657FA1" w:rsidRDefault="00DC4349" w:rsidP="00DC4349">
      <w:pPr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>General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788"/>
      </w:tblGrid>
      <w:tr w:rsidR="00DC4349" w:rsidRPr="00A0215A">
        <w:tc>
          <w:tcPr>
            <w:tcW w:w="4788" w:type="dxa"/>
          </w:tcPr>
          <w:p w:rsidR="00DC4349" w:rsidRPr="00115691" w:rsidRDefault="00DC4349" w:rsidP="009B3CC3">
            <w:pPr>
              <w:rPr>
                <w:rFonts w:ascii="Garamond" w:eastAsia="Calibri" w:hAnsi="Garamond" w:cs="Times New Roman"/>
                <w:sz w:val="22"/>
              </w:rPr>
            </w:pPr>
            <w:r w:rsidRPr="00115691">
              <w:rPr>
                <w:rFonts w:ascii="Garamond" w:eastAsia="Calibri" w:hAnsi="Garamond" w:cs="Times New Roman"/>
                <w:sz w:val="22"/>
              </w:rPr>
              <w:t>Google search query:</w:t>
            </w:r>
          </w:p>
        </w:tc>
        <w:tc>
          <w:tcPr>
            <w:tcW w:w="4788" w:type="dxa"/>
          </w:tcPr>
          <w:p w:rsidR="00DC4349" w:rsidRPr="00A0215A" w:rsidRDefault="00DC4349" w:rsidP="009B3CC3">
            <w:pPr>
              <w:rPr>
                <w:rFonts w:ascii="Garamond" w:eastAsia="Calibri" w:hAnsi="Garamond" w:cs="Times New Roman"/>
              </w:rPr>
            </w:pPr>
          </w:p>
        </w:tc>
      </w:tr>
      <w:tr w:rsidR="00DC4349" w:rsidRPr="00A0215A">
        <w:tc>
          <w:tcPr>
            <w:tcW w:w="4788" w:type="dxa"/>
          </w:tcPr>
          <w:p w:rsidR="00DC4349" w:rsidRPr="00115691" w:rsidRDefault="00DC4349" w:rsidP="009B3CC3">
            <w:pPr>
              <w:rPr>
                <w:rFonts w:ascii="Garamond" w:eastAsia="Calibri" w:hAnsi="Garamond" w:cs="Times New Roman"/>
                <w:sz w:val="22"/>
              </w:rPr>
            </w:pPr>
            <w:r w:rsidRPr="00115691">
              <w:rPr>
                <w:rFonts w:ascii="Garamond" w:eastAsia="Calibri" w:hAnsi="Garamond" w:cs="Times New Roman"/>
                <w:sz w:val="22"/>
              </w:rPr>
              <w:t>Date of Title and Abstract extraction:</w:t>
            </w:r>
          </w:p>
        </w:tc>
        <w:tc>
          <w:tcPr>
            <w:tcW w:w="4788" w:type="dxa"/>
          </w:tcPr>
          <w:p w:rsidR="00DC4349" w:rsidRPr="00A0215A" w:rsidRDefault="00DC4349" w:rsidP="009B3CC3">
            <w:pPr>
              <w:rPr>
                <w:rFonts w:ascii="Garamond" w:eastAsia="Calibri" w:hAnsi="Garamond" w:cs="Times New Roman"/>
              </w:rPr>
            </w:pPr>
          </w:p>
        </w:tc>
      </w:tr>
      <w:tr w:rsidR="00DC4349" w:rsidRPr="00A0215A">
        <w:tc>
          <w:tcPr>
            <w:tcW w:w="4788" w:type="dxa"/>
          </w:tcPr>
          <w:p w:rsidR="00DC4349" w:rsidRPr="00115691" w:rsidRDefault="00DC4349" w:rsidP="009B3CC3">
            <w:pPr>
              <w:rPr>
                <w:rFonts w:ascii="Garamond" w:eastAsia="Calibri" w:hAnsi="Garamond" w:cs="Times New Roman"/>
                <w:sz w:val="22"/>
              </w:rPr>
            </w:pPr>
            <w:r w:rsidRPr="00115691">
              <w:rPr>
                <w:rFonts w:ascii="Garamond" w:eastAsia="Calibri" w:hAnsi="Garamond" w:cs="Times New Roman"/>
                <w:sz w:val="22"/>
              </w:rPr>
              <w:t>URL:</w:t>
            </w:r>
          </w:p>
        </w:tc>
        <w:tc>
          <w:tcPr>
            <w:tcW w:w="4788" w:type="dxa"/>
          </w:tcPr>
          <w:p w:rsidR="00DC4349" w:rsidRPr="00A0215A" w:rsidRDefault="00DC4349" w:rsidP="009B3CC3">
            <w:pPr>
              <w:rPr>
                <w:rFonts w:ascii="Garamond" w:eastAsia="Calibri" w:hAnsi="Garamond" w:cs="Times New Roman"/>
              </w:rPr>
            </w:pPr>
          </w:p>
        </w:tc>
      </w:tr>
      <w:tr w:rsidR="00DC4349" w:rsidRPr="00A0215A">
        <w:tc>
          <w:tcPr>
            <w:tcW w:w="4788" w:type="dxa"/>
          </w:tcPr>
          <w:p w:rsidR="00DC4349" w:rsidRPr="00115691" w:rsidRDefault="00DC4349" w:rsidP="009B3CC3">
            <w:pPr>
              <w:rPr>
                <w:rFonts w:ascii="Garamond" w:eastAsia="Calibri" w:hAnsi="Garamond" w:cs="Times New Roman"/>
                <w:sz w:val="22"/>
              </w:rPr>
            </w:pPr>
            <w:r w:rsidRPr="00115691">
              <w:rPr>
                <w:rFonts w:ascii="Garamond" w:eastAsia="Calibri" w:hAnsi="Garamond" w:cs="Times New Roman"/>
                <w:sz w:val="22"/>
              </w:rPr>
              <w:t xml:space="preserve">Title: </w:t>
            </w:r>
          </w:p>
        </w:tc>
        <w:tc>
          <w:tcPr>
            <w:tcW w:w="4788" w:type="dxa"/>
          </w:tcPr>
          <w:p w:rsidR="00DC4349" w:rsidRPr="00A0215A" w:rsidRDefault="00DC4349" w:rsidP="009B3CC3">
            <w:pPr>
              <w:rPr>
                <w:rFonts w:ascii="Garamond" w:eastAsia="Calibri" w:hAnsi="Garamond" w:cs="Times New Roman"/>
              </w:rPr>
            </w:pPr>
          </w:p>
        </w:tc>
      </w:tr>
      <w:tr w:rsidR="00DC4349" w:rsidRPr="00A0215A">
        <w:tc>
          <w:tcPr>
            <w:tcW w:w="4788" w:type="dxa"/>
          </w:tcPr>
          <w:p w:rsidR="00DC4349" w:rsidRPr="00115691" w:rsidRDefault="00DC4349" w:rsidP="009B3CC3">
            <w:pPr>
              <w:rPr>
                <w:rFonts w:ascii="Garamond" w:eastAsia="Calibri" w:hAnsi="Garamond" w:cs="Times New Roman"/>
                <w:sz w:val="22"/>
              </w:rPr>
            </w:pPr>
            <w:r w:rsidRPr="00115691">
              <w:rPr>
                <w:rFonts w:ascii="Garamond" w:eastAsia="Calibri" w:hAnsi="Garamond" w:cs="Times New Roman"/>
                <w:sz w:val="22"/>
              </w:rPr>
              <w:t xml:space="preserve">Abstract: </w:t>
            </w:r>
          </w:p>
        </w:tc>
        <w:tc>
          <w:tcPr>
            <w:tcW w:w="4788" w:type="dxa"/>
          </w:tcPr>
          <w:p w:rsidR="00DC4349" w:rsidRPr="00A0215A" w:rsidRDefault="00DC4349" w:rsidP="009B3CC3">
            <w:pPr>
              <w:rPr>
                <w:rFonts w:ascii="Garamond" w:eastAsia="Calibri" w:hAnsi="Garamond" w:cs="Times New Roman"/>
              </w:rPr>
            </w:pPr>
          </w:p>
        </w:tc>
      </w:tr>
    </w:tbl>
    <w:p w:rsidR="00DC4349" w:rsidRPr="00A0215A" w:rsidRDefault="00DC4349" w:rsidP="00DC4349">
      <w:pPr>
        <w:jc w:val="center"/>
        <w:rPr>
          <w:rFonts w:ascii="Garamond" w:eastAsia="Calibri" w:hAnsi="Garamond" w:cs="Times New Roman"/>
        </w:rPr>
      </w:pPr>
    </w:p>
    <w:p w:rsidR="00DC4349" w:rsidRPr="00A0215A" w:rsidRDefault="00DC4349" w:rsidP="00DC4349">
      <w:pPr>
        <w:rPr>
          <w:rFonts w:ascii="Garamond" w:eastAsia="Calibri" w:hAnsi="Garamond" w:cs="Times New Roman"/>
          <w:b/>
        </w:rPr>
      </w:pPr>
      <w:r w:rsidRPr="00A0215A">
        <w:rPr>
          <w:rFonts w:ascii="Garamond" w:eastAsia="Calibri" w:hAnsi="Garamond" w:cs="Times New Roman"/>
          <w:b/>
        </w:rPr>
        <w:t>Eligibility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788"/>
      </w:tblGrid>
      <w:tr w:rsidR="00DC4349" w:rsidRPr="00A0215A">
        <w:tc>
          <w:tcPr>
            <w:tcW w:w="4788" w:type="dxa"/>
          </w:tcPr>
          <w:p w:rsidR="00DC4349" w:rsidRPr="00115691" w:rsidRDefault="00DC4349" w:rsidP="009B3CC3">
            <w:pPr>
              <w:rPr>
                <w:rFonts w:ascii="Garamond" w:hAnsi="Garamond"/>
                <w:sz w:val="22"/>
              </w:rPr>
            </w:pPr>
            <w:r w:rsidRPr="00115691">
              <w:rPr>
                <w:rFonts w:ascii="Garamond" w:hAnsi="Garamond"/>
                <w:b/>
                <w:sz w:val="22"/>
              </w:rPr>
              <w:t xml:space="preserve">Does the result appear to meet two of the three following criteria? </w:t>
            </w:r>
            <w:r w:rsidRPr="00115691">
              <w:rPr>
                <w:rFonts w:ascii="Garamond" w:hAnsi="Garamond"/>
                <w:sz w:val="22"/>
              </w:rPr>
              <w:t>(See Appendix D for more detailed descriptions of criteria.)</w:t>
            </w:r>
          </w:p>
          <w:p w:rsidR="00DC4349" w:rsidRPr="00115691" w:rsidRDefault="00DC4349" w:rsidP="009B3CC3">
            <w:pPr>
              <w:rPr>
                <w:rFonts w:ascii="Garamond" w:hAnsi="Garamond"/>
                <w:b/>
                <w:sz w:val="22"/>
              </w:rPr>
            </w:pPr>
          </w:p>
          <w:p w:rsidR="00DC4349" w:rsidRPr="00115691" w:rsidRDefault="00DC4349" w:rsidP="009B3CC3">
            <w:pPr>
              <w:pStyle w:val="ListParagraph"/>
              <w:numPr>
                <w:ilvl w:val="0"/>
                <w:numId w:val="1"/>
              </w:numPr>
              <w:rPr>
                <w:rFonts w:ascii="Garamond" w:hAnsi="Garamond"/>
                <w:b/>
                <w:sz w:val="22"/>
              </w:rPr>
            </w:pPr>
            <w:r w:rsidRPr="00115691">
              <w:rPr>
                <w:rFonts w:ascii="Garamond" w:hAnsi="Garamond"/>
                <w:b/>
                <w:sz w:val="22"/>
              </w:rPr>
              <w:t>Does the result refer to an individual or organization?</w:t>
            </w:r>
          </w:p>
          <w:p w:rsidR="00DC4349" w:rsidRPr="00115691" w:rsidRDefault="00DC4349" w:rsidP="009B3CC3">
            <w:pPr>
              <w:pStyle w:val="ListParagraph"/>
              <w:rPr>
                <w:rFonts w:ascii="Garamond" w:hAnsi="Garamond"/>
                <w:sz w:val="22"/>
              </w:rPr>
            </w:pPr>
            <w:r w:rsidRPr="00115691">
              <w:rPr>
                <w:rFonts w:ascii="Garamond" w:hAnsi="Garamond"/>
                <w:sz w:val="22"/>
              </w:rPr>
              <w:t xml:space="preserve">- </w:t>
            </w:r>
            <w:r w:rsidRPr="00115691">
              <w:rPr>
                <w:rFonts w:ascii="Garamond" w:hAnsi="Garamond"/>
                <w:sz w:val="22"/>
                <w:u w:val="single"/>
              </w:rPr>
              <w:t>Individual related keywords</w:t>
            </w:r>
            <w:r w:rsidRPr="00115691">
              <w:rPr>
                <w:rFonts w:ascii="Garamond" w:hAnsi="Garamond"/>
                <w:sz w:val="22"/>
              </w:rPr>
              <w:t>, e.g. workers, leaders</w:t>
            </w:r>
          </w:p>
          <w:p w:rsidR="00DC4349" w:rsidRPr="00115691" w:rsidRDefault="00DC4349" w:rsidP="009B3CC3">
            <w:pPr>
              <w:pStyle w:val="ListParagraph"/>
              <w:rPr>
                <w:rFonts w:ascii="Garamond" w:hAnsi="Garamond"/>
                <w:sz w:val="22"/>
              </w:rPr>
            </w:pPr>
            <w:r w:rsidRPr="00115691">
              <w:rPr>
                <w:rFonts w:ascii="Garamond" w:hAnsi="Garamond"/>
                <w:sz w:val="22"/>
              </w:rPr>
              <w:t xml:space="preserve">- </w:t>
            </w:r>
            <w:r w:rsidRPr="00115691">
              <w:rPr>
                <w:rFonts w:ascii="Garamond" w:hAnsi="Garamond"/>
                <w:sz w:val="22"/>
                <w:u w:val="single"/>
              </w:rPr>
              <w:t>Organization related keywords</w:t>
            </w:r>
            <w:r w:rsidRPr="00115691">
              <w:rPr>
                <w:rFonts w:ascii="Garamond" w:hAnsi="Garamond"/>
                <w:sz w:val="22"/>
              </w:rPr>
              <w:t xml:space="preserve">, e.g. </w:t>
            </w:r>
            <w:proofErr w:type="spellStart"/>
            <w:r w:rsidRPr="00115691">
              <w:rPr>
                <w:rFonts w:ascii="Garamond" w:hAnsi="Garamond"/>
                <w:sz w:val="22"/>
              </w:rPr>
              <w:t>center</w:t>
            </w:r>
            <w:proofErr w:type="spellEnd"/>
            <w:r w:rsidRPr="00115691">
              <w:rPr>
                <w:rFonts w:ascii="Garamond" w:hAnsi="Garamond"/>
                <w:sz w:val="22"/>
              </w:rPr>
              <w:t>, foundation, institute, program</w:t>
            </w:r>
          </w:p>
          <w:p w:rsidR="00DC4349" w:rsidRPr="00115691" w:rsidRDefault="00DC4349" w:rsidP="009B3CC3">
            <w:pPr>
              <w:pStyle w:val="ListParagraph"/>
              <w:rPr>
                <w:rFonts w:ascii="Garamond" w:hAnsi="Garamond"/>
                <w:sz w:val="22"/>
              </w:rPr>
            </w:pPr>
          </w:p>
          <w:p w:rsidR="00DC4349" w:rsidRPr="00115691" w:rsidRDefault="00DC4349" w:rsidP="009B3CC3">
            <w:pPr>
              <w:pStyle w:val="ListParagraph"/>
              <w:numPr>
                <w:ilvl w:val="0"/>
                <w:numId w:val="1"/>
              </w:numPr>
              <w:rPr>
                <w:rFonts w:ascii="Garamond" w:hAnsi="Garamond"/>
                <w:sz w:val="22"/>
              </w:rPr>
            </w:pPr>
            <w:r w:rsidRPr="00115691">
              <w:rPr>
                <w:rFonts w:ascii="Garamond" w:hAnsi="Garamond"/>
                <w:b/>
                <w:sz w:val="22"/>
              </w:rPr>
              <w:t>Does the actor operate in three or more countries?</w:t>
            </w:r>
          </w:p>
          <w:p w:rsidR="00DC4349" w:rsidRPr="00115691" w:rsidRDefault="00DC4349" w:rsidP="009B3CC3">
            <w:pPr>
              <w:pStyle w:val="ListParagraph"/>
              <w:rPr>
                <w:rFonts w:ascii="Garamond" w:hAnsi="Garamond"/>
                <w:sz w:val="22"/>
              </w:rPr>
            </w:pPr>
            <w:r w:rsidRPr="00115691">
              <w:rPr>
                <w:rFonts w:ascii="Garamond" w:hAnsi="Garamond"/>
                <w:sz w:val="22"/>
              </w:rPr>
              <w:t xml:space="preserve">- </w:t>
            </w:r>
            <w:r w:rsidRPr="00115691">
              <w:rPr>
                <w:rFonts w:ascii="Garamond" w:hAnsi="Garamond"/>
                <w:sz w:val="22"/>
                <w:u w:val="single"/>
              </w:rPr>
              <w:t>Related keywords</w:t>
            </w:r>
            <w:r w:rsidRPr="00115691">
              <w:rPr>
                <w:rFonts w:ascii="Garamond" w:hAnsi="Garamond"/>
                <w:sz w:val="22"/>
              </w:rPr>
              <w:t xml:space="preserve">, e.g. global, population, international, world, developing countries </w:t>
            </w:r>
          </w:p>
          <w:p w:rsidR="00DC4349" w:rsidRPr="00115691" w:rsidRDefault="00DC4349" w:rsidP="009B3CC3">
            <w:pPr>
              <w:pStyle w:val="ListParagraph"/>
              <w:rPr>
                <w:rFonts w:ascii="Garamond" w:hAnsi="Garamond"/>
                <w:sz w:val="22"/>
              </w:rPr>
            </w:pPr>
          </w:p>
          <w:p w:rsidR="00DC4349" w:rsidRPr="00115691" w:rsidRDefault="00DC4349" w:rsidP="009B3CC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b/>
                <w:sz w:val="22"/>
              </w:rPr>
            </w:pPr>
            <w:r w:rsidRPr="00115691">
              <w:rPr>
                <w:rFonts w:ascii="Garamond" w:eastAsia="Calibri" w:hAnsi="Garamond" w:cs="Times New Roman"/>
                <w:b/>
                <w:sz w:val="22"/>
              </w:rPr>
              <w:t>Does the actor identify improving health as one of their primary intents?</w:t>
            </w:r>
          </w:p>
          <w:p w:rsidR="00DC4349" w:rsidRPr="00115691" w:rsidRDefault="00DC4349" w:rsidP="009B3CC3">
            <w:pPr>
              <w:pStyle w:val="ListParagraph"/>
              <w:numPr>
                <w:ilvl w:val="0"/>
                <w:numId w:val="2"/>
              </w:numPr>
              <w:rPr>
                <w:rFonts w:ascii="Garamond" w:eastAsia="Calibri" w:hAnsi="Garamond" w:cs="Times New Roman"/>
                <w:sz w:val="22"/>
              </w:rPr>
            </w:pPr>
            <w:r w:rsidRPr="00115691">
              <w:rPr>
                <w:rFonts w:ascii="Garamond" w:eastAsia="Calibri" w:hAnsi="Garamond" w:cs="Times New Roman"/>
                <w:sz w:val="22"/>
                <w:u w:val="single"/>
              </w:rPr>
              <w:t>Health related keywords</w:t>
            </w:r>
            <w:r w:rsidRPr="00115691">
              <w:rPr>
                <w:rFonts w:ascii="Garamond" w:eastAsia="Calibri" w:hAnsi="Garamond" w:cs="Times New Roman"/>
                <w:sz w:val="22"/>
              </w:rPr>
              <w:t>, e.g., health, HIV/AIDS, malaria, contraception, poverty, lives, death, well-being, vaccination</w:t>
            </w:r>
          </w:p>
          <w:p w:rsidR="00DC4349" w:rsidRPr="00E32BC5" w:rsidRDefault="00DC4349" w:rsidP="009B3CC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</w:rPr>
            </w:pPr>
            <w:r w:rsidRPr="00115691">
              <w:rPr>
                <w:rFonts w:ascii="Garamond" w:eastAsia="Calibri" w:hAnsi="Garamond" w:cs="Times New Roman"/>
                <w:sz w:val="22"/>
                <w:u w:val="single"/>
              </w:rPr>
              <w:t>Health improvement related keywords</w:t>
            </w:r>
            <w:r w:rsidRPr="00115691">
              <w:rPr>
                <w:rFonts w:ascii="Garamond" w:eastAsia="Calibri" w:hAnsi="Garamond" w:cs="Times New Roman"/>
                <w:sz w:val="22"/>
              </w:rPr>
              <w:t>, e.g. research, diplomacy, advocate, philanthropy, fundraising, grants, delivery, improve, prevention, supplies, give, stewardship, services</w:t>
            </w:r>
            <w:r>
              <w:rPr>
                <w:rFonts w:ascii="Garamond" w:eastAsia="Calibri" w:hAnsi="Garamond" w:cs="Times New Roman"/>
              </w:rPr>
              <w:t xml:space="preserve"> </w:t>
            </w:r>
          </w:p>
          <w:p w:rsidR="00DC4349" w:rsidRPr="00E32BC5" w:rsidRDefault="00DC4349" w:rsidP="009B3CC3">
            <w:pPr>
              <w:rPr>
                <w:rFonts w:ascii="Garamond" w:hAnsi="Garamond"/>
              </w:rPr>
            </w:pPr>
          </w:p>
        </w:tc>
        <w:tc>
          <w:tcPr>
            <w:tcW w:w="4788" w:type="dxa"/>
            <w:vAlign w:val="center"/>
          </w:tcPr>
          <w:p w:rsidR="00DC4349" w:rsidRPr="00115691" w:rsidRDefault="00DC4349" w:rsidP="009B3CC3">
            <w:pPr>
              <w:jc w:val="center"/>
              <w:rPr>
                <w:rFonts w:ascii="Garamond" w:eastAsia="Calibri" w:hAnsi="Garamond" w:cs="Times New Roman"/>
                <w:sz w:val="22"/>
              </w:rPr>
            </w:pPr>
            <w:r w:rsidRPr="00115691">
              <w:rPr>
                <w:rFonts w:ascii="Garamond" w:eastAsia="Calibri" w:hAnsi="Garamond" w:cs="Times New Roman"/>
                <w:b/>
                <w:sz w:val="22"/>
              </w:rPr>
              <w:t xml:space="preserve">Yes </w:t>
            </w:r>
            <w:r w:rsidRPr="00115691">
              <w:rPr>
                <w:rFonts w:ascii="Garamond" w:eastAsia="Calibri" w:hAnsi="Garamond" w:cs="Times New Roman"/>
                <w:sz w:val="22"/>
              </w:rPr>
              <w:t xml:space="preserve">_______ </w:t>
            </w:r>
            <w:r w:rsidRPr="00115691">
              <w:rPr>
                <w:rFonts w:ascii="Garamond" w:eastAsia="Calibri" w:hAnsi="Garamond" w:cs="Times New Roman"/>
                <w:b/>
                <w:sz w:val="22"/>
              </w:rPr>
              <w:t xml:space="preserve"> No </w:t>
            </w:r>
            <w:r w:rsidRPr="00115691">
              <w:rPr>
                <w:rFonts w:ascii="Garamond" w:eastAsia="Calibri" w:hAnsi="Garamond" w:cs="Times New Roman"/>
                <w:sz w:val="22"/>
              </w:rPr>
              <w:t xml:space="preserve">_______ </w:t>
            </w:r>
            <w:r w:rsidRPr="00115691">
              <w:rPr>
                <w:rFonts w:ascii="Garamond" w:eastAsia="Calibri" w:hAnsi="Garamond" w:cs="Times New Roman"/>
                <w:b/>
                <w:sz w:val="22"/>
              </w:rPr>
              <w:t>Uncertain</w:t>
            </w:r>
            <w:r w:rsidRPr="00115691">
              <w:rPr>
                <w:rFonts w:ascii="Garamond" w:eastAsia="Calibri" w:hAnsi="Garamond" w:cs="Times New Roman"/>
                <w:sz w:val="22"/>
              </w:rPr>
              <w:t xml:space="preserve"> _______</w:t>
            </w:r>
          </w:p>
        </w:tc>
      </w:tr>
      <w:tr w:rsidR="00DC4349" w:rsidRPr="00A0215A">
        <w:tc>
          <w:tcPr>
            <w:tcW w:w="4788" w:type="dxa"/>
          </w:tcPr>
          <w:p w:rsidR="00DC4349" w:rsidRPr="00115691" w:rsidRDefault="00DC4349" w:rsidP="009B3CC3">
            <w:pPr>
              <w:rPr>
                <w:rFonts w:ascii="Garamond" w:eastAsia="Calibri" w:hAnsi="Garamond" w:cs="Times New Roman"/>
                <w:sz w:val="22"/>
              </w:rPr>
            </w:pPr>
            <w:r w:rsidRPr="00115691">
              <w:rPr>
                <w:rFonts w:ascii="Garamond" w:eastAsia="Calibri" w:hAnsi="Garamond" w:cs="Times New Roman"/>
                <w:b/>
                <w:sz w:val="22"/>
              </w:rPr>
              <w:t>Note here</w:t>
            </w:r>
            <w:r w:rsidRPr="00115691">
              <w:rPr>
                <w:rFonts w:ascii="Garamond" w:eastAsia="Calibri" w:hAnsi="Garamond" w:cs="Times New Roman"/>
                <w:sz w:val="22"/>
              </w:rPr>
              <w:t xml:space="preserve"> if abstract includes errors that make its evaluation impossible. Conduct Google search using the specific URL as the search query and review new abstract according to Appendix C.  </w:t>
            </w:r>
          </w:p>
        </w:tc>
        <w:tc>
          <w:tcPr>
            <w:tcW w:w="4788" w:type="dxa"/>
            <w:vAlign w:val="center"/>
          </w:tcPr>
          <w:p w:rsidR="00DC4349" w:rsidRPr="00115691" w:rsidRDefault="00DC4349" w:rsidP="009B3CC3">
            <w:pPr>
              <w:jc w:val="center"/>
              <w:rPr>
                <w:rFonts w:ascii="Garamond" w:eastAsia="Calibri" w:hAnsi="Garamond" w:cs="Times New Roman"/>
                <w:b/>
                <w:sz w:val="22"/>
              </w:rPr>
            </w:pPr>
            <w:r w:rsidRPr="00115691">
              <w:rPr>
                <w:rFonts w:ascii="Garamond" w:eastAsia="Calibri" w:hAnsi="Garamond" w:cs="Times New Roman"/>
                <w:b/>
                <w:sz w:val="22"/>
              </w:rPr>
              <w:t>Searched Google for specific URL _______</w:t>
            </w:r>
          </w:p>
        </w:tc>
      </w:tr>
    </w:tbl>
    <w:p w:rsidR="00DC4349" w:rsidRPr="00A0215A" w:rsidRDefault="00DC4349" w:rsidP="00DC4349">
      <w:pPr>
        <w:rPr>
          <w:rFonts w:ascii="Garamond" w:eastAsia="Calibri" w:hAnsi="Garamond" w:cs="Times New Roman"/>
        </w:rPr>
      </w:pPr>
    </w:p>
    <w:p w:rsidR="00DC4349" w:rsidRPr="00FE505C" w:rsidRDefault="00DC4349" w:rsidP="00DC4349">
      <w:pPr>
        <w:rPr>
          <w:rFonts w:ascii="Garamond" w:eastAsia="Calibri" w:hAnsi="Garamond" w:cs="Times New Roman"/>
          <w:b/>
          <w:sz w:val="20"/>
        </w:rPr>
      </w:pPr>
      <w:r w:rsidRPr="00FE505C">
        <w:rPr>
          <w:rFonts w:ascii="Garamond" w:eastAsia="Calibri" w:hAnsi="Garamond" w:cs="Times New Roman"/>
          <w:sz w:val="20"/>
        </w:rPr>
        <w:t xml:space="preserve">Follow URL and access website ‘About’ page if the answer is </w:t>
      </w:r>
      <w:r w:rsidRPr="00FE505C">
        <w:rPr>
          <w:rFonts w:ascii="Garamond" w:eastAsia="Calibri" w:hAnsi="Garamond" w:cs="Times New Roman"/>
          <w:b/>
          <w:sz w:val="20"/>
        </w:rPr>
        <w:t>YES</w:t>
      </w:r>
      <w:r w:rsidRPr="00FE505C">
        <w:rPr>
          <w:rFonts w:ascii="Garamond" w:eastAsia="Calibri" w:hAnsi="Garamond" w:cs="Times New Roman"/>
          <w:sz w:val="20"/>
        </w:rPr>
        <w:t xml:space="preserve">. Continue to </w:t>
      </w:r>
      <w:r w:rsidRPr="00FE505C">
        <w:rPr>
          <w:rFonts w:ascii="Garamond" w:eastAsia="Calibri" w:hAnsi="Garamond" w:cs="Times New Roman"/>
          <w:b/>
          <w:sz w:val="20"/>
        </w:rPr>
        <w:t xml:space="preserve">Appendix D. </w:t>
      </w:r>
    </w:p>
    <w:p w:rsidR="00DC4349" w:rsidRPr="00FE505C" w:rsidRDefault="00DC4349" w:rsidP="00DC4349">
      <w:pPr>
        <w:rPr>
          <w:rFonts w:ascii="Garamond" w:eastAsia="Calibri" w:hAnsi="Garamond" w:cs="Times New Roman"/>
          <w:sz w:val="20"/>
        </w:rPr>
      </w:pPr>
      <w:r w:rsidRPr="00FE505C">
        <w:rPr>
          <w:rFonts w:ascii="Garamond" w:eastAsia="Calibri" w:hAnsi="Garamond" w:cs="Times New Roman"/>
          <w:b/>
          <w:sz w:val="20"/>
        </w:rPr>
        <w:t xml:space="preserve">ACCESS WEBSITE:  Yes </w:t>
      </w:r>
      <w:r w:rsidRPr="00FE505C">
        <w:rPr>
          <w:rFonts w:ascii="Garamond" w:eastAsia="Calibri" w:hAnsi="Garamond" w:cs="Times New Roman"/>
          <w:sz w:val="20"/>
        </w:rPr>
        <w:t>______</w:t>
      </w:r>
      <w:proofErr w:type="gramStart"/>
      <w:r w:rsidRPr="00FE505C">
        <w:rPr>
          <w:rFonts w:ascii="Garamond" w:eastAsia="Calibri" w:hAnsi="Garamond" w:cs="Times New Roman"/>
          <w:sz w:val="20"/>
        </w:rPr>
        <w:t xml:space="preserve">_ </w:t>
      </w:r>
      <w:r w:rsidRPr="00FE505C">
        <w:rPr>
          <w:rFonts w:ascii="Garamond" w:eastAsia="Calibri" w:hAnsi="Garamond" w:cs="Times New Roman"/>
          <w:b/>
          <w:sz w:val="20"/>
        </w:rPr>
        <w:t xml:space="preserve"> No</w:t>
      </w:r>
      <w:proofErr w:type="gramEnd"/>
      <w:r w:rsidRPr="00FE505C">
        <w:rPr>
          <w:rFonts w:ascii="Garamond" w:eastAsia="Calibri" w:hAnsi="Garamond" w:cs="Times New Roman"/>
          <w:b/>
          <w:sz w:val="20"/>
        </w:rPr>
        <w:t xml:space="preserve"> </w:t>
      </w:r>
      <w:r w:rsidRPr="00FE505C">
        <w:rPr>
          <w:rFonts w:ascii="Garamond" w:eastAsia="Calibri" w:hAnsi="Garamond" w:cs="Times New Roman"/>
          <w:sz w:val="20"/>
        </w:rPr>
        <w:t>_______</w:t>
      </w:r>
    </w:p>
    <w:p w:rsidR="00DC4349" w:rsidRDefault="00DC4349" w:rsidP="00DC4349">
      <w:pPr>
        <w:rPr>
          <w:rFonts w:ascii="Garamond" w:eastAsia="Calibri" w:hAnsi="Garamond" w:cs="Times New Roman"/>
          <w:b/>
        </w:rPr>
      </w:pPr>
    </w:p>
    <w:p w:rsidR="00DC4349" w:rsidRDefault="00DC4349" w:rsidP="00DC4349">
      <w:r w:rsidRPr="00B37438">
        <w:rPr>
          <w:rFonts w:ascii="Garamond" w:eastAsia="Calibri" w:hAnsi="Garamond" w:cs="Times New Roman"/>
          <w:sz w:val="20"/>
        </w:rPr>
        <w:t>NB: K</w:t>
      </w:r>
      <w:r>
        <w:rPr>
          <w:rFonts w:ascii="Garamond" w:eastAsia="Calibri" w:hAnsi="Garamond" w:cs="Times New Roman"/>
          <w:sz w:val="20"/>
        </w:rPr>
        <w:t>eywords identified in Appendix C</w:t>
      </w:r>
      <w:r w:rsidRPr="00B37438">
        <w:rPr>
          <w:rFonts w:ascii="Garamond" w:eastAsia="Calibri" w:hAnsi="Garamond" w:cs="Times New Roman"/>
          <w:sz w:val="20"/>
        </w:rPr>
        <w:t xml:space="preserve"> are based on learning from a pilot search. Eligible keywords are not limited to the lists above, however, should be used as guidance to identify </w:t>
      </w:r>
      <w:r>
        <w:rPr>
          <w:rFonts w:ascii="Garamond" w:eastAsia="Calibri" w:hAnsi="Garamond" w:cs="Times New Roman"/>
          <w:sz w:val="20"/>
        </w:rPr>
        <w:t xml:space="preserve">related </w:t>
      </w:r>
      <w:r w:rsidRPr="00B37438">
        <w:rPr>
          <w:rFonts w:ascii="Garamond" w:eastAsia="Calibri" w:hAnsi="Garamond" w:cs="Times New Roman"/>
          <w:sz w:val="20"/>
        </w:rPr>
        <w:t>words</w:t>
      </w:r>
      <w:r>
        <w:rPr>
          <w:rFonts w:ascii="Garamond" w:eastAsia="Calibri" w:hAnsi="Garamond" w:cs="Times New Roman"/>
          <w:sz w:val="20"/>
        </w:rPr>
        <w:t xml:space="preserve">. </w:t>
      </w:r>
    </w:p>
    <w:p w:rsidR="002649B8" w:rsidRDefault="00893E0A"/>
    <w:sectPr w:rsidR="002649B8" w:rsidSect="000A124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B4BED"/>
    <w:multiLevelType w:val="hybridMultilevel"/>
    <w:tmpl w:val="8054B28E"/>
    <w:lvl w:ilvl="0" w:tplc="AE103048">
      <w:start w:val="3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20B95"/>
    <w:multiLevelType w:val="hybridMultilevel"/>
    <w:tmpl w:val="A5B6CF40"/>
    <w:lvl w:ilvl="0" w:tplc="C64869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A605D"/>
    <w:multiLevelType w:val="hybridMultilevel"/>
    <w:tmpl w:val="32508922"/>
    <w:lvl w:ilvl="0" w:tplc="7FFC784A">
      <w:start w:val="5"/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docVars>
    <w:docVar w:name="Total_Editing_Time" w:val="1"/>
  </w:docVars>
  <w:rsids>
    <w:rsidRoot w:val="00DC4349"/>
    <w:rsid w:val="00120B6B"/>
    <w:rsid w:val="00893E0A"/>
    <w:rsid w:val="00B04E37"/>
    <w:rsid w:val="00DC4349"/>
    <w:rsid w:val="00E06F10"/>
    <w:rsid w:val="00F64188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4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3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1417</Characters>
  <Application>Microsoft Office Word</Application>
  <DocSecurity>0</DocSecurity>
  <Lines>56</Lines>
  <Paragraphs>28</Paragraphs>
  <ScaleCrop>false</ScaleCrop>
  <Company>McMaster University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 Cole</dc:creator>
  <cp:keywords/>
  <cp:lastModifiedBy>S3G_Apply_Fixed_Case</cp:lastModifiedBy>
  <cp:revision>5</cp:revision>
  <dcterms:created xsi:type="dcterms:W3CDTF">2015-02-09T10:38:00Z</dcterms:created>
  <dcterms:modified xsi:type="dcterms:W3CDTF">2018-02-03T16:04:00Z</dcterms:modified>
</cp:coreProperties>
</file>