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F36" w:rsidRDefault="00BE0F36" w:rsidP="00BE0F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Files</w:t>
      </w:r>
    </w:p>
    <w:p w:rsidR="00BE0F36" w:rsidRDefault="00BE0F36" w:rsidP="00BE0F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DBB">
        <w:rPr>
          <w:rFonts w:ascii="Times New Roman" w:hAnsi="Times New Roman" w:cs="Times New Roman"/>
          <w:b/>
          <w:sz w:val="24"/>
          <w:szCs w:val="24"/>
        </w:rPr>
        <w:t>File name (Additional file</w:t>
      </w:r>
      <w:bookmarkStart w:id="0" w:name="_GoBack"/>
      <w:bookmarkEnd w:id="0"/>
      <w:r w:rsidRPr="00720D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66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.doc</w:t>
      </w:r>
      <w:r w:rsidRPr="00720DBB">
        <w:rPr>
          <w:rFonts w:ascii="Times New Roman" w:hAnsi="Times New Roman" w:cs="Times New Roman"/>
          <w:b/>
          <w:sz w:val="24"/>
          <w:szCs w:val="24"/>
        </w:rPr>
        <w:t>)</w:t>
      </w:r>
    </w:p>
    <w:p w:rsidR="00BE0F36" w:rsidRDefault="00BE0F36" w:rsidP="00BE0F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extraction table</w:t>
      </w:r>
    </w:p>
    <w:p w:rsidR="00BE0F36" w:rsidRDefault="00BE0F36" w:rsidP="00BE0F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Framework table for identifying and extracting information about each study</w:t>
      </w:r>
    </w:p>
    <w:p w:rsidR="00BE0F36" w:rsidRPr="0071549F" w:rsidRDefault="00BE0F36" w:rsidP="00BE0F36">
      <w:pPr>
        <w:pStyle w:val="Caption"/>
        <w:keepNext/>
        <w:jc w:val="center"/>
        <w:rPr>
          <w:rFonts w:ascii="Times New Roman" w:hAnsi="Times New Roman" w:cs="Times New Roman"/>
          <w:i w:val="0"/>
          <w:color w:val="auto"/>
          <w:sz w:val="22"/>
          <w:szCs w:val="22"/>
        </w:rPr>
      </w:pPr>
    </w:p>
    <w:tbl>
      <w:tblPr>
        <w:tblpPr w:leftFromText="180" w:rightFromText="180" w:vertAnchor="text" w:tblpXSpec="center" w:tblpY="96"/>
        <w:tblW w:w="8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144"/>
        <w:gridCol w:w="1489"/>
        <w:gridCol w:w="483"/>
        <w:gridCol w:w="1005"/>
        <w:gridCol w:w="2979"/>
      </w:tblGrid>
      <w:tr w:rsidR="00BE0F36" w:rsidRPr="00231ACE" w:rsidTr="004D4F0E">
        <w:trPr>
          <w:trHeight w:val="254"/>
        </w:trPr>
        <w:tc>
          <w:tcPr>
            <w:tcW w:w="8933" w:type="dxa"/>
            <w:gridSpan w:val="6"/>
          </w:tcPr>
          <w:p w:rsidR="00BE0F36" w:rsidRPr="00231ACE" w:rsidRDefault="00BE0F36" w:rsidP="004D4F0E">
            <w:pPr>
              <w:tabs>
                <w:tab w:val="left" w:pos="2978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General Information</w:t>
            </w:r>
          </w:p>
        </w:tc>
      </w:tr>
      <w:tr w:rsidR="00BE0F36" w:rsidRPr="00231ACE" w:rsidTr="004D4F0E">
        <w:trPr>
          <w:trHeight w:val="254"/>
        </w:trPr>
        <w:tc>
          <w:tcPr>
            <w:tcW w:w="2833" w:type="dxa"/>
          </w:tcPr>
          <w:p w:rsidR="00BE0F36" w:rsidRPr="00231ACE" w:rsidRDefault="00BE0F36" w:rsidP="004D4F0E">
            <w:pPr>
              <w:tabs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 xml:space="preserve">First author:  </w:t>
            </w:r>
          </w:p>
        </w:tc>
        <w:tc>
          <w:tcPr>
            <w:tcW w:w="2116" w:type="dxa"/>
            <w:gridSpan w:val="3"/>
          </w:tcPr>
          <w:p w:rsidR="00BE0F36" w:rsidRPr="00231ACE" w:rsidRDefault="00BE0F36" w:rsidP="004D4F0E">
            <w:pPr>
              <w:tabs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Year of study:</w:t>
            </w:r>
          </w:p>
        </w:tc>
        <w:tc>
          <w:tcPr>
            <w:tcW w:w="3983" w:type="dxa"/>
            <w:gridSpan w:val="2"/>
            <w:shd w:val="clear" w:color="auto" w:fill="auto"/>
          </w:tcPr>
          <w:p w:rsidR="00BE0F36" w:rsidRPr="00231ACE" w:rsidRDefault="00BE0F36" w:rsidP="004D4F0E">
            <w:pPr>
              <w:tabs>
                <w:tab w:val="left" w:pos="2978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</w:tc>
      </w:tr>
      <w:tr w:rsidR="00BE0F36" w:rsidRPr="00231ACE" w:rsidTr="004D4F0E">
        <w:trPr>
          <w:trHeight w:val="254"/>
        </w:trPr>
        <w:tc>
          <w:tcPr>
            <w:tcW w:w="8933" w:type="dxa"/>
            <w:gridSpan w:val="6"/>
          </w:tcPr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Objective:</w:t>
            </w:r>
          </w:p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36" w:rsidRPr="00231ACE" w:rsidTr="004D4F0E">
        <w:trPr>
          <w:trHeight w:val="254"/>
        </w:trPr>
        <w:tc>
          <w:tcPr>
            <w:tcW w:w="8933" w:type="dxa"/>
            <w:gridSpan w:val="6"/>
          </w:tcPr>
          <w:p w:rsidR="00BE0F36" w:rsidRPr="00231ACE" w:rsidRDefault="00BE0F36" w:rsidP="004D4F0E">
            <w:pPr>
              <w:numPr>
                <w:ilvl w:val="12"/>
                <w:numId w:val="0"/>
              </w:numPr>
              <w:tabs>
                <w:tab w:val="left" w:pos="2694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Publication type</w:t>
            </w:r>
            <w:r w:rsidRPr="00231AC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 xml:space="preserve">Journal Article </w:t>
            </w:r>
            <w:r w:rsidRPr="00231ACE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 xml:space="preserve">   Report </w:t>
            </w:r>
            <w:r w:rsidRPr="00231ACE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 xml:space="preserve">   Other (specify e.g. book chapter)___________________</w:t>
            </w:r>
          </w:p>
        </w:tc>
      </w:tr>
      <w:tr w:rsidR="00BE0F36" w:rsidRPr="00231ACE" w:rsidTr="004D4F0E">
        <w:trPr>
          <w:trHeight w:val="254"/>
        </w:trPr>
        <w:tc>
          <w:tcPr>
            <w:tcW w:w="8933" w:type="dxa"/>
            <w:gridSpan w:val="6"/>
          </w:tcPr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Country/region of study:</w:t>
            </w:r>
          </w:p>
        </w:tc>
      </w:tr>
      <w:tr w:rsidR="00BE0F36" w:rsidRPr="00231ACE" w:rsidTr="004D4F0E">
        <w:trPr>
          <w:trHeight w:val="254"/>
        </w:trPr>
        <w:tc>
          <w:tcPr>
            <w:tcW w:w="4466" w:type="dxa"/>
            <w:gridSpan w:val="3"/>
          </w:tcPr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Funding source of study:</w:t>
            </w:r>
          </w:p>
        </w:tc>
        <w:tc>
          <w:tcPr>
            <w:tcW w:w="4467" w:type="dxa"/>
            <w:gridSpan w:val="3"/>
          </w:tcPr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Potential conflict of interest from funding? Y / N / unclear</w:t>
            </w:r>
          </w:p>
        </w:tc>
      </w:tr>
      <w:tr w:rsidR="00BE0F36" w:rsidRPr="00231ACE" w:rsidTr="004D4F0E">
        <w:trPr>
          <w:trHeight w:val="254"/>
        </w:trPr>
        <w:tc>
          <w:tcPr>
            <w:tcW w:w="4466" w:type="dxa"/>
            <w:gridSpan w:val="3"/>
          </w:tcPr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Type of FTA (bilateral/multilateral)</w:t>
            </w:r>
          </w:p>
        </w:tc>
        <w:tc>
          <w:tcPr>
            <w:tcW w:w="4467" w:type="dxa"/>
            <w:gridSpan w:val="3"/>
          </w:tcPr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 xml:space="preserve"> provisions:</w:t>
            </w:r>
          </w:p>
        </w:tc>
      </w:tr>
      <w:tr w:rsidR="00BE0F36" w:rsidRPr="00231ACE" w:rsidTr="004D4F0E">
        <w:trPr>
          <w:trHeight w:val="254"/>
        </w:trPr>
        <w:tc>
          <w:tcPr>
            <w:tcW w:w="4466" w:type="dxa"/>
            <w:gridSpan w:val="3"/>
          </w:tcPr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Data source:</w:t>
            </w:r>
          </w:p>
        </w:tc>
        <w:tc>
          <w:tcPr>
            <w:tcW w:w="4467" w:type="dxa"/>
            <w:gridSpan w:val="3"/>
          </w:tcPr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Data range:</w:t>
            </w:r>
          </w:p>
        </w:tc>
      </w:tr>
      <w:tr w:rsidR="00BE0F36" w:rsidRPr="00231ACE" w:rsidTr="004D4F0E">
        <w:trPr>
          <w:trHeight w:val="254"/>
        </w:trPr>
        <w:tc>
          <w:tcPr>
            <w:tcW w:w="8933" w:type="dxa"/>
            <w:gridSpan w:val="6"/>
          </w:tcPr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Method/model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determine outcome</w:t>
            </w: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E0F36" w:rsidRPr="00231ACE" w:rsidTr="004D4F0E">
        <w:trPr>
          <w:trHeight w:val="339"/>
        </w:trPr>
        <w:tc>
          <w:tcPr>
            <w:tcW w:w="2977" w:type="dxa"/>
            <w:gridSpan w:val="2"/>
            <w:vMerge w:val="restart"/>
          </w:tcPr>
          <w:p w:rsidR="00BE0F36" w:rsidRPr="00231ACE" w:rsidRDefault="00BE0F36" w:rsidP="004D4F0E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b/>
                <w:sz w:val="24"/>
                <w:szCs w:val="24"/>
              </w:rPr>
              <w:t>Types of outcome measures</w:t>
            </w:r>
          </w:p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List of outcome variables:</w:t>
            </w:r>
          </w:p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0F36" w:rsidRPr="00231ACE" w:rsidRDefault="00BE0F36" w:rsidP="004D4F0E">
            <w:pPr>
              <w:tabs>
                <w:tab w:val="right" w:leader="dot" w:pos="3402"/>
                <w:tab w:val="right" w:leader="dot" w:pos="8335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36" w:rsidRPr="00231ACE" w:rsidTr="004D4F0E">
        <w:trPr>
          <w:trHeight w:val="338"/>
        </w:trPr>
        <w:tc>
          <w:tcPr>
            <w:tcW w:w="2977" w:type="dxa"/>
            <w:gridSpan w:val="2"/>
            <w:vMerge/>
          </w:tcPr>
          <w:p w:rsidR="00BE0F36" w:rsidRPr="00231ACE" w:rsidRDefault="00BE0F36" w:rsidP="004D4F0E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BE0F36" w:rsidRPr="00231ACE" w:rsidDel="003C3D62" w:rsidRDefault="00BE0F36" w:rsidP="004D4F0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Outcome measured at a country level or industry level?</w:t>
            </w:r>
          </w:p>
        </w:tc>
        <w:tc>
          <w:tcPr>
            <w:tcW w:w="2977" w:type="dxa"/>
          </w:tcPr>
          <w:p w:rsidR="00BE0F36" w:rsidRPr="00231ACE" w:rsidDel="003C3D62" w:rsidRDefault="00BE0F36" w:rsidP="004D4F0E">
            <w:pPr>
              <w:numPr>
                <w:ilvl w:val="12"/>
                <w:numId w:val="0"/>
              </w:numPr>
              <w:tabs>
                <w:tab w:val="left" w:pos="1167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Details:</w:t>
            </w:r>
          </w:p>
        </w:tc>
      </w:tr>
      <w:tr w:rsidR="00BE0F36" w:rsidRPr="00231ACE" w:rsidTr="004D4F0E">
        <w:trPr>
          <w:trHeight w:val="338"/>
        </w:trPr>
        <w:tc>
          <w:tcPr>
            <w:tcW w:w="8933" w:type="dxa"/>
            <w:gridSpan w:val="6"/>
          </w:tcPr>
          <w:p w:rsidR="00BE0F36" w:rsidRPr="00231ACE" w:rsidRDefault="00BE0F36" w:rsidP="004D4F0E">
            <w:pPr>
              <w:numPr>
                <w:ilvl w:val="12"/>
                <w:numId w:val="0"/>
              </w:numPr>
              <w:tabs>
                <w:tab w:val="left" w:pos="1167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Main findings/results:</w:t>
            </w:r>
          </w:p>
        </w:tc>
      </w:tr>
      <w:tr w:rsidR="00BE0F36" w:rsidRPr="00231ACE" w:rsidTr="004D4F0E">
        <w:trPr>
          <w:trHeight w:val="338"/>
        </w:trPr>
        <w:tc>
          <w:tcPr>
            <w:tcW w:w="8933" w:type="dxa"/>
            <w:gridSpan w:val="6"/>
          </w:tcPr>
          <w:p w:rsidR="00BE0F36" w:rsidRPr="00231ACE" w:rsidRDefault="00BE0F36" w:rsidP="004D4F0E">
            <w:pPr>
              <w:numPr>
                <w:ilvl w:val="12"/>
                <w:numId w:val="0"/>
              </w:numPr>
              <w:tabs>
                <w:tab w:val="left" w:pos="1167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Limitations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(including GRADE criteria)</w:t>
            </w: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E0F36" w:rsidRPr="00231ACE" w:rsidTr="004D4F0E">
        <w:trPr>
          <w:trHeight w:val="338"/>
        </w:trPr>
        <w:tc>
          <w:tcPr>
            <w:tcW w:w="8933" w:type="dxa"/>
            <w:gridSpan w:val="6"/>
          </w:tcPr>
          <w:p w:rsidR="00BE0F36" w:rsidRPr="00231ACE" w:rsidRDefault="00BE0F36" w:rsidP="004D4F0E">
            <w:pPr>
              <w:numPr>
                <w:ilvl w:val="12"/>
                <w:numId w:val="0"/>
              </w:numPr>
              <w:tabs>
                <w:tab w:val="left" w:pos="1167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CE">
              <w:rPr>
                <w:rFonts w:ascii="Times New Roman" w:hAnsi="Times New Roman" w:cs="Times New Roman"/>
                <w:sz w:val="24"/>
                <w:szCs w:val="24"/>
              </w:rPr>
              <w:t>Conclusion:</w:t>
            </w:r>
          </w:p>
        </w:tc>
      </w:tr>
    </w:tbl>
    <w:p w:rsidR="00BE0F36" w:rsidRDefault="00BE0F36" w:rsidP="00BE0F36">
      <w:pPr>
        <w:rPr>
          <w:rFonts w:ascii="Times New Roman" w:hAnsi="Times New Roman" w:cs="Times New Roman"/>
          <w:sz w:val="24"/>
          <w:szCs w:val="24"/>
        </w:rPr>
      </w:pPr>
    </w:p>
    <w:p w:rsidR="00BE0F36" w:rsidRDefault="00BE0F36" w:rsidP="00BE0F36">
      <w:pPr>
        <w:rPr>
          <w:rFonts w:ascii="Times New Roman" w:hAnsi="Times New Roman" w:cs="Times New Roman"/>
          <w:sz w:val="24"/>
          <w:szCs w:val="24"/>
        </w:rPr>
      </w:pPr>
    </w:p>
    <w:p w:rsidR="00BE0F36" w:rsidRDefault="00BE0F36" w:rsidP="00BE0F36">
      <w:pPr>
        <w:rPr>
          <w:rFonts w:ascii="Times New Roman" w:hAnsi="Times New Roman" w:cs="Times New Roman"/>
          <w:sz w:val="24"/>
          <w:szCs w:val="24"/>
        </w:rPr>
      </w:pPr>
    </w:p>
    <w:p w:rsidR="00BE0F36" w:rsidRDefault="00BE0F36" w:rsidP="00BE0F36">
      <w:pPr>
        <w:rPr>
          <w:rFonts w:ascii="Times New Roman" w:hAnsi="Times New Roman" w:cs="Times New Roman"/>
          <w:sz w:val="24"/>
          <w:szCs w:val="24"/>
        </w:rPr>
      </w:pPr>
    </w:p>
    <w:p w:rsidR="00517A41" w:rsidRDefault="00517A41"/>
    <w:sectPr w:rsidR="00517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97"/>
    <w:rsid w:val="00383D02"/>
    <w:rsid w:val="00517A41"/>
    <w:rsid w:val="00706597"/>
    <w:rsid w:val="00AE3665"/>
    <w:rsid w:val="00BE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2756BE-8D24-4D08-BEEE-8E19E085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E0F3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wazza</dc:creator>
  <cp:keywords/>
  <dc:description/>
  <cp:lastModifiedBy>wazza</cp:lastModifiedBy>
  <cp:revision>4</cp:revision>
  <dcterms:created xsi:type="dcterms:W3CDTF">2019-08-14T20:39:00Z</dcterms:created>
  <dcterms:modified xsi:type="dcterms:W3CDTF">2019-10-31T11:23:00Z</dcterms:modified>
</cp:coreProperties>
</file>