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FA37B" w14:textId="77777777" w:rsidR="0001590B" w:rsidRDefault="0001590B" w:rsidP="0001590B">
      <w:pPr>
        <w:spacing w:after="0" w:line="480" w:lineRule="auto"/>
        <w:ind w:left="426" w:hanging="426"/>
        <w:rPr>
          <w:rFonts w:ascii="Times New Roman" w:hAnsi="Times New Roman" w:cs="Times New Roman"/>
          <w:bCs/>
        </w:rPr>
      </w:pPr>
    </w:p>
    <w:p w14:paraId="4C7F6E4A" w14:textId="77777777" w:rsidR="0001590B" w:rsidRPr="00A43C47" w:rsidRDefault="0001590B" w:rsidP="0001590B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43C47">
        <w:rPr>
          <w:rFonts w:ascii="Times New Roman" w:hAnsi="Times New Roman" w:cs="Times New Roman"/>
          <w:b/>
          <w:bCs/>
          <w:sz w:val="24"/>
          <w:szCs w:val="28"/>
        </w:rPr>
        <w:softHyphen/>
        <w:t xml:space="preserve">Appendix A. </w:t>
      </w:r>
      <w:r w:rsidRPr="00A43C47">
        <w:rPr>
          <w:rFonts w:ascii="Times New Roman" w:hAnsi="Times New Roman" w:cs="Times New Roman"/>
          <w:b/>
          <w:bCs/>
          <w:sz w:val="24"/>
          <w:szCs w:val="28"/>
        </w:rPr>
        <w:softHyphen/>
      </w:r>
      <w:r w:rsidRPr="00A43C47">
        <w:rPr>
          <w:rFonts w:ascii="Times New Roman" w:hAnsi="Times New Roman" w:cs="Times New Roman"/>
          <w:b/>
          <w:bCs/>
          <w:sz w:val="24"/>
          <w:szCs w:val="28"/>
        </w:rPr>
        <w:softHyphen/>
        <w:t>Timeline of Collaborative SARS Response</w:t>
      </w:r>
    </w:p>
    <w:p w14:paraId="4FB6E719" w14:textId="77777777" w:rsidR="0001590B" w:rsidRPr="00BE03AB" w:rsidRDefault="0001590B" w:rsidP="0001590B">
      <w:pPr>
        <w:ind w:left="426" w:hanging="426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6CC783C" w14:textId="77777777" w:rsidR="0001590B" w:rsidRPr="00BE03AB" w:rsidRDefault="0001590B" w:rsidP="0001590B">
      <w:pPr>
        <w:ind w:left="426" w:hanging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E03A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68A4C04" wp14:editId="429322C6">
            <wp:extent cx="5467183" cy="5879804"/>
            <wp:effectExtent l="0" t="0" r="635" b="6985"/>
            <wp:docPr id="1029" name="Picture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312" cy="5911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D5A94" w14:textId="77777777" w:rsidR="0001590B" w:rsidRPr="00BE03AB" w:rsidRDefault="0001590B" w:rsidP="0001590B">
      <w:pPr>
        <w:ind w:left="426" w:hanging="426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FF8D63B" w14:textId="77777777" w:rsidR="0001590B" w:rsidRPr="00BE03AB" w:rsidRDefault="0001590B" w:rsidP="0001590B">
      <w:pPr>
        <w:ind w:left="426" w:hanging="426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83F4F93" w14:textId="77777777" w:rsidR="0001590B" w:rsidRPr="00BE03AB" w:rsidRDefault="0001590B" w:rsidP="0001590B">
      <w:pPr>
        <w:ind w:left="426" w:hanging="426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FDCB8CF" w14:textId="77777777" w:rsidR="0001590B" w:rsidRPr="00BE03AB" w:rsidRDefault="0001590B" w:rsidP="0001590B">
      <w:pPr>
        <w:ind w:left="426" w:hanging="426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41AAA129" w14:textId="77777777" w:rsidR="0001590B" w:rsidRPr="00BE03AB" w:rsidRDefault="0001590B" w:rsidP="0001590B">
      <w:pPr>
        <w:ind w:left="426" w:hanging="426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49F57211" w14:textId="77777777" w:rsidR="0001590B" w:rsidRPr="00BE03AB" w:rsidRDefault="0001590B" w:rsidP="0001590B">
      <w:pPr>
        <w:ind w:left="426" w:hanging="426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6825DDA6" w14:textId="77777777" w:rsidR="0001590B" w:rsidRPr="00A50ABA" w:rsidRDefault="0001590B" w:rsidP="0001590B">
      <w:pPr>
        <w:ind w:left="426" w:hanging="426"/>
        <w:jc w:val="left"/>
        <w:rPr>
          <w:rFonts w:ascii="Times New Roman" w:eastAsia="Calibri" w:hAnsi="Times New Roman" w:cs="Times New Roman"/>
          <w:sz w:val="32"/>
          <w:szCs w:val="32"/>
        </w:rPr>
      </w:pPr>
    </w:p>
    <w:p w14:paraId="0FB52397" w14:textId="77777777" w:rsidR="0001590B" w:rsidRPr="00A50ABA" w:rsidRDefault="0001590B" w:rsidP="0001590B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50ABA">
        <w:rPr>
          <w:rFonts w:ascii="Times New Roman" w:hAnsi="Times New Roman" w:cs="Times New Roman"/>
          <w:b/>
          <w:bCs/>
          <w:sz w:val="24"/>
          <w:szCs w:val="28"/>
        </w:rPr>
        <w:t>Appendix B. Timeline of Collaborative COVID-19 Response</w:t>
      </w:r>
    </w:p>
    <w:p w14:paraId="33231C1E" w14:textId="77777777" w:rsidR="0001590B" w:rsidRPr="00BE03AB" w:rsidRDefault="0001590B" w:rsidP="0001590B">
      <w:pPr>
        <w:ind w:left="426" w:hanging="426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64FA7094" w14:textId="77777777" w:rsidR="0001590B" w:rsidRPr="00BE03AB" w:rsidRDefault="0001590B" w:rsidP="0001590B">
      <w:pPr>
        <w:ind w:left="426" w:hanging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E03A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1A9E04C" wp14:editId="0D0E7956">
            <wp:extent cx="5472430" cy="7498080"/>
            <wp:effectExtent l="0" t="0" r="0" b="7620"/>
            <wp:docPr id="1030" name="Picture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365" cy="7513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DDB1E" w14:textId="77777777" w:rsidR="0001590B" w:rsidRPr="00BE03AB" w:rsidRDefault="0001590B" w:rsidP="0001590B">
      <w:pPr>
        <w:ind w:left="426" w:hanging="426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6C8C09AD" w14:textId="77777777" w:rsidR="0001590B" w:rsidRPr="00BE03AB" w:rsidRDefault="0001590B" w:rsidP="0001590B">
      <w:pPr>
        <w:ind w:left="426" w:hanging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E03AB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F5194C8" wp14:editId="77C5B3DD">
            <wp:extent cx="5346299" cy="6642201"/>
            <wp:effectExtent l="0" t="0" r="6985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608" cy="665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C34BF" w14:textId="77777777" w:rsidR="0001590B" w:rsidRPr="00BE03AB" w:rsidRDefault="0001590B" w:rsidP="0001590B">
      <w:pPr>
        <w:ind w:left="426" w:hanging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36069D1" w14:textId="77777777" w:rsidR="00C11380" w:rsidRDefault="00C11380"/>
    <w:sectPr w:rsidR="00C11380" w:rsidSect="00D842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9915E" w14:textId="77777777" w:rsidR="00A82657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"/>
      <w:showingPlcHdr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363AFA" w14:textId="77777777" w:rsidR="00A82657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818CEA" w14:textId="77777777" w:rsidR="00A82657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50FE0" w14:textId="77777777" w:rsidR="00A82657" w:rsidRDefault="0000000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2252F" w14:textId="77777777" w:rsidR="00A82657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D7D68" w14:textId="77777777" w:rsidR="00A82657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CF2D8" w14:textId="77777777" w:rsidR="00A82657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0B"/>
    <w:rsid w:val="0001590B"/>
    <w:rsid w:val="007E2BEE"/>
    <w:rsid w:val="00C1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81BC3"/>
  <w15:chartTrackingRefBased/>
  <w15:docId w15:val="{DBAD0286-4A67-4B91-B84B-8DA0828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90B"/>
    <w:pPr>
      <w:widowControl w:val="0"/>
      <w:wordWrap w:val="0"/>
      <w:autoSpaceDE w:val="0"/>
      <w:autoSpaceDN w:val="0"/>
      <w:spacing w:after="160" w:line="259" w:lineRule="auto"/>
      <w:jc w:val="both"/>
    </w:pPr>
    <w:rPr>
      <w:kern w:val="2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59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90B"/>
    <w:rPr>
      <w:kern w:val="2"/>
      <w:sz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159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90B"/>
    <w:rPr>
      <w:kern w:val="2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header" Target="header3.xml"/><Relationship Id="rId5" Type="http://schemas.openxmlformats.org/officeDocument/2006/relationships/image" Target="media/image2.emf"/><Relationship Id="rId10" Type="http://schemas.openxmlformats.org/officeDocument/2006/relationships/footer" Target="footer2.xml"/><Relationship Id="rId4" Type="http://schemas.openxmlformats.org/officeDocument/2006/relationships/image" Target="media/image1.emf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Soojin Kim</dc:creator>
  <cp:keywords/>
  <dc:description/>
  <cp:lastModifiedBy>Soojin Kim</cp:lastModifiedBy>
  <cp:revision>1</cp:revision>
  <dcterms:created xsi:type="dcterms:W3CDTF">2022-08-16T15:52:00Z</dcterms:created>
  <dcterms:modified xsi:type="dcterms:W3CDTF">2022-08-16T15:52:00Z</dcterms:modified>
</cp:coreProperties>
</file>