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75B85" w14:textId="1F8C5C9C" w:rsidR="4FAC3632" w:rsidRDefault="00540AE3" w:rsidP="00540AE3">
      <w:pPr>
        <w:rPr>
          <w:rFonts w:ascii="Calibri" w:eastAsia="Calibri" w:hAnsi="Calibri" w:cs="Calibri"/>
          <w:b/>
          <w:bCs/>
          <w:color w:val="000000" w:themeColor="text1"/>
        </w:rPr>
      </w:pPr>
      <w:r w:rsidRPr="00803B33">
        <w:rPr>
          <w:rFonts w:ascii="Calibri" w:eastAsia="Calibri" w:hAnsi="Calibri" w:cs="Calibri"/>
          <w:b/>
          <w:bCs/>
          <w:color w:val="000000" w:themeColor="text1"/>
        </w:rPr>
        <w:t>Interview guide</w:t>
      </w:r>
    </w:p>
    <w:p w14:paraId="66C993ED" w14:textId="77777777" w:rsidR="00803B33" w:rsidRPr="00803B33" w:rsidRDefault="00803B33" w:rsidP="00540AE3">
      <w:pPr>
        <w:rPr>
          <w:rFonts w:ascii="Calibri" w:eastAsia="Calibri" w:hAnsi="Calibri" w:cs="Calibri"/>
          <w:b/>
          <w:bCs/>
          <w:color w:val="000000" w:themeColor="text1"/>
        </w:rPr>
      </w:pPr>
    </w:p>
    <w:p w14:paraId="6693BB2F" w14:textId="3C665D1C" w:rsidR="5F29485C" w:rsidRPr="00803B33" w:rsidRDefault="6D9FB0E0" w:rsidP="00540AE3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>What is your understanding of gender equality?</w:t>
      </w:r>
      <w:r w:rsidR="5F29485C" w:rsidRPr="00803B33">
        <w:br/>
      </w:r>
    </w:p>
    <w:p w14:paraId="285E93C5" w14:textId="16B0E230" w:rsidR="37E681FE" w:rsidRPr="00803B33" w:rsidRDefault="6D9FB0E0" w:rsidP="00540AE3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>What is your understanding of “gender mainstreaming”</w:t>
      </w:r>
      <w:r w:rsidR="023404F8" w:rsidRPr="00803B33">
        <w:rPr>
          <w:rFonts w:ascii="Calibri" w:eastAsia="Calibri" w:hAnsi="Calibri" w:cs="Calibri"/>
          <w:color w:val="000000" w:themeColor="text1"/>
        </w:rPr>
        <w:t xml:space="preserve"> (this can be in general and/or within your organisation</w:t>
      </w:r>
      <w:r w:rsidR="2F84CA3F" w:rsidRPr="00803B33">
        <w:rPr>
          <w:rFonts w:ascii="Calibri" w:eastAsia="Calibri" w:hAnsi="Calibri" w:cs="Calibri"/>
          <w:color w:val="000000" w:themeColor="text1"/>
        </w:rPr>
        <w:t>)</w:t>
      </w:r>
      <w:r w:rsidRPr="00803B33">
        <w:rPr>
          <w:rFonts w:ascii="Calibri" w:eastAsia="Calibri" w:hAnsi="Calibri" w:cs="Calibri"/>
          <w:color w:val="000000" w:themeColor="text1"/>
        </w:rPr>
        <w:t>?</w:t>
      </w:r>
    </w:p>
    <w:p w14:paraId="1AE21A44" w14:textId="77777777" w:rsidR="00540AE3" w:rsidRPr="00803B33" w:rsidRDefault="00540AE3" w:rsidP="00540AE3">
      <w:pPr>
        <w:pStyle w:val="ListParagraph"/>
        <w:rPr>
          <w:color w:val="000000" w:themeColor="text1"/>
        </w:rPr>
      </w:pPr>
    </w:p>
    <w:p w14:paraId="7D09E00B" w14:textId="0C6594F9" w:rsidR="5AB73973" w:rsidRPr="00803B33" w:rsidRDefault="5AB73973" w:rsidP="00540AE3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>Building on your understanding of gender equality and gender mainstreaming:</w:t>
      </w:r>
    </w:p>
    <w:p w14:paraId="33367F0A" w14:textId="51ECC6C4" w:rsidR="4FAC3632" w:rsidRPr="00803B33" w:rsidRDefault="1D83603F" w:rsidP="00540AE3">
      <w:pPr>
        <w:pStyle w:val="ListParagraph"/>
        <w:numPr>
          <w:ilvl w:val="1"/>
          <w:numId w:val="3"/>
        </w:numPr>
        <w:rPr>
          <w:color w:val="000000" w:themeColor="text1"/>
        </w:rPr>
      </w:pPr>
      <w:r w:rsidRPr="00803B33">
        <w:rPr>
          <w:color w:val="000000" w:themeColor="text1"/>
        </w:rPr>
        <w:t>Has your organisation implemented a</w:t>
      </w:r>
      <w:r w:rsidR="00B7706F" w:rsidRPr="00803B33">
        <w:rPr>
          <w:color w:val="000000" w:themeColor="text1"/>
        </w:rPr>
        <w:t>ny</w:t>
      </w:r>
      <w:r w:rsidRPr="00803B33">
        <w:rPr>
          <w:color w:val="000000" w:themeColor="text1"/>
        </w:rPr>
        <w:t xml:space="preserve"> gender mainstreaming </w:t>
      </w:r>
      <w:r w:rsidR="3FD95764" w:rsidRPr="00803B33">
        <w:rPr>
          <w:color w:val="000000" w:themeColor="text1"/>
        </w:rPr>
        <w:t>policies</w:t>
      </w:r>
      <w:r w:rsidRPr="00803B33">
        <w:rPr>
          <w:color w:val="000000" w:themeColor="text1"/>
        </w:rPr>
        <w:t xml:space="preserve"> across all levels of your organisation? </w:t>
      </w:r>
    </w:p>
    <w:p w14:paraId="2C910600" w14:textId="267BEFD6" w:rsidR="65704A31" w:rsidRPr="00803B33" w:rsidRDefault="1D83603F" w:rsidP="00540AE3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</w:rPr>
      </w:pPr>
      <w:r w:rsidRPr="00803B33">
        <w:rPr>
          <w:color w:val="000000" w:themeColor="text1"/>
        </w:rPr>
        <w:t>If such policies have been implemented, have they had an impact on your organisation’s culture</w:t>
      </w:r>
      <w:r w:rsidR="618E3737" w:rsidRPr="00803B33">
        <w:rPr>
          <w:color w:val="000000" w:themeColor="text1"/>
        </w:rPr>
        <w:t xml:space="preserve"> and/or representation of women in leadership in your organisation</w:t>
      </w:r>
      <w:r w:rsidRPr="00803B33">
        <w:rPr>
          <w:color w:val="000000" w:themeColor="text1"/>
        </w:rPr>
        <w:t>?</w:t>
      </w:r>
    </w:p>
    <w:p w14:paraId="6680FD37" w14:textId="7EC5AB12" w:rsidR="5F29485C" w:rsidRPr="00803B33" w:rsidRDefault="5877E4A9" w:rsidP="00540AE3">
      <w:pPr>
        <w:pStyle w:val="ListParagraph"/>
        <w:numPr>
          <w:ilvl w:val="1"/>
          <w:numId w:val="3"/>
        </w:numPr>
        <w:rPr>
          <w:color w:val="000000" w:themeColor="text1"/>
        </w:rPr>
      </w:pPr>
      <w:r w:rsidRPr="00803B33">
        <w:rPr>
          <w:color w:val="000000" w:themeColor="text1"/>
        </w:rPr>
        <w:t>If such policies have not been implemented in your organisation specifically, have wider gender markers (for example, UN framework, national strategy) contributed to any change in organisational culture and/or representation of w</w:t>
      </w:r>
      <w:r w:rsidR="4FD81A6C" w:rsidRPr="00803B33">
        <w:rPr>
          <w:color w:val="000000" w:themeColor="text1"/>
        </w:rPr>
        <w:t>omen in leadership in your organisation?</w:t>
      </w:r>
    </w:p>
    <w:p w14:paraId="0040C229" w14:textId="77777777" w:rsidR="00540AE3" w:rsidRPr="00803B33" w:rsidRDefault="00540AE3" w:rsidP="00540AE3">
      <w:pPr>
        <w:pStyle w:val="ListParagraph"/>
        <w:ind w:left="1440"/>
        <w:rPr>
          <w:color w:val="000000" w:themeColor="text1"/>
        </w:rPr>
      </w:pPr>
    </w:p>
    <w:p w14:paraId="539CC0EB" w14:textId="1C1072CC" w:rsidR="00540AE3" w:rsidRPr="00803B33" w:rsidRDefault="5C688F17" w:rsidP="00540AE3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>What is your understanding of the concept of leadership in both health systems and in peacebuilding?</w:t>
      </w:r>
    </w:p>
    <w:p w14:paraId="3E10C983" w14:textId="77777777" w:rsidR="00540AE3" w:rsidRPr="00803B33" w:rsidRDefault="00540AE3" w:rsidP="00540AE3">
      <w:pPr>
        <w:pStyle w:val="ListParagraph"/>
        <w:rPr>
          <w:rFonts w:eastAsiaTheme="minorEastAsia"/>
          <w:color w:val="000000" w:themeColor="text1"/>
        </w:rPr>
      </w:pPr>
    </w:p>
    <w:p w14:paraId="0E7C70F1" w14:textId="2C13ED7D" w:rsidR="00803B33" w:rsidRPr="00803B33" w:rsidRDefault="00540AE3" w:rsidP="00803B33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>How</w:t>
      </w:r>
      <w:r w:rsidR="5F50BADA" w:rsidRPr="00803B33">
        <w:rPr>
          <w:rFonts w:ascii="Calibri" w:eastAsia="Calibri" w:hAnsi="Calibri" w:cs="Calibri"/>
          <w:color w:val="000000" w:themeColor="text1"/>
        </w:rPr>
        <w:t xml:space="preserve"> does your organisation support diverse leadership? Or how does it not support diverse leadership?</w:t>
      </w:r>
      <w:r w:rsidR="00803B33" w:rsidRPr="00803B33">
        <w:rPr>
          <w:rFonts w:ascii="Calibri" w:eastAsia="Calibri" w:hAnsi="Calibri" w:cs="Calibri"/>
          <w:color w:val="000000" w:themeColor="text1"/>
        </w:rPr>
        <w:br/>
      </w:r>
    </w:p>
    <w:p w14:paraId="24E4DB75" w14:textId="2A11D130" w:rsidR="4FAC3632" w:rsidRPr="00803B33" w:rsidRDefault="08E91E1D" w:rsidP="00803B33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>What do you perceive as barriers to women’s leadership</w:t>
      </w:r>
      <w:r w:rsidR="4B2F573E" w:rsidRPr="00803B33">
        <w:rPr>
          <w:rFonts w:ascii="Calibri" w:eastAsia="Calibri" w:hAnsi="Calibri" w:cs="Calibri"/>
          <w:color w:val="000000" w:themeColor="text1"/>
        </w:rPr>
        <w:t xml:space="preserve"> (at the nexus of health, </w:t>
      </w:r>
      <w:r w:rsidR="00803B33" w:rsidRPr="00803B33">
        <w:rPr>
          <w:rFonts w:ascii="Calibri" w:eastAsia="Calibri" w:hAnsi="Calibri" w:cs="Calibri"/>
          <w:color w:val="000000" w:themeColor="text1"/>
        </w:rPr>
        <w:t>conflict,</w:t>
      </w:r>
      <w:r w:rsidR="4B2F573E" w:rsidRPr="00803B33">
        <w:rPr>
          <w:rFonts w:ascii="Calibri" w:eastAsia="Calibri" w:hAnsi="Calibri" w:cs="Calibri"/>
          <w:color w:val="000000" w:themeColor="text1"/>
        </w:rPr>
        <w:t xml:space="preserve"> and peacebuilding)</w:t>
      </w:r>
      <w:r w:rsidRPr="00803B33">
        <w:rPr>
          <w:rFonts w:ascii="Calibri" w:eastAsia="Calibri" w:hAnsi="Calibri" w:cs="Calibri"/>
          <w:color w:val="000000" w:themeColor="text1"/>
        </w:rPr>
        <w:t>?</w:t>
      </w:r>
      <w:r w:rsidR="00803B33" w:rsidRPr="00803B33">
        <w:rPr>
          <w:rFonts w:ascii="Calibri" w:eastAsia="Calibri" w:hAnsi="Calibri" w:cs="Calibri"/>
          <w:color w:val="000000" w:themeColor="text1"/>
        </w:rPr>
        <w:br/>
      </w:r>
    </w:p>
    <w:p w14:paraId="0AC46203" w14:textId="3AE870E7" w:rsidR="65704A31" w:rsidRPr="00803B33" w:rsidRDefault="37B2F8E1" w:rsidP="00803B33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>How can these barriers be overcome/mitigated?</w:t>
      </w:r>
      <w:r w:rsidR="00803B33" w:rsidRPr="00803B33">
        <w:rPr>
          <w:rFonts w:ascii="Calibri" w:eastAsia="Calibri" w:hAnsi="Calibri" w:cs="Calibri"/>
          <w:color w:val="000000" w:themeColor="text1"/>
        </w:rPr>
        <w:br/>
      </w:r>
    </w:p>
    <w:p w14:paraId="5B9B4023" w14:textId="1E9CFD7D" w:rsidR="37E681FE" w:rsidRPr="00803B33" w:rsidRDefault="08E91E1D" w:rsidP="00540AE3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>What do you perceive as enablers to women’s leadership?</w:t>
      </w:r>
    </w:p>
    <w:p w14:paraId="07B55DE2" w14:textId="77777777" w:rsidR="00540AE3" w:rsidRPr="00803B33" w:rsidRDefault="00540AE3" w:rsidP="00540AE3">
      <w:pPr>
        <w:rPr>
          <w:color w:val="000000" w:themeColor="text1"/>
        </w:rPr>
      </w:pPr>
    </w:p>
    <w:p w14:paraId="58A19529" w14:textId="752174D7" w:rsidR="65704A31" w:rsidRPr="00803B33" w:rsidRDefault="00F3898A" w:rsidP="00803B33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 xml:space="preserve">Can health be used as an entry point for peace building? </w:t>
      </w:r>
      <w:r w:rsidR="00803B33" w:rsidRPr="00803B33">
        <w:rPr>
          <w:rFonts w:ascii="Calibri" w:eastAsia="Calibri" w:hAnsi="Calibri" w:cs="Calibri"/>
          <w:color w:val="000000" w:themeColor="text1"/>
        </w:rPr>
        <w:br/>
      </w:r>
    </w:p>
    <w:p w14:paraId="0B65C074" w14:textId="47A6DE96" w:rsidR="65704A31" w:rsidRPr="00803B33" w:rsidRDefault="159318B5" w:rsidP="00540AE3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00803B33">
        <w:rPr>
          <w:rFonts w:ascii="Calibri" w:eastAsia="Calibri" w:hAnsi="Calibri" w:cs="Calibri"/>
          <w:color w:val="000000" w:themeColor="text1"/>
        </w:rPr>
        <w:t>Are there any specific projects/</w:t>
      </w:r>
      <w:proofErr w:type="spellStart"/>
      <w:r w:rsidRPr="00803B33">
        <w:rPr>
          <w:rFonts w:ascii="Calibri" w:eastAsia="Calibri" w:hAnsi="Calibri" w:cs="Calibri"/>
          <w:color w:val="000000" w:themeColor="text1"/>
        </w:rPr>
        <w:t>programmes</w:t>
      </w:r>
      <w:proofErr w:type="spellEnd"/>
      <w:r w:rsidRPr="00803B33">
        <w:rPr>
          <w:rFonts w:ascii="Calibri" w:eastAsia="Calibri" w:hAnsi="Calibri" w:cs="Calibri"/>
          <w:color w:val="000000" w:themeColor="text1"/>
        </w:rPr>
        <w:t xml:space="preserve">/interventions (current or potential) that you think </w:t>
      </w:r>
      <w:r w:rsidR="22254913" w:rsidRPr="00803B33">
        <w:rPr>
          <w:rFonts w:ascii="Calibri" w:eastAsia="Calibri" w:hAnsi="Calibri" w:cs="Calibri"/>
          <w:color w:val="000000" w:themeColor="text1"/>
        </w:rPr>
        <w:t xml:space="preserve">the role of </w:t>
      </w:r>
      <w:r w:rsidRPr="00803B33">
        <w:rPr>
          <w:rFonts w:ascii="Calibri" w:eastAsia="Calibri" w:hAnsi="Calibri" w:cs="Calibri"/>
          <w:color w:val="000000" w:themeColor="text1"/>
        </w:rPr>
        <w:t>women’s leadership can strengthen the health and peacebuilding nexus</w:t>
      </w:r>
    </w:p>
    <w:sectPr w:rsidR="65704A31" w:rsidRPr="00803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37A35"/>
    <w:multiLevelType w:val="hybridMultilevel"/>
    <w:tmpl w:val="10AE67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91561582">
      <w:start w:val="1"/>
      <w:numFmt w:val="lowerLetter"/>
      <w:lvlText w:val="%2."/>
      <w:lvlJc w:val="left"/>
      <w:pPr>
        <w:ind w:left="1440" w:hanging="360"/>
      </w:pPr>
    </w:lvl>
    <w:lvl w:ilvl="2" w:tplc="87D8E47C">
      <w:start w:val="1"/>
      <w:numFmt w:val="lowerRoman"/>
      <w:lvlText w:val="%3."/>
      <w:lvlJc w:val="right"/>
      <w:pPr>
        <w:ind w:left="2160" w:hanging="180"/>
      </w:pPr>
    </w:lvl>
    <w:lvl w:ilvl="3" w:tplc="1B66795A">
      <w:start w:val="1"/>
      <w:numFmt w:val="decimal"/>
      <w:lvlText w:val="%4."/>
      <w:lvlJc w:val="left"/>
      <w:pPr>
        <w:ind w:left="2880" w:hanging="360"/>
      </w:pPr>
    </w:lvl>
    <w:lvl w:ilvl="4" w:tplc="E422A6F8">
      <w:start w:val="1"/>
      <w:numFmt w:val="lowerLetter"/>
      <w:lvlText w:val="%5."/>
      <w:lvlJc w:val="left"/>
      <w:pPr>
        <w:ind w:left="3600" w:hanging="360"/>
      </w:pPr>
    </w:lvl>
    <w:lvl w:ilvl="5" w:tplc="F2DA16F2">
      <w:start w:val="1"/>
      <w:numFmt w:val="lowerRoman"/>
      <w:lvlText w:val="%6."/>
      <w:lvlJc w:val="right"/>
      <w:pPr>
        <w:ind w:left="4320" w:hanging="180"/>
      </w:pPr>
    </w:lvl>
    <w:lvl w:ilvl="6" w:tplc="A7224F02">
      <w:start w:val="1"/>
      <w:numFmt w:val="decimal"/>
      <w:lvlText w:val="%7."/>
      <w:lvlJc w:val="left"/>
      <w:pPr>
        <w:ind w:left="5040" w:hanging="360"/>
      </w:pPr>
    </w:lvl>
    <w:lvl w:ilvl="7" w:tplc="6C545FD8">
      <w:start w:val="1"/>
      <w:numFmt w:val="lowerLetter"/>
      <w:lvlText w:val="%8."/>
      <w:lvlJc w:val="left"/>
      <w:pPr>
        <w:ind w:left="5760" w:hanging="360"/>
      </w:pPr>
    </w:lvl>
    <w:lvl w:ilvl="8" w:tplc="7FB025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9395B"/>
    <w:multiLevelType w:val="hybridMultilevel"/>
    <w:tmpl w:val="2FE83704"/>
    <w:lvl w:ilvl="0" w:tplc="0AE0A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C404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D8BF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F001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055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F4D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AAE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89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FAB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C6617"/>
    <w:multiLevelType w:val="hybridMultilevel"/>
    <w:tmpl w:val="AA864B9C"/>
    <w:lvl w:ilvl="0" w:tplc="04685B76">
      <w:start w:val="1"/>
      <w:numFmt w:val="decimal"/>
      <w:lvlText w:val="%1."/>
      <w:lvlJc w:val="left"/>
      <w:pPr>
        <w:ind w:left="720" w:hanging="360"/>
      </w:pPr>
    </w:lvl>
    <w:lvl w:ilvl="1" w:tplc="12C42B52">
      <w:start w:val="1"/>
      <w:numFmt w:val="lowerLetter"/>
      <w:lvlText w:val="%2."/>
      <w:lvlJc w:val="left"/>
      <w:pPr>
        <w:ind w:left="1440" w:hanging="360"/>
      </w:pPr>
    </w:lvl>
    <w:lvl w:ilvl="2" w:tplc="2CFE95FA">
      <w:start w:val="1"/>
      <w:numFmt w:val="lowerRoman"/>
      <w:lvlText w:val="%3."/>
      <w:lvlJc w:val="right"/>
      <w:pPr>
        <w:ind w:left="2160" w:hanging="180"/>
      </w:pPr>
    </w:lvl>
    <w:lvl w:ilvl="3" w:tplc="0C1CE7CA">
      <w:start w:val="1"/>
      <w:numFmt w:val="decimal"/>
      <w:lvlText w:val="%4."/>
      <w:lvlJc w:val="left"/>
      <w:pPr>
        <w:ind w:left="2880" w:hanging="360"/>
      </w:pPr>
    </w:lvl>
    <w:lvl w:ilvl="4" w:tplc="BE067A08">
      <w:start w:val="1"/>
      <w:numFmt w:val="lowerLetter"/>
      <w:lvlText w:val="%5."/>
      <w:lvlJc w:val="left"/>
      <w:pPr>
        <w:ind w:left="3600" w:hanging="360"/>
      </w:pPr>
    </w:lvl>
    <w:lvl w:ilvl="5" w:tplc="FD1A642E">
      <w:start w:val="1"/>
      <w:numFmt w:val="lowerRoman"/>
      <w:lvlText w:val="%6."/>
      <w:lvlJc w:val="right"/>
      <w:pPr>
        <w:ind w:left="4320" w:hanging="180"/>
      </w:pPr>
    </w:lvl>
    <w:lvl w:ilvl="6" w:tplc="A1EA01DC">
      <w:start w:val="1"/>
      <w:numFmt w:val="decimal"/>
      <w:lvlText w:val="%7."/>
      <w:lvlJc w:val="left"/>
      <w:pPr>
        <w:ind w:left="5040" w:hanging="360"/>
      </w:pPr>
    </w:lvl>
    <w:lvl w:ilvl="7" w:tplc="9D4E53E6">
      <w:start w:val="1"/>
      <w:numFmt w:val="lowerLetter"/>
      <w:lvlText w:val="%8."/>
      <w:lvlJc w:val="left"/>
      <w:pPr>
        <w:ind w:left="5760" w:hanging="360"/>
      </w:pPr>
    </w:lvl>
    <w:lvl w:ilvl="8" w:tplc="2334D9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63B71"/>
    <w:multiLevelType w:val="hybridMultilevel"/>
    <w:tmpl w:val="5D4C864C"/>
    <w:lvl w:ilvl="0" w:tplc="D7BE2646">
      <w:start w:val="1"/>
      <w:numFmt w:val="lowerLetter"/>
      <w:lvlText w:val="%1."/>
      <w:lvlJc w:val="left"/>
      <w:pPr>
        <w:ind w:left="1080" w:hanging="360"/>
      </w:pPr>
    </w:lvl>
    <w:lvl w:ilvl="1" w:tplc="D4E00E7C">
      <w:start w:val="1"/>
      <w:numFmt w:val="lowerLetter"/>
      <w:lvlText w:val="%2."/>
      <w:lvlJc w:val="left"/>
      <w:pPr>
        <w:ind w:left="1800" w:hanging="360"/>
      </w:pPr>
    </w:lvl>
    <w:lvl w:ilvl="2" w:tplc="2910A7E6">
      <w:start w:val="1"/>
      <w:numFmt w:val="lowerRoman"/>
      <w:lvlText w:val="%3."/>
      <w:lvlJc w:val="right"/>
      <w:pPr>
        <w:ind w:left="2520" w:hanging="180"/>
      </w:pPr>
    </w:lvl>
    <w:lvl w:ilvl="3" w:tplc="C7CED49A">
      <w:start w:val="1"/>
      <w:numFmt w:val="decimal"/>
      <w:lvlText w:val="%4."/>
      <w:lvlJc w:val="left"/>
      <w:pPr>
        <w:ind w:left="3240" w:hanging="360"/>
      </w:pPr>
    </w:lvl>
    <w:lvl w:ilvl="4" w:tplc="C158FE46">
      <w:start w:val="1"/>
      <w:numFmt w:val="lowerLetter"/>
      <w:lvlText w:val="%5."/>
      <w:lvlJc w:val="left"/>
      <w:pPr>
        <w:ind w:left="3960" w:hanging="360"/>
      </w:pPr>
    </w:lvl>
    <w:lvl w:ilvl="5" w:tplc="74763158">
      <w:start w:val="1"/>
      <w:numFmt w:val="lowerRoman"/>
      <w:lvlText w:val="%6."/>
      <w:lvlJc w:val="right"/>
      <w:pPr>
        <w:ind w:left="4680" w:hanging="180"/>
      </w:pPr>
    </w:lvl>
    <w:lvl w:ilvl="6" w:tplc="7988F2D6">
      <w:start w:val="1"/>
      <w:numFmt w:val="decimal"/>
      <w:lvlText w:val="%7."/>
      <w:lvlJc w:val="left"/>
      <w:pPr>
        <w:ind w:left="5400" w:hanging="360"/>
      </w:pPr>
    </w:lvl>
    <w:lvl w:ilvl="7" w:tplc="9FDC41AC">
      <w:start w:val="1"/>
      <w:numFmt w:val="lowerLetter"/>
      <w:lvlText w:val="%8."/>
      <w:lvlJc w:val="left"/>
      <w:pPr>
        <w:ind w:left="6120" w:hanging="360"/>
      </w:pPr>
    </w:lvl>
    <w:lvl w:ilvl="8" w:tplc="E316468E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EB7382"/>
    <w:multiLevelType w:val="hybridMultilevel"/>
    <w:tmpl w:val="32C88D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9A5090E2">
      <w:start w:val="1"/>
      <w:numFmt w:val="lowerLetter"/>
      <w:lvlText w:val="%2."/>
      <w:lvlJc w:val="left"/>
      <w:pPr>
        <w:ind w:left="1440" w:hanging="360"/>
      </w:pPr>
    </w:lvl>
    <w:lvl w:ilvl="2" w:tplc="9AD67BD8">
      <w:start w:val="1"/>
      <w:numFmt w:val="lowerRoman"/>
      <w:lvlText w:val="%3."/>
      <w:lvlJc w:val="right"/>
      <w:pPr>
        <w:ind w:left="2160" w:hanging="180"/>
      </w:pPr>
    </w:lvl>
    <w:lvl w:ilvl="3" w:tplc="AC8043DE">
      <w:start w:val="1"/>
      <w:numFmt w:val="decimal"/>
      <w:lvlText w:val="%4."/>
      <w:lvlJc w:val="left"/>
      <w:pPr>
        <w:ind w:left="2880" w:hanging="360"/>
      </w:pPr>
    </w:lvl>
    <w:lvl w:ilvl="4" w:tplc="F154C578">
      <w:start w:val="1"/>
      <w:numFmt w:val="lowerLetter"/>
      <w:lvlText w:val="%5."/>
      <w:lvlJc w:val="left"/>
      <w:pPr>
        <w:ind w:left="3600" w:hanging="360"/>
      </w:pPr>
    </w:lvl>
    <w:lvl w:ilvl="5" w:tplc="2962FF76">
      <w:start w:val="1"/>
      <w:numFmt w:val="lowerRoman"/>
      <w:lvlText w:val="%6."/>
      <w:lvlJc w:val="right"/>
      <w:pPr>
        <w:ind w:left="4320" w:hanging="180"/>
      </w:pPr>
    </w:lvl>
    <w:lvl w:ilvl="6" w:tplc="E3864A7A">
      <w:start w:val="1"/>
      <w:numFmt w:val="decimal"/>
      <w:lvlText w:val="%7."/>
      <w:lvlJc w:val="left"/>
      <w:pPr>
        <w:ind w:left="5040" w:hanging="360"/>
      </w:pPr>
    </w:lvl>
    <w:lvl w:ilvl="7" w:tplc="8E5E4902">
      <w:start w:val="1"/>
      <w:numFmt w:val="lowerLetter"/>
      <w:lvlText w:val="%8."/>
      <w:lvlJc w:val="left"/>
      <w:pPr>
        <w:ind w:left="5760" w:hanging="360"/>
      </w:pPr>
    </w:lvl>
    <w:lvl w:ilvl="8" w:tplc="3F46E142">
      <w:start w:val="1"/>
      <w:numFmt w:val="lowerRoman"/>
      <w:lvlText w:val="%9."/>
      <w:lvlJc w:val="right"/>
      <w:pPr>
        <w:ind w:left="6480" w:hanging="180"/>
      </w:pPr>
    </w:lvl>
  </w:abstractNum>
  <w:num w:numId="1" w16cid:durableId="722943644">
    <w:abstractNumId w:val="1"/>
  </w:num>
  <w:num w:numId="2" w16cid:durableId="1727223720">
    <w:abstractNumId w:val="4"/>
  </w:num>
  <w:num w:numId="3" w16cid:durableId="117964899">
    <w:abstractNumId w:val="0"/>
  </w:num>
  <w:num w:numId="4" w16cid:durableId="2106294007">
    <w:abstractNumId w:val="3"/>
  </w:num>
  <w:num w:numId="5" w16cid:durableId="39402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7842A2"/>
    <w:rsid w:val="00036BE0"/>
    <w:rsid w:val="000B3A37"/>
    <w:rsid w:val="0030718B"/>
    <w:rsid w:val="00411080"/>
    <w:rsid w:val="00540AE3"/>
    <w:rsid w:val="005A5DCC"/>
    <w:rsid w:val="005F1639"/>
    <w:rsid w:val="006916BB"/>
    <w:rsid w:val="00702B34"/>
    <w:rsid w:val="00803B33"/>
    <w:rsid w:val="00B65765"/>
    <w:rsid w:val="00B7706F"/>
    <w:rsid w:val="00BC2762"/>
    <w:rsid w:val="00CB3FE5"/>
    <w:rsid w:val="00D334D5"/>
    <w:rsid w:val="00D622C1"/>
    <w:rsid w:val="00D73652"/>
    <w:rsid w:val="00F3898A"/>
    <w:rsid w:val="00F5589A"/>
    <w:rsid w:val="01943187"/>
    <w:rsid w:val="023404F8"/>
    <w:rsid w:val="036DA60C"/>
    <w:rsid w:val="054D1E96"/>
    <w:rsid w:val="0583728F"/>
    <w:rsid w:val="06916D57"/>
    <w:rsid w:val="06DD728E"/>
    <w:rsid w:val="08E91E1D"/>
    <w:rsid w:val="0943E697"/>
    <w:rsid w:val="0A208FB9"/>
    <w:rsid w:val="0A3A88EE"/>
    <w:rsid w:val="0BBC601A"/>
    <w:rsid w:val="0D1E051D"/>
    <w:rsid w:val="0F6C6AC0"/>
    <w:rsid w:val="0FD6EA91"/>
    <w:rsid w:val="10BC5468"/>
    <w:rsid w:val="15634260"/>
    <w:rsid w:val="159318B5"/>
    <w:rsid w:val="174DA10F"/>
    <w:rsid w:val="177C0F31"/>
    <w:rsid w:val="1C31C56B"/>
    <w:rsid w:val="1CC717AF"/>
    <w:rsid w:val="1CFF7B48"/>
    <w:rsid w:val="1D83603F"/>
    <w:rsid w:val="1E3F3BE8"/>
    <w:rsid w:val="20E98B30"/>
    <w:rsid w:val="21419680"/>
    <w:rsid w:val="21808F9D"/>
    <w:rsid w:val="22254913"/>
    <w:rsid w:val="22855B91"/>
    <w:rsid w:val="2370BB14"/>
    <w:rsid w:val="249DF591"/>
    <w:rsid w:val="265C43C5"/>
    <w:rsid w:val="27958E17"/>
    <w:rsid w:val="27D2B758"/>
    <w:rsid w:val="2B9D2E89"/>
    <w:rsid w:val="2C350AED"/>
    <w:rsid w:val="2D38FEEA"/>
    <w:rsid w:val="2E5D4D38"/>
    <w:rsid w:val="2E975E3B"/>
    <w:rsid w:val="2F84CA3F"/>
    <w:rsid w:val="30262565"/>
    <w:rsid w:val="309835DE"/>
    <w:rsid w:val="3194EDFA"/>
    <w:rsid w:val="32DF300D"/>
    <w:rsid w:val="338F40A3"/>
    <w:rsid w:val="367A9A20"/>
    <w:rsid w:val="37B2F8E1"/>
    <w:rsid w:val="37E681FE"/>
    <w:rsid w:val="388ED30B"/>
    <w:rsid w:val="3A16D023"/>
    <w:rsid w:val="3B888D83"/>
    <w:rsid w:val="3EA32D73"/>
    <w:rsid w:val="3F031D4E"/>
    <w:rsid w:val="3FD95764"/>
    <w:rsid w:val="4018F456"/>
    <w:rsid w:val="41ED104D"/>
    <w:rsid w:val="41EF23E7"/>
    <w:rsid w:val="42219814"/>
    <w:rsid w:val="42BEACBE"/>
    <w:rsid w:val="437842A2"/>
    <w:rsid w:val="45CD6C6A"/>
    <w:rsid w:val="468835DA"/>
    <w:rsid w:val="46C16F5C"/>
    <w:rsid w:val="48689F12"/>
    <w:rsid w:val="4B2F573E"/>
    <w:rsid w:val="4C503AC8"/>
    <w:rsid w:val="4CDE4F01"/>
    <w:rsid w:val="4F43E0BA"/>
    <w:rsid w:val="4FAC3632"/>
    <w:rsid w:val="4FD81A6C"/>
    <w:rsid w:val="52BF7C4C"/>
    <w:rsid w:val="56C8F946"/>
    <w:rsid w:val="56E438D2"/>
    <w:rsid w:val="570F1F25"/>
    <w:rsid w:val="57B13FD0"/>
    <w:rsid w:val="57EEB0E0"/>
    <w:rsid w:val="5877E4A9"/>
    <w:rsid w:val="59209B92"/>
    <w:rsid w:val="593C6072"/>
    <w:rsid w:val="59B2597A"/>
    <w:rsid w:val="5AB73973"/>
    <w:rsid w:val="5C688F17"/>
    <w:rsid w:val="5D29D8BC"/>
    <w:rsid w:val="5F29485C"/>
    <w:rsid w:val="5F50BADA"/>
    <w:rsid w:val="5F6F8B0B"/>
    <w:rsid w:val="618E3737"/>
    <w:rsid w:val="62A27E84"/>
    <w:rsid w:val="63D479D0"/>
    <w:rsid w:val="6512AD25"/>
    <w:rsid w:val="65704A31"/>
    <w:rsid w:val="667B7D7D"/>
    <w:rsid w:val="66A53877"/>
    <w:rsid w:val="66AE7D67"/>
    <w:rsid w:val="671F562C"/>
    <w:rsid w:val="676D03EF"/>
    <w:rsid w:val="6B35F338"/>
    <w:rsid w:val="6C62A4C8"/>
    <w:rsid w:val="6D9FB0E0"/>
    <w:rsid w:val="717F65BC"/>
    <w:rsid w:val="71F350AC"/>
    <w:rsid w:val="745C6035"/>
    <w:rsid w:val="75A17B69"/>
    <w:rsid w:val="75F83096"/>
    <w:rsid w:val="763EDDEA"/>
    <w:rsid w:val="76E24096"/>
    <w:rsid w:val="7914F579"/>
    <w:rsid w:val="7A6C3E14"/>
    <w:rsid w:val="7B520DF0"/>
    <w:rsid w:val="7BBF64AC"/>
    <w:rsid w:val="7CE385AF"/>
    <w:rsid w:val="7DE3087E"/>
    <w:rsid w:val="7FE3ABB3"/>
    <w:rsid w:val="7FEC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842A2"/>
  <w15:chartTrackingRefBased/>
  <w15:docId w15:val="{4EDAE85B-AED4-428D-9674-601A992C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22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22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22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2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2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BE7E82E4AF642A29856789F989052" ma:contentTypeVersion="4" ma:contentTypeDescription="Create a new document." ma:contentTypeScope="" ma:versionID="fada4dcfc6ad4cfc30574c713173b150">
  <xsd:schema xmlns:xsd="http://www.w3.org/2001/XMLSchema" xmlns:xs="http://www.w3.org/2001/XMLSchema" xmlns:p="http://schemas.microsoft.com/office/2006/metadata/properties" xmlns:ns2="88152835-acd7-4aa0-8bed-f6aac4efe91d" targetNamespace="http://schemas.microsoft.com/office/2006/metadata/properties" ma:root="true" ma:fieldsID="41d39df1c0f8bde5e4ea9e04a1cac07f" ns2:_="">
    <xsd:import namespace="88152835-acd7-4aa0-8bed-f6aac4efe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52835-acd7-4aa0-8bed-f6aac4efe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20159E-EDBB-4810-93BE-ABA203330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52835-acd7-4aa0-8bed-f6aac4efe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CF923B-C9E2-4556-9330-E85C5A5C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890FC3-CACE-4434-BAF4-CF3256257A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Meagher, Kristen</dc:creator>
  <cp:keywords/>
  <dc:description/>
  <cp:lastModifiedBy>Kristen Meagher</cp:lastModifiedBy>
  <cp:revision>2</cp:revision>
  <dcterms:created xsi:type="dcterms:W3CDTF">2023-02-14T16:07:00Z</dcterms:created>
  <dcterms:modified xsi:type="dcterms:W3CDTF">2023-02-14T16:07:00Z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0x0101001DFBE7E82E4AF642A29856789F989052</vt:lpwstr>
  </property>
</Properties>
</file>