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148A" w:rsidRPr="001B08B7" w:rsidRDefault="00C4148A" w:rsidP="00C4148A">
      <w:pPr>
        <w:pStyle w:val="Descripcin"/>
        <w:rPr>
          <w:rFonts w:cstheme="minorHAnsi"/>
          <w:b w:val="0"/>
          <w:color w:val="auto"/>
        </w:rPr>
      </w:pPr>
      <w:bookmarkStart w:id="0" w:name="_Toc468700228"/>
      <w:r w:rsidRPr="001B08B7">
        <w:rPr>
          <w:rFonts w:cstheme="minorHAnsi"/>
          <w:b w:val="0"/>
          <w:color w:val="auto"/>
        </w:rPr>
        <w:t>Consolidated criteria for reporting qualitative research (COREQ) checklist</w:t>
      </w:r>
      <w:bookmarkEnd w:id="0"/>
      <w:r w:rsidRPr="001B08B7">
        <w:rPr>
          <w:rFonts w:cstheme="minorHAnsi"/>
          <w:b w:val="0"/>
          <w:color w:val="auto"/>
        </w:rPr>
        <w:t xml:space="preserve"> </w:t>
      </w:r>
      <w:r w:rsidR="001B08B7">
        <w:rPr>
          <w:rFonts w:cstheme="minorHAnsi"/>
          <w:b w:val="0"/>
          <w:color w:val="auto"/>
        </w:rPr>
        <w:fldChar w:fldCharType="begin" w:fldLock="1"/>
      </w:r>
      <w:r w:rsidR="001B08B7">
        <w:rPr>
          <w:rFonts w:cstheme="minorHAnsi"/>
          <w:b w:val="0"/>
          <w:color w:val="auto"/>
        </w:rPr>
        <w:instrText>ADDIN CSL_CITATION {"citationItems":[{"id":"ITEM-1","itemData":{"DOI":"10.1093/intqhc/mzm042","ISSN":"13534505","PMID":"17872937","abstract":"Background: Qualitative research explores complex phenomena encountered by clinicians, health care providers, policy makers and consumers. Although partial checklists are available, no consolidated reporting framework exists for any type of qualitative design. Objective: To develop a checklist for explicit and comprehensive reporting of qualitative studies (indepth interviews and focus groups). Methods: We performed a comprehensive search in Cochrane and Campbell Protocols, Medline, CINAHL, systematic reviews of qualitative studies, author or reviewer guidelines of major medical journals and reference lists of relevant publications for existing checklists used to assess qualitative studies. Seventy-six items from 22 checklists were compiled into a comprehensive list. All items were grouped into three domains: (i) research team and reflexivity, (ii) study design and (iii) data analysis and reporting. Duplicate items and those that were ambiguous, too broadly defined and impractical to assess were removed. Results: Items most frequently included in the checklists related to sampling method, setting for data collection, method of data collection, respondent validation of findings, method of recording data, description of the derivation of themes and inclusion of supporting quotations. We grouped all items into three domains: (i) research team and reflexivity, (ii) study design and (iii) data analysis and reporting. Conclusions: The criteria included in COREQ, a 32-item checklist, can help researchers to report important aspects of the research team, study methods, context of the study, findings, analysis and interpretations. © The Author 2007. Published by Oxford University Press on behalf of International Society for Quality in Health Care; all rights reserved.","author":[{"dropping-particle":"","family":"Tong","given":"Allison","non-dropping-particle":"","parse-names":false,"suffix":""},{"dropping-particle":"","family":"Sainsbury","given":"Peter","non-dropping-particle":"","parse-names":false,"suffix":""},{"dropping-particle":"","family":"Craig","given":"Jonathan","non-dropping-particle":"","parse-names":false,"suffix":""}],"container-title":"International Journal for Quality in Health Care","id":"ITEM-1","issue":"6","issued":{"date-parts":[["2007"]]},"page":"349-357","title":"Consolidated criteria for reporting qualitative research (COREQ): A 32-item checklist for interviews and focus groups","type":"article-journal","volume":"19"},"uris":["http://www.mendeley.com/documents/?uuid=b1e9bc8e-254b-4756-8c31-1b0d9df6deeb"]}],"mendeley":{"formattedCitation":"(1)","plainTextFormattedCitation":"(1)","previouslyFormattedCitation":"(1)"},"properties":{"noteIndex":0},"schema":"https://github.com/citation-style-language/schema/raw/master/csl-citation.json"}</w:instrText>
      </w:r>
      <w:r w:rsidR="001B08B7">
        <w:rPr>
          <w:rFonts w:cstheme="minorHAnsi"/>
          <w:b w:val="0"/>
          <w:color w:val="auto"/>
        </w:rPr>
        <w:fldChar w:fldCharType="separate"/>
      </w:r>
      <w:r w:rsidR="001B08B7" w:rsidRPr="001B08B7">
        <w:rPr>
          <w:rFonts w:cstheme="minorHAnsi"/>
          <w:b w:val="0"/>
          <w:noProof/>
          <w:color w:val="auto"/>
        </w:rPr>
        <w:t>(1)</w:t>
      </w:r>
      <w:r w:rsidR="001B08B7">
        <w:rPr>
          <w:rFonts w:cstheme="minorHAnsi"/>
          <w:b w:val="0"/>
          <w:color w:val="auto"/>
        </w:rPr>
        <w:fldChar w:fldCharType="end"/>
      </w:r>
    </w:p>
    <w:tbl>
      <w:tblPr>
        <w:tblStyle w:val="Grilledutableau1"/>
        <w:tblW w:w="0" w:type="auto"/>
        <w:tblLayout w:type="fixed"/>
        <w:tblLook w:val="04A0" w:firstRow="1" w:lastRow="0" w:firstColumn="1" w:lastColumn="0" w:noHBand="0" w:noVBand="1"/>
      </w:tblPr>
      <w:tblGrid>
        <w:gridCol w:w="1079"/>
        <w:gridCol w:w="1945"/>
        <w:gridCol w:w="3614"/>
        <w:gridCol w:w="2469"/>
      </w:tblGrid>
      <w:tr w:rsidR="00C4148A" w:rsidRPr="00AF7BB0" w:rsidTr="00C4148A">
        <w:trPr>
          <w:trHeight w:val="202"/>
        </w:trPr>
        <w:tc>
          <w:tcPr>
            <w:tcW w:w="1079" w:type="dxa"/>
          </w:tcPr>
          <w:p w:rsidR="00C4148A" w:rsidRPr="00AF7BB0" w:rsidRDefault="00C4148A" w:rsidP="00134F51">
            <w:pPr>
              <w:spacing w:line="240" w:lineRule="auto"/>
              <w:jc w:val="left"/>
              <w:rPr>
                <w:rFonts w:cstheme="minorHAnsi"/>
                <w:b/>
                <w:sz w:val="20"/>
                <w:szCs w:val="20"/>
              </w:rPr>
            </w:pPr>
            <w:r w:rsidRPr="00AF7BB0">
              <w:rPr>
                <w:rFonts w:cstheme="minorHAnsi"/>
                <w:sz w:val="20"/>
                <w:szCs w:val="20"/>
              </w:rPr>
              <w:t>Item number</w:t>
            </w:r>
          </w:p>
        </w:tc>
        <w:tc>
          <w:tcPr>
            <w:tcW w:w="1945" w:type="dxa"/>
          </w:tcPr>
          <w:p w:rsidR="00C4148A" w:rsidRPr="00AF7BB0" w:rsidRDefault="00C4148A" w:rsidP="00134F51">
            <w:pPr>
              <w:spacing w:line="240" w:lineRule="auto"/>
              <w:jc w:val="left"/>
              <w:rPr>
                <w:rFonts w:cstheme="minorHAnsi"/>
                <w:b/>
                <w:sz w:val="20"/>
                <w:szCs w:val="20"/>
              </w:rPr>
            </w:pPr>
            <w:r w:rsidRPr="00AF7BB0">
              <w:rPr>
                <w:rFonts w:cstheme="minorHAnsi"/>
                <w:sz w:val="20"/>
                <w:szCs w:val="20"/>
              </w:rPr>
              <w:t>Item</w:t>
            </w:r>
          </w:p>
        </w:tc>
        <w:tc>
          <w:tcPr>
            <w:tcW w:w="3614" w:type="dxa"/>
          </w:tcPr>
          <w:p w:rsidR="00C4148A" w:rsidRPr="00AF7BB0" w:rsidRDefault="00C4148A" w:rsidP="00134F51">
            <w:pPr>
              <w:spacing w:line="240" w:lineRule="auto"/>
              <w:jc w:val="left"/>
              <w:rPr>
                <w:rFonts w:cstheme="minorHAnsi"/>
                <w:b/>
                <w:sz w:val="20"/>
                <w:szCs w:val="20"/>
              </w:rPr>
            </w:pPr>
            <w:r w:rsidRPr="00AF7BB0">
              <w:rPr>
                <w:rFonts w:cstheme="minorHAnsi"/>
                <w:sz w:val="20"/>
                <w:szCs w:val="20"/>
              </w:rPr>
              <w:t>Guide questions/description</w:t>
            </w:r>
          </w:p>
        </w:tc>
        <w:tc>
          <w:tcPr>
            <w:tcW w:w="2469" w:type="dxa"/>
          </w:tcPr>
          <w:p w:rsidR="00C4148A" w:rsidRPr="00AF7BB0" w:rsidRDefault="00C4148A" w:rsidP="00134F51">
            <w:pPr>
              <w:spacing w:line="240" w:lineRule="auto"/>
              <w:jc w:val="left"/>
              <w:rPr>
                <w:rFonts w:cstheme="minorHAnsi"/>
                <w:b/>
                <w:sz w:val="20"/>
                <w:szCs w:val="20"/>
              </w:rPr>
            </w:pPr>
            <w:r w:rsidRPr="00AF7BB0">
              <w:rPr>
                <w:rFonts w:cstheme="minorHAnsi"/>
                <w:sz w:val="20"/>
                <w:szCs w:val="20"/>
              </w:rPr>
              <w:t>Answers for the research study</w:t>
            </w:r>
          </w:p>
        </w:tc>
      </w:tr>
      <w:tr w:rsidR="00C4148A" w:rsidRPr="00AF7BB0" w:rsidTr="00C4148A">
        <w:trPr>
          <w:trHeight w:val="202"/>
        </w:trPr>
        <w:tc>
          <w:tcPr>
            <w:tcW w:w="9107" w:type="dxa"/>
            <w:gridSpan w:val="4"/>
          </w:tcPr>
          <w:p w:rsidR="00C4148A" w:rsidRPr="00AF7BB0" w:rsidRDefault="00C4148A" w:rsidP="00134F51">
            <w:pPr>
              <w:spacing w:before="0" w:after="0" w:line="240" w:lineRule="auto"/>
              <w:jc w:val="left"/>
              <w:rPr>
                <w:rFonts w:cstheme="minorHAnsi"/>
                <w:b/>
                <w:sz w:val="20"/>
                <w:szCs w:val="20"/>
              </w:rPr>
            </w:pPr>
            <w:r w:rsidRPr="00AF7BB0">
              <w:rPr>
                <w:rFonts w:cstheme="minorHAnsi"/>
                <w:sz w:val="20"/>
                <w:szCs w:val="20"/>
              </w:rPr>
              <w:t>Domain 1: Research team and reflexivity</w:t>
            </w:r>
          </w:p>
        </w:tc>
      </w:tr>
      <w:tr w:rsidR="00C4148A" w:rsidRPr="00AF7BB0" w:rsidTr="00C4148A">
        <w:trPr>
          <w:trHeight w:val="202"/>
        </w:trPr>
        <w:tc>
          <w:tcPr>
            <w:tcW w:w="9107" w:type="dxa"/>
            <w:gridSpan w:val="4"/>
          </w:tcPr>
          <w:p w:rsidR="00C4148A" w:rsidRPr="00AF7BB0" w:rsidRDefault="00C4148A" w:rsidP="00134F51">
            <w:pPr>
              <w:spacing w:before="0" w:after="0" w:line="240" w:lineRule="auto"/>
              <w:ind w:left="720"/>
              <w:jc w:val="left"/>
              <w:rPr>
                <w:rFonts w:cstheme="minorHAnsi"/>
                <w:b/>
                <w:sz w:val="20"/>
                <w:szCs w:val="20"/>
              </w:rPr>
            </w:pPr>
            <w:r w:rsidRPr="00AF7BB0">
              <w:rPr>
                <w:rFonts w:cstheme="minorHAnsi"/>
                <w:sz w:val="20"/>
                <w:szCs w:val="20"/>
              </w:rPr>
              <w:t>Personal Characteristics</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1</w:t>
            </w:r>
          </w:p>
        </w:tc>
        <w:tc>
          <w:tcPr>
            <w:tcW w:w="1945" w:type="dxa"/>
          </w:tcPr>
          <w:p w:rsidR="00C4148A" w:rsidRPr="00AF7BB0" w:rsidRDefault="00B23598" w:rsidP="00B23598">
            <w:pPr>
              <w:spacing w:before="0" w:after="0" w:line="240" w:lineRule="auto"/>
              <w:jc w:val="left"/>
              <w:rPr>
                <w:rFonts w:cstheme="minorHAnsi"/>
                <w:sz w:val="20"/>
                <w:szCs w:val="20"/>
              </w:rPr>
            </w:pPr>
            <w:r w:rsidRPr="00AF7BB0">
              <w:rPr>
                <w:rFonts w:cstheme="minorHAnsi"/>
                <w:sz w:val="20"/>
                <w:szCs w:val="20"/>
              </w:rPr>
              <w:t>Interviewer</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Which author/s conducted the interview or focus group?</w:t>
            </w:r>
          </w:p>
        </w:tc>
        <w:tc>
          <w:tcPr>
            <w:tcW w:w="2469" w:type="dxa"/>
          </w:tcPr>
          <w:p w:rsidR="00C4148A" w:rsidRPr="00AF7BB0" w:rsidRDefault="005C5ADC" w:rsidP="006D5C2C">
            <w:pPr>
              <w:spacing w:before="0" w:after="0" w:line="240" w:lineRule="auto"/>
              <w:jc w:val="left"/>
              <w:rPr>
                <w:rFonts w:cstheme="minorHAnsi"/>
                <w:sz w:val="20"/>
                <w:szCs w:val="20"/>
              </w:rPr>
            </w:pPr>
            <w:r w:rsidRPr="00AF7BB0">
              <w:rPr>
                <w:rFonts w:cstheme="minorHAnsi"/>
                <w:sz w:val="20"/>
                <w:szCs w:val="20"/>
              </w:rPr>
              <w:t xml:space="preserve">First author </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2</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Credentials</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What were the researcher’s credentials? E.g. PhD, MD</w:t>
            </w:r>
          </w:p>
        </w:tc>
        <w:tc>
          <w:tcPr>
            <w:tcW w:w="2469" w:type="dxa"/>
          </w:tcPr>
          <w:p w:rsidR="00C4148A" w:rsidRPr="00AF7BB0" w:rsidRDefault="00173C76" w:rsidP="00C4148A">
            <w:pPr>
              <w:spacing w:before="0" w:after="0" w:line="240" w:lineRule="auto"/>
              <w:jc w:val="left"/>
              <w:rPr>
                <w:rFonts w:cstheme="minorHAnsi"/>
                <w:sz w:val="20"/>
                <w:szCs w:val="20"/>
              </w:rPr>
            </w:pPr>
            <w:r w:rsidRPr="00AF7BB0">
              <w:rPr>
                <w:rFonts w:cstheme="minorHAnsi"/>
                <w:sz w:val="20"/>
                <w:szCs w:val="20"/>
              </w:rPr>
              <w:t>PhD and Master</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3</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Occupation</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What was their occupation at the time of the study?</w:t>
            </w:r>
          </w:p>
        </w:tc>
        <w:tc>
          <w:tcPr>
            <w:tcW w:w="2469" w:type="dxa"/>
          </w:tcPr>
          <w:p w:rsidR="00C4148A" w:rsidRPr="00AF7BB0" w:rsidRDefault="001B08B7" w:rsidP="001B08B7">
            <w:pPr>
              <w:tabs>
                <w:tab w:val="right" w:pos="2253"/>
              </w:tabs>
              <w:spacing w:before="0" w:after="0" w:line="240" w:lineRule="auto"/>
              <w:jc w:val="left"/>
              <w:rPr>
                <w:rFonts w:cstheme="minorHAnsi"/>
                <w:sz w:val="20"/>
                <w:szCs w:val="20"/>
              </w:rPr>
            </w:pPr>
            <w:r w:rsidRPr="00AF7BB0">
              <w:rPr>
                <w:rFonts w:cstheme="minorHAnsi"/>
                <w:sz w:val="20"/>
                <w:szCs w:val="20"/>
              </w:rPr>
              <w:t>Master student</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4</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Gender</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Was the researcher male or female?</w:t>
            </w:r>
          </w:p>
        </w:tc>
        <w:tc>
          <w:tcPr>
            <w:tcW w:w="246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Female</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5</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Experience and training</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What experience or training did the researcher have?</w:t>
            </w:r>
          </w:p>
        </w:tc>
        <w:tc>
          <w:tcPr>
            <w:tcW w:w="2469" w:type="dxa"/>
          </w:tcPr>
          <w:p w:rsidR="00C4148A" w:rsidRPr="00AF7BB0" w:rsidRDefault="00AF7BB0" w:rsidP="005C5ADC">
            <w:pPr>
              <w:spacing w:before="0" w:after="0" w:line="240" w:lineRule="auto"/>
              <w:jc w:val="left"/>
              <w:rPr>
                <w:rFonts w:cstheme="minorHAnsi"/>
                <w:sz w:val="20"/>
                <w:szCs w:val="20"/>
              </w:rPr>
            </w:pPr>
            <w:r w:rsidRPr="00AF7BB0">
              <w:rPr>
                <w:rFonts w:cstheme="minorHAnsi"/>
                <w:sz w:val="20"/>
                <w:szCs w:val="20"/>
              </w:rPr>
              <w:t>Experience conducting qualitative research</w:t>
            </w:r>
          </w:p>
        </w:tc>
      </w:tr>
      <w:tr w:rsidR="00C4148A" w:rsidRPr="00AF7BB0" w:rsidTr="00C4148A">
        <w:trPr>
          <w:trHeight w:val="202"/>
        </w:trPr>
        <w:tc>
          <w:tcPr>
            <w:tcW w:w="9107" w:type="dxa"/>
            <w:gridSpan w:val="4"/>
          </w:tcPr>
          <w:p w:rsidR="00C4148A" w:rsidRPr="00AF7BB0" w:rsidRDefault="00C4148A" w:rsidP="00134F51">
            <w:pPr>
              <w:spacing w:before="0" w:after="0" w:line="240" w:lineRule="auto"/>
              <w:ind w:left="720"/>
              <w:jc w:val="left"/>
              <w:rPr>
                <w:rFonts w:cstheme="minorHAnsi"/>
                <w:b/>
                <w:sz w:val="20"/>
                <w:szCs w:val="20"/>
              </w:rPr>
            </w:pPr>
            <w:r w:rsidRPr="00AF7BB0">
              <w:rPr>
                <w:rFonts w:cstheme="minorHAnsi"/>
                <w:sz w:val="20"/>
                <w:szCs w:val="20"/>
              </w:rPr>
              <w:t>Relationship with participants</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6</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Relationship established</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Was a relationship established prior to study commencement?</w:t>
            </w:r>
          </w:p>
        </w:tc>
        <w:tc>
          <w:tcPr>
            <w:tcW w:w="2469" w:type="dxa"/>
          </w:tcPr>
          <w:p w:rsidR="00C4148A" w:rsidRPr="00AF7BB0" w:rsidRDefault="00AF7BB0" w:rsidP="00134F51">
            <w:pPr>
              <w:spacing w:before="0" w:after="0" w:line="240" w:lineRule="auto"/>
              <w:jc w:val="left"/>
              <w:rPr>
                <w:rFonts w:cstheme="minorHAnsi"/>
                <w:sz w:val="20"/>
                <w:szCs w:val="20"/>
              </w:rPr>
            </w:pPr>
            <w:r w:rsidRPr="00AF7BB0">
              <w:rPr>
                <w:rFonts w:cstheme="minorHAnsi"/>
                <w:sz w:val="20"/>
                <w:szCs w:val="20"/>
              </w:rPr>
              <w:t xml:space="preserve">Researchers </w:t>
            </w:r>
            <w:r w:rsidRPr="00AF7BB0">
              <w:rPr>
                <w:rFonts w:cstheme="minorHAnsi"/>
                <w:sz w:val="20"/>
                <w:szCs w:val="20"/>
              </w:rPr>
              <w:t>knew, professionally, some participants.</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7</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Participant knowledge of the interviewer</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What did the participants know about the researcher? e.g. personal goals, reasons for doing the research</w:t>
            </w:r>
          </w:p>
        </w:tc>
        <w:tc>
          <w:tcPr>
            <w:tcW w:w="2469" w:type="dxa"/>
          </w:tcPr>
          <w:p w:rsidR="00C4148A" w:rsidRPr="00AF7BB0" w:rsidRDefault="00AF7BB0" w:rsidP="00C4148A">
            <w:pPr>
              <w:spacing w:before="0" w:after="0" w:line="240" w:lineRule="auto"/>
              <w:jc w:val="left"/>
              <w:rPr>
                <w:rFonts w:cstheme="minorHAnsi"/>
                <w:sz w:val="20"/>
                <w:szCs w:val="20"/>
              </w:rPr>
            </w:pPr>
            <w:r>
              <w:rPr>
                <w:rFonts w:cstheme="minorHAnsi"/>
                <w:sz w:val="20"/>
                <w:szCs w:val="20"/>
              </w:rPr>
              <w:t>Re</w:t>
            </w:r>
            <w:bookmarkStart w:id="1" w:name="_GoBack"/>
            <w:bookmarkEnd w:id="1"/>
            <w:r>
              <w:rPr>
                <w:rFonts w:cstheme="minorHAnsi"/>
                <w:sz w:val="20"/>
                <w:szCs w:val="20"/>
              </w:rPr>
              <w:t>asons for doing the research</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8</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Interviewer characteristics</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What characteristics were reported about the interviewer/facilitator? e.g. Bias, assumptions, reasons and interests in the research topic</w:t>
            </w:r>
          </w:p>
        </w:tc>
        <w:tc>
          <w:tcPr>
            <w:tcW w:w="246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Interest in public health and the influence of the food industry – see interview guide as well</w:t>
            </w:r>
          </w:p>
        </w:tc>
      </w:tr>
      <w:tr w:rsidR="00C4148A" w:rsidRPr="00AF7BB0" w:rsidTr="00C4148A">
        <w:trPr>
          <w:trHeight w:val="202"/>
        </w:trPr>
        <w:tc>
          <w:tcPr>
            <w:tcW w:w="9107" w:type="dxa"/>
            <w:gridSpan w:val="4"/>
          </w:tcPr>
          <w:p w:rsidR="00C4148A" w:rsidRPr="00AF7BB0" w:rsidRDefault="00C4148A" w:rsidP="00134F51">
            <w:pPr>
              <w:spacing w:before="0" w:after="0" w:line="240" w:lineRule="auto"/>
              <w:jc w:val="left"/>
              <w:rPr>
                <w:rFonts w:cstheme="minorHAnsi"/>
                <w:b/>
                <w:sz w:val="20"/>
                <w:szCs w:val="20"/>
              </w:rPr>
            </w:pPr>
            <w:r w:rsidRPr="00AF7BB0">
              <w:rPr>
                <w:rFonts w:cstheme="minorHAnsi"/>
                <w:sz w:val="20"/>
                <w:szCs w:val="20"/>
              </w:rPr>
              <w:t>Domain 2: study design</w:t>
            </w:r>
          </w:p>
        </w:tc>
      </w:tr>
      <w:tr w:rsidR="00C4148A" w:rsidRPr="00AF7BB0" w:rsidTr="00C4148A">
        <w:trPr>
          <w:trHeight w:val="202"/>
        </w:trPr>
        <w:tc>
          <w:tcPr>
            <w:tcW w:w="9107" w:type="dxa"/>
            <w:gridSpan w:val="4"/>
          </w:tcPr>
          <w:p w:rsidR="00C4148A" w:rsidRPr="00AF7BB0" w:rsidRDefault="00C4148A" w:rsidP="00134F51">
            <w:pPr>
              <w:spacing w:before="0" w:after="0" w:line="240" w:lineRule="auto"/>
              <w:ind w:left="720"/>
              <w:jc w:val="left"/>
              <w:rPr>
                <w:rFonts w:cstheme="minorHAnsi"/>
                <w:b/>
                <w:sz w:val="20"/>
                <w:szCs w:val="20"/>
              </w:rPr>
            </w:pPr>
            <w:r w:rsidRPr="00AF7BB0">
              <w:rPr>
                <w:rFonts w:cstheme="minorHAnsi"/>
                <w:sz w:val="20"/>
                <w:szCs w:val="20"/>
              </w:rPr>
              <w:t>Theoretical framework</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9</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Methodological orientation and Theory</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What methodological orientation was stated to underpin the study? e.g. grounded theory, discourse analysis, ethnography, phenomenology, content analysis</w:t>
            </w:r>
          </w:p>
        </w:tc>
        <w:tc>
          <w:tcPr>
            <w:tcW w:w="2469" w:type="dxa"/>
          </w:tcPr>
          <w:p w:rsidR="00C4148A" w:rsidRPr="00AF7BB0" w:rsidRDefault="00C4148A" w:rsidP="00C113EE">
            <w:pPr>
              <w:spacing w:before="0" w:after="0" w:line="240" w:lineRule="auto"/>
              <w:jc w:val="left"/>
              <w:rPr>
                <w:rFonts w:cstheme="minorHAnsi"/>
                <w:sz w:val="20"/>
                <w:szCs w:val="20"/>
              </w:rPr>
            </w:pPr>
            <w:r w:rsidRPr="00AF7BB0">
              <w:rPr>
                <w:rFonts w:cstheme="minorHAnsi"/>
                <w:sz w:val="20"/>
                <w:szCs w:val="20"/>
              </w:rPr>
              <w:t xml:space="preserve">Thematic analysis </w:t>
            </w:r>
            <w:r w:rsidR="00C113EE" w:rsidRPr="00AF7BB0">
              <w:rPr>
                <w:rFonts w:cstheme="minorHAnsi"/>
                <w:sz w:val="20"/>
                <w:szCs w:val="20"/>
              </w:rPr>
              <w:t>using a conceptual framework</w:t>
            </w:r>
          </w:p>
        </w:tc>
      </w:tr>
      <w:tr w:rsidR="00C4148A" w:rsidRPr="00AF7BB0" w:rsidTr="00C4148A">
        <w:trPr>
          <w:trHeight w:val="202"/>
        </w:trPr>
        <w:tc>
          <w:tcPr>
            <w:tcW w:w="9107" w:type="dxa"/>
            <w:gridSpan w:val="4"/>
          </w:tcPr>
          <w:p w:rsidR="00C4148A" w:rsidRPr="00AF7BB0" w:rsidRDefault="00C4148A" w:rsidP="00134F51">
            <w:pPr>
              <w:spacing w:before="0" w:after="0" w:line="240" w:lineRule="auto"/>
              <w:ind w:left="720"/>
              <w:jc w:val="left"/>
              <w:rPr>
                <w:rFonts w:cstheme="minorHAnsi"/>
                <w:b/>
                <w:sz w:val="20"/>
                <w:szCs w:val="20"/>
              </w:rPr>
            </w:pPr>
            <w:r w:rsidRPr="00AF7BB0">
              <w:rPr>
                <w:rFonts w:cstheme="minorHAnsi"/>
                <w:sz w:val="20"/>
                <w:szCs w:val="20"/>
              </w:rPr>
              <w:t>Participant selection</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10</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Sampling</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How were participants selected? e.g. purposive, convenience, consecutive, snowball</w:t>
            </w:r>
          </w:p>
        </w:tc>
        <w:tc>
          <w:tcPr>
            <w:tcW w:w="246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Purposive, snowball</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11</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Method of approach</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How were participants approached? e.g. face-to-face, telephone, mail, email</w:t>
            </w:r>
          </w:p>
        </w:tc>
        <w:tc>
          <w:tcPr>
            <w:tcW w:w="2469" w:type="dxa"/>
          </w:tcPr>
          <w:p w:rsidR="00C4148A" w:rsidRPr="00AF7BB0" w:rsidRDefault="00C113EE" w:rsidP="00134F51">
            <w:pPr>
              <w:spacing w:before="0" w:after="0" w:line="240" w:lineRule="auto"/>
              <w:jc w:val="left"/>
              <w:rPr>
                <w:rFonts w:cstheme="minorHAnsi"/>
                <w:sz w:val="20"/>
                <w:szCs w:val="20"/>
              </w:rPr>
            </w:pPr>
            <w:r w:rsidRPr="00AF7BB0">
              <w:rPr>
                <w:rFonts w:cstheme="minorHAnsi"/>
                <w:sz w:val="20"/>
                <w:szCs w:val="20"/>
              </w:rPr>
              <w:t xml:space="preserve">Emails, </w:t>
            </w:r>
            <w:r w:rsidR="00C4148A" w:rsidRPr="00AF7BB0">
              <w:rPr>
                <w:rFonts w:cstheme="minorHAnsi"/>
                <w:sz w:val="20"/>
                <w:szCs w:val="20"/>
              </w:rPr>
              <w:t>and direct contact of colleagues</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12</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Sample size</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How many participants were in the study?</w:t>
            </w:r>
          </w:p>
        </w:tc>
        <w:tc>
          <w:tcPr>
            <w:tcW w:w="2469" w:type="dxa"/>
          </w:tcPr>
          <w:p w:rsidR="00C4148A" w:rsidRPr="00AF7BB0" w:rsidRDefault="001B08B7" w:rsidP="00134F51">
            <w:pPr>
              <w:spacing w:before="0" w:after="0" w:line="240" w:lineRule="auto"/>
              <w:jc w:val="left"/>
              <w:rPr>
                <w:rFonts w:cstheme="minorHAnsi"/>
                <w:sz w:val="20"/>
                <w:szCs w:val="20"/>
              </w:rPr>
            </w:pPr>
            <w:r w:rsidRPr="00AF7BB0">
              <w:rPr>
                <w:rFonts w:cstheme="minorHAnsi"/>
                <w:sz w:val="20"/>
                <w:szCs w:val="20"/>
              </w:rPr>
              <w:t>20</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13</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Non-participation</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How many people refused to participate or dropped out? Reasons?</w:t>
            </w:r>
          </w:p>
        </w:tc>
        <w:tc>
          <w:tcPr>
            <w:tcW w:w="246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None</w:t>
            </w:r>
          </w:p>
        </w:tc>
      </w:tr>
      <w:tr w:rsidR="00C4148A" w:rsidRPr="00AF7BB0" w:rsidTr="00C4148A">
        <w:trPr>
          <w:trHeight w:val="202"/>
        </w:trPr>
        <w:tc>
          <w:tcPr>
            <w:tcW w:w="9107" w:type="dxa"/>
            <w:gridSpan w:val="4"/>
          </w:tcPr>
          <w:p w:rsidR="00C4148A" w:rsidRPr="00AF7BB0" w:rsidRDefault="00C4148A" w:rsidP="00134F51">
            <w:pPr>
              <w:spacing w:before="0" w:after="0" w:line="240" w:lineRule="auto"/>
              <w:ind w:left="720"/>
              <w:jc w:val="left"/>
              <w:rPr>
                <w:rFonts w:cstheme="minorHAnsi"/>
                <w:b/>
                <w:sz w:val="20"/>
                <w:szCs w:val="20"/>
              </w:rPr>
            </w:pPr>
            <w:r w:rsidRPr="00AF7BB0">
              <w:rPr>
                <w:rFonts w:cstheme="minorHAnsi"/>
                <w:sz w:val="20"/>
                <w:szCs w:val="20"/>
              </w:rPr>
              <w:t>Setting</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14</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Setting of data collection</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Where was the data collected? e.g. home, clinic, workplace</w:t>
            </w:r>
          </w:p>
        </w:tc>
        <w:tc>
          <w:tcPr>
            <w:tcW w:w="2469" w:type="dxa"/>
          </w:tcPr>
          <w:p w:rsidR="001B08B7" w:rsidRPr="00AF7BB0" w:rsidRDefault="00C113EE" w:rsidP="00C113EE">
            <w:pPr>
              <w:spacing w:before="0" w:after="0" w:line="240" w:lineRule="auto"/>
              <w:jc w:val="left"/>
              <w:rPr>
                <w:rFonts w:cstheme="minorHAnsi"/>
                <w:sz w:val="20"/>
                <w:szCs w:val="20"/>
              </w:rPr>
            </w:pPr>
            <w:r w:rsidRPr="00AF7BB0">
              <w:rPr>
                <w:rFonts w:cstheme="minorHAnsi"/>
                <w:sz w:val="20"/>
                <w:szCs w:val="20"/>
              </w:rPr>
              <w:t>At a virtual platform (Google Meet)</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15</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Presence of non-participants</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Was anyone else present besides the participants and researchers?</w:t>
            </w:r>
          </w:p>
        </w:tc>
        <w:tc>
          <w:tcPr>
            <w:tcW w:w="2469" w:type="dxa"/>
          </w:tcPr>
          <w:p w:rsidR="00C4148A" w:rsidRPr="00AF7BB0" w:rsidRDefault="00C4148A" w:rsidP="00C113EE">
            <w:pPr>
              <w:spacing w:before="0" w:after="0" w:line="240" w:lineRule="auto"/>
              <w:jc w:val="left"/>
              <w:rPr>
                <w:rFonts w:cstheme="minorHAnsi"/>
                <w:sz w:val="20"/>
                <w:szCs w:val="20"/>
              </w:rPr>
            </w:pPr>
            <w:r w:rsidRPr="00AF7BB0">
              <w:rPr>
                <w:rFonts w:cstheme="minorHAnsi"/>
                <w:sz w:val="20"/>
                <w:szCs w:val="20"/>
              </w:rPr>
              <w:t>No</w:t>
            </w:r>
            <w:r w:rsidR="006D5C2C" w:rsidRPr="00AF7BB0">
              <w:rPr>
                <w:rFonts w:cstheme="minorHAnsi"/>
                <w:sz w:val="20"/>
                <w:szCs w:val="20"/>
              </w:rPr>
              <w:t xml:space="preserve"> </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16</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Description of sample</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What are the important characteristics of the sample? e.g. demographic data, date</w:t>
            </w:r>
          </w:p>
        </w:tc>
        <w:tc>
          <w:tcPr>
            <w:tcW w:w="2469" w:type="dxa"/>
          </w:tcPr>
          <w:p w:rsidR="00C4148A" w:rsidRPr="00AF7BB0" w:rsidRDefault="006D5C2C" w:rsidP="00C4148A">
            <w:pPr>
              <w:spacing w:before="0" w:after="0" w:line="240" w:lineRule="auto"/>
              <w:jc w:val="left"/>
              <w:rPr>
                <w:rFonts w:cstheme="minorHAnsi"/>
                <w:sz w:val="20"/>
                <w:szCs w:val="20"/>
              </w:rPr>
            </w:pPr>
            <w:r w:rsidRPr="00AF7BB0">
              <w:rPr>
                <w:rFonts w:cstheme="minorHAnsi"/>
                <w:sz w:val="20"/>
                <w:szCs w:val="20"/>
              </w:rPr>
              <w:t>A</w:t>
            </w:r>
            <w:r w:rsidR="00C4148A" w:rsidRPr="00AF7BB0">
              <w:rPr>
                <w:rFonts w:cstheme="minorHAnsi"/>
                <w:sz w:val="20"/>
                <w:szCs w:val="20"/>
              </w:rPr>
              <w:t xml:space="preserve">ll ages, different genders, academics, journalists, policy makers, etc.  </w:t>
            </w:r>
          </w:p>
        </w:tc>
      </w:tr>
      <w:tr w:rsidR="00C4148A" w:rsidRPr="00AF7BB0" w:rsidTr="00C4148A">
        <w:trPr>
          <w:trHeight w:val="202"/>
        </w:trPr>
        <w:tc>
          <w:tcPr>
            <w:tcW w:w="9107" w:type="dxa"/>
            <w:gridSpan w:val="4"/>
          </w:tcPr>
          <w:p w:rsidR="00C4148A" w:rsidRPr="00AF7BB0" w:rsidRDefault="00C4148A" w:rsidP="00134F51">
            <w:pPr>
              <w:spacing w:before="0" w:after="0" w:line="240" w:lineRule="auto"/>
              <w:ind w:left="720"/>
              <w:jc w:val="left"/>
              <w:rPr>
                <w:rFonts w:cstheme="minorHAnsi"/>
                <w:b/>
                <w:sz w:val="20"/>
                <w:szCs w:val="20"/>
              </w:rPr>
            </w:pPr>
            <w:r w:rsidRPr="00AF7BB0">
              <w:rPr>
                <w:rFonts w:cstheme="minorHAnsi"/>
                <w:sz w:val="20"/>
                <w:szCs w:val="20"/>
              </w:rPr>
              <w:t>Data collection</w:t>
            </w:r>
          </w:p>
        </w:tc>
      </w:tr>
      <w:tr w:rsidR="00C4148A" w:rsidRPr="00AF7BB0" w:rsidTr="00C4148A">
        <w:trPr>
          <w:trHeight w:val="202"/>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lastRenderedPageBreak/>
              <w:t>17</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Interview guide</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Were questions, prompts, guides provided by the authors? Was it pilot tested?</w:t>
            </w:r>
          </w:p>
        </w:tc>
        <w:tc>
          <w:tcPr>
            <w:tcW w:w="2469" w:type="dxa"/>
          </w:tcPr>
          <w:p w:rsidR="00C4148A" w:rsidRPr="00AF7BB0" w:rsidRDefault="00C4148A" w:rsidP="00C113EE">
            <w:pPr>
              <w:spacing w:before="0" w:after="0" w:line="240" w:lineRule="auto"/>
              <w:jc w:val="left"/>
              <w:rPr>
                <w:rFonts w:cstheme="minorHAnsi"/>
                <w:sz w:val="20"/>
                <w:szCs w:val="20"/>
              </w:rPr>
            </w:pPr>
            <w:r w:rsidRPr="00AF7BB0">
              <w:rPr>
                <w:rFonts w:cstheme="minorHAnsi"/>
                <w:sz w:val="20"/>
                <w:szCs w:val="20"/>
              </w:rPr>
              <w:t>Questioned not shared with participants</w:t>
            </w:r>
            <w:r w:rsidR="00C113EE" w:rsidRPr="00AF7BB0">
              <w:rPr>
                <w:rFonts w:cstheme="minorHAnsi"/>
                <w:sz w:val="20"/>
                <w:szCs w:val="20"/>
              </w:rPr>
              <w:t>. The guide was pilot tested with an actor not included in the research before starting the interviews phase</w:t>
            </w:r>
          </w:p>
        </w:tc>
      </w:tr>
      <w:tr w:rsidR="00C4148A" w:rsidRPr="00AF7BB0" w:rsidTr="001B08B7">
        <w:trPr>
          <w:trHeight w:val="567"/>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18</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Repeat interviews</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Were repeat interviews carried out? If yes, how many?</w:t>
            </w:r>
          </w:p>
        </w:tc>
        <w:tc>
          <w:tcPr>
            <w:tcW w:w="2469" w:type="dxa"/>
          </w:tcPr>
          <w:p w:rsidR="00C4148A" w:rsidRPr="00AF7BB0" w:rsidRDefault="001B08B7" w:rsidP="006D5C2C">
            <w:pPr>
              <w:spacing w:before="0" w:after="0" w:line="240" w:lineRule="auto"/>
              <w:jc w:val="left"/>
              <w:rPr>
                <w:rFonts w:cstheme="minorHAnsi"/>
                <w:sz w:val="20"/>
                <w:szCs w:val="20"/>
                <w:highlight w:val="yellow"/>
              </w:rPr>
            </w:pPr>
            <w:r w:rsidRPr="00AF7BB0">
              <w:rPr>
                <w:rFonts w:cstheme="minorHAnsi"/>
                <w:sz w:val="20"/>
                <w:szCs w:val="20"/>
              </w:rPr>
              <w:t>No</w:t>
            </w:r>
          </w:p>
        </w:tc>
      </w:tr>
      <w:tr w:rsidR="00C4148A" w:rsidRPr="00AF7BB0" w:rsidTr="00C4148A">
        <w:trPr>
          <w:trHeight w:val="654"/>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19</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Audio/visual recording</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Did the research use audio or visual recording to collect the data?</w:t>
            </w:r>
          </w:p>
        </w:tc>
        <w:tc>
          <w:tcPr>
            <w:tcW w:w="246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Digital audio recording</w:t>
            </w:r>
          </w:p>
        </w:tc>
      </w:tr>
      <w:tr w:rsidR="00C4148A" w:rsidRPr="00AF7BB0" w:rsidTr="00C4148A">
        <w:trPr>
          <w:trHeight w:val="654"/>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20</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Field notes</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Were field notes made during and/or after the interview or focus group?</w:t>
            </w:r>
          </w:p>
        </w:tc>
        <w:tc>
          <w:tcPr>
            <w:tcW w:w="246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 xml:space="preserve">Yes, </w:t>
            </w:r>
            <w:r w:rsidR="001B08B7" w:rsidRPr="00AF7BB0">
              <w:rPr>
                <w:rFonts w:cstheme="minorHAnsi"/>
                <w:sz w:val="20"/>
                <w:szCs w:val="20"/>
              </w:rPr>
              <w:t xml:space="preserve">during and </w:t>
            </w:r>
            <w:r w:rsidRPr="00AF7BB0">
              <w:rPr>
                <w:rFonts w:cstheme="minorHAnsi"/>
                <w:sz w:val="20"/>
                <w:szCs w:val="20"/>
              </w:rPr>
              <w:t>after each interview</w:t>
            </w:r>
          </w:p>
        </w:tc>
      </w:tr>
      <w:tr w:rsidR="00C4148A" w:rsidRPr="00AF7BB0" w:rsidTr="00C4148A">
        <w:trPr>
          <w:trHeight w:val="654"/>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21</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Duration</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What was the duration of the interviews or focus group?</w:t>
            </w:r>
          </w:p>
        </w:tc>
        <w:tc>
          <w:tcPr>
            <w:tcW w:w="246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60min on average</w:t>
            </w:r>
          </w:p>
        </w:tc>
      </w:tr>
      <w:tr w:rsidR="00C4148A" w:rsidRPr="00AF7BB0" w:rsidTr="00C4148A">
        <w:trPr>
          <w:trHeight w:val="317"/>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22</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Data saturation</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Was data saturation discussed?</w:t>
            </w:r>
          </w:p>
        </w:tc>
        <w:tc>
          <w:tcPr>
            <w:tcW w:w="246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Yes</w:t>
            </w:r>
          </w:p>
        </w:tc>
      </w:tr>
      <w:tr w:rsidR="00C4148A" w:rsidRPr="00AF7BB0" w:rsidTr="00C4148A">
        <w:trPr>
          <w:trHeight w:val="654"/>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23</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Transcripts returned</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Were transcripts returned to participants for comment and/or correction?</w:t>
            </w:r>
          </w:p>
        </w:tc>
        <w:tc>
          <w:tcPr>
            <w:tcW w:w="2469" w:type="dxa"/>
          </w:tcPr>
          <w:p w:rsidR="00C4148A" w:rsidRPr="00AF7BB0" w:rsidRDefault="00C113EE" w:rsidP="00134F51">
            <w:pPr>
              <w:spacing w:before="0" w:after="0" w:line="240" w:lineRule="auto"/>
              <w:jc w:val="left"/>
              <w:rPr>
                <w:rFonts w:cstheme="minorHAnsi"/>
                <w:sz w:val="20"/>
                <w:szCs w:val="20"/>
              </w:rPr>
            </w:pPr>
            <w:r w:rsidRPr="00AF7BB0">
              <w:rPr>
                <w:rFonts w:cstheme="minorHAnsi"/>
                <w:sz w:val="20"/>
                <w:szCs w:val="20"/>
              </w:rPr>
              <w:t>No, none of the participants asked for it</w:t>
            </w:r>
          </w:p>
        </w:tc>
      </w:tr>
      <w:tr w:rsidR="00C4148A" w:rsidRPr="00AF7BB0" w:rsidTr="00C4148A">
        <w:trPr>
          <w:trHeight w:val="338"/>
        </w:trPr>
        <w:tc>
          <w:tcPr>
            <w:tcW w:w="9107" w:type="dxa"/>
            <w:gridSpan w:val="4"/>
          </w:tcPr>
          <w:p w:rsidR="00C4148A" w:rsidRPr="00AF7BB0" w:rsidRDefault="00C4148A" w:rsidP="00134F51">
            <w:pPr>
              <w:spacing w:before="0" w:after="0" w:line="240" w:lineRule="auto"/>
              <w:jc w:val="left"/>
              <w:rPr>
                <w:rFonts w:cstheme="minorHAnsi"/>
                <w:b/>
                <w:sz w:val="20"/>
                <w:szCs w:val="20"/>
              </w:rPr>
            </w:pPr>
            <w:r w:rsidRPr="00AF7BB0">
              <w:rPr>
                <w:rFonts w:cstheme="minorHAnsi"/>
                <w:sz w:val="20"/>
                <w:szCs w:val="20"/>
              </w:rPr>
              <w:t>Domain 3: analysis and findings</w:t>
            </w:r>
          </w:p>
        </w:tc>
      </w:tr>
      <w:tr w:rsidR="00C4148A" w:rsidRPr="00AF7BB0" w:rsidTr="00C4148A">
        <w:trPr>
          <w:trHeight w:val="338"/>
        </w:trPr>
        <w:tc>
          <w:tcPr>
            <w:tcW w:w="9107" w:type="dxa"/>
            <w:gridSpan w:val="4"/>
          </w:tcPr>
          <w:p w:rsidR="00C4148A" w:rsidRPr="00AF7BB0" w:rsidRDefault="00C4148A" w:rsidP="00134F51">
            <w:pPr>
              <w:spacing w:before="0" w:after="0" w:line="240" w:lineRule="auto"/>
              <w:ind w:left="720"/>
              <w:jc w:val="left"/>
              <w:rPr>
                <w:rFonts w:cstheme="minorHAnsi"/>
                <w:b/>
                <w:sz w:val="20"/>
                <w:szCs w:val="20"/>
              </w:rPr>
            </w:pPr>
            <w:r w:rsidRPr="00AF7BB0">
              <w:rPr>
                <w:rFonts w:cstheme="minorHAnsi"/>
                <w:sz w:val="20"/>
                <w:szCs w:val="20"/>
              </w:rPr>
              <w:t>Data analysis</w:t>
            </w:r>
          </w:p>
        </w:tc>
      </w:tr>
      <w:tr w:rsidR="00C4148A" w:rsidRPr="00AF7BB0" w:rsidTr="00C4148A">
        <w:trPr>
          <w:trHeight w:val="654"/>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24</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Number of data coders</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How many data coders coded the data?</w:t>
            </w:r>
          </w:p>
        </w:tc>
        <w:tc>
          <w:tcPr>
            <w:tcW w:w="2469" w:type="dxa"/>
          </w:tcPr>
          <w:p w:rsidR="00C4148A" w:rsidRPr="00AF7BB0" w:rsidRDefault="00C4148A" w:rsidP="00C113EE">
            <w:pPr>
              <w:spacing w:before="0" w:after="0" w:line="240" w:lineRule="auto"/>
              <w:jc w:val="left"/>
              <w:rPr>
                <w:rFonts w:cstheme="minorHAnsi"/>
                <w:sz w:val="20"/>
                <w:szCs w:val="20"/>
              </w:rPr>
            </w:pPr>
            <w:r w:rsidRPr="00AF7BB0">
              <w:rPr>
                <w:rFonts w:cstheme="minorHAnsi"/>
                <w:sz w:val="20"/>
                <w:szCs w:val="20"/>
              </w:rPr>
              <w:t>One, and reviewed by t</w:t>
            </w:r>
            <w:r w:rsidR="001B08B7" w:rsidRPr="00AF7BB0">
              <w:rPr>
                <w:rFonts w:cstheme="minorHAnsi"/>
                <w:sz w:val="20"/>
                <w:szCs w:val="20"/>
              </w:rPr>
              <w:t>hree</w:t>
            </w:r>
            <w:r w:rsidRPr="00AF7BB0">
              <w:rPr>
                <w:rFonts w:cstheme="minorHAnsi"/>
                <w:sz w:val="20"/>
                <w:szCs w:val="20"/>
              </w:rPr>
              <w:t xml:space="preserve"> researchers </w:t>
            </w:r>
          </w:p>
        </w:tc>
      </w:tr>
      <w:tr w:rsidR="00C4148A" w:rsidRPr="00AF7BB0" w:rsidTr="00C4148A">
        <w:trPr>
          <w:trHeight w:val="654"/>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25</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Description of the coding tree</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Did authors provide a description of the coding tree?</w:t>
            </w:r>
          </w:p>
        </w:tc>
        <w:tc>
          <w:tcPr>
            <w:tcW w:w="2469" w:type="dxa"/>
          </w:tcPr>
          <w:p w:rsidR="00C4148A" w:rsidRPr="00AF7BB0" w:rsidRDefault="00C4148A" w:rsidP="00134F51">
            <w:pPr>
              <w:spacing w:before="0" w:after="0" w:line="240" w:lineRule="auto"/>
              <w:jc w:val="left"/>
              <w:rPr>
                <w:rFonts w:cstheme="minorHAnsi"/>
                <w:sz w:val="20"/>
                <w:szCs w:val="20"/>
                <w:highlight w:val="yellow"/>
              </w:rPr>
            </w:pPr>
            <w:r w:rsidRPr="00AF7BB0">
              <w:rPr>
                <w:rFonts w:cstheme="minorHAnsi"/>
                <w:sz w:val="20"/>
                <w:szCs w:val="20"/>
              </w:rPr>
              <w:t>Yes</w:t>
            </w:r>
          </w:p>
        </w:tc>
      </w:tr>
      <w:tr w:rsidR="00C4148A" w:rsidRPr="00AF7BB0" w:rsidTr="00C4148A">
        <w:trPr>
          <w:trHeight w:val="971"/>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26</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Derivation of themes</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Were themes identified in advance or derived from the data?</w:t>
            </w:r>
          </w:p>
        </w:tc>
        <w:tc>
          <w:tcPr>
            <w:tcW w:w="246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In advance and modified accordingly to the findings (iterative)</w:t>
            </w:r>
          </w:p>
        </w:tc>
      </w:tr>
      <w:tr w:rsidR="00C4148A" w:rsidRPr="00AF7BB0" w:rsidTr="00C4148A">
        <w:trPr>
          <w:trHeight w:val="654"/>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27</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Software</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What software, if applicable, was used to manage the data?</w:t>
            </w:r>
          </w:p>
        </w:tc>
        <w:tc>
          <w:tcPr>
            <w:tcW w:w="2469" w:type="dxa"/>
          </w:tcPr>
          <w:p w:rsidR="00C4148A" w:rsidRPr="00AF7BB0" w:rsidRDefault="00C4148A" w:rsidP="00C4148A">
            <w:pPr>
              <w:spacing w:before="0" w:after="0" w:line="240" w:lineRule="auto"/>
              <w:jc w:val="left"/>
              <w:rPr>
                <w:rFonts w:cstheme="minorHAnsi"/>
                <w:sz w:val="20"/>
                <w:szCs w:val="20"/>
              </w:rPr>
            </w:pPr>
            <w:r w:rsidRPr="00AF7BB0">
              <w:rPr>
                <w:rFonts w:cstheme="minorHAnsi"/>
                <w:sz w:val="20"/>
                <w:szCs w:val="20"/>
              </w:rPr>
              <w:t>Not applicable</w:t>
            </w:r>
          </w:p>
        </w:tc>
      </w:tr>
      <w:tr w:rsidR="00C4148A" w:rsidRPr="00AF7BB0" w:rsidTr="00C4148A">
        <w:trPr>
          <w:trHeight w:val="654"/>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28</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Participant checking</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Did participants provide feedback on the findings?</w:t>
            </w:r>
          </w:p>
        </w:tc>
        <w:tc>
          <w:tcPr>
            <w:tcW w:w="246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Yes</w:t>
            </w:r>
          </w:p>
        </w:tc>
      </w:tr>
      <w:tr w:rsidR="00C4148A" w:rsidRPr="00AF7BB0" w:rsidTr="00C4148A">
        <w:trPr>
          <w:trHeight w:val="338"/>
        </w:trPr>
        <w:tc>
          <w:tcPr>
            <w:tcW w:w="9107" w:type="dxa"/>
            <w:gridSpan w:val="4"/>
          </w:tcPr>
          <w:p w:rsidR="00C4148A" w:rsidRPr="00AF7BB0" w:rsidRDefault="00C4148A" w:rsidP="00134F51">
            <w:pPr>
              <w:spacing w:before="0" w:after="0" w:line="240" w:lineRule="auto"/>
              <w:ind w:left="720"/>
              <w:jc w:val="left"/>
              <w:rPr>
                <w:rFonts w:cstheme="minorHAnsi"/>
                <w:b/>
                <w:sz w:val="20"/>
                <w:szCs w:val="20"/>
              </w:rPr>
            </w:pPr>
            <w:r w:rsidRPr="00AF7BB0">
              <w:rPr>
                <w:rFonts w:cstheme="minorHAnsi"/>
                <w:sz w:val="20"/>
                <w:szCs w:val="20"/>
              </w:rPr>
              <w:t>Reporting</w:t>
            </w:r>
          </w:p>
        </w:tc>
      </w:tr>
      <w:tr w:rsidR="00C4148A" w:rsidRPr="00AF7BB0" w:rsidTr="00C4148A">
        <w:trPr>
          <w:trHeight w:val="1288"/>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29</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Quotations presented</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Were participant quotations presented to illustrate the themes / findings? Was each quotation identified? e.g. participant number</w:t>
            </w:r>
          </w:p>
        </w:tc>
        <w:tc>
          <w:tcPr>
            <w:tcW w:w="246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Yes, identified with a generic term for the profession</w:t>
            </w:r>
          </w:p>
        </w:tc>
      </w:tr>
      <w:tr w:rsidR="00C4148A" w:rsidRPr="00AF7BB0" w:rsidTr="00C4148A">
        <w:trPr>
          <w:trHeight w:val="654"/>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30</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 xml:space="preserve">Data and findings consistent </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Was there consistency between the data presented and the findings?</w:t>
            </w:r>
          </w:p>
        </w:tc>
        <w:tc>
          <w:tcPr>
            <w:tcW w:w="246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Yes</w:t>
            </w:r>
          </w:p>
        </w:tc>
      </w:tr>
      <w:tr w:rsidR="00C4148A" w:rsidRPr="00AF7BB0" w:rsidTr="00C4148A">
        <w:trPr>
          <w:trHeight w:val="654"/>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31</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 xml:space="preserve">Clarity of major themes </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Were major themes clearly presented in the findings?</w:t>
            </w:r>
          </w:p>
        </w:tc>
        <w:tc>
          <w:tcPr>
            <w:tcW w:w="246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Yes</w:t>
            </w:r>
          </w:p>
        </w:tc>
      </w:tr>
      <w:tr w:rsidR="00C4148A" w:rsidRPr="00AF7BB0" w:rsidTr="00C4148A">
        <w:trPr>
          <w:trHeight w:val="676"/>
        </w:trPr>
        <w:tc>
          <w:tcPr>
            <w:tcW w:w="107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32</w:t>
            </w:r>
          </w:p>
        </w:tc>
        <w:tc>
          <w:tcPr>
            <w:tcW w:w="1945"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 xml:space="preserve">Clarity of minor themes </w:t>
            </w:r>
          </w:p>
        </w:tc>
        <w:tc>
          <w:tcPr>
            <w:tcW w:w="3614"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Is there a description of diverse cases or discussion of minor themes?</w:t>
            </w:r>
          </w:p>
        </w:tc>
        <w:tc>
          <w:tcPr>
            <w:tcW w:w="2469" w:type="dxa"/>
          </w:tcPr>
          <w:p w:rsidR="00C4148A" w:rsidRPr="00AF7BB0" w:rsidRDefault="00C4148A" w:rsidP="00134F51">
            <w:pPr>
              <w:spacing w:before="0" w:after="0" w:line="240" w:lineRule="auto"/>
              <w:jc w:val="left"/>
              <w:rPr>
                <w:rFonts w:cstheme="minorHAnsi"/>
                <w:sz w:val="20"/>
                <w:szCs w:val="20"/>
              </w:rPr>
            </w:pPr>
            <w:r w:rsidRPr="00AF7BB0">
              <w:rPr>
                <w:rFonts w:cstheme="minorHAnsi"/>
                <w:sz w:val="20"/>
                <w:szCs w:val="20"/>
              </w:rPr>
              <w:t>Yes</w:t>
            </w:r>
          </w:p>
        </w:tc>
      </w:tr>
    </w:tbl>
    <w:p w:rsidR="00C50BB5" w:rsidRPr="001B08B7" w:rsidRDefault="001B08B7" w:rsidP="001B08B7">
      <w:pPr>
        <w:widowControl w:val="0"/>
        <w:autoSpaceDE w:val="0"/>
        <w:autoSpaceDN w:val="0"/>
        <w:adjustRightInd w:val="0"/>
        <w:spacing w:line="360" w:lineRule="auto"/>
        <w:ind w:left="640" w:hanging="640"/>
        <w:rPr>
          <w:rFonts w:cstheme="minorHAnsi"/>
        </w:rPr>
      </w:pPr>
      <w:r>
        <w:rPr>
          <w:rFonts w:cstheme="minorHAnsi"/>
        </w:rPr>
        <w:fldChar w:fldCharType="begin" w:fldLock="1"/>
      </w:r>
      <w:r>
        <w:rPr>
          <w:rFonts w:cstheme="minorHAnsi"/>
        </w:rPr>
        <w:instrText xml:space="preserve">ADDIN Mendeley Bibliography CSL_BIBLIOGRAPHY </w:instrText>
      </w:r>
      <w:r>
        <w:rPr>
          <w:rFonts w:cstheme="minorHAnsi"/>
        </w:rPr>
        <w:fldChar w:fldCharType="separate"/>
      </w:r>
      <w:r w:rsidRPr="001B08B7">
        <w:rPr>
          <w:rFonts w:ascii="Calibri" w:hAnsi="Calibri" w:cs="Calibri"/>
          <w:noProof/>
        </w:rPr>
        <w:t xml:space="preserve">1. </w:t>
      </w:r>
      <w:r w:rsidRPr="001B08B7">
        <w:rPr>
          <w:rFonts w:ascii="Calibri" w:hAnsi="Calibri" w:cs="Calibri"/>
          <w:noProof/>
          <w:sz w:val="22"/>
        </w:rPr>
        <w:tab/>
        <w:t>Tong A, Sainsbury P, Craig J. Consolidated criteria for reporting qualitative research (COREQ): A 32-item checklist for interviews and focus groups. Int J Qual Heal Care. 2007;19(6):349–</w:t>
      </w:r>
      <w:r>
        <w:rPr>
          <w:rFonts w:ascii="Calibri" w:hAnsi="Calibri" w:cs="Calibri"/>
          <w:noProof/>
          <w:sz w:val="22"/>
        </w:rPr>
        <w:t>57.</w:t>
      </w:r>
      <w:r>
        <w:rPr>
          <w:rFonts w:cstheme="minorHAnsi"/>
        </w:rPr>
        <w:fldChar w:fldCharType="end"/>
      </w:r>
    </w:p>
    <w:sectPr w:rsidR="00C50BB5" w:rsidRPr="001B08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48A"/>
    <w:rsid w:val="00173C76"/>
    <w:rsid w:val="001B08B7"/>
    <w:rsid w:val="005C5ADC"/>
    <w:rsid w:val="006D5C2C"/>
    <w:rsid w:val="00744768"/>
    <w:rsid w:val="00853386"/>
    <w:rsid w:val="00930D4D"/>
    <w:rsid w:val="00AF7BB0"/>
    <w:rsid w:val="00B23598"/>
    <w:rsid w:val="00C113EE"/>
    <w:rsid w:val="00C4148A"/>
    <w:rsid w:val="00C50BB5"/>
    <w:rsid w:val="00E1526D"/>
    <w:rsid w:val="00F52F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6A5BA9-62BD-460F-92CC-026BD7D46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148A"/>
    <w:pPr>
      <w:spacing w:before="120" w:after="120" w:line="480" w:lineRule="auto"/>
      <w:jc w:val="both"/>
    </w:pPr>
    <w:rPr>
      <w:rFonts w:eastAsiaTheme="minorEastAsia" w:cs="Times New Roman"/>
      <w:sz w:val="24"/>
      <w:szCs w:val="24"/>
      <w:lang w:val="en-AU"/>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escripcin">
    <w:name w:val="caption"/>
    <w:basedOn w:val="Normal"/>
    <w:next w:val="Normal"/>
    <w:uiPriority w:val="35"/>
    <w:unhideWhenUsed/>
    <w:qFormat/>
    <w:rsid w:val="00C4148A"/>
    <w:pPr>
      <w:spacing w:after="240" w:line="240" w:lineRule="auto"/>
      <w:jc w:val="left"/>
    </w:pPr>
    <w:rPr>
      <w:b/>
      <w:bCs/>
      <w:color w:val="365F91" w:themeColor="accent1" w:themeShade="BF"/>
      <w:sz w:val="20"/>
      <w:szCs w:val="16"/>
    </w:rPr>
  </w:style>
  <w:style w:type="table" w:customStyle="1" w:styleId="Grilledutableau1">
    <w:name w:val="Grille du tableau1"/>
    <w:basedOn w:val="Tablanormal"/>
    <w:next w:val="Tablaconcuadrcula"/>
    <w:uiPriority w:val="59"/>
    <w:rsid w:val="00C4148A"/>
    <w:pPr>
      <w:spacing w:after="0" w:line="240" w:lineRule="auto"/>
    </w:pPr>
    <w:rPr>
      <w:rFonts w:eastAsiaTheme="minorEastAsia" w:cs="Times New Roman"/>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C41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2A34BB0-5977-4D32-8BD2-8C215026E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TotalTime>
  <Pages>2</Pages>
  <Words>1158</Words>
  <Characters>6369</Characters>
  <Application>Microsoft Office Word</Application>
  <DocSecurity>0</DocSecurity>
  <Lines>53</Lines>
  <Paragraphs>15</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Mialon</dc:creator>
  <cp:lastModifiedBy>Alejandra Niño</cp:lastModifiedBy>
  <cp:revision>6</cp:revision>
  <dcterms:created xsi:type="dcterms:W3CDTF">2021-06-16T19:29:00Z</dcterms:created>
  <dcterms:modified xsi:type="dcterms:W3CDTF">2021-07-01T04:18:00Z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807056</vt:lpwstr>
  </property>
  <property fmtid="{D5CDD505-2E9C-101B-9397-08002B2CF9AE}" pid="3" name="ProjectId">
    <vt:lpwstr>-1</vt:lpwstr>
  </property>
  <property fmtid="{D5CDD505-2E9C-101B-9397-08002B2CF9AE}" pid="4" name="InsertAsFootnote">
    <vt:lpwstr>False</vt:lpwstr>
  </property>
  <property fmtid="{D5CDD505-2E9C-101B-9397-08002B2CF9AE}" pid="5" name="StyleId">
    <vt:lpwstr>http://www.zotero.org/styles/vancouver</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y fmtid="{D5CDD505-2E9C-101B-9397-08002B2CF9AE}" pid="26" name="Mendeley Document_1">
    <vt:lpwstr>True</vt:lpwstr>
  </property>
  <property fmtid="{D5CDD505-2E9C-101B-9397-08002B2CF9AE}" pid="27" name="Mendeley Unique User Id_1">
    <vt:lpwstr>6eacd9c7-cefb-380c-a60c-eb075ebb34da</vt:lpwstr>
  </property>
  <property fmtid="{D5CDD505-2E9C-101B-9397-08002B2CF9AE}" pid="28" name="Mendeley Citation Style_1">
    <vt:lpwstr>http://www.zotero.org/styles/vancouver</vt:lpwstr>
  </property>
</Properties>
</file>