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EBB62" w14:textId="225DADE1" w:rsidR="00FD5E80" w:rsidRDefault="00DC56B4">
      <w:pPr>
        <w:rPr>
          <w:rFonts w:ascii="Calibri" w:hAnsi="Calibri" w:cs="Calibri"/>
          <w:sz w:val="22"/>
          <w:szCs w:val="22"/>
          <w:lang w:val="en-US"/>
        </w:rPr>
      </w:pPr>
      <w:r w:rsidRPr="00DC56B4">
        <w:rPr>
          <w:rFonts w:ascii="Calibri" w:hAnsi="Calibri" w:cs="Calibri"/>
          <w:b/>
          <w:bCs/>
          <w:sz w:val="22"/>
          <w:szCs w:val="22"/>
          <w:lang w:val="en-US"/>
        </w:rPr>
        <w:t>Additional file 1:</w:t>
      </w:r>
      <w:r>
        <w:rPr>
          <w:rFonts w:ascii="Calibri" w:hAnsi="Calibri" w:cs="Calibri"/>
          <w:sz w:val="22"/>
          <w:szCs w:val="22"/>
          <w:lang w:val="en-US"/>
        </w:rPr>
        <w:t xml:space="preserve"> Overview of occupational segments and occupational groups</w:t>
      </w:r>
    </w:p>
    <w:tbl>
      <w:tblPr>
        <w:tblStyle w:val="Tabellenraster"/>
        <w:tblW w:w="0" w:type="auto"/>
        <w:tblLayout w:type="fixed"/>
        <w:tblLook w:val="04A0" w:firstRow="1" w:lastRow="0" w:firstColumn="1" w:lastColumn="0" w:noHBand="0" w:noVBand="1"/>
      </w:tblPr>
      <w:tblGrid>
        <w:gridCol w:w="2263"/>
        <w:gridCol w:w="3261"/>
        <w:gridCol w:w="8424"/>
      </w:tblGrid>
      <w:tr w:rsidR="00DC56B4" w:rsidRPr="00D972E6" w14:paraId="306CAF6C" w14:textId="77777777" w:rsidTr="00BD2C8D">
        <w:tc>
          <w:tcPr>
            <w:tcW w:w="2263" w:type="dxa"/>
          </w:tcPr>
          <w:p w14:paraId="3A90419B" w14:textId="77777777" w:rsidR="00DC56B4" w:rsidRPr="00D972E6" w:rsidRDefault="00DC56B4" w:rsidP="00BD2C8D">
            <w:pPr>
              <w:jc w:val="center"/>
              <w:rPr>
                <w:rFonts w:ascii="Calibri" w:hAnsi="Calibri" w:cs="Calibri"/>
                <w:b/>
                <w:bCs/>
                <w:sz w:val="22"/>
                <w:szCs w:val="22"/>
                <w:lang w:val="en-US"/>
              </w:rPr>
            </w:pPr>
            <w:r w:rsidRPr="00D972E6">
              <w:rPr>
                <w:rFonts w:ascii="Calibri" w:hAnsi="Calibri" w:cs="Calibri"/>
                <w:b/>
                <w:bCs/>
                <w:sz w:val="22"/>
                <w:szCs w:val="22"/>
                <w:lang w:val="en-US"/>
              </w:rPr>
              <w:t>Occupational segment</w:t>
            </w:r>
          </w:p>
        </w:tc>
        <w:tc>
          <w:tcPr>
            <w:tcW w:w="3261" w:type="dxa"/>
          </w:tcPr>
          <w:p w14:paraId="4B31A502" w14:textId="77777777" w:rsidR="00DC56B4" w:rsidRPr="00D972E6" w:rsidRDefault="00DC56B4" w:rsidP="00BD2C8D">
            <w:pPr>
              <w:jc w:val="center"/>
              <w:rPr>
                <w:rFonts w:ascii="Calibri" w:hAnsi="Calibri" w:cs="Calibri"/>
                <w:b/>
                <w:bCs/>
                <w:sz w:val="22"/>
                <w:szCs w:val="22"/>
                <w:lang w:val="en-US"/>
              </w:rPr>
            </w:pPr>
            <w:r w:rsidRPr="00D972E6">
              <w:rPr>
                <w:rFonts w:ascii="Calibri" w:hAnsi="Calibri" w:cs="Calibri"/>
                <w:b/>
                <w:bCs/>
                <w:sz w:val="22"/>
                <w:szCs w:val="22"/>
                <w:lang w:val="en-US"/>
              </w:rPr>
              <w:t>Main occupational group</w:t>
            </w:r>
          </w:p>
        </w:tc>
        <w:tc>
          <w:tcPr>
            <w:tcW w:w="8424" w:type="dxa"/>
          </w:tcPr>
          <w:p w14:paraId="4A94256D" w14:textId="77777777" w:rsidR="00DC56B4" w:rsidRPr="00D972E6" w:rsidRDefault="00DC56B4" w:rsidP="00BD2C8D">
            <w:pPr>
              <w:jc w:val="center"/>
              <w:rPr>
                <w:rFonts w:ascii="Calibri" w:hAnsi="Calibri" w:cs="Calibri"/>
                <w:b/>
                <w:bCs/>
                <w:sz w:val="22"/>
                <w:szCs w:val="22"/>
                <w:lang w:val="en-US"/>
              </w:rPr>
            </w:pPr>
            <w:r w:rsidRPr="00D972E6">
              <w:rPr>
                <w:rFonts w:ascii="Calibri" w:hAnsi="Calibri" w:cs="Calibri"/>
                <w:b/>
                <w:bCs/>
                <w:sz w:val="22"/>
                <w:szCs w:val="22"/>
                <w:lang w:val="en-US"/>
              </w:rPr>
              <w:t>Occupational group</w:t>
            </w:r>
          </w:p>
        </w:tc>
      </w:tr>
      <w:tr w:rsidR="00DC56B4" w:rsidRPr="00D972E6" w14:paraId="51389BEF" w14:textId="77777777" w:rsidTr="00BD2C8D">
        <w:tc>
          <w:tcPr>
            <w:tcW w:w="2263" w:type="dxa"/>
            <w:vMerge w:val="restart"/>
          </w:tcPr>
          <w:p w14:paraId="5492A07E"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S11 </w:t>
            </w:r>
            <w:r w:rsidRPr="00D972E6">
              <w:rPr>
                <w:rFonts w:ascii="Calibri" w:hAnsi="Calibri" w:cs="Calibri"/>
                <w:sz w:val="22"/>
                <w:szCs w:val="22"/>
                <w:lang w:val="en-US"/>
              </w:rPr>
              <w:t>Occupations in agriculture, forestry and horticulture</w:t>
            </w:r>
          </w:p>
        </w:tc>
        <w:tc>
          <w:tcPr>
            <w:tcW w:w="3261" w:type="dxa"/>
            <w:vMerge w:val="restart"/>
          </w:tcPr>
          <w:p w14:paraId="1823EEF2"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11 </w:t>
            </w:r>
            <w:r w:rsidRPr="00D972E6">
              <w:rPr>
                <w:rFonts w:ascii="Calibri" w:hAnsi="Calibri" w:cs="Calibri"/>
                <w:sz w:val="22"/>
                <w:szCs w:val="22"/>
                <w:lang w:val="en-US"/>
              </w:rPr>
              <w:t>Occupations in agriculture, forestry, and farming</w:t>
            </w:r>
          </w:p>
        </w:tc>
        <w:tc>
          <w:tcPr>
            <w:tcW w:w="8424" w:type="dxa"/>
          </w:tcPr>
          <w:p w14:paraId="35928658"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111 </w:t>
            </w:r>
            <w:r w:rsidRPr="00D972E6">
              <w:rPr>
                <w:rFonts w:ascii="Calibri" w:hAnsi="Calibri" w:cs="Calibri"/>
                <w:sz w:val="22"/>
                <w:szCs w:val="22"/>
                <w:lang w:val="en-US"/>
              </w:rPr>
              <w:t>Occupations in farming</w:t>
            </w:r>
          </w:p>
        </w:tc>
      </w:tr>
      <w:tr w:rsidR="00DC56B4" w:rsidRPr="00D972E6" w14:paraId="693DB26D" w14:textId="77777777" w:rsidTr="00BD2C8D">
        <w:tc>
          <w:tcPr>
            <w:tcW w:w="2263" w:type="dxa"/>
            <w:vMerge/>
          </w:tcPr>
          <w:p w14:paraId="03C301FC" w14:textId="77777777" w:rsidR="00DC56B4" w:rsidRPr="00D972E6" w:rsidRDefault="00DC56B4" w:rsidP="00BD2C8D">
            <w:pPr>
              <w:rPr>
                <w:rFonts w:ascii="Calibri" w:hAnsi="Calibri" w:cs="Calibri"/>
                <w:sz w:val="22"/>
                <w:szCs w:val="22"/>
                <w:lang w:val="en-US"/>
              </w:rPr>
            </w:pPr>
          </w:p>
        </w:tc>
        <w:tc>
          <w:tcPr>
            <w:tcW w:w="3261" w:type="dxa"/>
            <w:vMerge/>
          </w:tcPr>
          <w:p w14:paraId="6B2FD212" w14:textId="77777777" w:rsidR="00DC56B4" w:rsidRPr="00D972E6" w:rsidRDefault="00DC56B4" w:rsidP="00BD2C8D">
            <w:pPr>
              <w:rPr>
                <w:rFonts w:ascii="Calibri" w:hAnsi="Calibri" w:cs="Calibri"/>
                <w:sz w:val="22"/>
                <w:szCs w:val="22"/>
                <w:lang w:val="en-US"/>
              </w:rPr>
            </w:pPr>
          </w:p>
        </w:tc>
        <w:tc>
          <w:tcPr>
            <w:tcW w:w="8424" w:type="dxa"/>
          </w:tcPr>
          <w:p w14:paraId="249AFF37"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112 </w:t>
            </w:r>
            <w:r w:rsidRPr="00D972E6">
              <w:rPr>
                <w:rFonts w:ascii="Calibri" w:hAnsi="Calibri" w:cs="Calibri"/>
                <w:sz w:val="22"/>
                <w:szCs w:val="22"/>
                <w:lang w:val="en-US"/>
              </w:rPr>
              <w:t>Occupations in animal husbandry</w:t>
            </w:r>
          </w:p>
        </w:tc>
      </w:tr>
      <w:tr w:rsidR="00DC56B4" w:rsidRPr="00D972E6" w14:paraId="6EC8F8AF" w14:textId="77777777" w:rsidTr="00BD2C8D">
        <w:tc>
          <w:tcPr>
            <w:tcW w:w="2263" w:type="dxa"/>
            <w:vMerge/>
          </w:tcPr>
          <w:p w14:paraId="7EF2EA71" w14:textId="77777777" w:rsidR="00DC56B4" w:rsidRPr="00D972E6" w:rsidRDefault="00DC56B4" w:rsidP="00BD2C8D">
            <w:pPr>
              <w:rPr>
                <w:rFonts w:ascii="Calibri" w:hAnsi="Calibri" w:cs="Calibri"/>
                <w:sz w:val="22"/>
                <w:szCs w:val="22"/>
                <w:lang w:val="en-US"/>
              </w:rPr>
            </w:pPr>
          </w:p>
        </w:tc>
        <w:tc>
          <w:tcPr>
            <w:tcW w:w="3261" w:type="dxa"/>
            <w:vMerge/>
          </w:tcPr>
          <w:p w14:paraId="4818F201" w14:textId="77777777" w:rsidR="00DC56B4" w:rsidRPr="00D972E6" w:rsidRDefault="00DC56B4" w:rsidP="00BD2C8D">
            <w:pPr>
              <w:rPr>
                <w:rFonts w:ascii="Calibri" w:hAnsi="Calibri" w:cs="Calibri"/>
                <w:sz w:val="22"/>
                <w:szCs w:val="22"/>
                <w:lang w:val="en-US"/>
              </w:rPr>
            </w:pPr>
          </w:p>
        </w:tc>
        <w:tc>
          <w:tcPr>
            <w:tcW w:w="8424" w:type="dxa"/>
          </w:tcPr>
          <w:p w14:paraId="0008DB12"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113 </w:t>
            </w:r>
            <w:r w:rsidRPr="00D972E6">
              <w:rPr>
                <w:rFonts w:ascii="Calibri" w:hAnsi="Calibri" w:cs="Calibri"/>
                <w:sz w:val="22"/>
                <w:szCs w:val="22"/>
                <w:lang w:val="en-US"/>
              </w:rPr>
              <w:t>Occupations in horsekeeping</w:t>
            </w:r>
          </w:p>
        </w:tc>
      </w:tr>
      <w:tr w:rsidR="00DC56B4" w:rsidRPr="00D972E6" w14:paraId="0897DE0A" w14:textId="77777777" w:rsidTr="00BD2C8D">
        <w:tc>
          <w:tcPr>
            <w:tcW w:w="2263" w:type="dxa"/>
            <w:vMerge/>
          </w:tcPr>
          <w:p w14:paraId="2EF945CA" w14:textId="77777777" w:rsidR="00DC56B4" w:rsidRPr="00D972E6" w:rsidRDefault="00DC56B4" w:rsidP="00BD2C8D">
            <w:pPr>
              <w:rPr>
                <w:rFonts w:ascii="Calibri" w:hAnsi="Calibri" w:cs="Calibri"/>
                <w:sz w:val="22"/>
                <w:szCs w:val="22"/>
                <w:lang w:val="en-US"/>
              </w:rPr>
            </w:pPr>
          </w:p>
        </w:tc>
        <w:tc>
          <w:tcPr>
            <w:tcW w:w="3261" w:type="dxa"/>
            <w:vMerge/>
          </w:tcPr>
          <w:p w14:paraId="2BF7335F" w14:textId="77777777" w:rsidR="00DC56B4" w:rsidRPr="00D972E6" w:rsidRDefault="00DC56B4" w:rsidP="00BD2C8D">
            <w:pPr>
              <w:rPr>
                <w:rFonts w:ascii="Calibri" w:hAnsi="Calibri" w:cs="Calibri"/>
                <w:sz w:val="22"/>
                <w:szCs w:val="22"/>
                <w:lang w:val="en-US"/>
              </w:rPr>
            </w:pPr>
          </w:p>
        </w:tc>
        <w:tc>
          <w:tcPr>
            <w:tcW w:w="8424" w:type="dxa"/>
          </w:tcPr>
          <w:p w14:paraId="457A86F2"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114 </w:t>
            </w:r>
            <w:r w:rsidRPr="00D972E6">
              <w:rPr>
                <w:rFonts w:ascii="Calibri" w:hAnsi="Calibri" w:cs="Calibri"/>
                <w:sz w:val="22"/>
                <w:szCs w:val="22"/>
                <w:lang w:val="en-US"/>
              </w:rPr>
              <w:t>Occupations in fishing</w:t>
            </w:r>
          </w:p>
        </w:tc>
      </w:tr>
      <w:tr w:rsidR="00DC56B4" w:rsidRPr="00D972E6" w14:paraId="7929944C" w14:textId="77777777" w:rsidTr="00BD2C8D">
        <w:tc>
          <w:tcPr>
            <w:tcW w:w="2263" w:type="dxa"/>
            <w:vMerge/>
          </w:tcPr>
          <w:p w14:paraId="452DDD3B" w14:textId="77777777" w:rsidR="00DC56B4" w:rsidRPr="00D972E6" w:rsidRDefault="00DC56B4" w:rsidP="00BD2C8D">
            <w:pPr>
              <w:rPr>
                <w:rFonts w:ascii="Calibri" w:hAnsi="Calibri" w:cs="Calibri"/>
                <w:sz w:val="22"/>
                <w:szCs w:val="22"/>
                <w:lang w:val="en-US"/>
              </w:rPr>
            </w:pPr>
          </w:p>
        </w:tc>
        <w:tc>
          <w:tcPr>
            <w:tcW w:w="3261" w:type="dxa"/>
            <w:vMerge/>
          </w:tcPr>
          <w:p w14:paraId="0B8CF1BC" w14:textId="77777777" w:rsidR="00DC56B4" w:rsidRPr="00D972E6" w:rsidRDefault="00DC56B4" w:rsidP="00BD2C8D">
            <w:pPr>
              <w:rPr>
                <w:rFonts w:ascii="Calibri" w:hAnsi="Calibri" w:cs="Calibri"/>
                <w:sz w:val="22"/>
                <w:szCs w:val="22"/>
                <w:lang w:val="en-US"/>
              </w:rPr>
            </w:pPr>
          </w:p>
        </w:tc>
        <w:tc>
          <w:tcPr>
            <w:tcW w:w="8424" w:type="dxa"/>
          </w:tcPr>
          <w:p w14:paraId="39226FD8"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115 </w:t>
            </w:r>
            <w:r w:rsidRPr="00D972E6">
              <w:rPr>
                <w:rFonts w:ascii="Calibri" w:hAnsi="Calibri" w:cs="Calibri"/>
                <w:sz w:val="22"/>
                <w:szCs w:val="22"/>
                <w:lang w:val="en-US"/>
              </w:rPr>
              <w:t>Occupations in animal care</w:t>
            </w:r>
          </w:p>
        </w:tc>
      </w:tr>
      <w:tr w:rsidR="00DC56B4" w:rsidRPr="00DC56B4" w14:paraId="5710C779" w14:textId="77777777" w:rsidTr="00BD2C8D">
        <w:tc>
          <w:tcPr>
            <w:tcW w:w="2263" w:type="dxa"/>
            <w:vMerge/>
          </w:tcPr>
          <w:p w14:paraId="4B2B17DA" w14:textId="77777777" w:rsidR="00DC56B4" w:rsidRPr="00D972E6" w:rsidRDefault="00DC56B4" w:rsidP="00BD2C8D">
            <w:pPr>
              <w:rPr>
                <w:rFonts w:ascii="Calibri" w:hAnsi="Calibri" w:cs="Calibri"/>
                <w:sz w:val="22"/>
                <w:szCs w:val="22"/>
                <w:lang w:val="en-US"/>
              </w:rPr>
            </w:pPr>
          </w:p>
        </w:tc>
        <w:tc>
          <w:tcPr>
            <w:tcW w:w="3261" w:type="dxa"/>
            <w:vMerge/>
          </w:tcPr>
          <w:p w14:paraId="4F3EE3C8" w14:textId="77777777" w:rsidR="00DC56B4" w:rsidRPr="00D972E6" w:rsidRDefault="00DC56B4" w:rsidP="00BD2C8D">
            <w:pPr>
              <w:rPr>
                <w:rFonts w:ascii="Calibri" w:hAnsi="Calibri" w:cs="Calibri"/>
                <w:sz w:val="22"/>
                <w:szCs w:val="22"/>
                <w:lang w:val="en-US"/>
              </w:rPr>
            </w:pPr>
          </w:p>
        </w:tc>
        <w:tc>
          <w:tcPr>
            <w:tcW w:w="8424" w:type="dxa"/>
          </w:tcPr>
          <w:p w14:paraId="3AB5447A"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116 </w:t>
            </w:r>
            <w:r w:rsidRPr="00D972E6">
              <w:rPr>
                <w:rFonts w:ascii="Calibri" w:hAnsi="Calibri" w:cs="Calibri"/>
                <w:sz w:val="22"/>
                <w:szCs w:val="22"/>
                <w:lang w:val="en-US"/>
              </w:rPr>
              <w:t>Occupations in vini- and viticulture</w:t>
            </w:r>
          </w:p>
        </w:tc>
      </w:tr>
      <w:tr w:rsidR="00DC56B4" w:rsidRPr="00DC56B4" w14:paraId="19B8C0DA" w14:textId="77777777" w:rsidTr="00BD2C8D">
        <w:tc>
          <w:tcPr>
            <w:tcW w:w="2263" w:type="dxa"/>
            <w:vMerge/>
          </w:tcPr>
          <w:p w14:paraId="39C14DEA" w14:textId="77777777" w:rsidR="00DC56B4" w:rsidRPr="00D972E6" w:rsidRDefault="00DC56B4" w:rsidP="00BD2C8D">
            <w:pPr>
              <w:rPr>
                <w:rFonts w:ascii="Calibri" w:hAnsi="Calibri" w:cs="Calibri"/>
                <w:sz w:val="22"/>
                <w:szCs w:val="22"/>
                <w:lang w:val="en-US"/>
              </w:rPr>
            </w:pPr>
          </w:p>
        </w:tc>
        <w:tc>
          <w:tcPr>
            <w:tcW w:w="3261" w:type="dxa"/>
            <w:vMerge/>
          </w:tcPr>
          <w:p w14:paraId="47D6E57F" w14:textId="77777777" w:rsidR="00DC56B4" w:rsidRPr="00D972E6" w:rsidRDefault="00DC56B4" w:rsidP="00BD2C8D">
            <w:pPr>
              <w:rPr>
                <w:rFonts w:ascii="Calibri" w:hAnsi="Calibri" w:cs="Calibri"/>
                <w:sz w:val="22"/>
                <w:szCs w:val="22"/>
                <w:lang w:val="en-US"/>
              </w:rPr>
            </w:pPr>
          </w:p>
        </w:tc>
        <w:tc>
          <w:tcPr>
            <w:tcW w:w="8424" w:type="dxa"/>
          </w:tcPr>
          <w:p w14:paraId="1A2F0AA9"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117 </w:t>
            </w:r>
            <w:r w:rsidRPr="00D972E6">
              <w:rPr>
                <w:rFonts w:ascii="Calibri" w:hAnsi="Calibri" w:cs="Calibri"/>
                <w:sz w:val="22"/>
                <w:szCs w:val="22"/>
                <w:lang w:val="en-US"/>
              </w:rPr>
              <w:t>Occupations in forestry, hunting and landscape preservation</w:t>
            </w:r>
          </w:p>
        </w:tc>
      </w:tr>
      <w:tr w:rsidR="00DC56B4" w:rsidRPr="00D972E6" w14:paraId="28751BD6" w14:textId="77777777" w:rsidTr="00BD2C8D">
        <w:tc>
          <w:tcPr>
            <w:tcW w:w="2263" w:type="dxa"/>
            <w:vMerge/>
          </w:tcPr>
          <w:p w14:paraId="5FCB1B4C" w14:textId="77777777" w:rsidR="00DC56B4" w:rsidRPr="00D972E6" w:rsidRDefault="00DC56B4" w:rsidP="00BD2C8D">
            <w:pPr>
              <w:rPr>
                <w:rFonts w:ascii="Calibri" w:hAnsi="Calibri" w:cs="Calibri"/>
                <w:sz w:val="22"/>
                <w:szCs w:val="22"/>
                <w:lang w:val="en-US"/>
              </w:rPr>
            </w:pPr>
          </w:p>
        </w:tc>
        <w:tc>
          <w:tcPr>
            <w:tcW w:w="3261" w:type="dxa"/>
            <w:vMerge w:val="restart"/>
          </w:tcPr>
          <w:p w14:paraId="0DE323FB"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12 </w:t>
            </w:r>
            <w:r w:rsidRPr="00D972E6">
              <w:rPr>
                <w:rFonts w:ascii="Calibri" w:hAnsi="Calibri" w:cs="Calibri"/>
                <w:sz w:val="22"/>
                <w:szCs w:val="22"/>
                <w:lang w:val="en-US"/>
              </w:rPr>
              <w:t>Occupations in gardening and floristry</w:t>
            </w:r>
          </w:p>
        </w:tc>
        <w:tc>
          <w:tcPr>
            <w:tcW w:w="8424" w:type="dxa"/>
          </w:tcPr>
          <w:p w14:paraId="5DE800D7"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121 </w:t>
            </w:r>
            <w:r w:rsidRPr="00D972E6">
              <w:rPr>
                <w:rFonts w:ascii="Calibri" w:hAnsi="Calibri" w:cs="Calibri"/>
                <w:sz w:val="22"/>
                <w:szCs w:val="22"/>
                <w:lang w:val="en-US"/>
              </w:rPr>
              <w:t>Occupations in gardening</w:t>
            </w:r>
          </w:p>
        </w:tc>
      </w:tr>
      <w:tr w:rsidR="00DC56B4" w:rsidRPr="00D972E6" w14:paraId="144F5FFB" w14:textId="77777777" w:rsidTr="00BD2C8D">
        <w:tc>
          <w:tcPr>
            <w:tcW w:w="2263" w:type="dxa"/>
            <w:vMerge/>
          </w:tcPr>
          <w:p w14:paraId="2FB9B184" w14:textId="77777777" w:rsidR="00DC56B4" w:rsidRPr="00D972E6" w:rsidRDefault="00DC56B4" w:rsidP="00BD2C8D">
            <w:pPr>
              <w:rPr>
                <w:rFonts w:ascii="Calibri" w:hAnsi="Calibri" w:cs="Calibri"/>
                <w:sz w:val="22"/>
                <w:szCs w:val="22"/>
                <w:lang w:val="en-US"/>
              </w:rPr>
            </w:pPr>
          </w:p>
        </w:tc>
        <w:tc>
          <w:tcPr>
            <w:tcW w:w="3261" w:type="dxa"/>
            <w:vMerge/>
          </w:tcPr>
          <w:p w14:paraId="01DBE774" w14:textId="77777777" w:rsidR="00DC56B4" w:rsidRPr="00D972E6" w:rsidRDefault="00DC56B4" w:rsidP="00BD2C8D">
            <w:pPr>
              <w:rPr>
                <w:rFonts w:ascii="Calibri" w:hAnsi="Calibri" w:cs="Calibri"/>
                <w:sz w:val="22"/>
                <w:szCs w:val="22"/>
                <w:lang w:val="en-US"/>
              </w:rPr>
            </w:pPr>
          </w:p>
        </w:tc>
        <w:tc>
          <w:tcPr>
            <w:tcW w:w="8424" w:type="dxa"/>
          </w:tcPr>
          <w:p w14:paraId="6C4B0017"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122 </w:t>
            </w:r>
            <w:r w:rsidRPr="00D972E6">
              <w:rPr>
                <w:rFonts w:ascii="Calibri" w:hAnsi="Calibri" w:cs="Calibri"/>
                <w:sz w:val="22"/>
                <w:szCs w:val="22"/>
                <w:lang w:val="en-US"/>
              </w:rPr>
              <w:t>Occupations in floristry</w:t>
            </w:r>
          </w:p>
        </w:tc>
      </w:tr>
      <w:tr w:rsidR="00DC56B4" w:rsidRPr="00DC56B4" w14:paraId="365BE92F" w14:textId="77777777" w:rsidTr="00BD2C8D">
        <w:tc>
          <w:tcPr>
            <w:tcW w:w="2263" w:type="dxa"/>
            <w:vMerge w:val="restart"/>
          </w:tcPr>
          <w:p w14:paraId="4421E0B2"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S12 </w:t>
            </w:r>
            <w:r w:rsidRPr="00D972E6">
              <w:rPr>
                <w:rFonts w:ascii="Calibri" w:hAnsi="Calibri" w:cs="Calibri"/>
                <w:sz w:val="22"/>
                <w:szCs w:val="22"/>
                <w:lang w:val="en-US"/>
              </w:rPr>
              <w:t>Manufacturing occupations</w:t>
            </w:r>
          </w:p>
        </w:tc>
        <w:tc>
          <w:tcPr>
            <w:tcW w:w="3261" w:type="dxa"/>
            <w:vMerge w:val="restart"/>
          </w:tcPr>
          <w:p w14:paraId="62B5F590"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21 </w:t>
            </w:r>
            <w:r w:rsidRPr="00D972E6">
              <w:rPr>
                <w:rFonts w:ascii="Calibri" w:hAnsi="Calibri" w:cs="Calibri"/>
                <w:sz w:val="22"/>
                <w:szCs w:val="22"/>
                <w:lang w:val="en-US"/>
              </w:rPr>
              <w:t>Occupations in production and processing of raw materials, glass- and ceramic-making and -processing</w:t>
            </w:r>
          </w:p>
        </w:tc>
        <w:tc>
          <w:tcPr>
            <w:tcW w:w="8424" w:type="dxa"/>
          </w:tcPr>
          <w:p w14:paraId="799A7A8A"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211 </w:t>
            </w:r>
            <w:r w:rsidRPr="00D972E6">
              <w:rPr>
                <w:rFonts w:ascii="Calibri" w:hAnsi="Calibri" w:cs="Calibri"/>
                <w:sz w:val="22"/>
                <w:szCs w:val="22"/>
                <w:lang w:val="en-US"/>
              </w:rPr>
              <w:t>Occupations in underground and surface mining and blasting engineering</w:t>
            </w:r>
          </w:p>
        </w:tc>
      </w:tr>
      <w:tr w:rsidR="00DC56B4" w:rsidRPr="00DC56B4" w14:paraId="4B2F39E4" w14:textId="77777777" w:rsidTr="00BD2C8D">
        <w:tc>
          <w:tcPr>
            <w:tcW w:w="2263" w:type="dxa"/>
            <w:vMerge/>
          </w:tcPr>
          <w:p w14:paraId="7F0D7CDF" w14:textId="77777777" w:rsidR="00DC56B4" w:rsidRPr="00D972E6" w:rsidRDefault="00DC56B4" w:rsidP="00BD2C8D">
            <w:pPr>
              <w:rPr>
                <w:rFonts w:ascii="Calibri" w:hAnsi="Calibri" w:cs="Calibri"/>
                <w:sz w:val="22"/>
                <w:szCs w:val="22"/>
                <w:lang w:val="en-US"/>
              </w:rPr>
            </w:pPr>
          </w:p>
        </w:tc>
        <w:tc>
          <w:tcPr>
            <w:tcW w:w="3261" w:type="dxa"/>
            <w:vMerge/>
          </w:tcPr>
          <w:p w14:paraId="437C7E2F" w14:textId="77777777" w:rsidR="00DC56B4" w:rsidRPr="00D972E6" w:rsidRDefault="00DC56B4" w:rsidP="00BD2C8D">
            <w:pPr>
              <w:rPr>
                <w:rFonts w:ascii="Calibri" w:hAnsi="Calibri" w:cs="Calibri"/>
                <w:sz w:val="22"/>
                <w:szCs w:val="22"/>
                <w:lang w:val="en-US"/>
              </w:rPr>
            </w:pPr>
          </w:p>
        </w:tc>
        <w:tc>
          <w:tcPr>
            <w:tcW w:w="8424" w:type="dxa"/>
          </w:tcPr>
          <w:p w14:paraId="1A019EA1"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212 </w:t>
            </w:r>
            <w:r w:rsidRPr="00D972E6">
              <w:rPr>
                <w:rFonts w:ascii="Calibri" w:hAnsi="Calibri" w:cs="Calibri"/>
                <w:sz w:val="22"/>
                <w:szCs w:val="22"/>
                <w:lang w:val="en-US"/>
              </w:rPr>
              <w:t>Conditioning and processing of natural stone and minerals, production of building materials</w:t>
            </w:r>
          </w:p>
        </w:tc>
      </w:tr>
      <w:tr w:rsidR="00DC56B4" w:rsidRPr="00DC56B4" w14:paraId="5DF42AFB" w14:textId="77777777" w:rsidTr="00BD2C8D">
        <w:tc>
          <w:tcPr>
            <w:tcW w:w="2263" w:type="dxa"/>
            <w:vMerge/>
          </w:tcPr>
          <w:p w14:paraId="6DCCAA87" w14:textId="77777777" w:rsidR="00DC56B4" w:rsidRPr="00D972E6" w:rsidRDefault="00DC56B4" w:rsidP="00BD2C8D">
            <w:pPr>
              <w:rPr>
                <w:rFonts w:ascii="Calibri" w:hAnsi="Calibri" w:cs="Calibri"/>
                <w:sz w:val="22"/>
                <w:szCs w:val="22"/>
                <w:lang w:val="en-US"/>
              </w:rPr>
            </w:pPr>
          </w:p>
        </w:tc>
        <w:tc>
          <w:tcPr>
            <w:tcW w:w="3261" w:type="dxa"/>
            <w:vMerge/>
          </w:tcPr>
          <w:p w14:paraId="5FB700EA" w14:textId="77777777" w:rsidR="00DC56B4" w:rsidRPr="00D972E6" w:rsidRDefault="00DC56B4" w:rsidP="00BD2C8D">
            <w:pPr>
              <w:rPr>
                <w:rFonts w:ascii="Calibri" w:hAnsi="Calibri" w:cs="Calibri"/>
                <w:sz w:val="22"/>
                <w:szCs w:val="22"/>
                <w:lang w:val="en-US"/>
              </w:rPr>
            </w:pPr>
          </w:p>
        </w:tc>
        <w:tc>
          <w:tcPr>
            <w:tcW w:w="8424" w:type="dxa"/>
          </w:tcPr>
          <w:p w14:paraId="0AAB053A"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213 </w:t>
            </w:r>
            <w:r w:rsidRPr="00D972E6">
              <w:rPr>
                <w:rFonts w:ascii="Calibri" w:hAnsi="Calibri" w:cs="Calibri"/>
                <w:sz w:val="22"/>
                <w:szCs w:val="22"/>
                <w:lang w:val="en-US"/>
              </w:rPr>
              <w:t>Occupations in industrial glass-making and -processing</w:t>
            </w:r>
          </w:p>
        </w:tc>
      </w:tr>
      <w:tr w:rsidR="00DC56B4" w:rsidRPr="00DC56B4" w14:paraId="0728BAF8" w14:textId="77777777" w:rsidTr="00BD2C8D">
        <w:tc>
          <w:tcPr>
            <w:tcW w:w="2263" w:type="dxa"/>
            <w:vMerge/>
          </w:tcPr>
          <w:p w14:paraId="7B21BFC3" w14:textId="77777777" w:rsidR="00DC56B4" w:rsidRPr="00D972E6" w:rsidRDefault="00DC56B4" w:rsidP="00BD2C8D">
            <w:pPr>
              <w:rPr>
                <w:rFonts w:ascii="Calibri" w:hAnsi="Calibri" w:cs="Calibri"/>
                <w:sz w:val="22"/>
                <w:szCs w:val="22"/>
                <w:lang w:val="en-US"/>
              </w:rPr>
            </w:pPr>
          </w:p>
        </w:tc>
        <w:tc>
          <w:tcPr>
            <w:tcW w:w="3261" w:type="dxa"/>
            <w:vMerge/>
          </w:tcPr>
          <w:p w14:paraId="58C6A136" w14:textId="77777777" w:rsidR="00DC56B4" w:rsidRPr="00D972E6" w:rsidRDefault="00DC56B4" w:rsidP="00BD2C8D">
            <w:pPr>
              <w:rPr>
                <w:rFonts w:ascii="Calibri" w:hAnsi="Calibri" w:cs="Calibri"/>
                <w:sz w:val="22"/>
                <w:szCs w:val="22"/>
                <w:lang w:val="en-US"/>
              </w:rPr>
            </w:pPr>
          </w:p>
        </w:tc>
        <w:tc>
          <w:tcPr>
            <w:tcW w:w="8424" w:type="dxa"/>
          </w:tcPr>
          <w:p w14:paraId="57237ABE"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214 </w:t>
            </w:r>
            <w:r w:rsidRPr="00D972E6">
              <w:rPr>
                <w:rFonts w:ascii="Calibri" w:hAnsi="Calibri" w:cs="Calibri"/>
                <w:sz w:val="22"/>
                <w:szCs w:val="22"/>
                <w:lang w:val="en-US"/>
              </w:rPr>
              <w:t>Occupations in industrial ceramic-making and -processing</w:t>
            </w:r>
          </w:p>
        </w:tc>
      </w:tr>
      <w:tr w:rsidR="00DC56B4" w:rsidRPr="00DC56B4" w14:paraId="384FFFFA" w14:textId="77777777" w:rsidTr="00BD2C8D">
        <w:tc>
          <w:tcPr>
            <w:tcW w:w="2263" w:type="dxa"/>
            <w:vMerge/>
          </w:tcPr>
          <w:p w14:paraId="40997DCE" w14:textId="77777777" w:rsidR="00DC56B4" w:rsidRPr="00D972E6" w:rsidRDefault="00DC56B4" w:rsidP="00BD2C8D">
            <w:pPr>
              <w:rPr>
                <w:rFonts w:ascii="Calibri" w:hAnsi="Calibri" w:cs="Calibri"/>
                <w:sz w:val="22"/>
                <w:szCs w:val="22"/>
                <w:lang w:val="en-US"/>
              </w:rPr>
            </w:pPr>
          </w:p>
        </w:tc>
        <w:tc>
          <w:tcPr>
            <w:tcW w:w="3261" w:type="dxa"/>
            <w:vMerge w:val="restart"/>
          </w:tcPr>
          <w:p w14:paraId="5B7C2D23"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22 </w:t>
            </w:r>
            <w:r w:rsidRPr="00D972E6">
              <w:rPr>
                <w:rFonts w:ascii="Calibri" w:hAnsi="Calibri" w:cs="Calibri"/>
                <w:sz w:val="22"/>
                <w:szCs w:val="22"/>
                <w:lang w:val="en-US"/>
              </w:rPr>
              <w:t>Occupations in plastic-making and -processing, and wood-working and -processing</w:t>
            </w:r>
          </w:p>
        </w:tc>
        <w:tc>
          <w:tcPr>
            <w:tcW w:w="8424" w:type="dxa"/>
          </w:tcPr>
          <w:p w14:paraId="45DC87BC"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221 </w:t>
            </w:r>
            <w:r w:rsidRPr="00D972E6">
              <w:rPr>
                <w:rFonts w:ascii="Calibri" w:hAnsi="Calibri" w:cs="Calibri"/>
                <w:sz w:val="22"/>
                <w:szCs w:val="22"/>
                <w:lang w:val="en-US"/>
              </w:rPr>
              <w:t>Occupations in plastic- and rubber-making and -processing</w:t>
            </w:r>
          </w:p>
        </w:tc>
      </w:tr>
      <w:tr w:rsidR="00DC56B4" w:rsidRPr="00DC56B4" w14:paraId="6096B9D8" w14:textId="77777777" w:rsidTr="00BD2C8D">
        <w:tc>
          <w:tcPr>
            <w:tcW w:w="2263" w:type="dxa"/>
            <w:vMerge/>
          </w:tcPr>
          <w:p w14:paraId="701BFB00" w14:textId="77777777" w:rsidR="00DC56B4" w:rsidRPr="00D972E6" w:rsidRDefault="00DC56B4" w:rsidP="00BD2C8D">
            <w:pPr>
              <w:rPr>
                <w:rFonts w:ascii="Calibri" w:hAnsi="Calibri" w:cs="Calibri"/>
                <w:sz w:val="22"/>
                <w:szCs w:val="22"/>
                <w:lang w:val="en-US"/>
              </w:rPr>
            </w:pPr>
          </w:p>
        </w:tc>
        <w:tc>
          <w:tcPr>
            <w:tcW w:w="3261" w:type="dxa"/>
            <w:vMerge/>
          </w:tcPr>
          <w:p w14:paraId="7C791F64" w14:textId="77777777" w:rsidR="00DC56B4" w:rsidRPr="00D972E6" w:rsidRDefault="00DC56B4" w:rsidP="00BD2C8D">
            <w:pPr>
              <w:rPr>
                <w:rFonts w:ascii="Calibri" w:hAnsi="Calibri" w:cs="Calibri"/>
                <w:sz w:val="22"/>
                <w:szCs w:val="22"/>
                <w:lang w:val="en-US"/>
              </w:rPr>
            </w:pPr>
          </w:p>
        </w:tc>
        <w:tc>
          <w:tcPr>
            <w:tcW w:w="8424" w:type="dxa"/>
          </w:tcPr>
          <w:p w14:paraId="4DB62ADA"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222 </w:t>
            </w:r>
            <w:r w:rsidRPr="00D972E6">
              <w:rPr>
                <w:rFonts w:ascii="Calibri" w:hAnsi="Calibri" w:cs="Calibri"/>
                <w:sz w:val="22"/>
                <w:szCs w:val="22"/>
                <w:lang w:val="en-US"/>
              </w:rPr>
              <w:t>Occupations in colour coating and varnishing</w:t>
            </w:r>
          </w:p>
        </w:tc>
      </w:tr>
      <w:tr w:rsidR="00DC56B4" w:rsidRPr="00DC56B4" w14:paraId="548D5B1A" w14:textId="77777777" w:rsidTr="00BD2C8D">
        <w:tc>
          <w:tcPr>
            <w:tcW w:w="2263" w:type="dxa"/>
            <w:vMerge/>
          </w:tcPr>
          <w:p w14:paraId="11648CB5" w14:textId="77777777" w:rsidR="00DC56B4" w:rsidRPr="00D972E6" w:rsidRDefault="00DC56B4" w:rsidP="00BD2C8D">
            <w:pPr>
              <w:rPr>
                <w:rFonts w:ascii="Calibri" w:hAnsi="Calibri" w:cs="Calibri"/>
                <w:sz w:val="22"/>
                <w:szCs w:val="22"/>
                <w:lang w:val="en-US"/>
              </w:rPr>
            </w:pPr>
          </w:p>
        </w:tc>
        <w:tc>
          <w:tcPr>
            <w:tcW w:w="3261" w:type="dxa"/>
            <w:vMerge/>
          </w:tcPr>
          <w:p w14:paraId="5976AB2F" w14:textId="77777777" w:rsidR="00DC56B4" w:rsidRPr="00D972E6" w:rsidRDefault="00DC56B4" w:rsidP="00BD2C8D">
            <w:pPr>
              <w:rPr>
                <w:rFonts w:ascii="Calibri" w:hAnsi="Calibri" w:cs="Calibri"/>
                <w:sz w:val="22"/>
                <w:szCs w:val="22"/>
                <w:lang w:val="en-US"/>
              </w:rPr>
            </w:pPr>
          </w:p>
        </w:tc>
        <w:tc>
          <w:tcPr>
            <w:tcW w:w="8424" w:type="dxa"/>
          </w:tcPr>
          <w:p w14:paraId="38920317"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223 </w:t>
            </w:r>
            <w:r w:rsidRPr="00D972E6">
              <w:rPr>
                <w:rFonts w:ascii="Calibri" w:hAnsi="Calibri" w:cs="Calibri"/>
                <w:sz w:val="22"/>
                <w:szCs w:val="22"/>
                <w:lang w:val="en-US"/>
              </w:rPr>
              <w:t>Occupations in wood-working and -processing</w:t>
            </w:r>
          </w:p>
        </w:tc>
      </w:tr>
      <w:tr w:rsidR="00DC56B4" w:rsidRPr="00DC56B4" w14:paraId="6E108CAA" w14:textId="77777777" w:rsidTr="00BD2C8D">
        <w:tc>
          <w:tcPr>
            <w:tcW w:w="2263" w:type="dxa"/>
            <w:vMerge/>
          </w:tcPr>
          <w:p w14:paraId="4DECD4CD" w14:textId="77777777" w:rsidR="00DC56B4" w:rsidRPr="00D972E6" w:rsidRDefault="00DC56B4" w:rsidP="00BD2C8D">
            <w:pPr>
              <w:rPr>
                <w:rFonts w:ascii="Calibri" w:hAnsi="Calibri" w:cs="Calibri"/>
                <w:sz w:val="22"/>
                <w:szCs w:val="22"/>
                <w:lang w:val="en-US"/>
              </w:rPr>
            </w:pPr>
          </w:p>
        </w:tc>
        <w:tc>
          <w:tcPr>
            <w:tcW w:w="3261" w:type="dxa"/>
            <w:vMerge w:val="restart"/>
          </w:tcPr>
          <w:p w14:paraId="11ACACF1"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23 </w:t>
            </w:r>
            <w:r w:rsidRPr="00D972E6">
              <w:rPr>
                <w:rFonts w:ascii="Calibri" w:hAnsi="Calibri" w:cs="Calibri"/>
                <w:sz w:val="22"/>
                <w:szCs w:val="22"/>
                <w:lang w:val="en-US"/>
              </w:rPr>
              <w:t>Occupations in paper-making and -processing, printing, and in technical media design</w:t>
            </w:r>
          </w:p>
        </w:tc>
        <w:tc>
          <w:tcPr>
            <w:tcW w:w="8424" w:type="dxa"/>
          </w:tcPr>
          <w:p w14:paraId="287365AE"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231 </w:t>
            </w:r>
            <w:r w:rsidRPr="00D972E6">
              <w:rPr>
                <w:rFonts w:ascii="Calibri" w:hAnsi="Calibri" w:cs="Calibri"/>
                <w:sz w:val="22"/>
                <w:szCs w:val="22"/>
                <w:lang w:val="en-US"/>
              </w:rPr>
              <w:t>Technical occupations in paper-making and -processing and packaging</w:t>
            </w:r>
          </w:p>
        </w:tc>
      </w:tr>
      <w:tr w:rsidR="00DC56B4" w:rsidRPr="00DC56B4" w14:paraId="29D964B5" w14:textId="77777777" w:rsidTr="00BD2C8D">
        <w:tc>
          <w:tcPr>
            <w:tcW w:w="2263" w:type="dxa"/>
            <w:vMerge/>
          </w:tcPr>
          <w:p w14:paraId="0BF14867" w14:textId="77777777" w:rsidR="00DC56B4" w:rsidRPr="00D972E6" w:rsidRDefault="00DC56B4" w:rsidP="00BD2C8D">
            <w:pPr>
              <w:rPr>
                <w:rFonts w:ascii="Calibri" w:hAnsi="Calibri" w:cs="Calibri"/>
                <w:sz w:val="22"/>
                <w:szCs w:val="22"/>
                <w:lang w:val="en-US"/>
              </w:rPr>
            </w:pPr>
          </w:p>
        </w:tc>
        <w:tc>
          <w:tcPr>
            <w:tcW w:w="3261" w:type="dxa"/>
            <w:vMerge/>
          </w:tcPr>
          <w:p w14:paraId="42734772" w14:textId="77777777" w:rsidR="00DC56B4" w:rsidRPr="00D972E6" w:rsidRDefault="00DC56B4" w:rsidP="00BD2C8D">
            <w:pPr>
              <w:rPr>
                <w:rFonts w:ascii="Calibri" w:hAnsi="Calibri" w:cs="Calibri"/>
                <w:sz w:val="22"/>
                <w:szCs w:val="22"/>
                <w:lang w:val="en-US"/>
              </w:rPr>
            </w:pPr>
          </w:p>
        </w:tc>
        <w:tc>
          <w:tcPr>
            <w:tcW w:w="8424" w:type="dxa"/>
          </w:tcPr>
          <w:p w14:paraId="5B88CAD0"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232 </w:t>
            </w:r>
            <w:r w:rsidRPr="00D972E6">
              <w:rPr>
                <w:rFonts w:ascii="Calibri" w:hAnsi="Calibri" w:cs="Calibri"/>
                <w:sz w:val="22"/>
                <w:szCs w:val="22"/>
                <w:lang w:val="en-US"/>
              </w:rPr>
              <w:t>Occupations in technical media design</w:t>
            </w:r>
          </w:p>
        </w:tc>
      </w:tr>
      <w:tr w:rsidR="00DC56B4" w:rsidRPr="00DC56B4" w14:paraId="1D2DE182" w14:textId="77777777" w:rsidTr="00BD2C8D">
        <w:tc>
          <w:tcPr>
            <w:tcW w:w="2263" w:type="dxa"/>
            <w:vMerge/>
          </w:tcPr>
          <w:p w14:paraId="13F930C0" w14:textId="77777777" w:rsidR="00DC56B4" w:rsidRPr="00D972E6" w:rsidRDefault="00DC56B4" w:rsidP="00BD2C8D">
            <w:pPr>
              <w:rPr>
                <w:rFonts w:ascii="Calibri" w:hAnsi="Calibri" w:cs="Calibri"/>
                <w:sz w:val="22"/>
                <w:szCs w:val="22"/>
                <w:lang w:val="en-US"/>
              </w:rPr>
            </w:pPr>
          </w:p>
        </w:tc>
        <w:tc>
          <w:tcPr>
            <w:tcW w:w="3261" w:type="dxa"/>
            <w:vMerge/>
          </w:tcPr>
          <w:p w14:paraId="59CFE3AE" w14:textId="77777777" w:rsidR="00DC56B4" w:rsidRPr="00D972E6" w:rsidRDefault="00DC56B4" w:rsidP="00BD2C8D">
            <w:pPr>
              <w:rPr>
                <w:rFonts w:ascii="Calibri" w:hAnsi="Calibri" w:cs="Calibri"/>
                <w:sz w:val="22"/>
                <w:szCs w:val="22"/>
                <w:lang w:val="en-US"/>
              </w:rPr>
            </w:pPr>
          </w:p>
        </w:tc>
        <w:tc>
          <w:tcPr>
            <w:tcW w:w="8424" w:type="dxa"/>
          </w:tcPr>
          <w:p w14:paraId="175E7151"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233 </w:t>
            </w:r>
            <w:r w:rsidRPr="00D972E6">
              <w:rPr>
                <w:rFonts w:ascii="Calibri" w:hAnsi="Calibri" w:cs="Calibri"/>
                <w:sz w:val="22"/>
                <w:szCs w:val="22"/>
                <w:lang w:val="en-US"/>
              </w:rPr>
              <w:t>Occupations in photography and photographic technology</w:t>
            </w:r>
          </w:p>
        </w:tc>
      </w:tr>
      <w:tr w:rsidR="00DC56B4" w:rsidRPr="00DC56B4" w14:paraId="2DC2637B" w14:textId="77777777" w:rsidTr="00BD2C8D">
        <w:tc>
          <w:tcPr>
            <w:tcW w:w="2263" w:type="dxa"/>
            <w:vMerge/>
          </w:tcPr>
          <w:p w14:paraId="0430EABB" w14:textId="77777777" w:rsidR="00DC56B4" w:rsidRPr="00D972E6" w:rsidRDefault="00DC56B4" w:rsidP="00BD2C8D">
            <w:pPr>
              <w:rPr>
                <w:rFonts w:ascii="Calibri" w:hAnsi="Calibri" w:cs="Calibri"/>
                <w:sz w:val="22"/>
                <w:szCs w:val="22"/>
                <w:lang w:val="en-US"/>
              </w:rPr>
            </w:pPr>
          </w:p>
        </w:tc>
        <w:tc>
          <w:tcPr>
            <w:tcW w:w="3261" w:type="dxa"/>
            <w:vMerge/>
          </w:tcPr>
          <w:p w14:paraId="63A9CBBE" w14:textId="77777777" w:rsidR="00DC56B4" w:rsidRPr="00D972E6" w:rsidRDefault="00DC56B4" w:rsidP="00BD2C8D">
            <w:pPr>
              <w:rPr>
                <w:rFonts w:ascii="Calibri" w:hAnsi="Calibri" w:cs="Calibri"/>
                <w:sz w:val="22"/>
                <w:szCs w:val="22"/>
                <w:lang w:val="en-US"/>
              </w:rPr>
            </w:pPr>
          </w:p>
        </w:tc>
        <w:tc>
          <w:tcPr>
            <w:tcW w:w="8424" w:type="dxa"/>
          </w:tcPr>
          <w:p w14:paraId="03FA20A1"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234 </w:t>
            </w:r>
            <w:r w:rsidRPr="00D972E6">
              <w:rPr>
                <w:rFonts w:ascii="Calibri" w:hAnsi="Calibri" w:cs="Calibri"/>
                <w:sz w:val="22"/>
                <w:szCs w:val="22"/>
                <w:lang w:val="en-US"/>
              </w:rPr>
              <w:t>Occupations in printing technology, print finishing, and book binding</w:t>
            </w:r>
          </w:p>
        </w:tc>
      </w:tr>
      <w:tr w:rsidR="00DC56B4" w:rsidRPr="00D972E6" w14:paraId="28E4472C" w14:textId="77777777" w:rsidTr="00BD2C8D">
        <w:tc>
          <w:tcPr>
            <w:tcW w:w="2263" w:type="dxa"/>
            <w:vMerge/>
          </w:tcPr>
          <w:p w14:paraId="156F38DB" w14:textId="77777777" w:rsidR="00DC56B4" w:rsidRPr="00D972E6" w:rsidRDefault="00DC56B4" w:rsidP="00BD2C8D">
            <w:pPr>
              <w:rPr>
                <w:rFonts w:ascii="Calibri" w:hAnsi="Calibri" w:cs="Calibri"/>
                <w:sz w:val="22"/>
                <w:szCs w:val="22"/>
                <w:lang w:val="en-US"/>
              </w:rPr>
            </w:pPr>
          </w:p>
        </w:tc>
        <w:tc>
          <w:tcPr>
            <w:tcW w:w="3261" w:type="dxa"/>
            <w:vMerge w:val="restart"/>
          </w:tcPr>
          <w:p w14:paraId="66E4F4DC"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24 </w:t>
            </w:r>
            <w:r w:rsidRPr="00D972E6">
              <w:rPr>
                <w:rFonts w:ascii="Calibri" w:hAnsi="Calibri" w:cs="Calibri"/>
                <w:sz w:val="22"/>
                <w:szCs w:val="22"/>
                <w:lang w:val="en-US"/>
              </w:rPr>
              <w:t>Occupations in metal-making and -working, and in metal construction</w:t>
            </w:r>
          </w:p>
        </w:tc>
        <w:tc>
          <w:tcPr>
            <w:tcW w:w="8424" w:type="dxa"/>
          </w:tcPr>
          <w:p w14:paraId="78928AD0"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241 </w:t>
            </w:r>
            <w:r w:rsidRPr="00D972E6">
              <w:rPr>
                <w:rFonts w:ascii="Calibri" w:hAnsi="Calibri" w:cs="Calibri"/>
                <w:sz w:val="22"/>
                <w:szCs w:val="22"/>
                <w:lang w:val="en-US"/>
              </w:rPr>
              <w:t>Occupations in metal-making</w:t>
            </w:r>
          </w:p>
        </w:tc>
      </w:tr>
      <w:tr w:rsidR="00DC56B4" w:rsidRPr="00D972E6" w14:paraId="1483EF86" w14:textId="77777777" w:rsidTr="00BD2C8D">
        <w:tc>
          <w:tcPr>
            <w:tcW w:w="2263" w:type="dxa"/>
            <w:vMerge/>
          </w:tcPr>
          <w:p w14:paraId="588B3554" w14:textId="77777777" w:rsidR="00DC56B4" w:rsidRPr="00D972E6" w:rsidRDefault="00DC56B4" w:rsidP="00BD2C8D">
            <w:pPr>
              <w:rPr>
                <w:rFonts w:ascii="Calibri" w:hAnsi="Calibri" w:cs="Calibri"/>
                <w:sz w:val="22"/>
                <w:szCs w:val="22"/>
                <w:lang w:val="en-US"/>
              </w:rPr>
            </w:pPr>
          </w:p>
        </w:tc>
        <w:tc>
          <w:tcPr>
            <w:tcW w:w="3261" w:type="dxa"/>
            <w:vMerge/>
          </w:tcPr>
          <w:p w14:paraId="6F89C941" w14:textId="77777777" w:rsidR="00DC56B4" w:rsidRPr="00D972E6" w:rsidRDefault="00DC56B4" w:rsidP="00BD2C8D">
            <w:pPr>
              <w:rPr>
                <w:rFonts w:ascii="Calibri" w:hAnsi="Calibri" w:cs="Calibri"/>
                <w:sz w:val="22"/>
                <w:szCs w:val="22"/>
                <w:lang w:val="en-US"/>
              </w:rPr>
            </w:pPr>
          </w:p>
        </w:tc>
        <w:tc>
          <w:tcPr>
            <w:tcW w:w="8424" w:type="dxa"/>
          </w:tcPr>
          <w:p w14:paraId="13FAB87A"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242 </w:t>
            </w:r>
            <w:r w:rsidRPr="00D972E6">
              <w:rPr>
                <w:rFonts w:ascii="Calibri" w:hAnsi="Calibri" w:cs="Calibri"/>
                <w:sz w:val="22"/>
                <w:szCs w:val="22"/>
                <w:lang w:val="en-US"/>
              </w:rPr>
              <w:t>Occupations in metalworking</w:t>
            </w:r>
          </w:p>
        </w:tc>
      </w:tr>
      <w:tr w:rsidR="00DC56B4" w:rsidRPr="00DC56B4" w14:paraId="7E2292C5" w14:textId="77777777" w:rsidTr="00BD2C8D">
        <w:tc>
          <w:tcPr>
            <w:tcW w:w="2263" w:type="dxa"/>
            <w:vMerge/>
          </w:tcPr>
          <w:p w14:paraId="24889AEF" w14:textId="77777777" w:rsidR="00DC56B4" w:rsidRPr="00D972E6" w:rsidRDefault="00DC56B4" w:rsidP="00BD2C8D">
            <w:pPr>
              <w:rPr>
                <w:rFonts w:ascii="Calibri" w:hAnsi="Calibri" w:cs="Calibri"/>
                <w:sz w:val="22"/>
                <w:szCs w:val="22"/>
                <w:lang w:val="en-US"/>
              </w:rPr>
            </w:pPr>
          </w:p>
        </w:tc>
        <w:tc>
          <w:tcPr>
            <w:tcW w:w="3261" w:type="dxa"/>
            <w:vMerge/>
          </w:tcPr>
          <w:p w14:paraId="27AC7F98" w14:textId="77777777" w:rsidR="00DC56B4" w:rsidRPr="00D972E6" w:rsidRDefault="00DC56B4" w:rsidP="00BD2C8D">
            <w:pPr>
              <w:rPr>
                <w:rFonts w:ascii="Calibri" w:hAnsi="Calibri" w:cs="Calibri"/>
                <w:sz w:val="22"/>
                <w:szCs w:val="22"/>
                <w:lang w:val="en-US"/>
              </w:rPr>
            </w:pPr>
          </w:p>
        </w:tc>
        <w:tc>
          <w:tcPr>
            <w:tcW w:w="8424" w:type="dxa"/>
          </w:tcPr>
          <w:p w14:paraId="1FA7A99C"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243 </w:t>
            </w:r>
            <w:r w:rsidRPr="00D972E6">
              <w:rPr>
                <w:rFonts w:ascii="Calibri" w:hAnsi="Calibri" w:cs="Calibri"/>
                <w:sz w:val="22"/>
                <w:szCs w:val="22"/>
                <w:lang w:val="en-US"/>
              </w:rPr>
              <w:t>Occupations in treatment of metal surfaces</w:t>
            </w:r>
          </w:p>
        </w:tc>
      </w:tr>
      <w:tr w:rsidR="00DC56B4" w:rsidRPr="00DC56B4" w14:paraId="1BD738EC" w14:textId="77777777" w:rsidTr="00BD2C8D">
        <w:tc>
          <w:tcPr>
            <w:tcW w:w="2263" w:type="dxa"/>
            <w:vMerge/>
          </w:tcPr>
          <w:p w14:paraId="0F658C40" w14:textId="77777777" w:rsidR="00DC56B4" w:rsidRPr="00D972E6" w:rsidRDefault="00DC56B4" w:rsidP="00BD2C8D">
            <w:pPr>
              <w:rPr>
                <w:rFonts w:ascii="Calibri" w:hAnsi="Calibri" w:cs="Calibri"/>
                <w:sz w:val="22"/>
                <w:szCs w:val="22"/>
                <w:lang w:val="en-US"/>
              </w:rPr>
            </w:pPr>
          </w:p>
        </w:tc>
        <w:tc>
          <w:tcPr>
            <w:tcW w:w="3261" w:type="dxa"/>
            <w:vMerge/>
          </w:tcPr>
          <w:p w14:paraId="45C23051" w14:textId="77777777" w:rsidR="00DC56B4" w:rsidRPr="00D972E6" w:rsidRDefault="00DC56B4" w:rsidP="00BD2C8D">
            <w:pPr>
              <w:rPr>
                <w:rFonts w:ascii="Calibri" w:hAnsi="Calibri" w:cs="Calibri"/>
                <w:sz w:val="22"/>
                <w:szCs w:val="22"/>
                <w:lang w:val="en-US"/>
              </w:rPr>
            </w:pPr>
          </w:p>
        </w:tc>
        <w:tc>
          <w:tcPr>
            <w:tcW w:w="8424" w:type="dxa"/>
          </w:tcPr>
          <w:p w14:paraId="45C46EB0"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244 </w:t>
            </w:r>
            <w:r w:rsidRPr="00D972E6">
              <w:rPr>
                <w:rFonts w:ascii="Calibri" w:hAnsi="Calibri" w:cs="Calibri"/>
                <w:sz w:val="22"/>
                <w:szCs w:val="22"/>
                <w:lang w:val="en-US"/>
              </w:rPr>
              <w:t>Occupations in metal constructing and welding</w:t>
            </w:r>
          </w:p>
        </w:tc>
      </w:tr>
      <w:tr w:rsidR="00DC56B4" w:rsidRPr="00DC56B4" w14:paraId="1C42042F" w14:textId="77777777" w:rsidTr="00BD2C8D">
        <w:tc>
          <w:tcPr>
            <w:tcW w:w="2263" w:type="dxa"/>
            <w:vMerge/>
          </w:tcPr>
          <w:p w14:paraId="2AAF6730" w14:textId="77777777" w:rsidR="00DC56B4" w:rsidRPr="00D972E6" w:rsidRDefault="00DC56B4" w:rsidP="00BD2C8D">
            <w:pPr>
              <w:rPr>
                <w:rFonts w:ascii="Calibri" w:hAnsi="Calibri" w:cs="Calibri"/>
                <w:sz w:val="22"/>
                <w:szCs w:val="22"/>
                <w:lang w:val="en-US"/>
              </w:rPr>
            </w:pPr>
          </w:p>
        </w:tc>
        <w:tc>
          <w:tcPr>
            <w:tcW w:w="3261" w:type="dxa"/>
            <w:vMerge/>
          </w:tcPr>
          <w:p w14:paraId="261671C8" w14:textId="77777777" w:rsidR="00DC56B4" w:rsidRPr="00D972E6" w:rsidRDefault="00DC56B4" w:rsidP="00BD2C8D">
            <w:pPr>
              <w:rPr>
                <w:rFonts w:ascii="Calibri" w:hAnsi="Calibri" w:cs="Calibri"/>
                <w:sz w:val="22"/>
                <w:szCs w:val="22"/>
                <w:lang w:val="en-US"/>
              </w:rPr>
            </w:pPr>
          </w:p>
        </w:tc>
        <w:tc>
          <w:tcPr>
            <w:tcW w:w="8424" w:type="dxa"/>
          </w:tcPr>
          <w:p w14:paraId="4617DB39"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245 </w:t>
            </w:r>
            <w:r w:rsidRPr="00D972E6">
              <w:rPr>
                <w:rFonts w:ascii="Calibri" w:hAnsi="Calibri" w:cs="Calibri"/>
                <w:sz w:val="22"/>
                <w:szCs w:val="22"/>
                <w:lang w:val="en-US"/>
              </w:rPr>
              <w:t>Occupations in precision mechanics and tool making</w:t>
            </w:r>
          </w:p>
        </w:tc>
      </w:tr>
      <w:tr w:rsidR="00DC56B4" w:rsidRPr="00D972E6" w14:paraId="52243BE9" w14:textId="77777777" w:rsidTr="00BD2C8D">
        <w:tc>
          <w:tcPr>
            <w:tcW w:w="2263" w:type="dxa"/>
            <w:vMerge/>
          </w:tcPr>
          <w:p w14:paraId="2BA736D3" w14:textId="77777777" w:rsidR="00DC56B4" w:rsidRPr="00D972E6" w:rsidRDefault="00DC56B4" w:rsidP="00BD2C8D">
            <w:pPr>
              <w:rPr>
                <w:rFonts w:ascii="Calibri" w:hAnsi="Calibri" w:cs="Calibri"/>
                <w:sz w:val="22"/>
                <w:szCs w:val="22"/>
                <w:lang w:val="en-US"/>
              </w:rPr>
            </w:pPr>
          </w:p>
        </w:tc>
        <w:tc>
          <w:tcPr>
            <w:tcW w:w="3261" w:type="dxa"/>
            <w:vMerge w:val="restart"/>
          </w:tcPr>
          <w:p w14:paraId="48EEF586"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28 </w:t>
            </w:r>
            <w:r w:rsidRPr="00D972E6">
              <w:rPr>
                <w:rFonts w:ascii="Calibri" w:hAnsi="Calibri" w:cs="Calibri"/>
                <w:sz w:val="22"/>
                <w:szCs w:val="22"/>
                <w:lang w:val="en-US"/>
              </w:rPr>
              <w:t>Occupations in textile- and leather-making and -processing</w:t>
            </w:r>
          </w:p>
        </w:tc>
        <w:tc>
          <w:tcPr>
            <w:tcW w:w="8424" w:type="dxa"/>
          </w:tcPr>
          <w:p w14:paraId="124DEA5A"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281 </w:t>
            </w:r>
            <w:r w:rsidRPr="00D972E6">
              <w:rPr>
                <w:rFonts w:ascii="Calibri" w:hAnsi="Calibri" w:cs="Calibri"/>
                <w:sz w:val="22"/>
                <w:szCs w:val="22"/>
                <w:lang w:val="en-US"/>
              </w:rPr>
              <w:t>Occupations in textile making</w:t>
            </w:r>
          </w:p>
        </w:tc>
      </w:tr>
      <w:tr w:rsidR="00DC56B4" w:rsidRPr="00DC56B4" w14:paraId="193E5698" w14:textId="77777777" w:rsidTr="00BD2C8D">
        <w:tc>
          <w:tcPr>
            <w:tcW w:w="2263" w:type="dxa"/>
            <w:vMerge/>
          </w:tcPr>
          <w:p w14:paraId="531B42D8" w14:textId="77777777" w:rsidR="00DC56B4" w:rsidRPr="00D972E6" w:rsidRDefault="00DC56B4" w:rsidP="00BD2C8D">
            <w:pPr>
              <w:rPr>
                <w:rFonts w:ascii="Calibri" w:hAnsi="Calibri" w:cs="Calibri"/>
                <w:sz w:val="22"/>
                <w:szCs w:val="22"/>
                <w:lang w:val="en-US"/>
              </w:rPr>
            </w:pPr>
          </w:p>
        </w:tc>
        <w:tc>
          <w:tcPr>
            <w:tcW w:w="3261" w:type="dxa"/>
            <w:vMerge/>
          </w:tcPr>
          <w:p w14:paraId="57E03335" w14:textId="77777777" w:rsidR="00DC56B4" w:rsidRPr="00D972E6" w:rsidRDefault="00DC56B4" w:rsidP="00BD2C8D">
            <w:pPr>
              <w:rPr>
                <w:rFonts w:ascii="Calibri" w:hAnsi="Calibri" w:cs="Calibri"/>
                <w:sz w:val="22"/>
                <w:szCs w:val="22"/>
                <w:lang w:val="en-US"/>
              </w:rPr>
            </w:pPr>
          </w:p>
        </w:tc>
        <w:tc>
          <w:tcPr>
            <w:tcW w:w="8424" w:type="dxa"/>
          </w:tcPr>
          <w:p w14:paraId="4F1950D2"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282 </w:t>
            </w:r>
            <w:r w:rsidRPr="00D972E6">
              <w:rPr>
                <w:rFonts w:ascii="Calibri" w:hAnsi="Calibri" w:cs="Calibri"/>
                <w:sz w:val="22"/>
                <w:szCs w:val="22"/>
                <w:lang w:val="en-US"/>
              </w:rPr>
              <w:t>Occupations in the production of clothing and other textile products</w:t>
            </w:r>
          </w:p>
        </w:tc>
      </w:tr>
      <w:tr w:rsidR="00DC56B4" w:rsidRPr="00DC56B4" w14:paraId="459C23D0" w14:textId="77777777" w:rsidTr="00BD2C8D">
        <w:tc>
          <w:tcPr>
            <w:tcW w:w="2263" w:type="dxa"/>
            <w:vMerge/>
          </w:tcPr>
          <w:p w14:paraId="078CB194" w14:textId="77777777" w:rsidR="00DC56B4" w:rsidRPr="00D972E6" w:rsidRDefault="00DC56B4" w:rsidP="00BD2C8D">
            <w:pPr>
              <w:rPr>
                <w:rFonts w:ascii="Calibri" w:hAnsi="Calibri" w:cs="Calibri"/>
                <w:sz w:val="22"/>
                <w:szCs w:val="22"/>
                <w:lang w:val="en-US"/>
              </w:rPr>
            </w:pPr>
          </w:p>
        </w:tc>
        <w:tc>
          <w:tcPr>
            <w:tcW w:w="3261" w:type="dxa"/>
            <w:vMerge/>
          </w:tcPr>
          <w:p w14:paraId="3B85429F" w14:textId="77777777" w:rsidR="00DC56B4" w:rsidRPr="00D972E6" w:rsidRDefault="00DC56B4" w:rsidP="00BD2C8D">
            <w:pPr>
              <w:rPr>
                <w:rFonts w:ascii="Calibri" w:hAnsi="Calibri" w:cs="Calibri"/>
                <w:sz w:val="22"/>
                <w:szCs w:val="22"/>
                <w:lang w:val="en-US"/>
              </w:rPr>
            </w:pPr>
          </w:p>
        </w:tc>
        <w:tc>
          <w:tcPr>
            <w:tcW w:w="8424" w:type="dxa"/>
          </w:tcPr>
          <w:p w14:paraId="0259AF06"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283 </w:t>
            </w:r>
            <w:r w:rsidRPr="00D972E6">
              <w:rPr>
                <w:rFonts w:ascii="Calibri" w:hAnsi="Calibri" w:cs="Calibri"/>
                <w:sz w:val="22"/>
                <w:szCs w:val="22"/>
                <w:lang w:val="en-US"/>
              </w:rPr>
              <w:t>Occupations in leather- and fur-making and -processing</w:t>
            </w:r>
          </w:p>
        </w:tc>
      </w:tr>
      <w:tr w:rsidR="00DC56B4" w:rsidRPr="00DC56B4" w14:paraId="241A12C0" w14:textId="77777777" w:rsidTr="00BD2C8D">
        <w:tc>
          <w:tcPr>
            <w:tcW w:w="2263" w:type="dxa"/>
            <w:vMerge/>
          </w:tcPr>
          <w:p w14:paraId="1216C9F8" w14:textId="77777777" w:rsidR="00DC56B4" w:rsidRPr="00D972E6" w:rsidRDefault="00DC56B4" w:rsidP="00BD2C8D">
            <w:pPr>
              <w:rPr>
                <w:rFonts w:ascii="Calibri" w:hAnsi="Calibri" w:cs="Calibri"/>
                <w:sz w:val="22"/>
                <w:szCs w:val="22"/>
                <w:lang w:val="en-US"/>
              </w:rPr>
            </w:pPr>
          </w:p>
        </w:tc>
        <w:tc>
          <w:tcPr>
            <w:tcW w:w="3261" w:type="dxa"/>
            <w:vMerge w:val="restart"/>
          </w:tcPr>
          <w:p w14:paraId="0F4EECB0"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93 O</w:t>
            </w:r>
            <w:r w:rsidRPr="00D972E6">
              <w:rPr>
                <w:rFonts w:ascii="Calibri" w:hAnsi="Calibri" w:cs="Calibri"/>
                <w:sz w:val="22"/>
                <w:szCs w:val="22"/>
                <w:lang w:val="en-US"/>
              </w:rPr>
              <w:t>ccupations in product design, artisan craftwork, fine arts and the making of musical instrument</w:t>
            </w:r>
          </w:p>
        </w:tc>
        <w:tc>
          <w:tcPr>
            <w:tcW w:w="8424" w:type="dxa"/>
          </w:tcPr>
          <w:p w14:paraId="61DADB40"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931 </w:t>
            </w:r>
            <w:r w:rsidRPr="00D972E6">
              <w:rPr>
                <w:rFonts w:ascii="Calibri" w:hAnsi="Calibri" w:cs="Calibri"/>
                <w:sz w:val="22"/>
                <w:szCs w:val="22"/>
                <w:lang w:val="en-US"/>
              </w:rPr>
              <w:t>Occupations in product and industrial design</w:t>
            </w:r>
          </w:p>
        </w:tc>
      </w:tr>
      <w:tr w:rsidR="00DC56B4" w:rsidRPr="00DC56B4" w14:paraId="38691D5B" w14:textId="77777777" w:rsidTr="00BD2C8D">
        <w:tc>
          <w:tcPr>
            <w:tcW w:w="2263" w:type="dxa"/>
            <w:vMerge/>
          </w:tcPr>
          <w:p w14:paraId="174E03D4" w14:textId="77777777" w:rsidR="00DC56B4" w:rsidRPr="00D972E6" w:rsidRDefault="00DC56B4" w:rsidP="00BD2C8D">
            <w:pPr>
              <w:rPr>
                <w:rFonts w:ascii="Calibri" w:hAnsi="Calibri" w:cs="Calibri"/>
                <w:sz w:val="22"/>
                <w:szCs w:val="22"/>
                <w:lang w:val="en-US"/>
              </w:rPr>
            </w:pPr>
          </w:p>
        </w:tc>
        <w:tc>
          <w:tcPr>
            <w:tcW w:w="3261" w:type="dxa"/>
            <w:vMerge/>
          </w:tcPr>
          <w:p w14:paraId="26F598B6" w14:textId="77777777" w:rsidR="00DC56B4" w:rsidRPr="00D972E6" w:rsidRDefault="00DC56B4" w:rsidP="00BD2C8D">
            <w:pPr>
              <w:rPr>
                <w:rFonts w:ascii="Calibri" w:hAnsi="Calibri" w:cs="Calibri"/>
                <w:sz w:val="22"/>
                <w:szCs w:val="22"/>
                <w:lang w:val="en-US"/>
              </w:rPr>
            </w:pPr>
          </w:p>
        </w:tc>
        <w:tc>
          <w:tcPr>
            <w:tcW w:w="8424" w:type="dxa"/>
          </w:tcPr>
          <w:p w14:paraId="36F0368A"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932 </w:t>
            </w:r>
            <w:r w:rsidRPr="00D972E6">
              <w:rPr>
                <w:rFonts w:ascii="Calibri" w:hAnsi="Calibri" w:cs="Calibri"/>
                <w:sz w:val="22"/>
                <w:szCs w:val="22"/>
                <w:lang w:val="en-US"/>
              </w:rPr>
              <w:t>Occupations in interior design, visual marketing, and interior decoration</w:t>
            </w:r>
          </w:p>
        </w:tc>
      </w:tr>
      <w:tr w:rsidR="00DC56B4" w:rsidRPr="00DC56B4" w14:paraId="15D2BE8D" w14:textId="77777777" w:rsidTr="00BD2C8D">
        <w:tc>
          <w:tcPr>
            <w:tcW w:w="2263" w:type="dxa"/>
            <w:vMerge/>
          </w:tcPr>
          <w:p w14:paraId="33980201" w14:textId="77777777" w:rsidR="00DC56B4" w:rsidRPr="00D972E6" w:rsidRDefault="00DC56B4" w:rsidP="00BD2C8D">
            <w:pPr>
              <w:rPr>
                <w:rFonts w:ascii="Calibri" w:hAnsi="Calibri" w:cs="Calibri"/>
                <w:sz w:val="22"/>
                <w:szCs w:val="22"/>
                <w:lang w:val="en-US"/>
              </w:rPr>
            </w:pPr>
          </w:p>
        </w:tc>
        <w:tc>
          <w:tcPr>
            <w:tcW w:w="3261" w:type="dxa"/>
            <w:vMerge/>
          </w:tcPr>
          <w:p w14:paraId="6991A0F3" w14:textId="77777777" w:rsidR="00DC56B4" w:rsidRPr="00D972E6" w:rsidRDefault="00DC56B4" w:rsidP="00BD2C8D">
            <w:pPr>
              <w:rPr>
                <w:rFonts w:ascii="Calibri" w:hAnsi="Calibri" w:cs="Calibri"/>
                <w:sz w:val="22"/>
                <w:szCs w:val="22"/>
                <w:lang w:val="en-US"/>
              </w:rPr>
            </w:pPr>
          </w:p>
        </w:tc>
        <w:tc>
          <w:tcPr>
            <w:tcW w:w="8424" w:type="dxa"/>
          </w:tcPr>
          <w:p w14:paraId="12D87A26"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933 </w:t>
            </w:r>
            <w:r w:rsidRPr="00D972E6">
              <w:rPr>
                <w:rFonts w:ascii="Calibri" w:hAnsi="Calibri" w:cs="Calibri"/>
                <w:sz w:val="22"/>
                <w:szCs w:val="22"/>
                <w:lang w:val="en-US"/>
              </w:rPr>
              <w:t>Occupations in artisan craftwork and fine arts</w:t>
            </w:r>
          </w:p>
        </w:tc>
      </w:tr>
      <w:tr w:rsidR="00DC56B4" w:rsidRPr="00DC56B4" w14:paraId="090B835A" w14:textId="77777777" w:rsidTr="00BD2C8D">
        <w:tc>
          <w:tcPr>
            <w:tcW w:w="2263" w:type="dxa"/>
            <w:vMerge/>
          </w:tcPr>
          <w:p w14:paraId="50E4EA48" w14:textId="77777777" w:rsidR="00DC56B4" w:rsidRPr="00D972E6" w:rsidRDefault="00DC56B4" w:rsidP="00BD2C8D">
            <w:pPr>
              <w:rPr>
                <w:rFonts w:ascii="Calibri" w:hAnsi="Calibri" w:cs="Calibri"/>
                <w:sz w:val="22"/>
                <w:szCs w:val="22"/>
                <w:lang w:val="en-US"/>
              </w:rPr>
            </w:pPr>
          </w:p>
        </w:tc>
        <w:tc>
          <w:tcPr>
            <w:tcW w:w="3261" w:type="dxa"/>
            <w:vMerge/>
          </w:tcPr>
          <w:p w14:paraId="78FCBBCC" w14:textId="77777777" w:rsidR="00DC56B4" w:rsidRPr="00D972E6" w:rsidRDefault="00DC56B4" w:rsidP="00BD2C8D">
            <w:pPr>
              <w:rPr>
                <w:rFonts w:ascii="Calibri" w:hAnsi="Calibri" w:cs="Calibri"/>
                <w:sz w:val="22"/>
                <w:szCs w:val="22"/>
                <w:lang w:val="en-US"/>
              </w:rPr>
            </w:pPr>
          </w:p>
        </w:tc>
        <w:tc>
          <w:tcPr>
            <w:tcW w:w="8424" w:type="dxa"/>
          </w:tcPr>
          <w:p w14:paraId="12BD73AE"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934 </w:t>
            </w:r>
            <w:r w:rsidRPr="00D972E6">
              <w:rPr>
                <w:rFonts w:ascii="Calibri" w:hAnsi="Calibri" w:cs="Calibri"/>
                <w:sz w:val="22"/>
                <w:szCs w:val="22"/>
                <w:lang w:val="en-US"/>
              </w:rPr>
              <w:t>Artisans designing ceramics and glassware</w:t>
            </w:r>
          </w:p>
        </w:tc>
      </w:tr>
      <w:tr w:rsidR="00DC56B4" w:rsidRPr="00D972E6" w14:paraId="2410B277" w14:textId="77777777" w:rsidTr="00BD2C8D">
        <w:tc>
          <w:tcPr>
            <w:tcW w:w="2263" w:type="dxa"/>
            <w:vMerge/>
          </w:tcPr>
          <w:p w14:paraId="19BABC75" w14:textId="77777777" w:rsidR="00DC56B4" w:rsidRPr="00D972E6" w:rsidRDefault="00DC56B4" w:rsidP="00BD2C8D">
            <w:pPr>
              <w:rPr>
                <w:rFonts w:ascii="Calibri" w:hAnsi="Calibri" w:cs="Calibri"/>
                <w:sz w:val="22"/>
                <w:szCs w:val="22"/>
                <w:lang w:val="en-US"/>
              </w:rPr>
            </w:pPr>
          </w:p>
        </w:tc>
        <w:tc>
          <w:tcPr>
            <w:tcW w:w="3261" w:type="dxa"/>
            <w:vMerge/>
          </w:tcPr>
          <w:p w14:paraId="2BDCA727" w14:textId="77777777" w:rsidR="00DC56B4" w:rsidRPr="00D972E6" w:rsidRDefault="00DC56B4" w:rsidP="00BD2C8D">
            <w:pPr>
              <w:rPr>
                <w:rFonts w:ascii="Calibri" w:hAnsi="Calibri" w:cs="Calibri"/>
                <w:sz w:val="22"/>
                <w:szCs w:val="22"/>
                <w:lang w:val="en-US"/>
              </w:rPr>
            </w:pPr>
          </w:p>
        </w:tc>
        <w:tc>
          <w:tcPr>
            <w:tcW w:w="8424" w:type="dxa"/>
          </w:tcPr>
          <w:p w14:paraId="4B05440E"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935 </w:t>
            </w:r>
            <w:r w:rsidRPr="00D972E6">
              <w:rPr>
                <w:rFonts w:ascii="Calibri" w:hAnsi="Calibri" w:cs="Calibri"/>
                <w:sz w:val="22"/>
                <w:szCs w:val="22"/>
                <w:lang w:val="en-US"/>
              </w:rPr>
              <w:t>Artisans working with metal</w:t>
            </w:r>
          </w:p>
        </w:tc>
      </w:tr>
      <w:tr w:rsidR="00DC56B4" w:rsidRPr="00DC56B4" w14:paraId="4DF78003" w14:textId="77777777" w:rsidTr="00BD2C8D">
        <w:tc>
          <w:tcPr>
            <w:tcW w:w="2263" w:type="dxa"/>
            <w:vMerge/>
          </w:tcPr>
          <w:p w14:paraId="2F9B4FDB" w14:textId="77777777" w:rsidR="00DC56B4" w:rsidRPr="00D972E6" w:rsidRDefault="00DC56B4" w:rsidP="00BD2C8D">
            <w:pPr>
              <w:rPr>
                <w:rFonts w:ascii="Calibri" w:hAnsi="Calibri" w:cs="Calibri"/>
                <w:sz w:val="22"/>
                <w:szCs w:val="22"/>
                <w:lang w:val="en-US"/>
              </w:rPr>
            </w:pPr>
          </w:p>
        </w:tc>
        <w:tc>
          <w:tcPr>
            <w:tcW w:w="3261" w:type="dxa"/>
            <w:vMerge/>
          </w:tcPr>
          <w:p w14:paraId="7453491D" w14:textId="77777777" w:rsidR="00DC56B4" w:rsidRPr="00D972E6" w:rsidRDefault="00DC56B4" w:rsidP="00BD2C8D">
            <w:pPr>
              <w:rPr>
                <w:rFonts w:ascii="Calibri" w:hAnsi="Calibri" w:cs="Calibri"/>
                <w:sz w:val="22"/>
                <w:szCs w:val="22"/>
                <w:lang w:val="en-US"/>
              </w:rPr>
            </w:pPr>
          </w:p>
        </w:tc>
        <w:tc>
          <w:tcPr>
            <w:tcW w:w="8424" w:type="dxa"/>
          </w:tcPr>
          <w:p w14:paraId="3A28E575"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936 </w:t>
            </w:r>
            <w:r w:rsidRPr="00D972E6">
              <w:rPr>
                <w:rFonts w:ascii="Calibri" w:hAnsi="Calibri" w:cs="Calibri"/>
                <w:sz w:val="22"/>
                <w:szCs w:val="22"/>
                <w:lang w:val="en-US"/>
              </w:rPr>
              <w:t>Occupations in musical instrument making</w:t>
            </w:r>
          </w:p>
        </w:tc>
      </w:tr>
      <w:tr w:rsidR="00DC56B4" w:rsidRPr="00DC56B4" w14:paraId="0CA2F458" w14:textId="77777777" w:rsidTr="00BD2C8D">
        <w:tc>
          <w:tcPr>
            <w:tcW w:w="2263" w:type="dxa"/>
            <w:vMerge w:val="restart"/>
          </w:tcPr>
          <w:p w14:paraId="2AF6CA02"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S13 </w:t>
            </w:r>
            <w:r w:rsidRPr="00D972E6">
              <w:rPr>
                <w:rFonts w:ascii="Calibri" w:hAnsi="Calibri" w:cs="Calibri"/>
                <w:sz w:val="22"/>
                <w:szCs w:val="22"/>
                <w:lang w:val="en-US"/>
              </w:rPr>
              <w:t>Occupations concerned with production technology</w:t>
            </w:r>
          </w:p>
        </w:tc>
        <w:tc>
          <w:tcPr>
            <w:tcW w:w="3261" w:type="dxa"/>
            <w:vMerge w:val="restart"/>
          </w:tcPr>
          <w:p w14:paraId="58B07D2D"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25 </w:t>
            </w:r>
            <w:r w:rsidRPr="00D972E6">
              <w:rPr>
                <w:rFonts w:ascii="Calibri" w:hAnsi="Calibri" w:cs="Calibri"/>
                <w:sz w:val="22"/>
                <w:szCs w:val="22"/>
                <w:lang w:val="en-US"/>
              </w:rPr>
              <w:t>Technical occupations in machine-building and automotive industry</w:t>
            </w:r>
          </w:p>
        </w:tc>
        <w:tc>
          <w:tcPr>
            <w:tcW w:w="8424" w:type="dxa"/>
          </w:tcPr>
          <w:p w14:paraId="05BF0802"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251 </w:t>
            </w:r>
            <w:r w:rsidRPr="00D972E6">
              <w:rPr>
                <w:rFonts w:ascii="Calibri" w:hAnsi="Calibri" w:cs="Calibri"/>
                <w:sz w:val="22"/>
                <w:szCs w:val="22"/>
                <w:lang w:val="en-US"/>
              </w:rPr>
              <w:t>Occupations in machine-building and -operating</w:t>
            </w:r>
          </w:p>
        </w:tc>
      </w:tr>
      <w:tr w:rsidR="00DC56B4" w:rsidRPr="00DC56B4" w14:paraId="2F0916EE" w14:textId="77777777" w:rsidTr="00BD2C8D">
        <w:tc>
          <w:tcPr>
            <w:tcW w:w="2263" w:type="dxa"/>
            <w:vMerge/>
          </w:tcPr>
          <w:p w14:paraId="62848F9C" w14:textId="77777777" w:rsidR="00DC56B4" w:rsidRPr="00D972E6" w:rsidRDefault="00DC56B4" w:rsidP="00BD2C8D">
            <w:pPr>
              <w:rPr>
                <w:rFonts w:ascii="Calibri" w:hAnsi="Calibri" w:cs="Calibri"/>
                <w:sz w:val="22"/>
                <w:szCs w:val="22"/>
                <w:lang w:val="en-US"/>
              </w:rPr>
            </w:pPr>
          </w:p>
        </w:tc>
        <w:tc>
          <w:tcPr>
            <w:tcW w:w="3261" w:type="dxa"/>
            <w:vMerge/>
          </w:tcPr>
          <w:p w14:paraId="128643FE" w14:textId="77777777" w:rsidR="00DC56B4" w:rsidRPr="00D972E6" w:rsidRDefault="00DC56B4" w:rsidP="00BD2C8D">
            <w:pPr>
              <w:rPr>
                <w:rFonts w:ascii="Calibri" w:hAnsi="Calibri" w:cs="Calibri"/>
                <w:sz w:val="22"/>
                <w:szCs w:val="22"/>
                <w:lang w:val="en-US"/>
              </w:rPr>
            </w:pPr>
          </w:p>
        </w:tc>
        <w:tc>
          <w:tcPr>
            <w:tcW w:w="8424" w:type="dxa"/>
          </w:tcPr>
          <w:p w14:paraId="43EB2577"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252 </w:t>
            </w:r>
            <w:r w:rsidRPr="00D972E6">
              <w:rPr>
                <w:rFonts w:ascii="Calibri" w:hAnsi="Calibri" w:cs="Calibri"/>
                <w:sz w:val="22"/>
                <w:szCs w:val="22"/>
                <w:lang w:val="en-US"/>
              </w:rPr>
              <w:t>Technical occupations in the automotive, aeronautic, aerospace and ship building industries</w:t>
            </w:r>
          </w:p>
        </w:tc>
      </w:tr>
      <w:tr w:rsidR="00DC56B4" w:rsidRPr="00DC56B4" w14:paraId="45481860" w14:textId="77777777" w:rsidTr="00BD2C8D">
        <w:tc>
          <w:tcPr>
            <w:tcW w:w="2263" w:type="dxa"/>
            <w:vMerge/>
          </w:tcPr>
          <w:p w14:paraId="0AC173FE" w14:textId="77777777" w:rsidR="00DC56B4" w:rsidRPr="00D972E6" w:rsidRDefault="00DC56B4" w:rsidP="00BD2C8D">
            <w:pPr>
              <w:rPr>
                <w:rFonts w:ascii="Calibri" w:hAnsi="Calibri" w:cs="Calibri"/>
                <w:sz w:val="22"/>
                <w:szCs w:val="22"/>
                <w:lang w:val="en-US"/>
              </w:rPr>
            </w:pPr>
          </w:p>
        </w:tc>
        <w:tc>
          <w:tcPr>
            <w:tcW w:w="3261" w:type="dxa"/>
            <w:vMerge w:val="restart"/>
          </w:tcPr>
          <w:p w14:paraId="3A8B8E59"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26 </w:t>
            </w:r>
            <w:r w:rsidRPr="00D972E6">
              <w:rPr>
                <w:rFonts w:ascii="Calibri" w:hAnsi="Calibri" w:cs="Calibri"/>
                <w:sz w:val="22"/>
                <w:szCs w:val="22"/>
                <w:lang w:val="en-US"/>
              </w:rPr>
              <w:t>Occupations in mechatronics, energy electronics and electrical engineering</w:t>
            </w:r>
          </w:p>
        </w:tc>
        <w:tc>
          <w:tcPr>
            <w:tcW w:w="8424" w:type="dxa"/>
          </w:tcPr>
          <w:p w14:paraId="16E0B338"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261 </w:t>
            </w:r>
            <w:r w:rsidRPr="00D972E6">
              <w:rPr>
                <w:rFonts w:ascii="Calibri" w:hAnsi="Calibri" w:cs="Calibri"/>
                <w:sz w:val="22"/>
                <w:szCs w:val="22"/>
                <w:lang w:val="en-US"/>
              </w:rPr>
              <w:t>Occupations in mechatronics, automation and control technology</w:t>
            </w:r>
          </w:p>
        </w:tc>
      </w:tr>
      <w:tr w:rsidR="00DC56B4" w:rsidRPr="00DC56B4" w14:paraId="6DD67C47" w14:textId="77777777" w:rsidTr="00BD2C8D">
        <w:tc>
          <w:tcPr>
            <w:tcW w:w="2263" w:type="dxa"/>
            <w:vMerge/>
          </w:tcPr>
          <w:p w14:paraId="79DBFB14" w14:textId="77777777" w:rsidR="00DC56B4" w:rsidRPr="00D972E6" w:rsidRDefault="00DC56B4" w:rsidP="00BD2C8D">
            <w:pPr>
              <w:rPr>
                <w:rFonts w:ascii="Calibri" w:hAnsi="Calibri" w:cs="Calibri"/>
                <w:sz w:val="22"/>
                <w:szCs w:val="22"/>
                <w:lang w:val="en-US"/>
              </w:rPr>
            </w:pPr>
          </w:p>
        </w:tc>
        <w:tc>
          <w:tcPr>
            <w:tcW w:w="3261" w:type="dxa"/>
            <w:vMerge/>
          </w:tcPr>
          <w:p w14:paraId="073C372A" w14:textId="77777777" w:rsidR="00DC56B4" w:rsidRPr="00D972E6" w:rsidRDefault="00DC56B4" w:rsidP="00BD2C8D">
            <w:pPr>
              <w:rPr>
                <w:rFonts w:ascii="Calibri" w:hAnsi="Calibri" w:cs="Calibri"/>
                <w:sz w:val="22"/>
                <w:szCs w:val="22"/>
                <w:lang w:val="en-US"/>
              </w:rPr>
            </w:pPr>
          </w:p>
        </w:tc>
        <w:tc>
          <w:tcPr>
            <w:tcW w:w="8424" w:type="dxa"/>
          </w:tcPr>
          <w:p w14:paraId="2C1CF457"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262 </w:t>
            </w:r>
            <w:r w:rsidRPr="00D972E6">
              <w:rPr>
                <w:rFonts w:ascii="Calibri" w:hAnsi="Calibri" w:cs="Calibri"/>
                <w:sz w:val="22"/>
                <w:szCs w:val="22"/>
                <w:lang w:val="en-US"/>
              </w:rPr>
              <w:t>Technical occupations in energy technologies</w:t>
            </w:r>
          </w:p>
        </w:tc>
      </w:tr>
      <w:tr w:rsidR="00DC56B4" w:rsidRPr="00D972E6" w14:paraId="06E0D0AF" w14:textId="77777777" w:rsidTr="00BD2C8D">
        <w:tc>
          <w:tcPr>
            <w:tcW w:w="2263" w:type="dxa"/>
            <w:vMerge/>
          </w:tcPr>
          <w:p w14:paraId="586AA55B" w14:textId="77777777" w:rsidR="00DC56B4" w:rsidRPr="00D972E6" w:rsidRDefault="00DC56B4" w:rsidP="00BD2C8D">
            <w:pPr>
              <w:rPr>
                <w:rFonts w:ascii="Calibri" w:hAnsi="Calibri" w:cs="Calibri"/>
                <w:sz w:val="22"/>
                <w:szCs w:val="22"/>
                <w:lang w:val="en-US"/>
              </w:rPr>
            </w:pPr>
          </w:p>
        </w:tc>
        <w:tc>
          <w:tcPr>
            <w:tcW w:w="3261" w:type="dxa"/>
            <w:vMerge/>
          </w:tcPr>
          <w:p w14:paraId="0E566DC0" w14:textId="77777777" w:rsidR="00DC56B4" w:rsidRPr="00D972E6" w:rsidRDefault="00DC56B4" w:rsidP="00BD2C8D">
            <w:pPr>
              <w:rPr>
                <w:rFonts w:ascii="Calibri" w:hAnsi="Calibri" w:cs="Calibri"/>
                <w:sz w:val="22"/>
                <w:szCs w:val="22"/>
                <w:lang w:val="en-US"/>
              </w:rPr>
            </w:pPr>
          </w:p>
        </w:tc>
        <w:tc>
          <w:tcPr>
            <w:tcW w:w="8424" w:type="dxa"/>
          </w:tcPr>
          <w:p w14:paraId="24BD227D"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263 </w:t>
            </w:r>
            <w:r w:rsidRPr="00D972E6">
              <w:rPr>
                <w:rFonts w:ascii="Calibri" w:hAnsi="Calibri" w:cs="Calibri"/>
                <w:sz w:val="22"/>
                <w:szCs w:val="22"/>
                <w:lang w:val="en-US"/>
              </w:rPr>
              <w:t>Occupations in electrical engineering</w:t>
            </w:r>
          </w:p>
        </w:tc>
      </w:tr>
      <w:tr w:rsidR="00DC56B4" w:rsidRPr="00DC56B4" w14:paraId="35E60345" w14:textId="77777777" w:rsidTr="00BD2C8D">
        <w:tc>
          <w:tcPr>
            <w:tcW w:w="2263" w:type="dxa"/>
            <w:vMerge/>
          </w:tcPr>
          <w:p w14:paraId="79B270AF" w14:textId="77777777" w:rsidR="00DC56B4" w:rsidRPr="00D972E6" w:rsidRDefault="00DC56B4" w:rsidP="00BD2C8D">
            <w:pPr>
              <w:rPr>
                <w:rFonts w:ascii="Calibri" w:hAnsi="Calibri" w:cs="Calibri"/>
                <w:sz w:val="22"/>
                <w:szCs w:val="22"/>
                <w:lang w:val="en-US"/>
              </w:rPr>
            </w:pPr>
          </w:p>
        </w:tc>
        <w:tc>
          <w:tcPr>
            <w:tcW w:w="3261" w:type="dxa"/>
            <w:vMerge w:val="restart"/>
          </w:tcPr>
          <w:p w14:paraId="4D99E2BC"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27 </w:t>
            </w:r>
            <w:r w:rsidRPr="00D972E6">
              <w:rPr>
                <w:rFonts w:ascii="Calibri" w:hAnsi="Calibri" w:cs="Calibri"/>
                <w:sz w:val="22"/>
                <w:szCs w:val="22"/>
                <w:lang w:val="en-US"/>
              </w:rPr>
              <w:t>Occupations in technical research and development, construction, and production planning and scheduling</w:t>
            </w:r>
          </w:p>
        </w:tc>
        <w:tc>
          <w:tcPr>
            <w:tcW w:w="8424" w:type="dxa"/>
          </w:tcPr>
          <w:p w14:paraId="239C1533"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271 </w:t>
            </w:r>
            <w:r w:rsidRPr="00D972E6">
              <w:rPr>
                <w:rFonts w:ascii="Calibri" w:hAnsi="Calibri" w:cs="Calibri"/>
                <w:sz w:val="22"/>
                <w:szCs w:val="22"/>
                <w:lang w:val="en-US"/>
              </w:rPr>
              <w:t>Occupations in technical research and development</w:t>
            </w:r>
          </w:p>
        </w:tc>
      </w:tr>
      <w:tr w:rsidR="00DC56B4" w:rsidRPr="00DC56B4" w14:paraId="6CF74110" w14:textId="77777777" w:rsidTr="00BD2C8D">
        <w:tc>
          <w:tcPr>
            <w:tcW w:w="2263" w:type="dxa"/>
            <w:vMerge/>
          </w:tcPr>
          <w:p w14:paraId="54183B51" w14:textId="77777777" w:rsidR="00DC56B4" w:rsidRPr="00D972E6" w:rsidRDefault="00DC56B4" w:rsidP="00BD2C8D">
            <w:pPr>
              <w:rPr>
                <w:rFonts w:ascii="Calibri" w:hAnsi="Calibri" w:cs="Calibri"/>
                <w:sz w:val="22"/>
                <w:szCs w:val="22"/>
                <w:lang w:val="en-US"/>
              </w:rPr>
            </w:pPr>
          </w:p>
        </w:tc>
        <w:tc>
          <w:tcPr>
            <w:tcW w:w="3261" w:type="dxa"/>
            <w:vMerge/>
          </w:tcPr>
          <w:p w14:paraId="40A876AE" w14:textId="77777777" w:rsidR="00DC56B4" w:rsidRPr="00D972E6" w:rsidRDefault="00DC56B4" w:rsidP="00BD2C8D">
            <w:pPr>
              <w:rPr>
                <w:rFonts w:ascii="Calibri" w:hAnsi="Calibri" w:cs="Calibri"/>
                <w:sz w:val="22"/>
                <w:szCs w:val="22"/>
                <w:lang w:val="en-US"/>
              </w:rPr>
            </w:pPr>
          </w:p>
        </w:tc>
        <w:tc>
          <w:tcPr>
            <w:tcW w:w="8424" w:type="dxa"/>
          </w:tcPr>
          <w:p w14:paraId="19DDCC67"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272 </w:t>
            </w:r>
            <w:r w:rsidRPr="00D972E6">
              <w:rPr>
                <w:rFonts w:ascii="Calibri" w:hAnsi="Calibri" w:cs="Calibri"/>
                <w:sz w:val="22"/>
                <w:szCs w:val="22"/>
                <w:lang w:val="en-US"/>
              </w:rPr>
              <w:t>Draftspersons, technical designers, and model makers</w:t>
            </w:r>
          </w:p>
        </w:tc>
      </w:tr>
      <w:tr w:rsidR="00DC56B4" w:rsidRPr="00DC56B4" w14:paraId="061B9A40" w14:textId="77777777" w:rsidTr="00BD2C8D">
        <w:tc>
          <w:tcPr>
            <w:tcW w:w="2263" w:type="dxa"/>
            <w:vMerge/>
          </w:tcPr>
          <w:p w14:paraId="6488051C" w14:textId="77777777" w:rsidR="00DC56B4" w:rsidRPr="00D972E6" w:rsidRDefault="00DC56B4" w:rsidP="00BD2C8D">
            <w:pPr>
              <w:rPr>
                <w:rFonts w:ascii="Calibri" w:hAnsi="Calibri" w:cs="Calibri"/>
                <w:sz w:val="22"/>
                <w:szCs w:val="22"/>
                <w:lang w:val="en-US"/>
              </w:rPr>
            </w:pPr>
          </w:p>
        </w:tc>
        <w:tc>
          <w:tcPr>
            <w:tcW w:w="3261" w:type="dxa"/>
            <w:vMerge/>
          </w:tcPr>
          <w:p w14:paraId="5138FE94" w14:textId="77777777" w:rsidR="00DC56B4" w:rsidRPr="00D972E6" w:rsidRDefault="00DC56B4" w:rsidP="00BD2C8D">
            <w:pPr>
              <w:rPr>
                <w:rFonts w:ascii="Calibri" w:hAnsi="Calibri" w:cs="Calibri"/>
                <w:sz w:val="22"/>
                <w:szCs w:val="22"/>
                <w:lang w:val="en-US"/>
              </w:rPr>
            </w:pPr>
          </w:p>
        </w:tc>
        <w:tc>
          <w:tcPr>
            <w:tcW w:w="8424" w:type="dxa"/>
          </w:tcPr>
          <w:p w14:paraId="128B53D4"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273 </w:t>
            </w:r>
            <w:r w:rsidRPr="00D972E6">
              <w:rPr>
                <w:rFonts w:ascii="Calibri" w:hAnsi="Calibri" w:cs="Calibri"/>
                <w:sz w:val="22"/>
                <w:szCs w:val="22"/>
                <w:lang w:val="en-US"/>
              </w:rPr>
              <w:t>Technical occupations in production planning and scheduling</w:t>
            </w:r>
          </w:p>
        </w:tc>
      </w:tr>
      <w:tr w:rsidR="00DC56B4" w:rsidRPr="00DC56B4" w14:paraId="68D5329B" w14:textId="77777777" w:rsidTr="00BD2C8D">
        <w:tc>
          <w:tcPr>
            <w:tcW w:w="2263" w:type="dxa"/>
            <w:vMerge w:val="restart"/>
          </w:tcPr>
          <w:p w14:paraId="6BF93F7F"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S14 </w:t>
            </w:r>
            <w:r w:rsidRPr="00D972E6">
              <w:rPr>
                <w:rFonts w:ascii="Calibri" w:hAnsi="Calibri" w:cs="Calibri"/>
                <w:sz w:val="22"/>
                <w:szCs w:val="22"/>
                <w:lang w:val="en-US"/>
              </w:rPr>
              <w:t>Occupations in building and interior construction</w:t>
            </w:r>
          </w:p>
        </w:tc>
        <w:tc>
          <w:tcPr>
            <w:tcW w:w="3261" w:type="dxa"/>
            <w:vMerge w:val="restart"/>
          </w:tcPr>
          <w:p w14:paraId="5405D875"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31 </w:t>
            </w:r>
            <w:r w:rsidRPr="00D972E6">
              <w:rPr>
                <w:rFonts w:ascii="Calibri" w:hAnsi="Calibri" w:cs="Calibri"/>
                <w:sz w:val="22"/>
                <w:szCs w:val="22"/>
                <w:lang w:val="en-US"/>
              </w:rPr>
              <w:t>Occupations in construction scheduling, architecture and surveying</w:t>
            </w:r>
          </w:p>
        </w:tc>
        <w:tc>
          <w:tcPr>
            <w:tcW w:w="8424" w:type="dxa"/>
          </w:tcPr>
          <w:p w14:paraId="7F4DDAF0"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311 </w:t>
            </w:r>
            <w:r w:rsidRPr="00D972E6">
              <w:rPr>
                <w:rFonts w:ascii="Calibri" w:hAnsi="Calibri" w:cs="Calibri"/>
                <w:sz w:val="22"/>
                <w:szCs w:val="22"/>
                <w:lang w:val="en-US"/>
              </w:rPr>
              <w:t>Occupations in construction scheduling and supervision, and architecture</w:t>
            </w:r>
          </w:p>
        </w:tc>
      </w:tr>
      <w:tr w:rsidR="00DC56B4" w:rsidRPr="00DC56B4" w14:paraId="67C9CFB9" w14:textId="77777777" w:rsidTr="00BD2C8D">
        <w:tc>
          <w:tcPr>
            <w:tcW w:w="2263" w:type="dxa"/>
            <w:vMerge/>
          </w:tcPr>
          <w:p w14:paraId="56034318" w14:textId="77777777" w:rsidR="00DC56B4" w:rsidRPr="00D972E6" w:rsidRDefault="00DC56B4" w:rsidP="00BD2C8D">
            <w:pPr>
              <w:rPr>
                <w:rFonts w:ascii="Calibri" w:hAnsi="Calibri" w:cs="Calibri"/>
                <w:sz w:val="22"/>
                <w:szCs w:val="22"/>
                <w:lang w:val="en-US"/>
              </w:rPr>
            </w:pPr>
          </w:p>
        </w:tc>
        <w:tc>
          <w:tcPr>
            <w:tcW w:w="3261" w:type="dxa"/>
            <w:vMerge/>
          </w:tcPr>
          <w:p w14:paraId="5631C0F1" w14:textId="77777777" w:rsidR="00DC56B4" w:rsidRPr="00D972E6" w:rsidRDefault="00DC56B4" w:rsidP="00BD2C8D">
            <w:pPr>
              <w:rPr>
                <w:rFonts w:ascii="Calibri" w:hAnsi="Calibri" w:cs="Calibri"/>
                <w:sz w:val="22"/>
                <w:szCs w:val="22"/>
                <w:lang w:val="en-US"/>
              </w:rPr>
            </w:pPr>
          </w:p>
        </w:tc>
        <w:tc>
          <w:tcPr>
            <w:tcW w:w="8424" w:type="dxa"/>
          </w:tcPr>
          <w:p w14:paraId="4DC3B37E"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312 </w:t>
            </w:r>
            <w:r w:rsidRPr="00D972E6">
              <w:rPr>
                <w:rFonts w:ascii="Calibri" w:hAnsi="Calibri" w:cs="Calibri"/>
                <w:sz w:val="22"/>
                <w:szCs w:val="22"/>
                <w:lang w:val="en-US"/>
              </w:rPr>
              <w:t>Occupations in surveying and cartography</w:t>
            </w:r>
          </w:p>
        </w:tc>
      </w:tr>
      <w:tr w:rsidR="00DC56B4" w:rsidRPr="00D972E6" w14:paraId="6B6C9585" w14:textId="77777777" w:rsidTr="00BD2C8D">
        <w:tc>
          <w:tcPr>
            <w:tcW w:w="2263" w:type="dxa"/>
            <w:vMerge/>
          </w:tcPr>
          <w:p w14:paraId="4432DC13" w14:textId="77777777" w:rsidR="00DC56B4" w:rsidRPr="00D972E6" w:rsidRDefault="00DC56B4" w:rsidP="00BD2C8D">
            <w:pPr>
              <w:rPr>
                <w:rFonts w:ascii="Calibri" w:hAnsi="Calibri" w:cs="Calibri"/>
                <w:sz w:val="22"/>
                <w:szCs w:val="22"/>
                <w:lang w:val="en-US"/>
              </w:rPr>
            </w:pPr>
          </w:p>
        </w:tc>
        <w:tc>
          <w:tcPr>
            <w:tcW w:w="3261" w:type="dxa"/>
            <w:vMerge w:val="restart"/>
          </w:tcPr>
          <w:p w14:paraId="6E31A602"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32 </w:t>
            </w:r>
            <w:r w:rsidRPr="00D972E6">
              <w:rPr>
                <w:rFonts w:ascii="Calibri" w:hAnsi="Calibri" w:cs="Calibri"/>
                <w:sz w:val="22"/>
                <w:szCs w:val="22"/>
                <w:lang w:val="en-US"/>
              </w:rPr>
              <w:t>Occupations in building construction above and below ground</w:t>
            </w:r>
          </w:p>
        </w:tc>
        <w:tc>
          <w:tcPr>
            <w:tcW w:w="8424" w:type="dxa"/>
          </w:tcPr>
          <w:p w14:paraId="01BA8428"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321 </w:t>
            </w:r>
            <w:r w:rsidRPr="00D972E6">
              <w:rPr>
                <w:rFonts w:ascii="Calibri" w:hAnsi="Calibri" w:cs="Calibri"/>
                <w:sz w:val="22"/>
                <w:szCs w:val="22"/>
                <w:lang w:val="en-US"/>
              </w:rPr>
              <w:t>Occupations in building construction</w:t>
            </w:r>
          </w:p>
        </w:tc>
      </w:tr>
      <w:tr w:rsidR="00DC56B4" w:rsidRPr="00D972E6" w14:paraId="1A0421B2" w14:textId="77777777" w:rsidTr="00BD2C8D">
        <w:tc>
          <w:tcPr>
            <w:tcW w:w="2263" w:type="dxa"/>
            <w:vMerge/>
          </w:tcPr>
          <w:p w14:paraId="3FB108DA" w14:textId="77777777" w:rsidR="00DC56B4" w:rsidRPr="00D972E6" w:rsidRDefault="00DC56B4" w:rsidP="00BD2C8D">
            <w:pPr>
              <w:rPr>
                <w:rFonts w:ascii="Calibri" w:hAnsi="Calibri" w:cs="Calibri"/>
                <w:sz w:val="22"/>
                <w:szCs w:val="22"/>
                <w:lang w:val="en-US"/>
              </w:rPr>
            </w:pPr>
          </w:p>
        </w:tc>
        <w:tc>
          <w:tcPr>
            <w:tcW w:w="3261" w:type="dxa"/>
            <w:vMerge/>
          </w:tcPr>
          <w:p w14:paraId="05AD756E" w14:textId="77777777" w:rsidR="00DC56B4" w:rsidRPr="00D972E6" w:rsidRDefault="00DC56B4" w:rsidP="00BD2C8D">
            <w:pPr>
              <w:rPr>
                <w:rFonts w:ascii="Calibri" w:hAnsi="Calibri" w:cs="Calibri"/>
                <w:sz w:val="22"/>
                <w:szCs w:val="22"/>
                <w:lang w:val="en-US"/>
              </w:rPr>
            </w:pPr>
          </w:p>
        </w:tc>
        <w:tc>
          <w:tcPr>
            <w:tcW w:w="8424" w:type="dxa"/>
          </w:tcPr>
          <w:p w14:paraId="6A7EB574"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322 </w:t>
            </w:r>
            <w:r w:rsidRPr="00D972E6">
              <w:rPr>
                <w:rFonts w:ascii="Calibri" w:hAnsi="Calibri" w:cs="Calibri"/>
                <w:sz w:val="22"/>
                <w:szCs w:val="22"/>
                <w:lang w:val="en-US"/>
              </w:rPr>
              <w:t>Occupations in civil engineering</w:t>
            </w:r>
          </w:p>
        </w:tc>
      </w:tr>
      <w:tr w:rsidR="00DC56B4" w:rsidRPr="00D972E6" w14:paraId="4D1B0F6C" w14:textId="77777777" w:rsidTr="00BD2C8D">
        <w:tc>
          <w:tcPr>
            <w:tcW w:w="2263" w:type="dxa"/>
            <w:vMerge/>
          </w:tcPr>
          <w:p w14:paraId="2B8D7B7D" w14:textId="77777777" w:rsidR="00DC56B4" w:rsidRPr="00D972E6" w:rsidRDefault="00DC56B4" w:rsidP="00BD2C8D">
            <w:pPr>
              <w:rPr>
                <w:rFonts w:ascii="Calibri" w:hAnsi="Calibri" w:cs="Calibri"/>
                <w:sz w:val="22"/>
                <w:szCs w:val="22"/>
                <w:lang w:val="en-US"/>
              </w:rPr>
            </w:pPr>
          </w:p>
        </w:tc>
        <w:tc>
          <w:tcPr>
            <w:tcW w:w="3261" w:type="dxa"/>
            <w:vMerge w:val="restart"/>
          </w:tcPr>
          <w:p w14:paraId="6DC72B5F"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33 </w:t>
            </w:r>
            <w:r w:rsidRPr="00D972E6">
              <w:rPr>
                <w:rFonts w:ascii="Calibri" w:hAnsi="Calibri" w:cs="Calibri"/>
                <w:sz w:val="22"/>
                <w:szCs w:val="22"/>
                <w:lang w:val="en-US"/>
              </w:rPr>
              <w:t>Occupations in interior construction</w:t>
            </w:r>
          </w:p>
        </w:tc>
        <w:tc>
          <w:tcPr>
            <w:tcW w:w="8424" w:type="dxa"/>
          </w:tcPr>
          <w:p w14:paraId="0CD7C7DD"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331 </w:t>
            </w:r>
            <w:r w:rsidRPr="00D972E6">
              <w:rPr>
                <w:rFonts w:ascii="Calibri" w:hAnsi="Calibri" w:cs="Calibri"/>
                <w:sz w:val="22"/>
                <w:szCs w:val="22"/>
                <w:lang w:val="en-US"/>
              </w:rPr>
              <w:t>Floor layers</w:t>
            </w:r>
          </w:p>
        </w:tc>
      </w:tr>
      <w:tr w:rsidR="00DC56B4" w:rsidRPr="00DC56B4" w14:paraId="22137F38" w14:textId="77777777" w:rsidTr="00BD2C8D">
        <w:tc>
          <w:tcPr>
            <w:tcW w:w="2263" w:type="dxa"/>
            <w:vMerge/>
          </w:tcPr>
          <w:p w14:paraId="222B8D89" w14:textId="77777777" w:rsidR="00DC56B4" w:rsidRPr="00D972E6" w:rsidRDefault="00DC56B4" w:rsidP="00BD2C8D">
            <w:pPr>
              <w:rPr>
                <w:rFonts w:ascii="Calibri" w:hAnsi="Calibri" w:cs="Calibri"/>
                <w:sz w:val="22"/>
                <w:szCs w:val="22"/>
                <w:lang w:val="en-US"/>
              </w:rPr>
            </w:pPr>
          </w:p>
        </w:tc>
        <w:tc>
          <w:tcPr>
            <w:tcW w:w="3261" w:type="dxa"/>
            <w:vMerge/>
          </w:tcPr>
          <w:p w14:paraId="7BE17870" w14:textId="77777777" w:rsidR="00DC56B4" w:rsidRPr="00D972E6" w:rsidRDefault="00DC56B4" w:rsidP="00BD2C8D">
            <w:pPr>
              <w:rPr>
                <w:rFonts w:ascii="Calibri" w:hAnsi="Calibri" w:cs="Calibri"/>
                <w:sz w:val="22"/>
                <w:szCs w:val="22"/>
                <w:lang w:val="en-US"/>
              </w:rPr>
            </w:pPr>
          </w:p>
        </w:tc>
        <w:tc>
          <w:tcPr>
            <w:tcW w:w="8424" w:type="dxa"/>
          </w:tcPr>
          <w:p w14:paraId="13D65F52"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332 </w:t>
            </w:r>
            <w:r w:rsidRPr="00D972E6">
              <w:rPr>
                <w:rFonts w:ascii="Calibri" w:hAnsi="Calibri" w:cs="Calibri"/>
                <w:sz w:val="22"/>
                <w:szCs w:val="22"/>
                <w:lang w:val="en-US"/>
              </w:rPr>
              <w:t>Painters and varnishers, plasterers, occupations in the waterproofing of buildings, preservation of structures and wooden building components</w:t>
            </w:r>
          </w:p>
        </w:tc>
      </w:tr>
      <w:tr w:rsidR="00DC56B4" w:rsidRPr="00DC56B4" w14:paraId="788F9B0B" w14:textId="77777777" w:rsidTr="00BD2C8D">
        <w:tc>
          <w:tcPr>
            <w:tcW w:w="2263" w:type="dxa"/>
            <w:vMerge/>
          </w:tcPr>
          <w:p w14:paraId="6104442F" w14:textId="77777777" w:rsidR="00DC56B4" w:rsidRPr="00D972E6" w:rsidRDefault="00DC56B4" w:rsidP="00BD2C8D">
            <w:pPr>
              <w:rPr>
                <w:rFonts w:ascii="Calibri" w:hAnsi="Calibri" w:cs="Calibri"/>
                <w:sz w:val="22"/>
                <w:szCs w:val="22"/>
                <w:lang w:val="en-US"/>
              </w:rPr>
            </w:pPr>
          </w:p>
        </w:tc>
        <w:tc>
          <w:tcPr>
            <w:tcW w:w="3261" w:type="dxa"/>
            <w:vMerge/>
          </w:tcPr>
          <w:p w14:paraId="7BB8ABCB" w14:textId="77777777" w:rsidR="00DC56B4" w:rsidRPr="00D972E6" w:rsidRDefault="00DC56B4" w:rsidP="00BD2C8D">
            <w:pPr>
              <w:rPr>
                <w:rFonts w:ascii="Calibri" w:hAnsi="Calibri" w:cs="Calibri"/>
                <w:sz w:val="22"/>
                <w:szCs w:val="22"/>
                <w:lang w:val="en-US"/>
              </w:rPr>
            </w:pPr>
          </w:p>
        </w:tc>
        <w:tc>
          <w:tcPr>
            <w:tcW w:w="8424" w:type="dxa"/>
          </w:tcPr>
          <w:p w14:paraId="76A37A16"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333 </w:t>
            </w:r>
            <w:r w:rsidRPr="00D972E6">
              <w:rPr>
                <w:rFonts w:ascii="Calibri" w:hAnsi="Calibri" w:cs="Calibri"/>
                <w:sz w:val="22"/>
                <w:szCs w:val="22"/>
                <w:lang w:val="en-US"/>
              </w:rPr>
              <w:t>Occupations in the interior construction and dry walling, insulation, carpentry, glazing, roller shutter and jalousie installation</w:t>
            </w:r>
          </w:p>
        </w:tc>
      </w:tr>
      <w:tr w:rsidR="00DC56B4" w:rsidRPr="00DC56B4" w14:paraId="40A9F81D" w14:textId="77777777" w:rsidTr="00BD2C8D">
        <w:tc>
          <w:tcPr>
            <w:tcW w:w="2263" w:type="dxa"/>
            <w:vMerge/>
          </w:tcPr>
          <w:p w14:paraId="383BFB58" w14:textId="77777777" w:rsidR="00DC56B4" w:rsidRPr="00D972E6" w:rsidRDefault="00DC56B4" w:rsidP="00BD2C8D">
            <w:pPr>
              <w:rPr>
                <w:rFonts w:ascii="Calibri" w:hAnsi="Calibri" w:cs="Calibri"/>
                <w:sz w:val="22"/>
                <w:szCs w:val="22"/>
                <w:lang w:val="en-US"/>
              </w:rPr>
            </w:pPr>
          </w:p>
        </w:tc>
        <w:tc>
          <w:tcPr>
            <w:tcW w:w="3261" w:type="dxa"/>
            <w:vMerge w:val="restart"/>
          </w:tcPr>
          <w:p w14:paraId="70262CAB"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34 </w:t>
            </w:r>
            <w:r w:rsidRPr="00D972E6">
              <w:rPr>
                <w:rFonts w:ascii="Calibri" w:hAnsi="Calibri" w:cs="Calibri"/>
                <w:sz w:val="22"/>
                <w:szCs w:val="22"/>
                <w:lang w:val="en-US"/>
              </w:rPr>
              <w:t>Occupations in building services engineering and technical building services</w:t>
            </w:r>
          </w:p>
        </w:tc>
        <w:tc>
          <w:tcPr>
            <w:tcW w:w="8424" w:type="dxa"/>
          </w:tcPr>
          <w:p w14:paraId="038C83D3"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341 </w:t>
            </w:r>
            <w:r w:rsidRPr="00D972E6">
              <w:rPr>
                <w:rFonts w:ascii="Calibri" w:hAnsi="Calibri" w:cs="Calibri"/>
                <w:sz w:val="22"/>
                <w:szCs w:val="22"/>
                <w:lang w:val="en-US"/>
              </w:rPr>
              <w:t>Occupations in building services engineering</w:t>
            </w:r>
          </w:p>
        </w:tc>
      </w:tr>
      <w:tr w:rsidR="00DC56B4" w:rsidRPr="00DC56B4" w14:paraId="42202B70" w14:textId="77777777" w:rsidTr="00BD2C8D">
        <w:tc>
          <w:tcPr>
            <w:tcW w:w="2263" w:type="dxa"/>
            <w:vMerge/>
          </w:tcPr>
          <w:p w14:paraId="53A04ECB" w14:textId="77777777" w:rsidR="00DC56B4" w:rsidRPr="00D972E6" w:rsidRDefault="00DC56B4" w:rsidP="00BD2C8D">
            <w:pPr>
              <w:rPr>
                <w:rFonts w:ascii="Calibri" w:hAnsi="Calibri" w:cs="Calibri"/>
                <w:sz w:val="22"/>
                <w:szCs w:val="22"/>
                <w:lang w:val="en-US"/>
              </w:rPr>
            </w:pPr>
          </w:p>
        </w:tc>
        <w:tc>
          <w:tcPr>
            <w:tcW w:w="3261" w:type="dxa"/>
            <w:vMerge/>
          </w:tcPr>
          <w:p w14:paraId="47FBAEEB" w14:textId="77777777" w:rsidR="00DC56B4" w:rsidRPr="00D972E6" w:rsidRDefault="00DC56B4" w:rsidP="00BD2C8D">
            <w:pPr>
              <w:rPr>
                <w:rFonts w:ascii="Calibri" w:hAnsi="Calibri" w:cs="Calibri"/>
                <w:sz w:val="22"/>
                <w:szCs w:val="22"/>
                <w:lang w:val="en-US"/>
              </w:rPr>
            </w:pPr>
          </w:p>
        </w:tc>
        <w:tc>
          <w:tcPr>
            <w:tcW w:w="8424" w:type="dxa"/>
          </w:tcPr>
          <w:p w14:paraId="1D7239CD"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342 </w:t>
            </w:r>
            <w:r w:rsidRPr="00D972E6">
              <w:rPr>
                <w:rFonts w:ascii="Calibri" w:hAnsi="Calibri" w:cs="Calibri"/>
                <w:sz w:val="22"/>
                <w:szCs w:val="22"/>
                <w:lang w:val="en-US"/>
              </w:rPr>
              <w:t>Occupations in plumping, sanitation, heating, ventilating, and air conditioning</w:t>
            </w:r>
          </w:p>
        </w:tc>
      </w:tr>
      <w:tr w:rsidR="00DC56B4" w:rsidRPr="00DC56B4" w14:paraId="09A6C1BF" w14:textId="77777777" w:rsidTr="00BD2C8D">
        <w:tc>
          <w:tcPr>
            <w:tcW w:w="2263" w:type="dxa"/>
            <w:vMerge/>
          </w:tcPr>
          <w:p w14:paraId="672F49D7" w14:textId="77777777" w:rsidR="00DC56B4" w:rsidRPr="00D972E6" w:rsidRDefault="00DC56B4" w:rsidP="00BD2C8D">
            <w:pPr>
              <w:rPr>
                <w:rFonts w:ascii="Calibri" w:hAnsi="Calibri" w:cs="Calibri"/>
                <w:sz w:val="22"/>
                <w:szCs w:val="22"/>
                <w:lang w:val="en-US"/>
              </w:rPr>
            </w:pPr>
          </w:p>
        </w:tc>
        <w:tc>
          <w:tcPr>
            <w:tcW w:w="3261" w:type="dxa"/>
            <w:vMerge/>
          </w:tcPr>
          <w:p w14:paraId="1C30BB5D" w14:textId="77777777" w:rsidR="00DC56B4" w:rsidRPr="00D972E6" w:rsidRDefault="00DC56B4" w:rsidP="00BD2C8D">
            <w:pPr>
              <w:rPr>
                <w:rFonts w:ascii="Calibri" w:hAnsi="Calibri" w:cs="Calibri"/>
                <w:sz w:val="22"/>
                <w:szCs w:val="22"/>
                <w:lang w:val="en-US"/>
              </w:rPr>
            </w:pPr>
          </w:p>
        </w:tc>
        <w:tc>
          <w:tcPr>
            <w:tcW w:w="8424" w:type="dxa"/>
          </w:tcPr>
          <w:p w14:paraId="149094BD"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343 </w:t>
            </w:r>
            <w:r w:rsidRPr="00D972E6">
              <w:rPr>
                <w:rFonts w:ascii="Calibri" w:hAnsi="Calibri" w:cs="Calibri"/>
                <w:sz w:val="22"/>
                <w:szCs w:val="22"/>
                <w:lang w:val="en-US"/>
              </w:rPr>
              <w:t>Occupations in building services and waste disposal</w:t>
            </w:r>
          </w:p>
        </w:tc>
      </w:tr>
      <w:tr w:rsidR="00DC56B4" w:rsidRPr="00D972E6" w14:paraId="545530F2" w14:textId="77777777" w:rsidTr="00BD2C8D">
        <w:tc>
          <w:tcPr>
            <w:tcW w:w="2263" w:type="dxa"/>
            <w:vMerge w:val="restart"/>
          </w:tcPr>
          <w:p w14:paraId="5D6380DF"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S21 </w:t>
            </w:r>
            <w:r w:rsidRPr="00D972E6">
              <w:rPr>
                <w:rFonts w:ascii="Calibri" w:hAnsi="Calibri" w:cs="Calibri"/>
                <w:sz w:val="22"/>
                <w:szCs w:val="22"/>
                <w:lang w:val="en-US"/>
              </w:rPr>
              <w:t xml:space="preserve">Occupations in the food industry, in </w:t>
            </w:r>
            <w:r w:rsidRPr="00D972E6">
              <w:rPr>
                <w:rFonts w:ascii="Calibri" w:hAnsi="Calibri" w:cs="Calibri"/>
                <w:sz w:val="22"/>
                <w:szCs w:val="22"/>
                <w:lang w:val="en-US"/>
              </w:rPr>
              <w:lastRenderedPageBreak/>
              <w:t>gastronomy and in tourism</w:t>
            </w:r>
          </w:p>
        </w:tc>
        <w:tc>
          <w:tcPr>
            <w:tcW w:w="3261" w:type="dxa"/>
            <w:vMerge w:val="restart"/>
          </w:tcPr>
          <w:p w14:paraId="4D53C599"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lastRenderedPageBreak/>
              <w:t xml:space="preserve">29 </w:t>
            </w:r>
            <w:r w:rsidRPr="00D972E6">
              <w:rPr>
                <w:rFonts w:ascii="Calibri" w:hAnsi="Calibri" w:cs="Calibri"/>
                <w:sz w:val="22"/>
                <w:szCs w:val="22"/>
                <w:lang w:val="en-US"/>
              </w:rPr>
              <w:t>Occupations in food-production and -processing</w:t>
            </w:r>
          </w:p>
        </w:tc>
        <w:tc>
          <w:tcPr>
            <w:tcW w:w="8424" w:type="dxa"/>
          </w:tcPr>
          <w:p w14:paraId="21D06F93"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291 </w:t>
            </w:r>
            <w:r w:rsidRPr="00D972E6">
              <w:rPr>
                <w:rFonts w:ascii="Calibri" w:hAnsi="Calibri" w:cs="Calibri"/>
                <w:sz w:val="22"/>
                <w:szCs w:val="22"/>
                <w:lang w:val="en-US"/>
              </w:rPr>
              <w:t>Occupations in beverage production</w:t>
            </w:r>
          </w:p>
        </w:tc>
      </w:tr>
      <w:tr w:rsidR="00DC56B4" w:rsidRPr="00DC56B4" w14:paraId="1503E315" w14:textId="77777777" w:rsidTr="00BD2C8D">
        <w:tc>
          <w:tcPr>
            <w:tcW w:w="2263" w:type="dxa"/>
            <w:vMerge/>
          </w:tcPr>
          <w:p w14:paraId="634385E2" w14:textId="77777777" w:rsidR="00DC56B4" w:rsidRPr="00D972E6" w:rsidRDefault="00DC56B4" w:rsidP="00BD2C8D">
            <w:pPr>
              <w:rPr>
                <w:rFonts w:ascii="Calibri" w:hAnsi="Calibri" w:cs="Calibri"/>
                <w:sz w:val="22"/>
                <w:szCs w:val="22"/>
                <w:lang w:val="en-US"/>
              </w:rPr>
            </w:pPr>
          </w:p>
        </w:tc>
        <w:tc>
          <w:tcPr>
            <w:tcW w:w="3261" w:type="dxa"/>
            <w:vMerge/>
          </w:tcPr>
          <w:p w14:paraId="3074245E" w14:textId="77777777" w:rsidR="00DC56B4" w:rsidRPr="00D972E6" w:rsidRDefault="00DC56B4" w:rsidP="00BD2C8D">
            <w:pPr>
              <w:rPr>
                <w:rFonts w:ascii="Calibri" w:hAnsi="Calibri" w:cs="Calibri"/>
                <w:sz w:val="22"/>
                <w:szCs w:val="22"/>
                <w:lang w:val="en-US"/>
              </w:rPr>
            </w:pPr>
          </w:p>
        </w:tc>
        <w:tc>
          <w:tcPr>
            <w:tcW w:w="8424" w:type="dxa"/>
          </w:tcPr>
          <w:p w14:paraId="72A3E7E3"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292 </w:t>
            </w:r>
            <w:r w:rsidRPr="00D972E6">
              <w:rPr>
                <w:rFonts w:ascii="Calibri" w:hAnsi="Calibri" w:cs="Calibri"/>
                <w:sz w:val="22"/>
                <w:szCs w:val="22"/>
                <w:lang w:val="en-US"/>
              </w:rPr>
              <w:t>Occupations in the production of foodstuffs, confectionery and tobacco products</w:t>
            </w:r>
          </w:p>
        </w:tc>
      </w:tr>
      <w:tr w:rsidR="00DC56B4" w:rsidRPr="00D972E6" w14:paraId="5A97C083" w14:textId="77777777" w:rsidTr="00BD2C8D">
        <w:tc>
          <w:tcPr>
            <w:tcW w:w="2263" w:type="dxa"/>
            <w:vMerge/>
          </w:tcPr>
          <w:p w14:paraId="512B5A98" w14:textId="77777777" w:rsidR="00DC56B4" w:rsidRPr="00D972E6" w:rsidRDefault="00DC56B4" w:rsidP="00BD2C8D">
            <w:pPr>
              <w:rPr>
                <w:rFonts w:ascii="Calibri" w:hAnsi="Calibri" w:cs="Calibri"/>
                <w:sz w:val="22"/>
                <w:szCs w:val="22"/>
                <w:lang w:val="en-US"/>
              </w:rPr>
            </w:pPr>
          </w:p>
        </w:tc>
        <w:tc>
          <w:tcPr>
            <w:tcW w:w="3261" w:type="dxa"/>
            <w:vMerge/>
          </w:tcPr>
          <w:p w14:paraId="073F5B61" w14:textId="77777777" w:rsidR="00DC56B4" w:rsidRPr="00D972E6" w:rsidRDefault="00DC56B4" w:rsidP="00BD2C8D">
            <w:pPr>
              <w:rPr>
                <w:rFonts w:ascii="Calibri" w:hAnsi="Calibri" w:cs="Calibri"/>
                <w:sz w:val="22"/>
                <w:szCs w:val="22"/>
                <w:lang w:val="en-US"/>
              </w:rPr>
            </w:pPr>
          </w:p>
        </w:tc>
        <w:tc>
          <w:tcPr>
            <w:tcW w:w="8424" w:type="dxa"/>
          </w:tcPr>
          <w:p w14:paraId="24A149C5"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293 </w:t>
            </w:r>
            <w:r w:rsidRPr="00D972E6">
              <w:rPr>
                <w:rFonts w:ascii="Calibri" w:hAnsi="Calibri" w:cs="Calibri"/>
                <w:sz w:val="22"/>
                <w:szCs w:val="22"/>
                <w:lang w:val="en-US"/>
              </w:rPr>
              <w:t>Cooking occupations</w:t>
            </w:r>
          </w:p>
        </w:tc>
      </w:tr>
      <w:tr w:rsidR="00DC56B4" w:rsidRPr="00DC56B4" w14:paraId="4D48A5DB" w14:textId="77777777" w:rsidTr="00BD2C8D">
        <w:tc>
          <w:tcPr>
            <w:tcW w:w="2263" w:type="dxa"/>
            <w:vMerge/>
          </w:tcPr>
          <w:p w14:paraId="0AC15967" w14:textId="77777777" w:rsidR="00DC56B4" w:rsidRPr="00D972E6" w:rsidRDefault="00DC56B4" w:rsidP="00BD2C8D">
            <w:pPr>
              <w:rPr>
                <w:rFonts w:ascii="Calibri" w:hAnsi="Calibri" w:cs="Calibri"/>
                <w:sz w:val="22"/>
                <w:szCs w:val="22"/>
                <w:lang w:val="en-US"/>
              </w:rPr>
            </w:pPr>
          </w:p>
        </w:tc>
        <w:tc>
          <w:tcPr>
            <w:tcW w:w="3261" w:type="dxa"/>
            <w:vMerge w:val="restart"/>
          </w:tcPr>
          <w:p w14:paraId="368F88E7"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63 </w:t>
            </w:r>
            <w:r w:rsidRPr="00D972E6">
              <w:rPr>
                <w:rFonts w:ascii="Calibri" w:hAnsi="Calibri" w:cs="Calibri"/>
                <w:sz w:val="22"/>
                <w:szCs w:val="22"/>
                <w:lang w:val="en-US"/>
              </w:rPr>
              <w:t>Occupations in tourism, hotels and restaurants</w:t>
            </w:r>
          </w:p>
        </w:tc>
        <w:tc>
          <w:tcPr>
            <w:tcW w:w="8424" w:type="dxa"/>
          </w:tcPr>
          <w:p w14:paraId="3B83E082"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631 </w:t>
            </w:r>
            <w:r w:rsidRPr="00D972E6">
              <w:rPr>
                <w:rFonts w:ascii="Calibri" w:hAnsi="Calibri" w:cs="Calibri"/>
                <w:sz w:val="22"/>
                <w:szCs w:val="22"/>
                <w:lang w:val="en-US"/>
              </w:rPr>
              <w:t>Occupations in tourism and the sports (and fitness) industry</w:t>
            </w:r>
          </w:p>
        </w:tc>
      </w:tr>
      <w:tr w:rsidR="00DC56B4" w:rsidRPr="00D972E6" w14:paraId="7A9F30AB" w14:textId="77777777" w:rsidTr="00BD2C8D">
        <w:tc>
          <w:tcPr>
            <w:tcW w:w="2263" w:type="dxa"/>
            <w:vMerge/>
          </w:tcPr>
          <w:p w14:paraId="770F9919" w14:textId="77777777" w:rsidR="00DC56B4" w:rsidRPr="00D972E6" w:rsidRDefault="00DC56B4" w:rsidP="00BD2C8D">
            <w:pPr>
              <w:rPr>
                <w:rFonts w:ascii="Calibri" w:hAnsi="Calibri" w:cs="Calibri"/>
                <w:sz w:val="22"/>
                <w:szCs w:val="22"/>
                <w:lang w:val="en-US"/>
              </w:rPr>
            </w:pPr>
          </w:p>
        </w:tc>
        <w:tc>
          <w:tcPr>
            <w:tcW w:w="3261" w:type="dxa"/>
            <w:vMerge/>
          </w:tcPr>
          <w:p w14:paraId="2C714C6B" w14:textId="77777777" w:rsidR="00DC56B4" w:rsidRPr="00D972E6" w:rsidRDefault="00DC56B4" w:rsidP="00BD2C8D">
            <w:pPr>
              <w:rPr>
                <w:rFonts w:ascii="Calibri" w:hAnsi="Calibri" w:cs="Calibri"/>
                <w:sz w:val="22"/>
                <w:szCs w:val="22"/>
                <w:lang w:val="en-US"/>
              </w:rPr>
            </w:pPr>
          </w:p>
        </w:tc>
        <w:tc>
          <w:tcPr>
            <w:tcW w:w="8424" w:type="dxa"/>
          </w:tcPr>
          <w:p w14:paraId="118D73C6"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632 </w:t>
            </w:r>
            <w:r w:rsidRPr="00D972E6">
              <w:rPr>
                <w:rFonts w:ascii="Calibri" w:hAnsi="Calibri" w:cs="Calibri"/>
                <w:sz w:val="22"/>
                <w:szCs w:val="22"/>
                <w:lang w:val="en-US"/>
              </w:rPr>
              <w:t>Occupations in hotels</w:t>
            </w:r>
          </w:p>
        </w:tc>
      </w:tr>
      <w:tr w:rsidR="00DC56B4" w:rsidRPr="00D972E6" w14:paraId="00102D0D" w14:textId="77777777" w:rsidTr="00BD2C8D">
        <w:tc>
          <w:tcPr>
            <w:tcW w:w="2263" w:type="dxa"/>
            <w:vMerge/>
          </w:tcPr>
          <w:p w14:paraId="481B03BC" w14:textId="77777777" w:rsidR="00DC56B4" w:rsidRPr="00D972E6" w:rsidRDefault="00DC56B4" w:rsidP="00BD2C8D">
            <w:pPr>
              <w:rPr>
                <w:rFonts w:ascii="Calibri" w:hAnsi="Calibri" w:cs="Calibri"/>
                <w:sz w:val="22"/>
                <w:szCs w:val="22"/>
                <w:lang w:val="en-US"/>
              </w:rPr>
            </w:pPr>
          </w:p>
        </w:tc>
        <w:tc>
          <w:tcPr>
            <w:tcW w:w="3261" w:type="dxa"/>
            <w:vMerge/>
          </w:tcPr>
          <w:p w14:paraId="4F6B27A0" w14:textId="77777777" w:rsidR="00DC56B4" w:rsidRPr="00D972E6" w:rsidRDefault="00DC56B4" w:rsidP="00BD2C8D">
            <w:pPr>
              <w:rPr>
                <w:rFonts w:ascii="Calibri" w:hAnsi="Calibri" w:cs="Calibri"/>
                <w:sz w:val="22"/>
                <w:szCs w:val="22"/>
                <w:lang w:val="en-US"/>
              </w:rPr>
            </w:pPr>
          </w:p>
        </w:tc>
        <w:tc>
          <w:tcPr>
            <w:tcW w:w="8424" w:type="dxa"/>
          </w:tcPr>
          <w:p w14:paraId="5CDC0748"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633 </w:t>
            </w:r>
            <w:r w:rsidRPr="00D972E6">
              <w:rPr>
                <w:rFonts w:ascii="Calibri" w:hAnsi="Calibri" w:cs="Calibri"/>
                <w:sz w:val="22"/>
                <w:szCs w:val="22"/>
                <w:lang w:val="en-US"/>
              </w:rPr>
              <w:t>Gastronomy occupations</w:t>
            </w:r>
          </w:p>
        </w:tc>
      </w:tr>
      <w:tr w:rsidR="00DC56B4" w:rsidRPr="00DC56B4" w14:paraId="4D8946BC" w14:textId="77777777" w:rsidTr="00BD2C8D">
        <w:tc>
          <w:tcPr>
            <w:tcW w:w="2263" w:type="dxa"/>
            <w:vMerge/>
          </w:tcPr>
          <w:p w14:paraId="079D01AD" w14:textId="77777777" w:rsidR="00DC56B4" w:rsidRPr="00D972E6" w:rsidRDefault="00DC56B4" w:rsidP="00BD2C8D">
            <w:pPr>
              <w:rPr>
                <w:rFonts w:ascii="Calibri" w:hAnsi="Calibri" w:cs="Calibri"/>
                <w:sz w:val="22"/>
                <w:szCs w:val="22"/>
                <w:lang w:val="en-US"/>
              </w:rPr>
            </w:pPr>
          </w:p>
        </w:tc>
        <w:tc>
          <w:tcPr>
            <w:tcW w:w="3261" w:type="dxa"/>
            <w:vMerge/>
          </w:tcPr>
          <w:p w14:paraId="2D55F4EF" w14:textId="77777777" w:rsidR="00DC56B4" w:rsidRPr="00D972E6" w:rsidRDefault="00DC56B4" w:rsidP="00BD2C8D">
            <w:pPr>
              <w:rPr>
                <w:rFonts w:ascii="Calibri" w:hAnsi="Calibri" w:cs="Calibri"/>
                <w:sz w:val="22"/>
                <w:szCs w:val="22"/>
                <w:lang w:val="en-US"/>
              </w:rPr>
            </w:pPr>
          </w:p>
        </w:tc>
        <w:tc>
          <w:tcPr>
            <w:tcW w:w="8424" w:type="dxa"/>
          </w:tcPr>
          <w:p w14:paraId="55A246F7"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634 </w:t>
            </w:r>
            <w:r w:rsidRPr="00D972E6">
              <w:rPr>
                <w:rFonts w:ascii="Calibri" w:hAnsi="Calibri" w:cs="Calibri"/>
                <w:sz w:val="22"/>
                <w:szCs w:val="22"/>
                <w:lang w:val="en-US"/>
              </w:rPr>
              <w:t>Occupations in event organisation and management</w:t>
            </w:r>
          </w:p>
        </w:tc>
      </w:tr>
      <w:tr w:rsidR="00DC56B4" w:rsidRPr="00D972E6" w14:paraId="2C32A3B2" w14:textId="77777777" w:rsidTr="00BD2C8D">
        <w:tc>
          <w:tcPr>
            <w:tcW w:w="2263" w:type="dxa"/>
            <w:vMerge w:val="restart"/>
          </w:tcPr>
          <w:p w14:paraId="266B8A17"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S22 </w:t>
            </w:r>
            <w:r w:rsidRPr="00D972E6">
              <w:rPr>
                <w:rFonts w:ascii="Calibri" w:hAnsi="Calibri" w:cs="Calibri"/>
                <w:sz w:val="22"/>
                <w:szCs w:val="22"/>
                <w:lang w:val="en-US"/>
              </w:rPr>
              <w:t>Medical and non-medical health care occupations</w:t>
            </w:r>
          </w:p>
        </w:tc>
        <w:tc>
          <w:tcPr>
            <w:tcW w:w="3261" w:type="dxa"/>
            <w:vMerge w:val="restart"/>
          </w:tcPr>
          <w:p w14:paraId="069D6E7F"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81 </w:t>
            </w:r>
            <w:r w:rsidRPr="00D972E6">
              <w:rPr>
                <w:rFonts w:ascii="Calibri" w:hAnsi="Calibri" w:cs="Calibri"/>
                <w:sz w:val="22"/>
                <w:szCs w:val="22"/>
                <w:lang w:val="en-US"/>
              </w:rPr>
              <w:t>Medical and health care occupations</w:t>
            </w:r>
          </w:p>
        </w:tc>
        <w:tc>
          <w:tcPr>
            <w:tcW w:w="8424" w:type="dxa"/>
          </w:tcPr>
          <w:p w14:paraId="60A4C551"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811 </w:t>
            </w:r>
            <w:r w:rsidRPr="00D972E6">
              <w:rPr>
                <w:rFonts w:ascii="Calibri" w:hAnsi="Calibri" w:cs="Calibri"/>
                <w:sz w:val="22"/>
                <w:szCs w:val="22"/>
                <w:lang w:val="en-US"/>
              </w:rPr>
              <w:t>Doctors’ receptionists and assistants</w:t>
            </w:r>
          </w:p>
        </w:tc>
      </w:tr>
      <w:tr w:rsidR="00DC56B4" w:rsidRPr="00D972E6" w14:paraId="3F086BBF" w14:textId="77777777" w:rsidTr="00BD2C8D">
        <w:tc>
          <w:tcPr>
            <w:tcW w:w="2263" w:type="dxa"/>
            <w:vMerge/>
          </w:tcPr>
          <w:p w14:paraId="2DBEB364" w14:textId="77777777" w:rsidR="00DC56B4" w:rsidRPr="00D972E6" w:rsidRDefault="00DC56B4" w:rsidP="00BD2C8D">
            <w:pPr>
              <w:rPr>
                <w:rFonts w:ascii="Calibri" w:hAnsi="Calibri" w:cs="Calibri"/>
                <w:sz w:val="22"/>
                <w:szCs w:val="22"/>
                <w:lang w:val="en-US"/>
              </w:rPr>
            </w:pPr>
          </w:p>
        </w:tc>
        <w:tc>
          <w:tcPr>
            <w:tcW w:w="3261" w:type="dxa"/>
            <w:vMerge/>
          </w:tcPr>
          <w:p w14:paraId="07F4C0FF" w14:textId="77777777" w:rsidR="00DC56B4" w:rsidRPr="00D972E6" w:rsidRDefault="00DC56B4" w:rsidP="00BD2C8D">
            <w:pPr>
              <w:rPr>
                <w:rFonts w:ascii="Calibri" w:hAnsi="Calibri" w:cs="Calibri"/>
                <w:sz w:val="22"/>
                <w:szCs w:val="22"/>
                <w:lang w:val="en-US"/>
              </w:rPr>
            </w:pPr>
          </w:p>
        </w:tc>
        <w:tc>
          <w:tcPr>
            <w:tcW w:w="8424" w:type="dxa"/>
          </w:tcPr>
          <w:p w14:paraId="539CBCEB"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812 </w:t>
            </w:r>
            <w:r w:rsidRPr="00D972E6">
              <w:rPr>
                <w:rFonts w:ascii="Calibri" w:hAnsi="Calibri" w:cs="Calibri"/>
                <w:sz w:val="22"/>
                <w:szCs w:val="22"/>
                <w:lang w:val="en-US"/>
              </w:rPr>
              <w:t>Laboratory occupations in medicine</w:t>
            </w:r>
          </w:p>
        </w:tc>
      </w:tr>
      <w:tr w:rsidR="00DC56B4" w:rsidRPr="00DC56B4" w14:paraId="4B4C575E" w14:textId="77777777" w:rsidTr="00BD2C8D">
        <w:tc>
          <w:tcPr>
            <w:tcW w:w="2263" w:type="dxa"/>
            <w:vMerge/>
          </w:tcPr>
          <w:p w14:paraId="411A5933" w14:textId="77777777" w:rsidR="00DC56B4" w:rsidRPr="00D972E6" w:rsidRDefault="00DC56B4" w:rsidP="00BD2C8D">
            <w:pPr>
              <w:rPr>
                <w:rFonts w:ascii="Calibri" w:hAnsi="Calibri" w:cs="Calibri"/>
                <w:sz w:val="22"/>
                <w:szCs w:val="22"/>
                <w:lang w:val="en-US"/>
              </w:rPr>
            </w:pPr>
          </w:p>
        </w:tc>
        <w:tc>
          <w:tcPr>
            <w:tcW w:w="3261" w:type="dxa"/>
            <w:vMerge/>
          </w:tcPr>
          <w:p w14:paraId="2ADCD910" w14:textId="77777777" w:rsidR="00DC56B4" w:rsidRPr="00D972E6" w:rsidRDefault="00DC56B4" w:rsidP="00BD2C8D">
            <w:pPr>
              <w:rPr>
                <w:rFonts w:ascii="Calibri" w:hAnsi="Calibri" w:cs="Calibri"/>
                <w:sz w:val="22"/>
                <w:szCs w:val="22"/>
                <w:lang w:val="en-US"/>
              </w:rPr>
            </w:pPr>
          </w:p>
        </w:tc>
        <w:tc>
          <w:tcPr>
            <w:tcW w:w="8424" w:type="dxa"/>
          </w:tcPr>
          <w:p w14:paraId="758004FD"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813 </w:t>
            </w:r>
            <w:r w:rsidRPr="00D972E6">
              <w:rPr>
                <w:rFonts w:ascii="Calibri" w:hAnsi="Calibri" w:cs="Calibri"/>
                <w:sz w:val="22"/>
                <w:szCs w:val="22"/>
                <w:lang w:val="en-US"/>
              </w:rPr>
              <w:t>Occupations in nursing, emergency medical services and obstetrics</w:t>
            </w:r>
          </w:p>
        </w:tc>
      </w:tr>
      <w:tr w:rsidR="00DC56B4" w:rsidRPr="00DC56B4" w14:paraId="0C6B685F" w14:textId="77777777" w:rsidTr="00BD2C8D">
        <w:tc>
          <w:tcPr>
            <w:tcW w:w="2263" w:type="dxa"/>
            <w:vMerge/>
          </w:tcPr>
          <w:p w14:paraId="4AC09BEC" w14:textId="77777777" w:rsidR="00DC56B4" w:rsidRPr="00D972E6" w:rsidRDefault="00DC56B4" w:rsidP="00BD2C8D">
            <w:pPr>
              <w:rPr>
                <w:rFonts w:ascii="Calibri" w:hAnsi="Calibri" w:cs="Calibri"/>
                <w:sz w:val="22"/>
                <w:szCs w:val="22"/>
                <w:lang w:val="en-US"/>
              </w:rPr>
            </w:pPr>
          </w:p>
        </w:tc>
        <w:tc>
          <w:tcPr>
            <w:tcW w:w="3261" w:type="dxa"/>
            <w:vMerge/>
          </w:tcPr>
          <w:p w14:paraId="5A2A805A" w14:textId="77777777" w:rsidR="00DC56B4" w:rsidRPr="00D972E6" w:rsidRDefault="00DC56B4" w:rsidP="00BD2C8D">
            <w:pPr>
              <w:rPr>
                <w:rFonts w:ascii="Calibri" w:hAnsi="Calibri" w:cs="Calibri"/>
                <w:sz w:val="22"/>
                <w:szCs w:val="22"/>
                <w:lang w:val="en-US"/>
              </w:rPr>
            </w:pPr>
          </w:p>
        </w:tc>
        <w:tc>
          <w:tcPr>
            <w:tcW w:w="8424" w:type="dxa"/>
          </w:tcPr>
          <w:p w14:paraId="2B8AF1CF"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814 </w:t>
            </w:r>
            <w:r w:rsidRPr="00D972E6">
              <w:rPr>
                <w:rFonts w:ascii="Calibri" w:hAnsi="Calibri" w:cs="Calibri"/>
                <w:sz w:val="22"/>
                <w:szCs w:val="22"/>
                <w:lang w:val="en-US"/>
              </w:rPr>
              <w:t>Occupations in human medicine and dentistry</w:t>
            </w:r>
          </w:p>
        </w:tc>
      </w:tr>
      <w:tr w:rsidR="00DC56B4" w:rsidRPr="00DC56B4" w14:paraId="2DF64FC8" w14:textId="77777777" w:rsidTr="00BD2C8D">
        <w:tc>
          <w:tcPr>
            <w:tcW w:w="2263" w:type="dxa"/>
            <w:vMerge/>
          </w:tcPr>
          <w:p w14:paraId="0F8FB3A5" w14:textId="77777777" w:rsidR="00DC56B4" w:rsidRPr="00D972E6" w:rsidRDefault="00DC56B4" w:rsidP="00BD2C8D">
            <w:pPr>
              <w:rPr>
                <w:rFonts w:ascii="Calibri" w:hAnsi="Calibri" w:cs="Calibri"/>
                <w:sz w:val="22"/>
                <w:szCs w:val="22"/>
                <w:lang w:val="en-US"/>
              </w:rPr>
            </w:pPr>
          </w:p>
        </w:tc>
        <w:tc>
          <w:tcPr>
            <w:tcW w:w="3261" w:type="dxa"/>
            <w:vMerge/>
          </w:tcPr>
          <w:p w14:paraId="16EB7E16" w14:textId="77777777" w:rsidR="00DC56B4" w:rsidRPr="00D972E6" w:rsidRDefault="00DC56B4" w:rsidP="00BD2C8D">
            <w:pPr>
              <w:rPr>
                <w:rFonts w:ascii="Calibri" w:hAnsi="Calibri" w:cs="Calibri"/>
                <w:sz w:val="22"/>
                <w:szCs w:val="22"/>
                <w:lang w:val="en-US"/>
              </w:rPr>
            </w:pPr>
          </w:p>
        </w:tc>
        <w:tc>
          <w:tcPr>
            <w:tcW w:w="8424" w:type="dxa"/>
          </w:tcPr>
          <w:p w14:paraId="6350CDDC"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815 </w:t>
            </w:r>
            <w:r w:rsidRPr="00D972E6">
              <w:rPr>
                <w:rFonts w:ascii="Calibri" w:hAnsi="Calibri" w:cs="Calibri"/>
                <w:sz w:val="22"/>
                <w:szCs w:val="22"/>
                <w:lang w:val="en-US"/>
              </w:rPr>
              <w:t>Occupations in veterinary medicine and non-medical animal health practitioners</w:t>
            </w:r>
          </w:p>
        </w:tc>
      </w:tr>
      <w:tr w:rsidR="00DC56B4" w:rsidRPr="00DC56B4" w14:paraId="7C742A9E" w14:textId="77777777" w:rsidTr="00BD2C8D">
        <w:tc>
          <w:tcPr>
            <w:tcW w:w="2263" w:type="dxa"/>
            <w:vMerge/>
          </w:tcPr>
          <w:p w14:paraId="5D5F83D8" w14:textId="77777777" w:rsidR="00DC56B4" w:rsidRPr="00D972E6" w:rsidRDefault="00DC56B4" w:rsidP="00BD2C8D">
            <w:pPr>
              <w:rPr>
                <w:rFonts w:ascii="Calibri" w:hAnsi="Calibri" w:cs="Calibri"/>
                <w:sz w:val="22"/>
                <w:szCs w:val="22"/>
                <w:lang w:val="en-US"/>
              </w:rPr>
            </w:pPr>
          </w:p>
        </w:tc>
        <w:tc>
          <w:tcPr>
            <w:tcW w:w="3261" w:type="dxa"/>
            <w:vMerge/>
          </w:tcPr>
          <w:p w14:paraId="3451EDA8" w14:textId="77777777" w:rsidR="00DC56B4" w:rsidRPr="00D972E6" w:rsidRDefault="00DC56B4" w:rsidP="00BD2C8D">
            <w:pPr>
              <w:rPr>
                <w:rFonts w:ascii="Calibri" w:hAnsi="Calibri" w:cs="Calibri"/>
                <w:sz w:val="22"/>
                <w:szCs w:val="22"/>
                <w:lang w:val="en-US"/>
              </w:rPr>
            </w:pPr>
          </w:p>
        </w:tc>
        <w:tc>
          <w:tcPr>
            <w:tcW w:w="8424" w:type="dxa"/>
          </w:tcPr>
          <w:p w14:paraId="461706FE"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816 </w:t>
            </w:r>
            <w:r w:rsidRPr="00D972E6">
              <w:rPr>
                <w:rFonts w:ascii="Calibri" w:hAnsi="Calibri" w:cs="Calibri"/>
                <w:sz w:val="22"/>
                <w:szCs w:val="22"/>
                <w:lang w:val="en-US"/>
              </w:rPr>
              <w:t>Occupations in psychology and non-medical psychotherapy</w:t>
            </w:r>
          </w:p>
        </w:tc>
      </w:tr>
      <w:tr w:rsidR="00DC56B4" w:rsidRPr="00DC56B4" w14:paraId="0E65DF69" w14:textId="77777777" w:rsidTr="00BD2C8D">
        <w:tc>
          <w:tcPr>
            <w:tcW w:w="2263" w:type="dxa"/>
            <w:vMerge/>
          </w:tcPr>
          <w:p w14:paraId="0F93E244" w14:textId="77777777" w:rsidR="00DC56B4" w:rsidRPr="00D972E6" w:rsidRDefault="00DC56B4" w:rsidP="00BD2C8D">
            <w:pPr>
              <w:rPr>
                <w:rFonts w:ascii="Calibri" w:hAnsi="Calibri" w:cs="Calibri"/>
                <w:sz w:val="22"/>
                <w:szCs w:val="22"/>
                <w:lang w:val="en-US"/>
              </w:rPr>
            </w:pPr>
          </w:p>
        </w:tc>
        <w:tc>
          <w:tcPr>
            <w:tcW w:w="3261" w:type="dxa"/>
            <w:vMerge/>
          </w:tcPr>
          <w:p w14:paraId="375C0FB7" w14:textId="77777777" w:rsidR="00DC56B4" w:rsidRPr="00D972E6" w:rsidRDefault="00DC56B4" w:rsidP="00BD2C8D">
            <w:pPr>
              <w:rPr>
                <w:rFonts w:ascii="Calibri" w:hAnsi="Calibri" w:cs="Calibri"/>
                <w:sz w:val="22"/>
                <w:szCs w:val="22"/>
                <w:lang w:val="en-US"/>
              </w:rPr>
            </w:pPr>
          </w:p>
        </w:tc>
        <w:tc>
          <w:tcPr>
            <w:tcW w:w="8424" w:type="dxa"/>
          </w:tcPr>
          <w:p w14:paraId="61D39E1E"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817 </w:t>
            </w:r>
            <w:r w:rsidRPr="00D972E6">
              <w:rPr>
                <w:rFonts w:ascii="Calibri" w:hAnsi="Calibri" w:cs="Calibri"/>
                <w:sz w:val="22"/>
                <w:szCs w:val="22"/>
                <w:lang w:val="en-US"/>
              </w:rPr>
              <w:t>Occupations in non-medical therapy and alternative medicine</w:t>
            </w:r>
          </w:p>
        </w:tc>
      </w:tr>
      <w:tr w:rsidR="00DC56B4" w:rsidRPr="00D972E6" w14:paraId="0934BEC1" w14:textId="77777777" w:rsidTr="00BD2C8D">
        <w:tc>
          <w:tcPr>
            <w:tcW w:w="2263" w:type="dxa"/>
            <w:vMerge/>
          </w:tcPr>
          <w:p w14:paraId="753871F1" w14:textId="77777777" w:rsidR="00DC56B4" w:rsidRPr="00D972E6" w:rsidRDefault="00DC56B4" w:rsidP="00BD2C8D">
            <w:pPr>
              <w:rPr>
                <w:rFonts w:ascii="Calibri" w:hAnsi="Calibri" w:cs="Calibri"/>
                <w:sz w:val="22"/>
                <w:szCs w:val="22"/>
                <w:lang w:val="en-US"/>
              </w:rPr>
            </w:pPr>
          </w:p>
        </w:tc>
        <w:tc>
          <w:tcPr>
            <w:tcW w:w="3261" w:type="dxa"/>
            <w:vMerge/>
          </w:tcPr>
          <w:p w14:paraId="1178309A" w14:textId="77777777" w:rsidR="00DC56B4" w:rsidRPr="00D972E6" w:rsidRDefault="00DC56B4" w:rsidP="00BD2C8D">
            <w:pPr>
              <w:rPr>
                <w:rFonts w:ascii="Calibri" w:hAnsi="Calibri" w:cs="Calibri"/>
                <w:sz w:val="22"/>
                <w:szCs w:val="22"/>
                <w:lang w:val="en-US"/>
              </w:rPr>
            </w:pPr>
          </w:p>
        </w:tc>
        <w:tc>
          <w:tcPr>
            <w:tcW w:w="8424" w:type="dxa"/>
          </w:tcPr>
          <w:p w14:paraId="4AED35C6"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818 </w:t>
            </w:r>
            <w:r w:rsidRPr="00D972E6">
              <w:rPr>
                <w:rFonts w:ascii="Calibri" w:hAnsi="Calibri" w:cs="Calibri"/>
                <w:sz w:val="22"/>
                <w:szCs w:val="22"/>
                <w:lang w:val="en-US"/>
              </w:rPr>
              <w:t>Occupations in pharmacy</w:t>
            </w:r>
          </w:p>
        </w:tc>
      </w:tr>
      <w:tr w:rsidR="00DC56B4" w:rsidRPr="00D972E6" w14:paraId="4E49D40C" w14:textId="77777777" w:rsidTr="00BD2C8D">
        <w:tc>
          <w:tcPr>
            <w:tcW w:w="2263" w:type="dxa"/>
            <w:vMerge/>
          </w:tcPr>
          <w:p w14:paraId="4786B313" w14:textId="77777777" w:rsidR="00DC56B4" w:rsidRPr="00D972E6" w:rsidRDefault="00DC56B4" w:rsidP="00BD2C8D">
            <w:pPr>
              <w:rPr>
                <w:rFonts w:ascii="Calibri" w:hAnsi="Calibri" w:cs="Calibri"/>
                <w:sz w:val="22"/>
                <w:szCs w:val="22"/>
                <w:lang w:val="en-US"/>
              </w:rPr>
            </w:pPr>
          </w:p>
        </w:tc>
        <w:tc>
          <w:tcPr>
            <w:tcW w:w="3261" w:type="dxa"/>
            <w:vMerge w:val="restart"/>
          </w:tcPr>
          <w:p w14:paraId="1590CC40"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82 </w:t>
            </w:r>
            <w:r w:rsidRPr="00D972E6">
              <w:rPr>
                <w:rFonts w:ascii="Calibri" w:hAnsi="Calibri" w:cs="Calibri"/>
                <w:sz w:val="22"/>
                <w:szCs w:val="22"/>
                <w:lang w:val="en-US"/>
              </w:rPr>
              <w:t>Occupations in non-medical healthcare, body care, wellness and medical technicians</w:t>
            </w:r>
          </w:p>
        </w:tc>
        <w:tc>
          <w:tcPr>
            <w:tcW w:w="8424" w:type="dxa"/>
          </w:tcPr>
          <w:p w14:paraId="6EF87FC0"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821 </w:t>
            </w:r>
            <w:r w:rsidRPr="00D972E6">
              <w:rPr>
                <w:rFonts w:ascii="Calibri" w:hAnsi="Calibri" w:cs="Calibri"/>
                <w:sz w:val="22"/>
                <w:szCs w:val="22"/>
                <w:lang w:val="en-US"/>
              </w:rPr>
              <w:t>Occupations in geriatric care</w:t>
            </w:r>
          </w:p>
        </w:tc>
      </w:tr>
      <w:tr w:rsidR="00DC56B4" w:rsidRPr="00DC56B4" w14:paraId="069AFD6B" w14:textId="77777777" w:rsidTr="00BD2C8D">
        <w:tc>
          <w:tcPr>
            <w:tcW w:w="2263" w:type="dxa"/>
            <w:vMerge/>
          </w:tcPr>
          <w:p w14:paraId="0158AE66" w14:textId="77777777" w:rsidR="00DC56B4" w:rsidRPr="00D972E6" w:rsidRDefault="00DC56B4" w:rsidP="00BD2C8D">
            <w:pPr>
              <w:rPr>
                <w:rFonts w:ascii="Calibri" w:hAnsi="Calibri" w:cs="Calibri"/>
                <w:sz w:val="22"/>
                <w:szCs w:val="22"/>
                <w:lang w:val="en-US"/>
              </w:rPr>
            </w:pPr>
          </w:p>
        </w:tc>
        <w:tc>
          <w:tcPr>
            <w:tcW w:w="3261" w:type="dxa"/>
            <w:vMerge/>
          </w:tcPr>
          <w:p w14:paraId="422730F5" w14:textId="77777777" w:rsidR="00DC56B4" w:rsidRPr="00D972E6" w:rsidRDefault="00DC56B4" w:rsidP="00BD2C8D">
            <w:pPr>
              <w:rPr>
                <w:rFonts w:ascii="Calibri" w:hAnsi="Calibri" w:cs="Calibri"/>
                <w:sz w:val="22"/>
                <w:szCs w:val="22"/>
                <w:lang w:val="en-US"/>
              </w:rPr>
            </w:pPr>
          </w:p>
        </w:tc>
        <w:tc>
          <w:tcPr>
            <w:tcW w:w="8424" w:type="dxa"/>
          </w:tcPr>
          <w:p w14:paraId="748DFFCB"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822 </w:t>
            </w:r>
            <w:r w:rsidRPr="00D972E6">
              <w:rPr>
                <w:rFonts w:ascii="Calibri" w:hAnsi="Calibri" w:cs="Calibri"/>
                <w:sz w:val="22"/>
                <w:szCs w:val="22"/>
                <w:lang w:val="en-US"/>
              </w:rPr>
              <w:t>Occupations providing nutritional advice or health counselling, and occupations in wellness</w:t>
            </w:r>
          </w:p>
        </w:tc>
      </w:tr>
      <w:tr w:rsidR="00DC56B4" w:rsidRPr="00D972E6" w14:paraId="7C16D2F1" w14:textId="77777777" w:rsidTr="00BD2C8D">
        <w:tc>
          <w:tcPr>
            <w:tcW w:w="2263" w:type="dxa"/>
            <w:vMerge/>
          </w:tcPr>
          <w:p w14:paraId="02F8B04A" w14:textId="77777777" w:rsidR="00DC56B4" w:rsidRPr="00D972E6" w:rsidRDefault="00DC56B4" w:rsidP="00BD2C8D">
            <w:pPr>
              <w:rPr>
                <w:rFonts w:ascii="Calibri" w:hAnsi="Calibri" w:cs="Calibri"/>
                <w:sz w:val="22"/>
                <w:szCs w:val="22"/>
                <w:lang w:val="en-US"/>
              </w:rPr>
            </w:pPr>
          </w:p>
        </w:tc>
        <w:tc>
          <w:tcPr>
            <w:tcW w:w="3261" w:type="dxa"/>
            <w:vMerge/>
          </w:tcPr>
          <w:p w14:paraId="198FC620" w14:textId="77777777" w:rsidR="00DC56B4" w:rsidRPr="00D972E6" w:rsidRDefault="00DC56B4" w:rsidP="00BD2C8D">
            <w:pPr>
              <w:rPr>
                <w:rFonts w:ascii="Calibri" w:hAnsi="Calibri" w:cs="Calibri"/>
                <w:sz w:val="22"/>
                <w:szCs w:val="22"/>
                <w:lang w:val="en-US"/>
              </w:rPr>
            </w:pPr>
          </w:p>
        </w:tc>
        <w:tc>
          <w:tcPr>
            <w:tcW w:w="8424" w:type="dxa"/>
          </w:tcPr>
          <w:p w14:paraId="3BB078CB"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823 </w:t>
            </w:r>
            <w:r w:rsidRPr="00D972E6">
              <w:rPr>
                <w:rFonts w:ascii="Calibri" w:hAnsi="Calibri" w:cs="Calibri"/>
                <w:sz w:val="22"/>
                <w:szCs w:val="22"/>
                <w:lang w:val="en-US"/>
              </w:rPr>
              <w:t>Occupations in body care</w:t>
            </w:r>
          </w:p>
        </w:tc>
      </w:tr>
      <w:tr w:rsidR="00DC56B4" w:rsidRPr="00D972E6" w14:paraId="02AF19C4" w14:textId="77777777" w:rsidTr="00BD2C8D">
        <w:tc>
          <w:tcPr>
            <w:tcW w:w="2263" w:type="dxa"/>
            <w:vMerge/>
          </w:tcPr>
          <w:p w14:paraId="12A76788" w14:textId="77777777" w:rsidR="00DC56B4" w:rsidRPr="00D972E6" w:rsidRDefault="00DC56B4" w:rsidP="00BD2C8D">
            <w:pPr>
              <w:rPr>
                <w:rFonts w:ascii="Calibri" w:hAnsi="Calibri" w:cs="Calibri"/>
                <w:sz w:val="22"/>
                <w:szCs w:val="22"/>
                <w:lang w:val="en-US"/>
              </w:rPr>
            </w:pPr>
          </w:p>
        </w:tc>
        <w:tc>
          <w:tcPr>
            <w:tcW w:w="3261" w:type="dxa"/>
            <w:vMerge/>
          </w:tcPr>
          <w:p w14:paraId="3B3B892C" w14:textId="77777777" w:rsidR="00DC56B4" w:rsidRPr="00D972E6" w:rsidRDefault="00DC56B4" w:rsidP="00BD2C8D">
            <w:pPr>
              <w:rPr>
                <w:rFonts w:ascii="Calibri" w:hAnsi="Calibri" w:cs="Calibri"/>
                <w:sz w:val="22"/>
                <w:szCs w:val="22"/>
                <w:lang w:val="en-US"/>
              </w:rPr>
            </w:pPr>
          </w:p>
        </w:tc>
        <w:tc>
          <w:tcPr>
            <w:tcW w:w="8424" w:type="dxa"/>
          </w:tcPr>
          <w:p w14:paraId="760A42BC"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824 </w:t>
            </w:r>
            <w:r w:rsidRPr="00D972E6">
              <w:rPr>
                <w:rFonts w:ascii="Calibri" w:hAnsi="Calibri" w:cs="Calibri"/>
                <w:sz w:val="22"/>
                <w:szCs w:val="22"/>
                <w:lang w:val="en-US"/>
              </w:rPr>
              <w:t>Occupations in funeral services</w:t>
            </w:r>
          </w:p>
        </w:tc>
      </w:tr>
      <w:tr w:rsidR="00DC56B4" w:rsidRPr="00DC56B4" w14:paraId="79C000F7" w14:textId="77777777" w:rsidTr="00BD2C8D">
        <w:tc>
          <w:tcPr>
            <w:tcW w:w="2263" w:type="dxa"/>
            <w:vMerge/>
          </w:tcPr>
          <w:p w14:paraId="127C243C" w14:textId="77777777" w:rsidR="00DC56B4" w:rsidRPr="00D972E6" w:rsidRDefault="00DC56B4" w:rsidP="00BD2C8D">
            <w:pPr>
              <w:rPr>
                <w:rFonts w:ascii="Calibri" w:hAnsi="Calibri" w:cs="Calibri"/>
                <w:sz w:val="22"/>
                <w:szCs w:val="22"/>
                <w:lang w:val="en-US"/>
              </w:rPr>
            </w:pPr>
          </w:p>
        </w:tc>
        <w:tc>
          <w:tcPr>
            <w:tcW w:w="3261" w:type="dxa"/>
            <w:vMerge/>
          </w:tcPr>
          <w:p w14:paraId="3F86D5D6" w14:textId="77777777" w:rsidR="00DC56B4" w:rsidRPr="00D972E6" w:rsidRDefault="00DC56B4" w:rsidP="00BD2C8D">
            <w:pPr>
              <w:rPr>
                <w:rFonts w:ascii="Calibri" w:hAnsi="Calibri" w:cs="Calibri"/>
                <w:sz w:val="22"/>
                <w:szCs w:val="22"/>
                <w:lang w:val="en-US"/>
              </w:rPr>
            </w:pPr>
          </w:p>
        </w:tc>
        <w:tc>
          <w:tcPr>
            <w:tcW w:w="8424" w:type="dxa"/>
          </w:tcPr>
          <w:p w14:paraId="32C63A86"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825 </w:t>
            </w:r>
            <w:r w:rsidRPr="00D972E6">
              <w:rPr>
                <w:rFonts w:ascii="Calibri" w:hAnsi="Calibri" w:cs="Calibri"/>
                <w:sz w:val="22"/>
                <w:szCs w:val="22"/>
                <w:lang w:val="en-US"/>
              </w:rPr>
              <w:t>Technical occupations in medicine, orthopaedic and rehabilitation</w:t>
            </w:r>
          </w:p>
        </w:tc>
      </w:tr>
      <w:tr w:rsidR="00DC56B4" w:rsidRPr="00DC56B4" w14:paraId="392F4A7F" w14:textId="77777777" w:rsidTr="00BD2C8D">
        <w:tc>
          <w:tcPr>
            <w:tcW w:w="2263" w:type="dxa"/>
            <w:vMerge w:val="restart"/>
          </w:tcPr>
          <w:p w14:paraId="55F1FF36"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S23 </w:t>
            </w:r>
            <w:r w:rsidRPr="00D972E6">
              <w:rPr>
                <w:rFonts w:ascii="Calibri" w:hAnsi="Calibri" w:cs="Calibri"/>
                <w:sz w:val="22"/>
                <w:szCs w:val="22"/>
                <w:lang w:val="en-US"/>
              </w:rPr>
              <w:t>Service occupations in social sector and cultural work</w:t>
            </w:r>
          </w:p>
        </w:tc>
        <w:tc>
          <w:tcPr>
            <w:tcW w:w="3261" w:type="dxa"/>
            <w:vMerge w:val="restart"/>
          </w:tcPr>
          <w:p w14:paraId="3FD8A1A5"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83 </w:t>
            </w:r>
            <w:r w:rsidRPr="00D972E6">
              <w:rPr>
                <w:rFonts w:ascii="Calibri" w:hAnsi="Calibri" w:cs="Calibri"/>
                <w:sz w:val="22"/>
                <w:szCs w:val="22"/>
                <w:lang w:val="en-US"/>
              </w:rPr>
              <w:t>Occupations in education and social work, housekeeping, and theology</w:t>
            </w:r>
          </w:p>
        </w:tc>
        <w:tc>
          <w:tcPr>
            <w:tcW w:w="8424" w:type="dxa"/>
          </w:tcPr>
          <w:p w14:paraId="74BE0769"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831 </w:t>
            </w:r>
            <w:r w:rsidRPr="00D972E6">
              <w:rPr>
                <w:rFonts w:ascii="Calibri" w:hAnsi="Calibri" w:cs="Calibri"/>
                <w:sz w:val="22"/>
                <w:szCs w:val="22"/>
                <w:lang w:val="en-US"/>
              </w:rPr>
              <w:t>Occupations in education and social work, and pedagogic specialists in social care work</w:t>
            </w:r>
          </w:p>
        </w:tc>
      </w:tr>
      <w:tr w:rsidR="00DC56B4" w:rsidRPr="00DC56B4" w14:paraId="5EF2030F" w14:textId="77777777" w:rsidTr="00BD2C8D">
        <w:tc>
          <w:tcPr>
            <w:tcW w:w="2263" w:type="dxa"/>
            <w:vMerge/>
          </w:tcPr>
          <w:p w14:paraId="6649ADA5" w14:textId="77777777" w:rsidR="00DC56B4" w:rsidRPr="00D972E6" w:rsidRDefault="00DC56B4" w:rsidP="00BD2C8D">
            <w:pPr>
              <w:rPr>
                <w:rFonts w:ascii="Calibri" w:hAnsi="Calibri" w:cs="Calibri"/>
                <w:sz w:val="22"/>
                <w:szCs w:val="22"/>
                <w:lang w:val="en-US"/>
              </w:rPr>
            </w:pPr>
          </w:p>
        </w:tc>
        <w:tc>
          <w:tcPr>
            <w:tcW w:w="3261" w:type="dxa"/>
            <w:vMerge/>
          </w:tcPr>
          <w:p w14:paraId="33978608" w14:textId="77777777" w:rsidR="00DC56B4" w:rsidRPr="00D972E6" w:rsidRDefault="00DC56B4" w:rsidP="00BD2C8D">
            <w:pPr>
              <w:rPr>
                <w:rFonts w:ascii="Calibri" w:hAnsi="Calibri" w:cs="Calibri"/>
                <w:sz w:val="22"/>
                <w:szCs w:val="22"/>
                <w:lang w:val="en-US"/>
              </w:rPr>
            </w:pPr>
          </w:p>
        </w:tc>
        <w:tc>
          <w:tcPr>
            <w:tcW w:w="8424" w:type="dxa"/>
          </w:tcPr>
          <w:p w14:paraId="56FDBABF"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832 </w:t>
            </w:r>
            <w:r w:rsidRPr="00D972E6">
              <w:rPr>
                <w:rFonts w:ascii="Calibri" w:hAnsi="Calibri" w:cs="Calibri"/>
                <w:sz w:val="22"/>
                <w:szCs w:val="22"/>
                <w:lang w:val="en-US"/>
              </w:rPr>
              <w:t>Occupations in housekeeping and consumer counselling</w:t>
            </w:r>
          </w:p>
        </w:tc>
      </w:tr>
      <w:tr w:rsidR="00DC56B4" w:rsidRPr="00DC56B4" w14:paraId="28381BD5" w14:textId="77777777" w:rsidTr="00BD2C8D">
        <w:tc>
          <w:tcPr>
            <w:tcW w:w="2263" w:type="dxa"/>
            <w:vMerge/>
          </w:tcPr>
          <w:p w14:paraId="056C2FD8" w14:textId="77777777" w:rsidR="00DC56B4" w:rsidRPr="00D972E6" w:rsidRDefault="00DC56B4" w:rsidP="00BD2C8D">
            <w:pPr>
              <w:rPr>
                <w:rFonts w:ascii="Calibri" w:hAnsi="Calibri" w:cs="Calibri"/>
                <w:sz w:val="22"/>
                <w:szCs w:val="22"/>
                <w:lang w:val="en-US"/>
              </w:rPr>
            </w:pPr>
          </w:p>
        </w:tc>
        <w:tc>
          <w:tcPr>
            <w:tcW w:w="3261" w:type="dxa"/>
            <w:vMerge/>
          </w:tcPr>
          <w:p w14:paraId="22741955" w14:textId="77777777" w:rsidR="00DC56B4" w:rsidRPr="00D972E6" w:rsidRDefault="00DC56B4" w:rsidP="00BD2C8D">
            <w:pPr>
              <w:rPr>
                <w:rFonts w:ascii="Calibri" w:hAnsi="Calibri" w:cs="Calibri"/>
                <w:sz w:val="22"/>
                <w:szCs w:val="22"/>
                <w:lang w:val="en-US"/>
              </w:rPr>
            </w:pPr>
          </w:p>
        </w:tc>
        <w:tc>
          <w:tcPr>
            <w:tcW w:w="8424" w:type="dxa"/>
          </w:tcPr>
          <w:p w14:paraId="5AFC9DA1"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833 </w:t>
            </w:r>
            <w:r w:rsidRPr="00D972E6">
              <w:rPr>
                <w:rFonts w:ascii="Calibri" w:hAnsi="Calibri" w:cs="Calibri"/>
                <w:sz w:val="22"/>
                <w:szCs w:val="22"/>
                <w:lang w:val="en-US"/>
              </w:rPr>
              <w:t>Occupations in theology and church community work</w:t>
            </w:r>
          </w:p>
        </w:tc>
      </w:tr>
      <w:tr w:rsidR="00DC56B4" w:rsidRPr="00DC56B4" w14:paraId="6B58EBEF" w14:textId="77777777" w:rsidTr="00BD2C8D">
        <w:tc>
          <w:tcPr>
            <w:tcW w:w="2263" w:type="dxa"/>
            <w:vMerge/>
          </w:tcPr>
          <w:p w14:paraId="0B9074E7" w14:textId="77777777" w:rsidR="00DC56B4" w:rsidRPr="00D972E6" w:rsidRDefault="00DC56B4" w:rsidP="00BD2C8D">
            <w:pPr>
              <w:rPr>
                <w:rFonts w:ascii="Calibri" w:hAnsi="Calibri" w:cs="Calibri"/>
                <w:sz w:val="22"/>
                <w:szCs w:val="22"/>
                <w:lang w:val="en-US"/>
              </w:rPr>
            </w:pPr>
          </w:p>
        </w:tc>
        <w:tc>
          <w:tcPr>
            <w:tcW w:w="3261" w:type="dxa"/>
            <w:vMerge w:val="restart"/>
          </w:tcPr>
          <w:p w14:paraId="3FE17013"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84 </w:t>
            </w:r>
            <w:r w:rsidRPr="00D972E6">
              <w:rPr>
                <w:rFonts w:ascii="Calibri" w:hAnsi="Calibri" w:cs="Calibri"/>
                <w:sz w:val="22"/>
                <w:szCs w:val="22"/>
                <w:lang w:val="en-US"/>
              </w:rPr>
              <w:t>Occupations in teaching and training</w:t>
            </w:r>
          </w:p>
        </w:tc>
        <w:tc>
          <w:tcPr>
            <w:tcW w:w="8424" w:type="dxa"/>
          </w:tcPr>
          <w:p w14:paraId="46955E8C"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841 </w:t>
            </w:r>
            <w:r w:rsidRPr="00D972E6">
              <w:rPr>
                <w:rFonts w:ascii="Calibri" w:hAnsi="Calibri" w:cs="Calibri"/>
                <w:sz w:val="22"/>
                <w:szCs w:val="22"/>
                <w:lang w:val="en-US"/>
              </w:rPr>
              <w:t>Teachers in schools of general education</w:t>
            </w:r>
          </w:p>
        </w:tc>
      </w:tr>
      <w:tr w:rsidR="00DC56B4" w:rsidRPr="00DC56B4" w14:paraId="5D37AE08" w14:textId="77777777" w:rsidTr="00BD2C8D">
        <w:tc>
          <w:tcPr>
            <w:tcW w:w="2263" w:type="dxa"/>
            <w:vMerge/>
          </w:tcPr>
          <w:p w14:paraId="4D60302D" w14:textId="77777777" w:rsidR="00DC56B4" w:rsidRPr="00D972E6" w:rsidRDefault="00DC56B4" w:rsidP="00BD2C8D">
            <w:pPr>
              <w:rPr>
                <w:rFonts w:ascii="Calibri" w:hAnsi="Calibri" w:cs="Calibri"/>
                <w:sz w:val="22"/>
                <w:szCs w:val="22"/>
                <w:lang w:val="en-US"/>
              </w:rPr>
            </w:pPr>
          </w:p>
        </w:tc>
        <w:tc>
          <w:tcPr>
            <w:tcW w:w="3261" w:type="dxa"/>
            <w:vMerge/>
          </w:tcPr>
          <w:p w14:paraId="7E250E07" w14:textId="77777777" w:rsidR="00DC56B4" w:rsidRPr="00D972E6" w:rsidRDefault="00DC56B4" w:rsidP="00BD2C8D">
            <w:pPr>
              <w:rPr>
                <w:rFonts w:ascii="Calibri" w:hAnsi="Calibri" w:cs="Calibri"/>
                <w:sz w:val="22"/>
                <w:szCs w:val="22"/>
                <w:lang w:val="en-US"/>
              </w:rPr>
            </w:pPr>
          </w:p>
        </w:tc>
        <w:tc>
          <w:tcPr>
            <w:tcW w:w="8424" w:type="dxa"/>
          </w:tcPr>
          <w:p w14:paraId="6E982105"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842 </w:t>
            </w:r>
            <w:r w:rsidRPr="00D972E6">
              <w:rPr>
                <w:rFonts w:ascii="Calibri" w:hAnsi="Calibri" w:cs="Calibri"/>
                <w:sz w:val="22"/>
                <w:szCs w:val="22"/>
                <w:lang w:val="en-US"/>
              </w:rPr>
              <w:t>Teachers for occupation-specific subjects at vocational schools and in-company instructors in vocational training</w:t>
            </w:r>
          </w:p>
        </w:tc>
      </w:tr>
      <w:tr w:rsidR="00DC56B4" w:rsidRPr="00DC56B4" w14:paraId="18A6B130" w14:textId="77777777" w:rsidTr="00BD2C8D">
        <w:tc>
          <w:tcPr>
            <w:tcW w:w="2263" w:type="dxa"/>
            <w:vMerge/>
          </w:tcPr>
          <w:p w14:paraId="3C1C546E" w14:textId="77777777" w:rsidR="00DC56B4" w:rsidRPr="00D972E6" w:rsidRDefault="00DC56B4" w:rsidP="00BD2C8D">
            <w:pPr>
              <w:rPr>
                <w:rFonts w:ascii="Calibri" w:hAnsi="Calibri" w:cs="Calibri"/>
                <w:sz w:val="22"/>
                <w:szCs w:val="22"/>
                <w:lang w:val="en-US"/>
              </w:rPr>
            </w:pPr>
          </w:p>
        </w:tc>
        <w:tc>
          <w:tcPr>
            <w:tcW w:w="3261" w:type="dxa"/>
            <w:vMerge/>
          </w:tcPr>
          <w:p w14:paraId="25DFCC8A" w14:textId="77777777" w:rsidR="00DC56B4" w:rsidRPr="00D972E6" w:rsidRDefault="00DC56B4" w:rsidP="00BD2C8D">
            <w:pPr>
              <w:rPr>
                <w:rFonts w:ascii="Calibri" w:hAnsi="Calibri" w:cs="Calibri"/>
                <w:sz w:val="22"/>
                <w:szCs w:val="22"/>
                <w:lang w:val="en-US"/>
              </w:rPr>
            </w:pPr>
          </w:p>
        </w:tc>
        <w:tc>
          <w:tcPr>
            <w:tcW w:w="8424" w:type="dxa"/>
          </w:tcPr>
          <w:p w14:paraId="15B6960A"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843 </w:t>
            </w:r>
            <w:r w:rsidRPr="00D972E6">
              <w:rPr>
                <w:rFonts w:ascii="Calibri" w:hAnsi="Calibri" w:cs="Calibri"/>
                <w:sz w:val="22"/>
                <w:szCs w:val="22"/>
                <w:lang w:val="en-US"/>
              </w:rPr>
              <w:t>Teachers and researcher at universities and colleges</w:t>
            </w:r>
          </w:p>
        </w:tc>
      </w:tr>
      <w:tr w:rsidR="00DC56B4" w:rsidRPr="00DC56B4" w14:paraId="29CE01EE" w14:textId="77777777" w:rsidTr="00BD2C8D">
        <w:tc>
          <w:tcPr>
            <w:tcW w:w="2263" w:type="dxa"/>
            <w:vMerge/>
          </w:tcPr>
          <w:p w14:paraId="4DE830B7" w14:textId="77777777" w:rsidR="00DC56B4" w:rsidRPr="00D972E6" w:rsidRDefault="00DC56B4" w:rsidP="00BD2C8D">
            <w:pPr>
              <w:rPr>
                <w:rFonts w:ascii="Calibri" w:hAnsi="Calibri" w:cs="Calibri"/>
                <w:sz w:val="22"/>
                <w:szCs w:val="22"/>
                <w:lang w:val="en-US"/>
              </w:rPr>
            </w:pPr>
          </w:p>
        </w:tc>
        <w:tc>
          <w:tcPr>
            <w:tcW w:w="3261" w:type="dxa"/>
            <w:vMerge/>
          </w:tcPr>
          <w:p w14:paraId="5FA1B1BF" w14:textId="77777777" w:rsidR="00DC56B4" w:rsidRPr="00D972E6" w:rsidRDefault="00DC56B4" w:rsidP="00BD2C8D">
            <w:pPr>
              <w:rPr>
                <w:rFonts w:ascii="Calibri" w:hAnsi="Calibri" w:cs="Calibri"/>
                <w:sz w:val="22"/>
                <w:szCs w:val="22"/>
                <w:lang w:val="en-US"/>
              </w:rPr>
            </w:pPr>
          </w:p>
        </w:tc>
        <w:tc>
          <w:tcPr>
            <w:tcW w:w="8424" w:type="dxa"/>
          </w:tcPr>
          <w:p w14:paraId="592CE159"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844 </w:t>
            </w:r>
            <w:r w:rsidRPr="00D972E6">
              <w:rPr>
                <w:rFonts w:ascii="Calibri" w:hAnsi="Calibri" w:cs="Calibri"/>
                <w:sz w:val="22"/>
                <w:szCs w:val="22"/>
                <w:lang w:val="en-US"/>
              </w:rPr>
              <w:t>Teachers at educational institutions other than schools (except driving, flying and sports instructors)</w:t>
            </w:r>
          </w:p>
        </w:tc>
      </w:tr>
      <w:tr w:rsidR="00DC56B4" w:rsidRPr="00DC56B4" w14:paraId="2368ACD5" w14:textId="77777777" w:rsidTr="00BD2C8D">
        <w:tc>
          <w:tcPr>
            <w:tcW w:w="2263" w:type="dxa"/>
            <w:vMerge/>
          </w:tcPr>
          <w:p w14:paraId="5F2CBED5" w14:textId="77777777" w:rsidR="00DC56B4" w:rsidRPr="00D972E6" w:rsidRDefault="00DC56B4" w:rsidP="00BD2C8D">
            <w:pPr>
              <w:rPr>
                <w:rFonts w:ascii="Calibri" w:hAnsi="Calibri" w:cs="Calibri"/>
                <w:sz w:val="22"/>
                <w:szCs w:val="22"/>
                <w:lang w:val="en-US"/>
              </w:rPr>
            </w:pPr>
          </w:p>
        </w:tc>
        <w:tc>
          <w:tcPr>
            <w:tcW w:w="3261" w:type="dxa"/>
            <w:vMerge/>
          </w:tcPr>
          <w:p w14:paraId="52A1D422" w14:textId="77777777" w:rsidR="00DC56B4" w:rsidRPr="00D972E6" w:rsidRDefault="00DC56B4" w:rsidP="00BD2C8D">
            <w:pPr>
              <w:rPr>
                <w:rFonts w:ascii="Calibri" w:hAnsi="Calibri" w:cs="Calibri"/>
                <w:sz w:val="22"/>
                <w:szCs w:val="22"/>
                <w:lang w:val="en-US"/>
              </w:rPr>
            </w:pPr>
          </w:p>
        </w:tc>
        <w:tc>
          <w:tcPr>
            <w:tcW w:w="8424" w:type="dxa"/>
          </w:tcPr>
          <w:p w14:paraId="255405A1"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845 </w:t>
            </w:r>
            <w:r w:rsidRPr="00D972E6">
              <w:rPr>
                <w:rFonts w:ascii="Calibri" w:hAnsi="Calibri" w:cs="Calibri"/>
                <w:sz w:val="22"/>
                <w:szCs w:val="22"/>
                <w:lang w:val="en-US"/>
              </w:rPr>
              <w:t>Driving, flying and sports instructors at educational institutions other than schools</w:t>
            </w:r>
          </w:p>
        </w:tc>
      </w:tr>
      <w:tr w:rsidR="00DC56B4" w:rsidRPr="00D972E6" w14:paraId="1D7ACA17" w14:textId="77777777" w:rsidTr="00BD2C8D">
        <w:tc>
          <w:tcPr>
            <w:tcW w:w="2263" w:type="dxa"/>
            <w:vMerge/>
          </w:tcPr>
          <w:p w14:paraId="01BB3BD4" w14:textId="77777777" w:rsidR="00DC56B4" w:rsidRPr="00D972E6" w:rsidRDefault="00DC56B4" w:rsidP="00BD2C8D">
            <w:pPr>
              <w:rPr>
                <w:rFonts w:ascii="Calibri" w:hAnsi="Calibri" w:cs="Calibri"/>
                <w:sz w:val="22"/>
                <w:szCs w:val="22"/>
                <w:lang w:val="en-US"/>
              </w:rPr>
            </w:pPr>
          </w:p>
        </w:tc>
        <w:tc>
          <w:tcPr>
            <w:tcW w:w="3261" w:type="dxa"/>
            <w:vMerge w:val="restart"/>
          </w:tcPr>
          <w:p w14:paraId="06F2DC55"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91 </w:t>
            </w:r>
            <w:r w:rsidRPr="00D972E6">
              <w:rPr>
                <w:rFonts w:ascii="Calibri" w:hAnsi="Calibri" w:cs="Calibri"/>
                <w:sz w:val="22"/>
                <w:szCs w:val="22"/>
                <w:lang w:val="en-US"/>
              </w:rPr>
              <w:t>Occupations in in philology, literature, humanities, social sciences, and economics</w:t>
            </w:r>
          </w:p>
        </w:tc>
        <w:tc>
          <w:tcPr>
            <w:tcW w:w="8424" w:type="dxa"/>
          </w:tcPr>
          <w:p w14:paraId="2DFB51B8"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911 </w:t>
            </w:r>
            <w:r w:rsidRPr="00D972E6">
              <w:rPr>
                <w:rFonts w:ascii="Calibri" w:hAnsi="Calibri" w:cs="Calibri"/>
                <w:sz w:val="22"/>
                <w:szCs w:val="22"/>
                <w:lang w:val="en-US"/>
              </w:rPr>
              <w:t>Occupations in philology</w:t>
            </w:r>
          </w:p>
        </w:tc>
      </w:tr>
      <w:tr w:rsidR="00DC56B4" w:rsidRPr="00D972E6" w14:paraId="217BE1F6" w14:textId="77777777" w:rsidTr="00BD2C8D">
        <w:tc>
          <w:tcPr>
            <w:tcW w:w="2263" w:type="dxa"/>
            <w:vMerge/>
          </w:tcPr>
          <w:p w14:paraId="0AA79F2D" w14:textId="77777777" w:rsidR="00DC56B4" w:rsidRPr="00D972E6" w:rsidRDefault="00DC56B4" w:rsidP="00BD2C8D">
            <w:pPr>
              <w:rPr>
                <w:rFonts w:ascii="Calibri" w:hAnsi="Calibri" w:cs="Calibri"/>
                <w:sz w:val="22"/>
                <w:szCs w:val="22"/>
                <w:lang w:val="en-US"/>
              </w:rPr>
            </w:pPr>
          </w:p>
        </w:tc>
        <w:tc>
          <w:tcPr>
            <w:tcW w:w="3261" w:type="dxa"/>
            <w:vMerge/>
          </w:tcPr>
          <w:p w14:paraId="5B922FC4" w14:textId="77777777" w:rsidR="00DC56B4" w:rsidRPr="00D972E6" w:rsidRDefault="00DC56B4" w:rsidP="00BD2C8D">
            <w:pPr>
              <w:rPr>
                <w:rFonts w:ascii="Calibri" w:hAnsi="Calibri" w:cs="Calibri"/>
                <w:sz w:val="22"/>
                <w:szCs w:val="22"/>
                <w:lang w:val="en-US"/>
              </w:rPr>
            </w:pPr>
          </w:p>
        </w:tc>
        <w:tc>
          <w:tcPr>
            <w:tcW w:w="8424" w:type="dxa"/>
          </w:tcPr>
          <w:p w14:paraId="123F4D0F"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912 </w:t>
            </w:r>
            <w:r w:rsidRPr="00D972E6">
              <w:rPr>
                <w:rFonts w:ascii="Calibri" w:hAnsi="Calibri" w:cs="Calibri"/>
                <w:sz w:val="22"/>
                <w:szCs w:val="22"/>
                <w:lang w:val="en-US"/>
              </w:rPr>
              <w:t>Occupations in the humanities</w:t>
            </w:r>
          </w:p>
        </w:tc>
      </w:tr>
      <w:tr w:rsidR="00DC56B4" w:rsidRPr="00DC56B4" w14:paraId="0CFC6230" w14:textId="77777777" w:rsidTr="00BD2C8D">
        <w:tc>
          <w:tcPr>
            <w:tcW w:w="2263" w:type="dxa"/>
            <w:vMerge/>
          </w:tcPr>
          <w:p w14:paraId="289865F9" w14:textId="77777777" w:rsidR="00DC56B4" w:rsidRPr="00D972E6" w:rsidRDefault="00DC56B4" w:rsidP="00BD2C8D">
            <w:pPr>
              <w:rPr>
                <w:rFonts w:ascii="Calibri" w:hAnsi="Calibri" w:cs="Calibri"/>
                <w:sz w:val="22"/>
                <w:szCs w:val="22"/>
                <w:lang w:val="en-US"/>
              </w:rPr>
            </w:pPr>
          </w:p>
        </w:tc>
        <w:tc>
          <w:tcPr>
            <w:tcW w:w="3261" w:type="dxa"/>
            <w:vMerge/>
          </w:tcPr>
          <w:p w14:paraId="798CBF7F" w14:textId="77777777" w:rsidR="00DC56B4" w:rsidRPr="00D972E6" w:rsidRDefault="00DC56B4" w:rsidP="00BD2C8D">
            <w:pPr>
              <w:rPr>
                <w:rFonts w:ascii="Calibri" w:hAnsi="Calibri" w:cs="Calibri"/>
                <w:sz w:val="22"/>
                <w:szCs w:val="22"/>
                <w:lang w:val="en-US"/>
              </w:rPr>
            </w:pPr>
          </w:p>
        </w:tc>
        <w:tc>
          <w:tcPr>
            <w:tcW w:w="8424" w:type="dxa"/>
          </w:tcPr>
          <w:p w14:paraId="279B5443"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913 </w:t>
            </w:r>
            <w:r w:rsidRPr="00D972E6">
              <w:rPr>
                <w:rFonts w:ascii="Calibri" w:hAnsi="Calibri" w:cs="Calibri"/>
                <w:sz w:val="22"/>
                <w:szCs w:val="22"/>
                <w:lang w:val="en-US"/>
              </w:rPr>
              <w:t>Occupations in the social sciences</w:t>
            </w:r>
          </w:p>
        </w:tc>
      </w:tr>
      <w:tr w:rsidR="00DC56B4" w:rsidRPr="00D972E6" w14:paraId="22CC90BC" w14:textId="77777777" w:rsidTr="00BD2C8D">
        <w:tc>
          <w:tcPr>
            <w:tcW w:w="2263" w:type="dxa"/>
            <w:vMerge/>
          </w:tcPr>
          <w:p w14:paraId="494F88BB" w14:textId="77777777" w:rsidR="00DC56B4" w:rsidRPr="00D972E6" w:rsidRDefault="00DC56B4" w:rsidP="00BD2C8D">
            <w:pPr>
              <w:rPr>
                <w:rFonts w:ascii="Calibri" w:hAnsi="Calibri" w:cs="Calibri"/>
                <w:sz w:val="22"/>
                <w:szCs w:val="22"/>
                <w:lang w:val="en-US"/>
              </w:rPr>
            </w:pPr>
          </w:p>
        </w:tc>
        <w:tc>
          <w:tcPr>
            <w:tcW w:w="3261" w:type="dxa"/>
            <w:vMerge/>
          </w:tcPr>
          <w:p w14:paraId="0B3D37BE" w14:textId="77777777" w:rsidR="00DC56B4" w:rsidRPr="00D972E6" w:rsidRDefault="00DC56B4" w:rsidP="00BD2C8D">
            <w:pPr>
              <w:rPr>
                <w:rFonts w:ascii="Calibri" w:hAnsi="Calibri" w:cs="Calibri"/>
                <w:sz w:val="22"/>
                <w:szCs w:val="22"/>
                <w:lang w:val="en-US"/>
              </w:rPr>
            </w:pPr>
          </w:p>
        </w:tc>
        <w:tc>
          <w:tcPr>
            <w:tcW w:w="8424" w:type="dxa"/>
          </w:tcPr>
          <w:p w14:paraId="46902447"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914 </w:t>
            </w:r>
            <w:r w:rsidRPr="00D972E6">
              <w:rPr>
                <w:rFonts w:ascii="Calibri" w:hAnsi="Calibri" w:cs="Calibri"/>
                <w:sz w:val="22"/>
                <w:szCs w:val="22"/>
                <w:lang w:val="en-US"/>
              </w:rPr>
              <w:t>Occupations in economics</w:t>
            </w:r>
          </w:p>
        </w:tc>
      </w:tr>
      <w:tr w:rsidR="00DC56B4" w:rsidRPr="00D972E6" w14:paraId="3DA54987" w14:textId="77777777" w:rsidTr="00BD2C8D">
        <w:tc>
          <w:tcPr>
            <w:tcW w:w="2263" w:type="dxa"/>
            <w:vMerge/>
          </w:tcPr>
          <w:p w14:paraId="1CD94714" w14:textId="77777777" w:rsidR="00DC56B4" w:rsidRPr="00D972E6" w:rsidRDefault="00DC56B4" w:rsidP="00BD2C8D">
            <w:pPr>
              <w:rPr>
                <w:rFonts w:ascii="Calibri" w:hAnsi="Calibri" w:cs="Calibri"/>
                <w:sz w:val="22"/>
                <w:szCs w:val="22"/>
                <w:lang w:val="en-US"/>
              </w:rPr>
            </w:pPr>
          </w:p>
        </w:tc>
        <w:tc>
          <w:tcPr>
            <w:tcW w:w="3261" w:type="dxa"/>
            <w:vMerge w:val="restart"/>
          </w:tcPr>
          <w:p w14:paraId="56888861"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94 </w:t>
            </w:r>
            <w:r w:rsidRPr="00D972E6">
              <w:rPr>
                <w:rFonts w:ascii="Calibri" w:hAnsi="Calibri" w:cs="Calibri"/>
                <w:sz w:val="22"/>
                <w:szCs w:val="22"/>
                <w:lang w:val="en-US"/>
              </w:rPr>
              <w:t>Occupations in the performing arts and entertainment</w:t>
            </w:r>
          </w:p>
        </w:tc>
        <w:tc>
          <w:tcPr>
            <w:tcW w:w="8424" w:type="dxa"/>
          </w:tcPr>
          <w:p w14:paraId="4EE4E155"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941 </w:t>
            </w:r>
            <w:r w:rsidRPr="00D972E6">
              <w:rPr>
                <w:rFonts w:ascii="Calibri" w:hAnsi="Calibri" w:cs="Calibri"/>
                <w:sz w:val="22"/>
                <w:szCs w:val="22"/>
                <w:lang w:val="en-US"/>
              </w:rPr>
              <w:t>Musicians, singers and conductors</w:t>
            </w:r>
          </w:p>
        </w:tc>
      </w:tr>
      <w:tr w:rsidR="00DC56B4" w:rsidRPr="00DC56B4" w14:paraId="068A45BD" w14:textId="77777777" w:rsidTr="00BD2C8D">
        <w:tc>
          <w:tcPr>
            <w:tcW w:w="2263" w:type="dxa"/>
            <w:vMerge/>
          </w:tcPr>
          <w:p w14:paraId="09029D1C" w14:textId="77777777" w:rsidR="00DC56B4" w:rsidRPr="00D972E6" w:rsidRDefault="00DC56B4" w:rsidP="00BD2C8D">
            <w:pPr>
              <w:rPr>
                <w:rFonts w:ascii="Calibri" w:hAnsi="Calibri" w:cs="Calibri"/>
                <w:sz w:val="22"/>
                <w:szCs w:val="22"/>
                <w:lang w:val="en-US"/>
              </w:rPr>
            </w:pPr>
          </w:p>
        </w:tc>
        <w:tc>
          <w:tcPr>
            <w:tcW w:w="3261" w:type="dxa"/>
            <w:vMerge/>
          </w:tcPr>
          <w:p w14:paraId="4451DF36" w14:textId="77777777" w:rsidR="00DC56B4" w:rsidRPr="00D972E6" w:rsidRDefault="00DC56B4" w:rsidP="00BD2C8D">
            <w:pPr>
              <w:rPr>
                <w:rFonts w:ascii="Calibri" w:hAnsi="Calibri" w:cs="Calibri"/>
                <w:sz w:val="22"/>
                <w:szCs w:val="22"/>
                <w:lang w:val="en-US"/>
              </w:rPr>
            </w:pPr>
          </w:p>
        </w:tc>
        <w:tc>
          <w:tcPr>
            <w:tcW w:w="8424" w:type="dxa"/>
          </w:tcPr>
          <w:p w14:paraId="13ED029F"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942 </w:t>
            </w:r>
            <w:r w:rsidRPr="00D972E6">
              <w:rPr>
                <w:rFonts w:ascii="Calibri" w:hAnsi="Calibri" w:cs="Calibri"/>
                <w:sz w:val="22"/>
                <w:szCs w:val="22"/>
                <w:lang w:val="en-US"/>
              </w:rPr>
              <w:t>Actors, dancers, athletes and related occupations</w:t>
            </w:r>
          </w:p>
        </w:tc>
      </w:tr>
      <w:tr w:rsidR="00DC56B4" w:rsidRPr="00D972E6" w14:paraId="2345A21B" w14:textId="77777777" w:rsidTr="00BD2C8D">
        <w:tc>
          <w:tcPr>
            <w:tcW w:w="2263" w:type="dxa"/>
            <w:vMerge/>
          </w:tcPr>
          <w:p w14:paraId="01A20B14" w14:textId="77777777" w:rsidR="00DC56B4" w:rsidRPr="00D972E6" w:rsidRDefault="00DC56B4" w:rsidP="00BD2C8D">
            <w:pPr>
              <w:rPr>
                <w:rFonts w:ascii="Calibri" w:hAnsi="Calibri" w:cs="Calibri"/>
                <w:sz w:val="22"/>
                <w:szCs w:val="22"/>
                <w:lang w:val="en-US"/>
              </w:rPr>
            </w:pPr>
          </w:p>
        </w:tc>
        <w:tc>
          <w:tcPr>
            <w:tcW w:w="3261" w:type="dxa"/>
            <w:vMerge/>
          </w:tcPr>
          <w:p w14:paraId="408FA035" w14:textId="77777777" w:rsidR="00DC56B4" w:rsidRPr="00D972E6" w:rsidRDefault="00DC56B4" w:rsidP="00BD2C8D">
            <w:pPr>
              <w:rPr>
                <w:rFonts w:ascii="Calibri" w:hAnsi="Calibri" w:cs="Calibri"/>
                <w:sz w:val="22"/>
                <w:szCs w:val="22"/>
                <w:lang w:val="en-US"/>
              </w:rPr>
            </w:pPr>
          </w:p>
        </w:tc>
        <w:tc>
          <w:tcPr>
            <w:tcW w:w="8424" w:type="dxa"/>
          </w:tcPr>
          <w:p w14:paraId="6101F5F5"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943 </w:t>
            </w:r>
            <w:r w:rsidRPr="00D972E6">
              <w:rPr>
                <w:rFonts w:ascii="Calibri" w:hAnsi="Calibri" w:cs="Calibri"/>
                <w:sz w:val="22"/>
                <w:szCs w:val="22"/>
                <w:lang w:val="en-US"/>
              </w:rPr>
              <w:t>Presenters and entertainers</w:t>
            </w:r>
          </w:p>
        </w:tc>
      </w:tr>
      <w:tr w:rsidR="00DC56B4" w:rsidRPr="00DC56B4" w14:paraId="6F24D71C" w14:textId="77777777" w:rsidTr="00BD2C8D">
        <w:tc>
          <w:tcPr>
            <w:tcW w:w="2263" w:type="dxa"/>
            <w:vMerge/>
          </w:tcPr>
          <w:p w14:paraId="4168A114" w14:textId="77777777" w:rsidR="00DC56B4" w:rsidRPr="00D972E6" w:rsidRDefault="00DC56B4" w:rsidP="00BD2C8D">
            <w:pPr>
              <w:rPr>
                <w:rFonts w:ascii="Calibri" w:hAnsi="Calibri" w:cs="Calibri"/>
                <w:sz w:val="22"/>
                <w:szCs w:val="22"/>
                <w:lang w:val="en-US"/>
              </w:rPr>
            </w:pPr>
          </w:p>
        </w:tc>
        <w:tc>
          <w:tcPr>
            <w:tcW w:w="3261" w:type="dxa"/>
            <w:vMerge/>
          </w:tcPr>
          <w:p w14:paraId="65F849BD" w14:textId="77777777" w:rsidR="00DC56B4" w:rsidRPr="00D972E6" w:rsidRDefault="00DC56B4" w:rsidP="00BD2C8D">
            <w:pPr>
              <w:rPr>
                <w:rFonts w:ascii="Calibri" w:hAnsi="Calibri" w:cs="Calibri"/>
                <w:sz w:val="22"/>
                <w:szCs w:val="22"/>
                <w:lang w:val="en-US"/>
              </w:rPr>
            </w:pPr>
          </w:p>
        </w:tc>
        <w:tc>
          <w:tcPr>
            <w:tcW w:w="8424" w:type="dxa"/>
          </w:tcPr>
          <w:p w14:paraId="0131D0D3"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944 </w:t>
            </w:r>
            <w:r w:rsidRPr="00D972E6">
              <w:rPr>
                <w:rFonts w:ascii="Calibri" w:hAnsi="Calibri" w:cs="Calibri"/>
                <w:sz w:val="22"/>
                <w:szCs w:val="22"/>
                <w:lang w:val="en-US"/>
              </w:rPr>
              <w:t>Occupations in theatre, film and television productions</w:t>
            </w:r>
          </w:p>
        </w:tc>
      </w:tr>
      <w:tr w:rsidR="00DC56B4" w:rsidRPr="00DC56B4" w14:paraId="3AC8B08A" w14:textId="77777777" w:rsidTr="00BD2C8D">
        <w:tc>
          <w:tcPr>
            <w:tcW w:w="2263" w:type="dxa"/>
            <w:vMerge/>
          </w:tcPr>
          <w:p w14:paraId="735D50AB" w14:textId="77777777" w:rsidR="00DC56B4" w:rsidRPr="00D972E6" w:rsidRDefault="00DC56B4" w:rsidP="00BD2C8D">
            <w:pPr>
              <w:rPr>
                <w:rFonts w:ascii="Calibri" w:hAnsi="Calibri" w:cs="Calibri"/>
                <w:sz w:val="22"/>
                <w:szCs w:val="22"/>
                <w:lang w:val="en-US"/>
              </w:rPr>
            </w:pPr>
          </w:p>
        </w:tc>
        <w:tc>
          <w:tcPr>
            <w:tcW w:w="3261" w:type="dxa"/>
            <w:vMerge/>
          </w:tcPr>
          <w:p w14:paraId="5DECB352" w14:textId="77777777" w:rsidR="00DC56B4" w:rsidRPr="00D972E6" w:rsidRDefault="00DC56B4" w:rsidP="00BD2C8D">
            <w:pPr>
              <w:rPr>
                <w:rFonts w:ascii="Calibri" w:hAnsi="Calibri" w:cs="Calibri"/>
                <w:sz w:val="22"/>
                <w:szCs w:val="22"/>
                <w:lang w:val="en-US"/>
              </w:rPr>
            </w:pPr>
          </w:p>
        </w:tc>
        <w:tc>
          <w:tcPr>
            <w:tcW w:w="8424" w:type="dxa"/>
          </w:tcPr>
          <w:p w14:paraId="5CA82CBA"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945 </w:t>
            </w:r>
            <w:r w:rsidRPr="00D972E6">
              <w:rPr>
                <w:rFonts w:ascii="Calibri" w:hAnsi="Calibri" w:cs="Calibri"/>
                <w:sz w:val="22"/>
                <w:szCs w:val="22"/>
                <w:lang w:val="en-US"/>
              </w:rPr>
              <w:t>Occupations in event technology, cinematography, and sound engineering</w:t>
            </w:r>
          </w:p>
        </w:tc>
      </w:tr>
      <w:tr w:rsidR="00DC56B4" w:rsidRPr="00DC56B4" w14:paraId="69F6F96F" w14:textId="77777777" w:rsidTr="00BD2C8D">
        <w:tc>
          <w:tcPr>
            <w:tcW w:w="2263" w:type="dxa"/>
            <w:vMerge/>
          </w:tcPr>
          <w:p w14:paraId="40297739" w14:textId="77777777" w:rsidR="00DC56B4" w:rsidRPr="00D972E6" w:rsidRDefault="00DC56B4" w:rsidP="00BD2C8D">
            <w:pPr>
              <w:rPr>
                <w:rFonts w:ascii="Calibri" w:hAnsi="Calibri" w:cs="Calibri"/>
                <w:sz w:val="22"/>
                <w:szCs w:val="22"/>
                <w:lang w:val="en-US"/>
              </w:rPr>
            </w:pPr>
          </w:p>
        </w:tc>
        <w:tc>
          <w:tcPr>
            <w:tcW w:w="3261" w:type="dxa"/>
            <w:vMerge/>
          </w:tcPr>
          <w:p w14:paraId="11CF9E6D" w14:textId="77777777" w:rsidR="00DC56B4" w:rsidRPr="00D972E6" w:rsidRDefault="00DC56B4" w:rsidP="00BD2C8D">
            <w:pPr>
              <w:rPr>
                <w:rFonts w:ascii="Calibri" w:hAnsi="Calibri" w:cs="Calibri"/>
                <w:sz w:val="22"/>
                <w:szCs w:val="22"/>
                <w:lang w:val="en-US"/>
              </w:rPr>
            </w:pPr>
          </w:p>
        </w:tc>
        <w:tc>
          <w:tcPr>
            <w:tcW w:w="8424" w:type="dxa"/>
          </w:tcPr>
          <w:p w14:paraId="64FD7178"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946 </w:t>
            </w:r>
            <w:r w:rsidRPr="00D972E6">
              <w:rPr>
                <w:rFonts w:ascii="Calibri" w:hAnsi="Calibri" w:cs="Calibri"/>
                <w:sz w:val="22"/>
                <w:szCs w:val="22"/>
                <w:lang w:val="en-US"/>
              </w:rPr>
              <w:t>Occupations in stage, costume and prop design</w:t>
            </w:r>
          </w:p>
        </w:tc>
      </w:tr>
      <w:tr w:rsidR="00DC56B4" w:rsidRPr="00DC56B4" w14:paraId="58401A99" w14:textId="77777777" w:rsidTr="00BD2C8D">
        <w:tc>
          <w:tcPr>
            <w:tcW w:w="2263" w:type="dxa"/>
            <w:vMerge/>
          </w:tcPr>
          <w:p w14:paraId="42CC064B" w14:textId="77777777" w:rsidR="00DC56B4" w:rsidRPr="00D972E6" w:rsidRDefault="00DC56B4" w:rsidP="00BD2C8D">
            <w:pPr>
              <w:rPr>
                <w:rFonts w:ascii="Calibri" w:hAnsi="Calibri" w:cs="Calibri"/>
                <w:sz w:val="22"/>
                <w:szCs w:val="22"/>
                <w:lang w:val="en-US"/>
              </w:rPr>
            </w:pPr>
          </w:p>
        </w:tc>
        <w:tc>
          <w:tcPr>
            <w:tcW w:w="3261" w:type="dxa"/>
            <w:vMerge/>
          </w:tcPr>
          <w:p w14:paraId="281A4576" w14:textId="77777777" w:rsidR="00DC56B4" w:rsidRPr="00D972E6" w:rsidRDefault="00DC56B4" w:rsidP="00BD2C8D">
            <w:pPr>
              <w:rPr>
                <w:rFonts w:ascii="Calibri" w:hAnsi="Calibri" w:cs="Calibri"/>
                <w:sz w:val="22"/>
                <w:szCs w:val="22"/>
                <w:lang w:val="en-US"/>
              </w:rPr>
            </w:pPr>
          </w:p>
        </w:tc>
        <w:tc>
          <w:tcPr>
            <w:tcW w:w="8424" w:type="dxa"/>
          </w:tcPr>
          <w:p w14:paraId="12E78E05"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947 </w:t>
            </w:r>
            <w:r w:rsidRPr="00D972E6">
              <w:rPr>
                <w:rFonts w:ascii="Calibri" w:hAnsi="Calibri" w:cs="Calibri"/>
                <w:sz w:val="22"/>
                <w:szCs w:val="22"/>
                <w:lang w:val="en-US"/>
              </w:rPr>
              <w:t>Technical and management occupations in museums and exhibitions</w:t>
            </w:r>
          </w:p>
        </w:tc>
      </w:tr>
      <w:tr w:rsidR="00DC56B4" w:rsidRPr="00DC56B4" w14:paraId="425B682B" w14:textId="77777777" w:rsidTr="00BD2C8D">
        <w:tc>
          <w:tcPr>
            <w:tcW w:w="2263" w:type="dxa"/>
            <w:vMerge w:val="restart"/>
          </w:tcPr>
          <w:p w14:paraId="2E49560C"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S31 </w:t>
            </w:r>
            <w:r w:rsidRPr="00D972E6">
              <w:rPr>
                <w:rFonts w:ascii="Calibri" w:hAnsi="Calibri" w:cs="Calibri"/>
                <w:sz w:val="22"/>
                <w:szCs w:val="22"/>
                <w:lang w:val="en-US"/>
              </w:rPr>
              <w:t>Occupations in commerce and trade</w:t>
            </w:r>
          </w:p>
        </w:tc>
        <w:tc>
          <w:tcPr>
            <w:tcW w:w="3261" w:type="dxa"/>
            <w:vMerge w:val="restart"/>
          </w:tcPr>
          <w:p w14:paraId="4E76C481"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61 </w:t>
            </w:r>
            <w:r w:rsidRPr="00D972E6">
              <w:rPr>
                <w:rFonts w:ascii="Calibri" w:hAnsi="Calibri" w:cs="Calibri"/>
                <w:sz w:val="22"/>
                <w:szCs w:val="22"/>
                <w:lang w:val="en-US"/>
              </w:rPr>
              <w:t>Occupations in purchasing, sales and trading</w:t>
            </w:r>
          </w:p>
        </w:tc>
        <w:tc>
          <w:tcPr>
            <w:tcW w:w="8424" w:type="dxa"/>
          </w:tcPr>
          <w:p w14:paraId="3D5D60E8"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611 </w:t>
            </w:r>
            <w:r w:rsidRPr="00D972E6">
              <w:rPr>
                <w:rFonts w:ascii="Calibri" w:hAnsi="Calibri" w:cs="Calibri"/>
                <w:sz w:val="22"/>
                <w:szCs w:val="22"/>
                <w:lang w:val="en-US"/>
              </w:rPr>
              <w:t>Occupations in purchasing and sales</w:t>
            </w:r>
          </w:p>
        </w:tc>
      </w:tr>
      <w:tr w:rsidR="00DC56B4" w:rsidRPr="00D972E6" w14:paraId="420E3FF7" w14:textId="77777777" w:rsidTr="00BD2C8D">
        <w:tc>
          <w:tcPr>
            <w:tcW w:w="2263" w:type="dxa"/>
            <w:vMerge/>
          </w:tcPr>
          <w:p w14:paraId="47B802D3" w14:textId="77777777" w:rsidR="00DC56B4" w:rsidRPr="00D972E6" w:rsidRDefault="00DC56B4" w:rsidP="00BD2C8D">
            <w:pPr>
              <w:rPr>
                <w:rFonts w:ascii="Calibri" w:hAnsi="Calibri" w:cs="Calibri"/>
                <w:sz w:val="22"/>
                <w:szCs w:val="22"/>
                <w:lang w:val="en-US"/>
              </w:rPr>
            </w:pPr>
          </w:p>
        </w:tc>
        <w:tc>
          <w:tcPr>
            <w:tcW w:w="3261" w:type="dxa"/>
            <w:vMerge/>
          </w:tcPr>
          <w:p w14:paraId="7951443F" w14:textId="77777777" w:rsidR="00DC56B4" w:rsidRPr="00D972E6" w:rsidRDefault="00DC56B4" w:rsidP="00BD2C8D">
            <w:pPr>
              <w:rPr>
                <w:rFonts w:ascii="Calibri" w:hAnsi="Calibri" w:cs="Calibri"/>
                <w:sz w:val="22"/>
                <w:szCs w:val="22"/>
                <w:lang w:val="en-US"/>
              </w:rPr>
            </w:pPr>
          </w:p>
        </w:tc>
        <w:tc>
          <w:tcPr>
            <w:tcW w:w="8424" w:type="dxa"/>
          </w:tcPr>
          <w:p w14:paraId="3DB41ECC"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612 </w:t>
            </w:r>
            <w:r w:rsidRPr="00D972E6">
              <w:rPr>
                <w:rFonts w:ascii="Calibri" w:hAnsi="Calibri" w:cs="Calibri"/>
                <w:sz w:val="22"/>
                <w:szCs w:val="22"/>
                <w:lang w:val="en-US"/>
              </w:rPr>
              <w:t>Trading occupations</w:t>
            </w:r>
          </w:p>
        </w:tc>
      </w:tr>
      <w:tr w:rsidR="00DC56B4" w:rsidRPr="00DC56B4" w14:paraId="1A141287" w14:textId="77777777" w:rsidTr="00BD2C8D">
        <w:tc>
          <w:tcPr>
            <w:tcW w:w="2263" w:type="dxa"/>
            <w:vMerge/>
          </w:tcPr>
          <w:p w14:paraId="37B8C7FD" w14:textId="77777777" w:rsidR="00DC56B4" w:rsidRPr="00D972E6" w:rsidRDefault="00DC56B4" w:rsidP="00BD2C8D">
            <w:pPr>
              <w:rPr>
                <w:rFonts w:ascii="Calibri" w:hAnsi="Calibri" w:cs="Calibri"/>
                <w:sz w:val="22"/>
                <w:szCs w:val="22"/>
                <w:lang w:val="en-US"/>
              </w:rPr>
            </w:pPr>
          </w:p>
        </w:tc>
        <w:tc>
          <w:tcPr>
            <w:tcW w:w="3261" w:type="dxa"/>
            <w:vMerge/>
          </w:tcPr>
          <w:p w14:paraId="46DD05E8" w14:textId="77777777" w:rsidR="00DC56B4" w:rsidRPr="00D972E6" w:rsidRDefault="00DC56B4" w:rsidP="00BD2C8D">
            <w:pPr>
              <w:rPr>
                <w:rFonts w:ascii="Calibri" w:hAnsi="Calibri" w:cs="Calibri"/>
                <w:sz w:val="22"/>
                <w:szCs w:val="22"/>
                <w:lang w:val="en-US"/>
              </w:rPr>
            </w:pPr>
          </w:p>
        </w:tc>
        <w:tc>
          <w:tcPr>
            <w:tcW w:w="8424" w:type="dxa"/>
          </w:tcPr>
          <w:p w14:paraId="28387CAF"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613 </w:t>
            </w:r>
            <w:r w:rsidRPr="00D972E6">
              <w:rPr>
                <w:rFonts w:ascii="Calibri" w:hAnsi="Calibri" w:cs="Calibri"/>
                <w:sz w:val="22"/>
                <w:szCs w:val="22"/>
                <w:lang w:val="en-US"/>
              </w:rPr>
              <w:t>Occupations in real estate and facility management</w:t>
            </w:r>
          </w:p>
        </w:tc>
      </w:tr>
      <w:tr w:rsidR="00DC56B4" w:rsidRPr="00DC56B4" w14:paraId="2194E6C6" w14:textId="77777777" w:rsidTr="00BD2C8D">
        <w:tc>
          <w:tcPr>
            <w:tcW w:w="2263" w:type="dxa"/>
            <w:vMerge/>
          </w:tcPr>
          <w:p w14:paraId="0F178D6D" w14:textId="77777777" w:rsidR="00DC56B4" w:rsidRPr="00D972E6" w:rsidRDefault="00DC56B4" w:rsidP="00BD2C8D">
            <w:pPr>
              <w:rPr>
                <w:rFonts w:ascii="Calibri" w:hAnsi="Calibri" w:cs="Calibri"/>
                <w:sz w:val="22"/>
                <w:szCs w:val="22"/>
                <w:lang w:val="en-US"/>
              </w:rPr>
            </w:pPr>
          </w:p>
        </w:tc>
        <w:tc>
          <w:tcPr>
            <w:tcW w:w="3261" w:type="dxa"/>
            <w:vMerge w:val="restart"/>
          </w:tcPr>
          <w:p w14:paraId="159953E9"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62 </w:t>
            </w:r>
            <w:r w:rsidRPr="00D972E6">
              <w:rPr>
                <w:rFonts w:ascii="Calibri" w:hAnsi="Calibri" w:cs="Calibri"/>
                <w:sz w:val="22"/>
                <w:szCs w:val="22"/>
                <w:lang w:val="en-US"/>
              </w:rPr>
              <w:t>Sales occupations in retail trade</w:t>
            </w:r>
          </w:p>
        </w:tc>
        <w:tc>
          <w:tcPr>
            <w:tcW w:w="8424" w:type="dxa"/>
          </w:tcPr>
          <w:p w14:paraId="3634C5CC"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621 </w:t>
            </w:r>
            <w:r w:rsidRPr="00D972E6">
              <w:rPr>
                <w:rFonts w:ascii="Calibri" w:hAnsi="Calibri" w:cs="Calibri"/>
                <w:sz w:val="22"/>
                <w:szCs w:val="22"/>
                <w:lang w:val="en-US"/>
              </w:rPr>
              <w:t>Sales occupations in retail trade (without product specialisation)</w:t>
            </w:r>
          </w:p>
        </w:tc>
      </w:tr>
      <w:tr w:rsidR="00DC56B4" w:rsidRPr="00DC56B4" w14:paraId="32A390DD" w14:textId="77777777" w:rsidTr="00BD2C8D">
        <w:tc>
          <w:tcPr>
            <w:tcW w:w="2263" w:type="dxa"/>
            <w:vMerge/>
          </w:tcPr>
          <w:p w14:paraId="6865EE3A" w14:textId="77777777" w:rsidR="00DC56B4" w:rsidRPr="00D972E6" w:rsidRDefault="00DC56B4" w:rsidP="00BD2C8D">
            <w:pPr>
              <w:rPr>
                <w:rFonts w:ascii="Calibri" w:hAnsi="Calibri" w:cs="Calibri"/>
                <w:sz w:val="22"/>
                <w:szCs w:val="22"/>
                <w:lang w:val="en-US"/>
              </w:rPr>
            </w:pPr>
          </w:p>
        </w:tc>
        <w:tc>
          <w:tcPr>
            <w:tcW w:w="3261" w:type="dxa"/>
            <w:vMerge/>
          </w:tcPr>
          <w:p w14:paraId="29711F08" w14:textId="77777777" w:rsidR="00DC56B4" w:rsidRPr="00D972E6" w:rsidRDefault="00DC56B4" w:rsidP="00BD2C8D">
            <w:pPr>
              <w:rPr>
                <w:rFonts w:ascii="Calibri" w:hAnsi="Calibri" w:cs="Calibri"/>
                <w:sz w:val="22"/>
                <w:szCs w:val="22"/>
                <w:lang w:val="en-US"/>
              </w:rPr>
            </w:pPr>
          </w:p>
        </w:tc>
        <w:tc>
          <w:tcPr>
            <w:tcW w:w="8424" w:type="dxa"/>
          </w:tcPr>
          <w:p w14:paraId="73C04853"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622 </w:t>
            </w:r>
            <w:r w:rsidRPr="00D972E6">
              <w:rPr>
                <w:rFonts w:ascii="Calibri" w:hAnsi="Calibri" w:cs="Calibri"/>
                <w:sz w:val="22"/>
                <w:szCs w:val="22"/>
                <w:lang w:val="en-US"/>
              </w:rPr>
              <w:t>Sales occupations (retail trade) selling clothing, electronic devices, furniture, motor vehicles and other durables</w:t>
            </w:r>
          </w:p>
        </w:tc>
      </w:tr>
      <w:tr w:rsidR="00DC56B4" w:rsidRPr="00DC56B4" w14:paraId="77887D4A" w14:textId="77777777" w:rsidTr="00BD2C8D">
        <w:tc>
          <w:tcPr>
            <w:tcW w:w="2263" w:type="dxa"/>
            <w:vMerge/>
          </w:tcPr>
          <w:p w14:paraId="47F939BD" w14:textId="77777777" w:rsidR="00DC56B4" w:rsidRPr="00D972E6" w:rsidRDefault="00DC56B4" w:rsidP="00BD2C8D">
            <w:pPr>
              <w:rPr>
                <w:rFonts w:ascii="Calibri" w:hAnsi="Calibri" w:cs="Calibri"/>
                <w:sz w:val="22"/>
                <w:szCs w:val="22"/>
                <w:lang w:val="en-US"/>
              </w:rPr>
            </w:pPr>
          </w:p>
        </w:tc>
        <w:tc>
          <w:tcPr>
            <w:tcW w:w="3261" w:type="dxa"/>
            <w:vMerge/>
          </w:tcPr>
          <w:p w14:paraId="3F28DE21" w14:textId="77777777" w:rsidR="00DC56B4" w:rsidRPr="00D972E6" w:rsidRDefault="00DC56B4" w:rsidP="00BD2C8D">
            <w:pPr>
              <w:rPr>
                <w:rFonts w:ascii="Calibri" w:hAnsi="Calibri" w:cs="Calibri"/>
                <w:sz w:val="22"/>
                <w:szCs w:val="22"/>
                <w:lang w:val="en-US"/>
              </w:rPr>
            </w:pPr>
          </w:p>
        </w:tc>
        <w:tc>
          <w:tcPr>
            <w:tcW w:w="8424" w:type="dxa"/>
          </w:tcPr>
          <w:p w14:paraId="1DDE62FE"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623 </w:t>
            </w:r>
            <w:r w:rsidRPr="00D972E6">
              <w:rPr>
                <w:rFonts w:ascii="Calibri" w:hAnsi="Calibri" w:cs="Calibri"/>
                <w:sz w:val="22"/>
                <w:szCs w:val="22"/>
                <w:lang w:val="en-US"/>
              </w:rPr>
              <w:t>Sales occupations (retail) selling foodstuffs</w:t>
            </w:r>
          </w:p>
        </w:tc>
      </w:tr>
      <w:tr w:rsidR="00DC56B4" w:rsidRPr="00DC56B4" w14:paraId="0129B0B1" w14:textId="77777777" w:rsidTr="00BD2C8D">
        <w:tc>
          <w:tcPr>
            <w:tcW w:w="2263" w:type="dxa"/>
            <w:vMerge/>
          </w:tcPr>
          <w:p w14:paraId="4A3B89FA" w14:textId="77777777" w:rsidR="00DC56B4" w:rsidRPr="00D972E6" w:rsidRDefault="00DC56B4" w:rsidP="00BD2C8D">
            <w:pPr>
              <w:rPr>
                <w:rFonts w:ascii="Calibri" w:hAnsi="Calibri" w:cs="Calibri"/>
                <w:sz w:val="22"/>
                <w:szCs w:val="22"/>
                <w:lang w:val="en-US"/>
              </w:rPr>
            </w:pPr>
          </w:p>
        </w:tc>
        <w:tc>
          <w:tcPr>
            <w:tcW w:w="3261" w:type="dxa"/>
            <w:vMerge/>
          </w:tcPr>
          <w:p w14:paraId="69290CAA" w14:textId="77777777" w:rsidR="00DC56B4" w:rsidRPr="00D972E6" w:rsidRDefault="00DC56B4" w:rsidP="00BD2C8D">
            <w:pPr>
              <w:rPr>
                <w:rFonts w:ascii="Calibri" w:hAnsi="Calibri" w:cs="Calibri"/>
                <w:sz w:val="22"/>
                <w:szCs w:val="22"/>
                <w:lang w:val="en-US"/>
              </w:rPr>
            </w:pPr>
          </w:p>
        </w:tc>
        <w:tc>
          <w:tcPr>
            <w:tcW w:w="8424" w:type="dxa"/>
          </w:tcPr>
          <w:p w14:paraId="66D7D595"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624 </w:t>
            </w:r>
            <w:r w:rsidRPr="00D972E6">
              <w:rPr>
                <w:rFonts w:ascii="Calibri" w:hAnsi="Calibri" w:cs="Calibri"/>
                <w:sz w:val="22"/>
                <w:szCs w:val="22"/>
                <w:lang w:val="en-US"/>
              </w:rPr>
              <w:t>Sales occupations (retail) selling drugstore products, pharmaceuticals, medical supplies and healthcare goods</w:t>
            </w:r>
          </w:p>
        </w:tc>
      </w:tr>
      <w:tr w:rsidR="00DC56B4" w:rsidRPr="00DC56B4" w14:paraId="0F3A2F6E" w14:textId="77777777" w:rsidTr="00BD2C8D">
        <w:tc>
          <w:tcPr>
            <w:tcW w:w="2263" w:type="dxa"/>
            <w:vMerge/>
          </w:tcPr>
          <w:p w14:paraId="376C1792" w14:textId="77777777" w:rsidR="00DC56B4" w:rsidRPr="00D972E6" w:rsidRDefault="00DC56B4" w:rsidP="00BD2C8D">
            <w:pPr>
              <w:rPr>
                <w:rFonts w:ascii="Calibri" w:hAnsi="Calibri" w:cs="Calibri"/>
                <w:sz w:val="22"/>
                <w:szCs w:val="22"/>
                <w:lang w:val="en-US"/>
              </w:rPr>
            </w:pPr>
          </w:p>
        </w:tc>
        <w:tc>
          <w:tcPr>
            <w:tcW w:w="3261" w:type="dxa"/>
            <w:vMerge/>
          </w:tcPr>
          <w:p w14:paraId="48D10864" w14:textId="77777777" w:rsidR="00DC56B4" w:rsidRPr="00D972E6" w:rsidRDefault="00DC56B4" w:rsidP="00BD2C8D">
            <w:pPr>
              <w:rPr>
                <w:rFonts w:ascii="Calibri" w:hAnsi="Calibri" w:cs="Calibri"/>
                <w:sz w:val="22"/>
                <w:szCs w:val="22"/>
                <w:lang w:val="en-US"/>
              </w:rPr>
            </w:pPr>
          </w:p>
        </w:tc>
        <w:tc>
          <w:tcPr>
            <w:tcW w:w="8424" w:type="dxa"/>
          </w:tcPr>
          <w:p w14:paraId="163BCD28"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625 </w:t>
            </w:r>
            <w:r w:rsidRPr="00D972E6">
              <w:rPr>
                <w:rFonts w:ascii="Calibri" w:hAnsi="Calibri" w:cs="Calibri"/>
                <w:sz w:val="22"/>
                <w:szCs w:val="22"/>
                <w:lang w:val="en-US"/>
              </w:rPr>
              <w:t>Sales occupations (retail) selling books, art, antiques, musical instruments, recordings or sheet music</w:t>
            </w:r>
          </w:p>
        </w:tc>
      </w:tr>
      <w:tr w:rsidR="00DC56B4" w:rsidRPr="00DC56B4" w14:paraId="0E70DC1B" w14:textId="77777777" w:rsidTr="00BD2C8D">
        <w:tc>
          <w:tcPr>
            <w:tcW w:w="2263" w:type="dxa"/>
            <w:vMerge w:val="restart"/>
          </w:tcPr>
          <w:p w14:paraId="463A55C5"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S32 </w:t>
            </w:r>
            <w:r w:rsidRPr="00D972E6">
              <w:rPr>
                <w:rFonts w:ascii="Calibri" w:hAnsi="Calibri" w:cs="Calibri"/>
                <w:sz w:val="22"/>
                <w:szCs w:val="22"/>
                <w:lang w:val="en-US"/>
              </w:rPr>
              <w:t>Occupations in business management and organisation</w:t>
            </w:r>
          </w:p>
        </w:tc>
        <w:tc>
          <w:tcPr>
            <w:tcW w:w="3261" w:type="dxa"/>
            <w:vMerge w:val="restart"/>
          </w:tcPr>
          <w:p w14:paraId="46F932FE"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71 </w:t>
            </w:r>
            <w:r w:rsidRPr="00D972E6">
              <w:rPr>
                <w:rFonts w:ascii="Calibri" w:hAnsi="Calibri" w:cs="Calibri"/>
                <w:sz w:val="22"/>
                <w:szCs w:val="22"/>
                <w:lang w:val="en-US"/>
              </w:rPr>
              <w:t>Occupations in business management and organisation</w:t>
            </w:r>
          </w:p>
        </w:tc>
        <w:tc>
          <w:tcPr>
            <w:tcW w:w="8424" w:type="dxa"/>
          </w:tcPr>
          <w:p w14:paraId="61261E9A"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711 </w:t>
            </w:r>
            <w:r w:rsidRPr="00D972E6">
              <w:rPr>
                <w:rFonts w:ascii="Calibri" w:hAnsi="Calibri" w:cs="Calibri"/>
                <w:sz w:val="22"/>
                <w:szCs w:val="22"/>
                <w:lang w:val="en-US"/>
              </w:rPr>
              <w:t>Managing directors and executive board members</w:t>
            </w:r>
          </w:p>
        </w:tc>
      </w:tr>
      <w:tr w:rsidR="00DC56B4" w:rsidRPr="00DC56B4" w14:paraId="650476C1" w14:textId="77777777" w:rsidTr="00BD2C8D">
        <w:tc>
          <w:tcPr>
            <w:tcW w:w="2263" w:type="dxa"/>
            <w:vMerge/>
          </w:tcPr>
          <w:p w14:paraId="1AB8A957" w14:textId="77777777" w:rsidR="00DC56B4" w:rsidRPr="00D972E6" w:rsidRDefault="00DC56B4" w:rsidP="00BD2C8D">
            <w:pPr>
              <w:rPr>
                <w:rFonts w:ascii="Calibri" w:hAnsi="Calibri" w:cs="Calibri"/>
                <w:sz w:val="22"/>
                <w:szCs w:val="22"/>
                <w:lang w:val="en-US"/>
              </w:rPr>
            </w:pPr>
          </w:p>
        </w:tc>
        <w:tc>
          <w:tcPr>
            <w:tcW w:w="3261" w:type="dxa"/>
            <w:vMerge/>
          </w:tcPr>
          <w:p w14:paraId="3945248E" w14:textId="77777777" w:rsidR="00DC56B4" w:rsidRPr="00D972E6" w:rsidRDefault="00DC56B4" w:rsidP="00BD2C8D">
            <w:pPr>
              <w:rPr>
                <w:rFonts w:ascii="Calibri" w:hAnsi="Calibri" w:cs="Calibri"/>
                <w:sz w:val="22"/>
                <w:szCs w:val="22"/>
                <w:lang w:val="en-US"/>
              </w:rPr>
            </w:pPr>
          </w:p>
        </w:tc>
        <w:tc>
          <w:tcPr>
            <w:tcW w:w="8424" w:type="dxa"/>
          </w:tcPr>
          <w:p w14:paraId="2C982D09"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712 </w:t>
            </w:r>
            <w:r w:rsidRPr="00D972E6">
              <w:rPr>
                <w:rFonts w:ascii="Calibri" w:hAnsi="Calibri" w:cs="Calibri"/>
                <w:sz w:val="22"/>
                <w:szCs w:val="22"/>
                <w:lang w:val="en-US"/>
              </w:rPr>
              <w:t>Legislators and senior officials of special interest organisations</w:t>
            </w:r>
          </w:p>
        </w:tc>
      </w:tr>
      <w:tr w:rsidR="00DC56B4" w:rsidRPr="00DC56B4" w14:paraId="3DDA3165" w14:textId="77777777" w:rsidTr="00BD2C8D">
        <w:tc>
          <w:tcPr>
            <w:tcW w:w="2263" w:type="dxa"/>
            <w:vMerge/>
          </w:tcPr>
          <w:p w14:paraId="774CA4B3" w14:textId="77777777" w:rsidR="00DC56B4" w:rsidRPr="00D972E6" w:rsidRDefault="00DC56B4" w:rsidP="00BD2C8D">
            <w:pPr>
              <w:rPr>
                <w:rFonts w:ascii="Calibri" w:hAnsi="Calibri" w:cs="Calibri"/>
                <w:sz w:val="22"/>
                <w:szCs w:val="22"/>
                <w:lang w:val="en-US"/>
              </w:rPr>
            </w:pPr>
          </w:p>
        </w:tc>
        <w:tc>
          <w:tcPr>
            <w:tcW w:w="3261" w:type="dxa"/>
            <w:vMerge/>
          </w:tcPr>
          <w:p w14:paraId="52575805" w14:textId="77777777" w:rsidR="00DC56B4" w:rsidRPr="00D972E6" w:rsidRDefault="00DC56B4" w:rsidP="00BD2C8D">
            <w:pPr>
              <w:rPr>
                <w:rFonts w:ascii="Calibri" w:hAnsi="Calibri" w:cs="Calibri"/>
                <w:sz w:val="22"/>
                <w:szCs w:val="22"/>
                <w:lang w:val="en-US"/>
              </w:rPr>
            </w:pPr>
          </w:p>
        </w:tc>
        <w:tc>
          <w:tcPr>
            <w:tcW w:w="8424" w:type="dxa"/>
          </w:tcPr>
          <w:p w14:paraId="7BD88E5B"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713 </w:t>
            </w:r>
            <w:r w:rsidRPr="00D972E6">
              <w:rPr>
                <w:rFonts w:ascii="Calibri" w:hAnsi="Calibri" w:cs="Calibri"/>
                <w:sz w:val="22"/>
                <w:szCs w:val="22"/>
                <w:lang w:val="en-US"/>
              </w:rPr>
              <w:t>Occupations in business organisation and strategy</w:t>
            </w:r>
          </w:p>
        </w:tc>
      </w:tr>
      <w:tr w:rsidR="00DC56B4" w:rsidRPr="00D972E6" w14:paraId="466EADA7" w14:textId="77777777" w:rsidTr="00BD2C8D">
        <w:tc>
          <w:tcPr>
            <w:tcW w:w="2263" w:type="dxa"/>
            <w:vMerge/>
          </w:tcPr>
          <w:p w14:paraId="76A5BE96" w14:textId="77777777" w:rsidR="00DC56B4" w:rsidRPr="00D972E6" w:rsidRDefault="00DC56B4" w:rsidP="00BD2C8D">
            <w:pPr>
              <w:rPr>
                <w:rFonts w:ascii="Calibri" w:hAnsi="Calibri" w:cs="Calibri"/>
                <w:sz w:val="22"/>
                <w:szCs w:val="22"/>
                <w:lang w:val="en-US"/>
              </w:rPr>
            </w:pPr>
          </w:p>
        </w:tc>
        <w:tc>
          <w:tcPr>
            <w:tcW w:w="3261" w:type="dxa"/>
            <w:vMerge/>
          </w:tcPr>
          <w:p w14:paraId="4F8D8AF6" w14:textId="77777777" w:rsidR="00DC56B4" w:rsidRPr="00D972E6" w:rsidRDefault="00DC56B4" w:rsidP="00BD2C8D">
            <w:pPr>
              <w:rPr>
                <w:rFonts w:ascii="Calibri" w:hAnsi="Calibri" w:cs="Calibri"/>
                <w:sz w:val="22"/>
                <w:szCs w:val="22"/>
                <w:lang w:val="en-US"/>
              </w:rPr>
            </w:pPr>
          </w:p>
        </w:tc>
        <w:tc>
          <w:tcPr>
            <w:tcW w:w="8424" w:type="dxa"/>
          </w:tcPr>
          <w:p w14:paraId="0418CC9F"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714 </w:t>
            </w:r>
            <w:r w:rsidRPr="00D972E6">
              <w:rPr>
                <w:rFonts w:ascii="Calibri" w:hAnsi="Calibri" w:cs="Calibri"/>
                <w:sz w:val="22"/>
                <w:szCs w:val="22"/>
                <w:lang w:val="en-US"/>
              </w:rPr>
              <w:t>Office clerks and secretaries</w:t>
            </w:r>
          </w:p>
        </w:tc>
      </w:tr>
      <w:tr w:rsidR="00DC56B4" w:rsidRPr="00DC56B4" w14:paraId="7BCA0EC9" w14:textId="77777777" w:rsidTr="00BD2C8D">
        <w:tc>
          <w:tcPr>
            <w:tcW w:w="2263" w:type="dxa"/>
            <w:vMerge/>
          </w:tcPr>
          <w:p w14:paraId="1F08BADC" w14:textId="77777777" w:rsidR="00DC56B4" w:rsidRPr="00D972E6" w:rsidRDefault="00DC56B4" w:rsidP="00BD2C8D">
            <w:pPr>
              <w:rPr>
                <w:rFonts w:ascii="Calibri" w:hAnsi="Calibri" w:cs="Calibri"/>
                <w:sz w:val="22"/>
                <w:szCs w:val="22"/>
                <w:lang w:val="en-US"/>
              </w:rPr>
            </w:pPr>
          </w:p>
        </w:tc>
        <w:tc>
          <w:tcPr>
            <w:tcW w:w="3261" w:type="dxa"/>
            <w:vMerge/>
          </w:tcPr>
          <w:p w14:paraId="2CF53F92" w14:textId="77777777" w:rsidR="00DC56B4" w:rsidRPr="00D972E6" w:rsidRDefault="00DC56B4" w:rsidP="00BD2C8D">
            <w:pPr>
              <w:rPr>
                <w:rFonts w:ascii="Calibri" w:hAnsi="Calibri" w:cs="Calibri"/>
                <w:sz w:val="22"/>
                <w:szCs w:val="22"/>
                <w:lang w:val="en-US"/>
              </w:rPr>
            </w:pPr>
          </w:p>
        </w:tc>
        <w:tc>
          <w:tcPr>
            <w:tcW w:w="8424" w:type="dxa"/>
          </w:tcPr>
          <w:p w14:paraId="57949FFA"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715 </w:t>
            </w:r>
            <w:r w:rsidRPr="00D972E6">
              <w:rPr>
                <w:rFonts w:ascii="Calibri" w:hAnsi="Calibri" w:cs="Calibri"/>
                <w:sz w:val="22"/>
                <w:szCs w:val="22"/>
                <w:lang w:val="en-US"/>
              </w:rPr>
              <w:t>Occupations in human resources management and personnel service</w:t>
            </w:r>
          </w:p>
        </w:tc>
      </w:tr>
      <w:tr w:rsidR="00DC56B4" w:rsidRPr="00DC56B4" w14:paraId="5F471593" w14:textId="77777777" w:rsidTr="00BD2C8D">
        <w:tc>
          <w:tcPr>
            <w:tcW w:w="2263" w:type="dxa"/>
            <w:vMerge w:val="restart"/>
          </w:tcPr>
          <w:p w14:paraId="11A6347A"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S33 </w:t>
            </w:r>
            <w:r w:rsidRPr="00D972E6">
              <w:rPr>
                <w:rFonts w:ascii="Calibri" w:hAnsi="Calibri" w:cs="Calibri"/>
                <w:sz w:val="22"/>
                <w:szCs w:val="22"/>
                <w:lang w:val="en-US"/>
              </w:rPr>
              <w:t>Business related service occupations</w:t>
            </w:r>
          </w:p>
        </w:tc>
        <w:tc>
          <w:tcPr>
            <w:tcW w:w="3261" w:type="dxa"/>
            <w:vMerge w:val="restart"/>
          </w:tcPr>
          <w:p w14:paraId="3037DEC0"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72 </w:t>
            </w:r>
            <w:r w:rsidRPr="00D972E6">
              <w:rPr>
                <w:rFonts w:ascii="Calibri" w:hAnsi="Calibri" w:cs="Calibri"/>
                <w:sz w:val="22"/>
                <w:szCs w:val="22"/>
                <w:lang w:val="en-US"/>
              </w:rPr>
              <w:t>Occupations in financial services, accounting and tax consultancy</w:t>
            </w:r>
          </w:p>
        </w:tc>
        <w:tc>
          <w:tcPr>
            <w:tcW w:w="8424" w:type="dxa"/>
          </w:tcPr>
          <w:p w14:paraId="6A692897"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721 </w:t>
            </w:r>
            <w:r w:rsidRPr="00D972E6">
              <w:rPr>
                <w:rFonts w:ascii="Calibri" w:hAnsi="Calibri" w:cs="Calibri"/>
                <w:sz w:val="22"/>
                <w:szCs w:val="22"/>
                <w:lang w:val="en-US"/>
              </w:rPr>
              <w:t>Occupations in insurance and financial services</w:t>
            </w:r>
          </w:p>
        </w:tc>
      </w:tr>
      <w:tr w:rsidR="00DC56B4" w:rsidRPr="00DC56B4" w14:paraId="60F72101" w14:textId="77777777" w:rsidTr="00BD2C8D">
        <w:tc>
          <w:tcPr>
            <w:tcW w:w="2263" w:type="dxa"/>
            <w:vMerge/>
          </w:tcPr>
          <w:p w14:paraId="451397BF" w14:textId="77777777" w:rsidR="00DC56B4" w:rsidRPr="00D972E6" w:rsidRDefault="00DC56B4" w:rsidP="00BD2C8D">
            <w:pPr>
              <w:rPr>
                <w:rFonts w:ascii="Calibri" w:hAnsi="Calibri" w:cs="Calibri"/>
                <w:sz w:val="22"/>
                <w:szCs w:val="22"/>
                <w:lang w:val="en-US"/>
              </w:rPr>
            </w:pPr>
          </w:p>
        </w:tc>
        <w:tc>
          <w:tcPr>
            <w:tcW w:w="3261" w:type="dxa"/>
            <w:vMerge/>
          </w:tcPr>
          <w:p w14:paraId="1BB15115" w14:textId="77777777" w:rsidR="00DC56B4" w:rsidRPr="00D972E6" w:rsidRDefault="00DC56B4" w:rsidP="00BD2C8D">
            <w:pPr>
              <w:rPr>
                <w:rFonts w:ascii="Calibri" w:hAnsi="Calibri" w:cs="Calibri"/>
                <w:sz w:val="22"/>
                <w:szCs w:val="22"/>
                <w:lang w:val="en-US"/>
              </w:rPr>
            </w:pPr>
          </w:p>
        </w:tc>
        <w:tc>
          <w:tcPr>
            <w:tcW w:w="8424" w:type="dxa"/>
          </w:tcPr>
          <w:p w14:paraId="7C804C2C"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722 </w:t>
            </w:r>
            <w:r w:rsidRPr="00D972E6">
              <w:rPr>
                <w:rFonts w:ascii="Calibri" w:hAnsi="Calibri" w:cs="Calibri"/>
                <w:sz w:val="22"/>
                <w:szCs w:val="22"/>
                <w:lang w:val="en-US"/>
              </w:rPr>
              <w:t>Occupations in accounting, controlling and auditing</w:t>
            </w:r>
          </w:p>
        </w:tc>
      </w:tr>
      <w:tr w:rsidR="00DC56B4" w:rsidRPr="00D972E6" w14:paraId="409A2BA0" w14:textId="77777777" w:rsidTr="00BD2C8D">
        <w:tc>
          <w:tcPr>
            <w:tcW w:w="2263" w:type="dxa"/>
            <w:vMerge/>
          </w:tcPr>
          <w:p w14:paraId="03BA084C" w14:textId="77777777" w:rsidR="00DC56B4" w:rsidRPr="00D972E6" w:rsidRDefault="00DC56B4" w:rsidP="00BD2C8D">
            <w:pPr>
              <w:rPr>
                <w:rFonts w:ascii="Calibri" w:hAnsi="Calibri" w:cs="Calibri"/>
                <w:sz w:val="22"/>
                <w:szCs w:val="22"/>
                <w:lang w:val="en-US"/>
              </w:rPr>
            </w:pPr>
          </w:p>
        </w:tc>
        <w:tc>
          <w:tcPr>
            <w:tcW w:w="3261" w:type="dxa"/>
            <w:vMerge/>
          </w:tcPr>
          <w:p w14:paraId="12DCF26D" w14:textId="77777777" w:rsidR="00DC56B4" w:rsidRPr="00D972E6" w:rsidRDefault="00DC56B4" w:rsidP="00BD2C8D">
            <w:pPr>
              <w:rPr>
                <w:rFonts w:ascii="Calibri" w:hAnsi="Calibri" w:cs="Calibri"/>
                <w:sz w:val="22"/>
                <w:szCs w:val="22"/>
                <w:lang w:val="en-US"/>
              </w:rPr>
            </w:pPr>
          </w:p>
        </w:tc>
        <w:tc>
          <w:tcPr>
            <w:tcW w:w="8424" w:type="dxa"/>
          </w:tcPr>
          <w:p w14:paraId="414CF685"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723 </w:t>
            </w:r>
            <w:r w:rsidRPr="00D972E6">
              <w:rPr>
                <w:rFonts w:ascii="Calibri" w:hAnsi="Calibri" w:cs="Calibri"/>
                <w:sz w:val="22"/>
                <w:szCs w:val="22"/>
                <w:lang w:val="en-US"/>
              </w:rPr>
              <w:t>Occupations in tax consultancy</w:t>
            </w:r>
          </w:p>
        </w:tc>
      </w:tr>
      <w:tr w:rsidR="00DC56B4" w:rsidRPr="00DC56B4" w14:paraId="6064F74A" w14:textId="77777777" w:rsidTr="00BD2C8D">
        <w:tc>
          <w:tcPr>
            <w:tcW w:w="2263" w:type="dxa"/>
            <w:vMerge/>
          </w:tcPr>
          <w:p w14:paraId="758874C2" w14:textId="77777777" w:rsidR="00DC56B4" w:rsidRPr="00D972E6" w:rsidRDefault="00DC56B4" w:rsidP="00BD2C8D">
            <w:pPr>
              <w:rPr>
                <w:rFonts w:ascii="Calibri" w:hAnsi="Calibri" w:cs="Calibri"/>
                <w:sz w:val="22"/>
                <w:szCs w:val="22"/>
                <w:lang w:val="en-US"/>
              </w:rPr>
            </w:pPr>
          </w:p>
        </w:tc>
        <w:tc>
          <w:tcPr>
            <w:tcW w:w="3261" w:type="dxa"/>
            <w:vMerge w:val="restart"/>
          </w:tcPr>
          <w:p w14:paraId="0EF43C4D"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73 </w:t>
            </w:r>
            <w:r w:rsidRPr="00D972E6">
              <w:rPr>
                <w:rFonts w:ascii="Calibri" w:hAnsi="Calibri" w:cs="Calibri"/>
                <w:sz w:val="22"/>
                <w:szCs w:val="22"/>
                <w:lang w:val="en-US"/>
              </w:rPr>
              <w:t>Occupations in law and public administration</w:t>
            </w:r>
          </w:p>
        </w:tc>
        <w:tc>
          <w:tcPr>
            <w:tcW w:w="8424" w:type="dxa"/>
          </w:tcPr>
          <w:p w14:paraId="4ABA192F"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731 </w:t>
            </w:r>
            <w:r w:rsidRPr="00D972E6">
              <w:rPr>
                <w:rFonts w:ascii="Calibri" w:hAnsi="Calibri" w:cs="Calibri"/>
                <w:sz w:val="22"/>
                <w:szCs w:val="22"/>
                <w:lang w:val="en-US"/>
              </w:rPr>
              <w:t>Occupations in legal services, jurisdiction, and other officers of the court</w:t>
            </w:r>
          </w:p>
        </w:tc>
      </w:tr>
      <w:tr w:rsidR="00DC56B4" w:rsidRPr="00D972E6" w14:paraId="2D940AD3" w14:textId="77777777" w:rsidTr="00BD2C8D">
        <w:tc>
          <w:tcPr>
            <w:tcW w:w="2263" w:type="dxa"/>
            <w:vMerge/>
          </w:tcPr>
          <w:p w14:paraId="1C6FBC35" w14:textId="77777777" w:rsidR="00DC56B4" w:rsidRPr="00D972E6" w:rsidRDefault="00DC56B4" w:rsidP="00BD2C8D">
            <w:pPr>
              <w:rPr>
                <w:rFonts w:ascii="Calibri" w:hAnsi="Calibri" w:cs="Calibri"/>
                <w:sz w:val="22"/>
                <w:szCs w:val="22"/>
                <w:lang w:val="en-US"/>
              </w:rPr>
            </w:pPr>
          </w:p>
        </w:tc>
        <w:tc>
          <w:tcPr>
            <w:tcW w:w="3261" w:type="dxa"/>
            <w:vMerge/>
          </w:tcPr>
          <w:p w14:paraId="05940D6E" w14:textId="77777777" w:rsidR="00DC56B4" w:rsidRPr="00D972E6" w:rsidRDefault="00DC56B4" w:rsidP="00BD2C8D">
            <w:pPr>
              <w:rPr>
                <w:rFonts w:ascii="Calibri" w:hAnsi="Calibri" w:cs="Calibri"/>
                <w:sz w:val="22"/>
                <w:szCs w:val="22"/>
                <w:lang w:val="en-US"/>
              </w:rPr>
            </w:pPr>
          </w:p>
        </w:tc>
        <w:tc>
          <w:tcPr>
            <w:tcW w:w="8424" w:type="dxa"/>
          </w:tcPr>
          <w:p w14:paraId="1BD3F613"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732 </w:t>
            </w:r>
            <w:r w:rsidRPr="00D972E6">
              <w:rPr>
                <w:rFonts w:ascii="Calibri" w:hAnsi="Calibri" w:cs="Calibri"/>
                <w:sz w:val="22"/>
                <w:szCs w:val="22"/>
                <w:lang w:val="en-US"/>
              </w:rPr>
              <w:t>Occupations in public administration</w:t>
            </w:r>
          </w:p>
        </w:tc>
      </w:tr>
      <w:tr w:rsidR="00DC56B4" w:rsidRPr="00DC56B4" w14:paraId="240FF5AB" w14:textId="77777777" w:rsidTr="00BD2C8D">
        <w:tc>
          <w:tcPr>
            <w:tcW w:w="2263" w:type="dxa"/>
            <w:vMerge/>
          </w:tcPr>
          <w:p w14:paraId="237004EA" w14:textId="77777777" w:rsidR="00DC56B4" w:rsidRPr="00D972E6" w:rsidRDefault="00DC56B4" w:rsidP="00BD2C8D">
            <w:pPr>
              <w:rPr>
                <w:rFonts w:ascii="Calibri" w:hAnsi="Calibri" w:cs="Calibri"/>
                <w:sz w:val="22"/>
                <w:szCs w:val="22"/>
                <w:lang w:val="en-US"/>
              </w:rPr>
            </w:pPr>
          </w:p>
        </w:tc>
        <w:tc>
          <w:tcPr>
            <w:tcW w:w="3261" w:type="dxa"/>
            <w:vMerge/>
          </w:tcPr>
          <w:p w14:paraId="1B794AB2" w14:textId="77777777" w:rsidR="00DC56B4" w:rsidRPr="00D972E6" w:rsidRDefault="00DC56B4" w:rsidP="00BD2C8D">
            <w:pPr>
              <w:rPr>
                <w:rFonts w:ascii="Calibri" w:hAnsi="Calibri" w:cs="Calibri"/>
                <w:sz w:val="22"/>
                <w:szCs w:val="22"/>
                <w:lang w:val="en-US"/>
              </w:rPr>
            </w:pPr>
          </w:p>
        </w:tc>
        <w:tc>
          <w:tcPr>
            <w:tcW w:w="8424" w:type="dxa"/>
          </w:tcPr>
          <w:p w14:paraId="17333F4C"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733 </w:t>
            </w:r>
            <w:r w:rsidRPr="00D972E6">
              <w:rPr>
                <w:rFonts w:ascii="Calibri" w:hAnsi="Calibri" w:cs="Calibri"/>
                <w:sz w:val="22"/>
                <w:szCs w:val="22"/>
                <w:lang w:val="en-US"/>
              </w:rPr>
              <w:t>Occupations in media, documentation and information services</w:t>
            </w:r>
          </w:p>
        </w:tc>
      </w:tr>
      <w:tr w:rsidR="00DC56B4" w:rsidRPr="00DC56B4" w14:paraId="55ACB1E3" w14:textId="77777777" w:rsidTr="00BD2C8D">
        <w:tc>
          <w:tcPr>
            <w:tcW w:w="2263" w:type="dxa"/>
            <w:vMerge/>
          </w:tcPr>
          <w:p w14:paraId="1350574C" w14:textId="77777777" w:rsidR="00DC56B4" w:rsidRPr="00D972E6" w:rsidRDefault="00DC56B4" w:rsidP="00BD2C8D">
            <w:pPr>
              <w:rPr>
                <w:rFonts w:ascii="Calibri" w:hAnsi="Calibri" w:cs="Calibri"/>
                <w:sz w:val="22"/>
                <w:szCs w:val="22"/>
                <w:lang w:val="en-US"/>
              </w:rPr>
            </w:pPr>
          </w:p>
        </w:tc>
        <w:tc>
          <w:tcPr>
            <w:tcW w:w="3261" w:type="dxa"/>
            <w:vMerge w:val="restart"/>
          </w:tcPr>
          <w:p w14:paraId="0C31BE9A"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92 </w:t>
            </w:r>
            <w:r w:rsidRPr="00D972E6">
              <w:rPr>
                <w:rFonts w:ascii="Calibri" w:hAnsi="Calibri" w:cs="Calibri"/>
                <w:sz w:val="22"/>
                <w:szCs w:val="22"/>
                <w:lang w:val="en-US"/>
              </w:rPr>
              <w:t>Occupations in advertising and marketing, in commercial and editorial media design</w:t>
            </w:r>
          </w:p>
        </w:tc>
        <w:tc>
          <w:tcPr>
            <w:tcW w:w="8424" w:type="dxa"/>
          </w:tcPr>
          <w:p w14:paraId="6B69D210"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921 </w:t>
            </w:r>
            <w:r w:rsidRPr="00D972E6">
              <w:rPr>
                <w:rFonts w:ascii="Calibri" w:hAnsi="Calibri" w:cs="Calibri"/>
                <w:sz w:val="22"/>
                <w:szCs w:val="22"/>
                <w:lang w:val="en-US"/>
              </w:rPr>
              <w:t>Occupations in advertising and marketing</w:t>
            </w:r>
          </w:p>
        </w:tc>
      </w:tr>
      <w:tr w:rsidR="00DC56B4" w:rsidRPr="00D972E6" w14:paraId="1556A631" w14:textId="77777777" w:rsidTr="00BD2C8D">
        <w:tc>
          <w:tcPr>
            <w:tcW w:w="2263" w:type="dxa"/>
            <w:vMerge/>
          </w:tcPr>
          <w:p w14:paraId="5D3137E4" w14:textId="77777777" w:rsidR="00DC56B4" w:rsidRPr="00D972E6" w:rsidRDefault="00DC56B4" w:rsidP="00BD2C8D">
            <w:pPr>
              <w:rPr>
                <w:rFonts w:ascii="Calibri" w:hAnsi="Calibri" w:cs="Calibri"/>
                <w:sz w:val="22"/>
                <w:szCs w:val="22"/>
                <w:lang w:val="en-US"/>
              </w:rPr>
            </w:pPr>
          </w:p>
        </w:tc>
        <w:tc>
          <w:tcPr>
            <w:tcW w:w="3261" w:type="dxa"/>
            <w:vMerge/>
          </w:tcPr>
          <w:p w14:paraId="443A0B48" w14:textId="77777777" w:rsidR="00DC56B4" w:rsidRPr="00D972E6" w:rsidRDefault="00DC56B4" w:rsidP="00BD2C8D">
            <w:pPr>
              <w:rPr>
                <w:rFonts w:ascii="Calibri" w:hAnsi="Calibri" w:cs="Calibri"/>
                <w:sz w:val="22"/>
                <w:szCs w:val="22"/>
                <w:lang w:val="en-US"/>
              </w:rPr>
            </w:pPr>
          </w:p>
        </w:tc>
        <w:tc>
          <w:tcPr>
            <w:tcW w:w="8424" w:type="dxa"/>
          </w:tcPr>
          <w:p w14:paraId="01CFA0C0"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922 </w:t>
            </w:r>
            <w:r w:rsidRPr="00D972E6">
              <w:rPr>
                <w:rFonts w:ascii="Calibri" w:hAnsi="Calibri" w:cs="Calibri"/>
                <w:sz w:val="22"/>
                <w:szCs w:val="22"/>
                <w:lang w:val="en-US"/>
              </w:rPr>
              <w:t>Occupations in public relations</w:t>
            </w:r>
          </w:p>
        </w:tc>
      </w:tr>
      <w:tr w:rsidR="00DC56B4" w:rsidRPr="00DC56B4" w14:paraId="51104452" w14:textId="77777777" w:rsidTr="00BD2C8D">
        <w:tc>
          <w:tcPr>
            <w:tcW w:w="2263" w:type="dxa"/>
            <w:vMerge/>
          </w:tcPr>
          <w:p w14:paraId="3832615F" w14:textId="77777777" w:rsidR="00DC56B4" w:rsidRPr="00D972E6" w:rsidRDefault="00DC56B4" w:rsidP="00BD2C8D">
            <w:pPr>
              <w:rPr>
                <w:rFonts w:ascii="Calibri" w:hAnsi="Calibri" w:cs="Calibri"/>
                <w:sz w:val="22"/>
                <w:szCs w:val="22"/>
                <w:lang w:val="en-US"/>
              </w:rPr>
            </w:pPr>
          </w:p>
        </w:tc>
        <w:tc>
          <w:tcPr>
            <w:tcW w:w="3261" w:type="dxa"/>
            <w:vMerge/>
          </w:tcPr>
          <w:p w14:paraId="7FCE537F" w14:textId="77777777" w:rsidR="00DC56B4" w:rsidRPr="00D972E6" w:rsidRDefault="00DC56B4" w:rsidP="00BD2C8D">
            <w:pPr>
              <w:rPr>
                <w:rFonts w:ascii="Calibri" w:hAnsi="Calibri" w:cs="Calibri"/>
                <w:sz w:val="22"/>
                <w:szCs w:val="22"/>
                <w:lang w:val="en-US"/>
              </w:rPr>
            </w:pPr>
          </w:p>
        </w:tc>
        <w:tc>
          <w:tcPr>
            <w:tcW w:w="8424" w:type="dxa"/>
          </w:tcPr>
          <w:p w14:paraId="2966351C"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923 </w:t>
            </w:r>
            <w:r w:rsidRPr="00D972E6">
              <w:rPr>
                <w:rFonts w:ascii="Calibri" w:hAnsi="Calibri" w:cs="Calibri"/>
                <w:sz w:val="22"/>
                <w:szCs w:val="22"/>
                <w:lang w:val="en-US"/>
              </w:rPr>
              <w:t>Occupations in publishing and media management</w:t>
            </w:r>
          </w:p>
        </w:tc>
      </w:tr>
      <w:tr w:rsidR="00DC56B4" w:rsidRPr="00DC56B4" w14:paraId="46A0AC37" w14:textId="77777777" w:rsidTr="00BD2C8D">
        <w:tc>
          <w:tcPr>
            <w:tcW w:w="2263" w:type="dxa"/>
            <w:vMerge/>
          </w:tcPr>
          <w:p w14:paraId="7819CCC3" w14:textId="77777777" w:rsidR="00DC56B4" w:rsidRPr="00D972E6" w:rsidRDefault="00DC56B4" w:rsidP="00BD2C8D">
            <w:pPr>
              <w:rPr>
                <w:rFonts w:ascii="Calibri" w:hAnsi="Calibri" w:cs="Calibri"/>
                <w:sz w:val="22"/>
                <w:szCs w:val="22"/>
                <w:lang w:val="en-US"/>
              </w:rPr>
            </w:pPr>
          </w:p>
        </w:tc>
        <w:tc>
          <w:tcPr>
            <w:tcW w:w="3261" w:type="dxa"/>
            <w:vMerge/>
          </w:tcPr>
          <w:p w14:paraId="10D13FEA" w14:textId="77777777" w:rsidR="00DC56B4" w:rsidRPr="00D972E6" w:rsidRDefault="00DC56B4" w:rsidP="00BD2C8D">
            <w:pPr>
              <w:rPr>
                <w:rFonts w:ascii="Calibri" w:hAnsi="Calibri" w:cs="Calibri"/>
                <w:sz w:val="22"/>
                <w:szCs w:val="22"/>
                <w:lang w:val="en-US"/>
              </w:rPr>
            </w:pPr>
          </w:p>
        </w:tc>
        <w:tc>
          <w:tcPr>
            <w:tcW w:w="8424" w:type="dxa"/>
          </w:tcPr>
          <w:p w14:paraId="468DBD36"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924 </w:t>
            </w:r>
            <w:r w:rsidRPr="00D972E6">
              <w:rPr>
                <w:rFonts w:ascii="Calibri" w:hAnsi="Calibri" w:cs="Calibri"/>
                <w:sz w:val="22"/>
                <w:szCs w:val="22"/>
                <w:lang w:val="en-US"/>
              </w:rPr>
              <w:t>Occupations in editorial work and journalism</w:t>
            </w:r>
          </w:p>
        </w:tc>
      </w:tr>
      <w:tr w:rsidR="00DC56B4" w:rsidRPr="00DC56B4" w14:paraId="0B9EDDBF" w14:textId="77777777" w:rsidTr="00BD2C8D">
        <w:tc>
          <w:tcPr>
            <w:tcW w:w="2263" w:type="dxa"/>
            <w:vMerge w:val="restart"/>
          </w:tcPr>
          <w:p w14:paraId="1CFB8D87"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S41 </w:t>
            </w:r>
            <w:r w:rsidRPr="00D972E6">
              <w:rPr>
                <w:rFonts w:ascii="Calibri" w:hAnsi="Calibri" w:cs="Calibri"/>
                <w:sz w:val="22"/>
                <w:szCs w:val="22"/>
                <w:lang w:val="en-US"/>
              </w:rPr>
              <w:t>Service occupations in the IT-sector and the natural sciences</w:t>
            </w:r>
          </w:p>
        </w:tc>
        <w:tc>
          <w:tcPr>
            <w:tcW w:w="3261" w:type="dxa"/>
            <w:vMerge w:val="restart"/>
          </w:tcPr>
          <w:p w14:paraId="79713BD2"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41 </w:t>
            </w:r>
            <w:r w:rsidRPr="00D972E6">
              <w:rPr>
                <w:rFonts w:ascii="Calibri" w:hAnsi="Calibri" w:cs="Calibri"/>
                <w:sz w:val="22"/>
                <w:szCs w:val="22"/>
                <w:lang w:val="en-US"/>
              </w:rPr>
              <w:t>Occupations in mathematics, biology, chemistry and physics</w:t>
            </w:r>
          </w:p>
        </w:tc>
        <w:tc>
          <w:tcPr>
            <w:tcW w:w="8424" w:type="dxa"/>
          </w:tcPr>
          <w:p w14:paraId="0810E7F2"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411 </w:t>
            </w:r>
            <w:r w:rsidRPr="00D972E6">
              <w:rPr>
                <w:rFonts w:ascii="Calibri" w:hAnsi="Calibri" w:cs="Calibri"/>
                <w:sz w:val="22"/>
                <w:szCs w:val="22"/>
                <w:lang w:val="en-US"/>
              </w:rPr>
              <w:t>Occupations in mathematics and statistics</w:t>
            </w:r>
          </w:p>
        </w:tc>
      </w:tr>
      <w:tr w:rsidR="00DC56B4" w:rsidRPr="00D972E6" w14:paraId="4DAD3576" w14:textId="77777777" w:rsidTr="00BD2C8D">
        <w:tc>
          <w:tcPr>
            <w:tcW w:w="2263" w:type="dxa"/>
            <w:vMerge/>
          </w:tcPr>
          <w:p w14:paraId="68ADB004" w14:textId="77777777" w:rsidR="00DC56B4" w:rsidRPr="00D972E6" w:rsidRDefault="00DC56B4" w:rsidP="00BD2C8D">
            <w:pPr>
              <w:rPr>
                <w:rFonts w:ascii="Calibri" w:hAnsi="Calibri" w:cs="Calibri"/>
                <w:sz w:val="22"/>
                <w:szCs w:val="22"/>
                <w:lang w:val="en-US"/>
              </w:rPr>
            </w:pPr>
          </w:p>
        </w:tc>
        <w:tc>
          <w:tcPr>
            <w:tcW w:w="3261" w:type="dxa"/>
            <w:vMerge/>
          </w:tcPr>
          <w:p w14:paraId="6A467C2B" w14:textId="77777777" w:rsidR="00DC56B4" w:rsidRPr="00D972E6" w:rsidRDefault="00DC56B4" w:rsidP="00BD2C8D">
            <w:pPr>
              <w:rPr>
                <w:rFonts w:ascii="Calibri" w:hAnsi="Calibri" w:cs="Calibri"/>
                <w:sz w:val="22"/>
                <w:szCs w:val="22"/>
                <w:lang w:val="en-US"/>
              </w:rPr>
            </w:pPr>
          </w:p>
        </w:tc>
        <w:tc>
          <w:tcPr>
            <w:tcW w:w="8424" w:type="dxa"/>
          </w:tcPr>
          <w:p w14:paraId="2D165AFC"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412 </w:t>
            </w:r>
            <w:r w:rsidRPr="00D972E6">
              <w:rPr>
                <w:rFonts w:ascii="Calibri" w:hAnsi="Calibri" w:cs="Calibri"/>
                <w:sz w:val="22"/>
                <w:szCs w:val="22"/>
                <w:lang w:val="en-US"/>
              </w:rPr>
              <w:t>Occupations in biology</w:t>
            </w:r>
          </w:p>
        </w:tc>
      </w:tr>
      <w:tr w:rsidR="00DC56B4" w:rsidRPr="00D972E6" w14:paraId="363FDDDA" w14:textId="77777777" w:rsidTr="00BD2C8D">
        <w:tc>
          <w:tcPr>
            <w:tcW w:w="2263" w:type="dxa"/>
            <w:vMerge/>
          </w:tcPr>
          <w:p w14:paraId="08E8C763" w14:textId="77777777" w:rsidR="00DC56B4" w:rsidRPr="00D972E6" w:rsidRDefault="00DC56B4" w:rsidP="00BD2C8D">
            <w:pPr>
              <w:rPr>
                <w:rFonts w:ascii="Calibri" w:hAnsi="Calibri" w:cs="Calibri"/>
                <w:sz w:val="22"/>
                <w:szCs w:val="22"/>
                <w:lang w:val="en-US"/>
              </w:rPr>
            </w:pPr>
          </w:p>
        </w:tc>
        <w:tc>
          <w:tcPr>
            <w:tcW w:w="3261" w:type="dxa"/>
            <w:vMerge/>
          </w:tcPr>
          <w:p w14:paraId="6535DA6F" w14:textId="77777777" w:rsidR="00DC56B4" w:rsidRPr="00D972E6" w:rsidRDefault="00DC56B4" w:rsidP="00BD2C8D">
            <w:pPr>
              <w:rPr>
                <w:rFonts w:ascii="Calibri" w:hAnsi="Calibri" w:cs="Calibri"/>
                <w:sz w:val="22"/>
                <w:szCs w:val="22"/>
                <w:lang w:val="en-US"/>
              </w:rPr>
            </w:pPr>
          </w:p>
        </w:tc>
        <w:tc>
          <w:tcPr>
            <w:tcW w:w="8424" w:type="dxa"/>
          </w:tcPr>
          <w:p w14:paraId="5E09BA60"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413 </w:t>
            </w:r>
            <w:r w:rsidRPr="00D972E6">
              <w:rPr>
                <w:rFonts w:ascii="Calibri" w:hAnsi="Calibri" w:cs="Calibri"/>
                <w:sz w:val="22"/>
                <w:szCs w:val="22"/>
                <w:lang w:val="en-US"/>
              </w:rPr>
              <w:t>Occupations in chemistry</w:t>
            </w:r>
          </w:p>
        </w:tc>
      </w:tr>
      <w:tr w:rsidR="00DC56B4" w:rsidRPr="00D972E6" w14:paraId="2BE1A3A4" w14:textId="77777777" w:rsidTr="00BD2C8D">
        <w:tc>
          <w:tcPr>
            <w:tcW w:w="2263" w:type="dxa"/>
            <w:vMerge/>
          </w:tcPr>
          <w:p w14:paraId="4B2EBA07" w14:textId="77777777" w:rsidR="00DC56B4" w:rsidRPr="00D972E6" w:rsidRDefault="00DC56B4" w:rsidP="00BD2C8D">
            <w:pPr>
              <w:rPr>
                <w:rFonts w:ascii="Calibri" w:hAnsi="Calibri" w:cs="Calibri"/>
                <w:sz w:val="22"/>
                <w:szCs w:val="22"/>
                <w:lang w:val="en-US"/>
              </w:rPr>
            </w:pPr>
          </w:p>
        </w:tc>
        <w:tc>
          <w:tcPr>
            <w:tcW w:w="3261" w:type="dxa"/>
            <w:vMerge/>
          </w:tcPr>
          <w:p w14:paraId="5AA38378" w14:textId="77777777" w:rsidR="00DC56B4" w:rsidRPr="00D972E6" w:rsidRDefault="00DC56B4" w:rsidP="00BD2C8D">
            <w:pPr>
              <w:rPr>
                <w:rFonts w:ascii="Calibri" w:hAnsi="Calibri" w:cs="Calibri"/>
                <w:sz w:val="22"/>
                <w:szCs w:val="22"/>
                <w:lang w:val="en-US"/>
              </w:rPr>
            </w:pPr>
          </w:p>
        </w:tc>
        <w:tc>
          <w:tcPr>
            <w:tcW w:w="8424" w:type="dxa"/>
          </w:tcPr>
          <w:p w14:paraId="4DF78622"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414 </w:t>
            </w:r>
            <w:r w:rsidRPr="00D972E6">
              <w:rPr>
                <w:rFonts w:ascii="Calibri" w:hAnsi="Calibri" w:cs="Calibri"/>
                <w:sz w:val="22"/>
                <w:szCs w:val="22"/>
                <w:lang w:val="en-US"/>
              </w:rPr>
              <w:t>Occupations in physics</w:t>
            </w:r>
          </w:p>
        </w:tc>
      </w:tr>
      <w:tr w:rsidR="00DC56B4" w:rsidRPr="00DC56B4" w14:paraId="228280AD" w14:textId="77777777" w:rsidTr="00BD2C8D">
        <w:tc>
          <w:tcPr>
            <w:tcW w:w="2263" w:type="dxa"/>
            <w:vMerge/>
          </w:tcPr>
          <w:p w14:paraId="0A4F8387" w14:textId="77777777" w:rsidR="00DC56B4" w:rsidRPr="00D972E6" w:rsidRDefault="00DC56B4" w:rsidP="00BD2C8D">
            <w:pPr>
              <w:rPr>
                <w:rFonts w:ascii="Calibri" w:hAnsi="Calibri" w:cs="Calibri"/>
                <w:sz w:val="22"/>
                <w:szCs w:val="22"/>
                <w:lang w:val="en-US"/>
              </w:rPr>
            </w:pPr>
          </w:p>
        </w:tc>
        <w:tc>
          <w:tcPr>
            <w:tcW w:w="3261" w:type="dxa"/>
            <w:vMerge w:val="restart"/>
          </w:tcPr>
          <w:p w14:paraId="27758752"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42 </w:t>
            </w:r>
            <w:r w:rsidRPr="00D972E6">
              <w:rPr>
                <w:rFonts w:ascii="Calibri" w:hAnsi="Calibri" w:cs="Calibri"/>
                <w:sz w:val="22"/>
                <w:szCs w:val="22"/>
                <w:lang w:val="en-US"/>
              </w:rPr>
              <w:t>Occupations in geology, geography and environmental protection</w:t>
            </w:r>
          </w:p>
        </w:tc>
        <w:tc>
          <w:tcPr>
            <w:tcW w:w="8424" w:type="dxa"/>
          </w:tcPr>
          <w:p w14:paraId="62D50DE2"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421 </w:t>
            </w:r>
            <w:r w:rsidRPr="00D972E6">
              <w:rPr>
                <w:rFonts w:ascii="Calibri" w:hAnsi="Calibri" w:cs="Calibri"/>
                <w:sz w:val="22"/>
                <w:szCs w:val="22"/>
                <w:lang w:val="en-US"/>
              </w:rPr>
              <w:t>Occupations in geology, geography and meteorology</w:t>
            </w:r>
          </w:p>
        </w:tc>
      </w:tr>
      <w:tr w:rsidR="00DC56B4" w:rsidRPr="00DC56B4" w14:paraId="66D425F0" w14:textId="77777777" w:rsidTr="00BD2C8D">
        <w:tc>
          <w:tcPr>
            <w:tcW w:w="2263" w:type="dxa"/>
            <w:vMerge/>
          </w:tcPr>
          <w:p w14:paraId="038F4411" w14:textId="77777777" w:rsidR="00DC56B4" w:rsidRPr="00D972E6" w:rsidRDefault="00DC56B4" w:rsidP="00BD2C8D">
            <w:pPr>
              <w:rPr>
                <w:rFonts w:ascii="Calibri" w:hAnsi="Calibri" w:cs="Calibri"/>
                <w:sz w:val="22"/>
                <w:szCs w:val="22"/>
                <w:lang w:val="en-US"/>
              </w:rPr>
            </w:pPr>
          </w:p>
        </w:tc>
        <w:tc>
          <w:tcPr>
            <w:tcW w:w="3261" w:type="dxa"/>
            <w:vMerge/>
          </w:tcPr>
          <w:p w14:paraId="2A330423" w14:textId="77777777" w:rsidR="00DC56B4" w:rsidRPr="00D972E6" w:rsidRDefault="00DC56B4" w:rsidP="00BD2C8D">
            <w:pPr>
              <w:rPr>
                <w:rFonts w:ascii="Calibri" w:hAnsi="Calibri" w:cs="Calibri"/>
                <w:sz w:val="22"/>
                <w:szCs w:val="22"/>
                <w:lang w:val="en-US"/>
              </w:rPr>
            </w:pPr>
          </w:p>
        </w:tc>
        <w:tc>
          <w:tcPr>
            <w:tcW w:w="8424" w:type="dxa"/>
          </w:tcPr>
          <w:p w14:paraId="023282E4"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422 </w:t>
            </w:r>
            <w:r w:rsidRPr="00D972E6">
              <w:rPr>
                <w:rFonts w:ascii="Calibri" w:hAnsi="Calibri" w:cs="Calibri"/>
                <w:sz w:val="22"/>
                <w:szCs w:val="22"/>
                <w:lang w:val="en-US"/>
              </w:rPr>
              <w:t>Occupations in environmental protection engineering</w:t>
            </w:r>
          </w:p>
        </w:tc>
      </w:tr>
      <w:tr w:rsidR="00DC56B4" w:rsidRPr="00DC56B4" w14:paraId="5ECDA1F7" w14:textId="77777777" w:rsidTr="00BD2C8D">
        <w:tc>
          <w:tcPr>
            <w:tcW w:w="2263" w:type="dxa"/>
            <w:vMerge/>
          </w:tcPr>
          <w:p w14:paraId="73C06278" w14:textId="77777777" w:rsidR="00DC56B4" w:rsidRPr="00D972E6" w:rsidRDefault="00DC56B4" w:rsidP="00BD2C8D">
            <w:pPr>
              <w:rPr>
                <w:rFonts w:ascii="Calibri" w:hAnsi="Calibri" w:cs="Calibri"/>
                <w:sz w:val="22"/>
                <w:szCs w:val="22"/>
                <w:lang w:val="en-US"/>
              </w:rPr>
            </w:pPr>
          </w:p>
        </w:tc>
        <w:tc>
          <w:tcPr>
            <w:tcW w:w="3261" w:type="dxa"/>
            <w:vMerge/>
          </w:tcPr>
          <w:p w14:paraId="368E9738" w14:textId="77777777" w:rsidR="00DC56B4" w:rsidRPr="00D972E6" w:rsidRDefault="00DC56B4" w:rsidP="00BD2C8D">
            <w:pPr>
              <w:rPr>
                <w:rFonts w:ascii="Calibri" w:hAnsi="Calibri" w:cs="Calibri"/>
                <w:sz w:val="22"/>
                <w:szCs w:val="22"/>
                <w:lang w:val="en-US"/>
              </w:rPr>
            </w:pPr>
          </w:p>
        </w:tc>
        <w:tc>
          <w:tcPr>
            <w:tcW w:w="8424" w:type="dxa"/>
          </w:tcPr>
          <w:p w14:paraId="174C2254"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423 </w:t>
            </w:r>
            <w:r w:rsidRPr="00D972E6">
              <w:rPr>
                <w:rFonts w:ascii="Calibri" w:hAnsi="Calibri" w:cs="Calibri"/>
                <w:sz w:val="22"/>
                <w:szCs w:val="22"/>
                <w:lang w:val="en-US"/>
              </w:rPr>
              <w:t>Occupations in environmental protection management and environmental protection consulting</w:t>
            </w:r>
          </w:p>
        </w:tc>
      </w:tr>
      <w:tr w:rsidR="00DC56B4" w:rsidRPr="00D972E6" w14:paraId="5EFBAC1A" w14:textId="77777777" w:rsidTr="00BD2C8D">
        <w:tc>
          <w:tcPr>
            <w:tcW w:w="2263" w:type="dxa"/>
            <w:vMerge/>
          </w:tcPr>
          <w:p w14:paraId="11CB7C71" w14:textId="77777777" w:rsidR="00DC56B4" w:rsidRPr="00D972E6" w:rsidRDefault="00DC56B4" w:rsidP="00BD2C8D">
            <w:pPr>
              <w:rPr>
                <w:rFonts w:ascii="Calibri" w:hAnsi="Calibri" w:cs="Calibri"/>
                <w:sz w:val="22"/>
                <w:szCs w:val="22"/>
                <w:lang w:val="en-US"/>
              </w:rPr>
            </w:pPr>
          </w:p>
        </w:tc>
        <w:tc>
          <w:tcPr>
            <w:tcW w:w="3261" w:type="dxa"/>
            <w:vMerge w:val="restart"/>
          </w:tcPr>
          <w:p w14:paraId="4671AA41"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43 </w:t>
            </w:r>
            <w:r w:rsidRPr="00D972E6">
              <w:rPr>
                <w:rFonts w:ascii="Calibri" w:hAnsi="Calibri" w:cs="Calibri"/>
                <w:sz w:val="22"/>
                <w:szCs w:val="22"/>
                <w:lang w:val="en-US"/>
              </w:rPr>
              <w:t>Occupations in computer science, information and communication technology</w:t>
            </w:r>
          </w:p>
        </w:tc>
        <w:tc>
          <w:tcPr>
            <w:tcW w:w="8424" w:type="dxa"/>
          </w:tcPr>
          <w:p w14:paraId="119D6A17"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431 </w:t>
            </w:r>
            <w:r w:rsidRPr="00D972E6">
              <w:rPr>
                <w:rFonts w:ascii="Calibri" w:hAnsi="Calibri" w:cs="Calibri"/>
                <w:sz w:val="22"/>
                <w:szCs w:val="22"/>
                <w:lang w:val="en-US"/>
              </w:rPr>
              <w:t>Occupations in computer science</w:t>
            </w:r>
          </w:p>
        </w:tc>
      </w:tr>
      <w:tr w:rsidR="00DC56B4" w:rsidRPr="00DC56B4" w14:paraId="433EFAA0" w14:textId="77777777" w:rsidTr="00BD2C8D">
        <w:tc>
          <w:tcPr>
            <w:tcW w:w="2263" w:type="dxa"/>
            <w:vMerge/>
          </w:tcPr>
          <w:p w14:paraId="780640AD" w14:textId="77777777" w:rsidR="00DC56B4" w:rsidRPr="00D972E6" w:rsidRDefault="00DC56B4" w:rsidP="00BD2C8D">
            <w:pPr>
              <w:rPr>
                <w:rFonts w:ascii="Calibri" w:hAnsi="Calibri" w:cs="Calibri"/>
                <w:sz w:val="22"/>
                <w:szCs w:val="22"/>
                <w:lang w:val="en-US"/>
              </w:rPr>
            </w:pPr>
          </w:p>
        </w:tc>
        <w:tc>
          <w:tcPr>
            <w:tcW w:w="3261" w:type="dxa"/>
            <w:vMerge/>
          </w:tcPr>
          <w:p w14:paraId="22EC27E2" w14:textId="77777777" w:rsidR="00DC56B4" w:rsidRPr="00D972E6" w:rsidRDefault="00DC56B4" w:rsidP="00BD2C8D">
            <w:pPr>
              <w:rPr>
                <w:rFonts w:ascii="Calibri" w:hAnsi="Calibri" w:cs="Calibri"/>
                <w:sz w:val="22"/>
                <w:szCs w:val="22"/>
                <w:lang w:val="en-US"/>
              </w:rPr>
            </w:pPr>
          </w:p>
        </w:tc>
        <w:tc>
          <w:tcPr>
            <w:tcW w:w="8424" w:type="dxa"/>
          </w:tcPr>
          <w:p w14:paraId="58C2C651"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432 </w:t>
            </w:r>
            <w:r w:rsidRPr="00D972E6">
              <w:rPr>
                <w:rFonts w:ascii="Calibri" w:hAnsi="Calibri" w:cs="Calibri"/>
                <w:sz w:val="22"/>
                <w:szCs w:val="22"/>
                <w:lang w:val="en-US"/>
              </w:rPr>
              <w:t>Occupations in IT-system-analysis, IT-application-consulting and IT-sales</w:t>
            </w:r>
          </w:p>
        </w:tc>
      </w:tr>
      <w:tr w:rsidR="00DC56B4" w:rsidRPr="00DC56B4" w14:paraId="10A733DC" w14:textId="77777777" w:rsidTr="00BD2C8D">
        <w:tc>
          <w:tcPr>
            <w:tcW w:w="2263" w:type="dxa"/>
            <w:vMerge/>
          </w:tcPr>
          <w:p w14:paraId="6221A6DD" w14:textId="77777777" w:rsidR="00DC56B4" w:rsidRPr="00D972E6" w:rsidRDefault="00DC56B4" w:rsidP="00BD2C8D">
            <w:pPr>
              <w:rPr>
                <w:rFonts w:ascii="Calibri" w:hAnsi="Calibri" w:cs="Calibri"/>
                <w:sz w:val="22"/>
                <w:szCs w:val="22"/>
                <w:lang w:val="en-US"/>
              </w:rPr>
            </w:pPr>
          </w:p>
        </w:tc>
        <w:tc>
          <w:tcPr>
            <w:tcW w:w="3261" w:type="dxa"/>
            <w:vMerge/>
          </w:tcPr>
          <w:p w14:paraId="400B44DA" w14:textId="77777777" w:rsidR="00DC56B4" w:rsidRPr="00D972E6" w:rsidRDefault="00DC56B4" w:rsidP="00BD2C8D">
            <w:pPr>
              <w:rPr>
                <w:rFonts w:ascii="Calibri" w:hAnsi="Calibri" w:cs="Calibri"/>
                <w:sz w:val="22"/>
                <w:szCs w:val="22"/>
                <w:lang w:val="en-US"/>
              </w:rPr>
            </w:pPr>
          </w:p>
        </w:tc>
        <w:tc>
          <w:tcPr>
            <w:tcW w:w="8424" w:type="dxa"/>
          </w:tcPr>
          <w:p w14:paraId="0B5D2D80"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433 </w:t>
            </w:r>
            <w:r w:rsidRPr="00D972E6">
              <w:rPr>
                <w:rFonts w:ascii="Calibri" w:hAnsi="Calibri" w:cs="Calibri"/>
                <w:sz w:val="22"/>
                <w:szCs w:val="22"/>
                <w:lang w:val="en-US"/>
              </w:rPr>
              <w:t>Occupations in IT-network engineering, IT-coordination, IT-administration and IT-organisation</w:t>
            </w:r>
          </w:p>
        </w:tc>
      </w:tr>
      <w:tr w:rsidR="00DC56B4" w:rsidRPr="00DC56B4" w14:paraId="58261EBE" w14:textId="77777777" w:rsidTr="00BD2C8D">
        <w:tc>
          <w:tcPr>
            <w:tcW w:w="2263" w:type="dxa"/>
            <w:vMerge/>
          </w:tcPr>
          <w:p w14:paraId="797D46C6" w14:textId="77777777" w:rsidR="00DC56B4" w:rsidRPr="00D972E6" w:rsidRDefault="00DC56B4" w:rsidP="00BD2C8D">
            <w:pPr>
              <w:rPr>
                <w:rFonts w:ascii="Calibri" w:hAnsi="Calibri" w:cs="Calibri"/>
                <w:sz w:val="22"/>
                <w:szCs w:val="22"/>
                <w:lang w:val="en-US"/>
              </w:rPr>
            </w:pPr>
          </w:p>
        </w:tc>
        <w:tc>
          <w:tcPr>
            <w:tcW w:w="3261" w:type="dxa"/>
            <w:vMerge/>
          </w:tcPr>
          <w:p w14:paraId="5611218D" w14:textId="77777777" w:rsidR="00DC56B4" w:rsidRPr="00D972E6" w:rsidRDefault="00DC56B4" w:rsidP="00BD2C8D">
            <w:pPr>
              <w:rPr>
                <w:rFonts w:ascii="Calibri" w:hAnsi="Calibri" w:cs="Calibri"/>
                <w:sz w:val="22"/>
                <w:szCs w:val="22"/>
                <w:lang w:val="en-US"/>
              </w:rPr>
            </w:pPr>
          </w:p>
        </w:tc>
        <w:tc>
          <w:tcPr>
            <w:tcW w:w="8424" w:type="dxa"/>
          </w:tcPr>
          <w:p w14:paraId="6A40EF38"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434 </w:t>
            </w:r>
            <w:r w:rsidRPr="00D972E6">
              <w:rPr>
                <w:rFonts w:ascii="Calibri" w:hAnsi="Calibri" w:cs="Calibri"/>
                <w:sz w:val="22"/>
                <w:szCs w:val="22"/>
                <w:lang w:val="en-US"/>
              </w:rPr>
              <w:t>Occupations in software development and programming</w:t>
            </w:r>
          </w:p>
        </w:tc>
      </w:tr>
      <w:tr w:rsidR="00DC56B4" w:rsidRPr="00DC56B4" w14:paraId="3D6A84DC" w14:textId="77777777" w:rsidTr="00BD2C8D">
        <w:tc>
          <w:tcPr>
            <w:tcW w:w="2263" w:type="dxa"/>
            <w:vMerge w:val="restart"/>
          </w:tcPr>
          <w:p w14:paraId="49765256"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S51 </w:t>
            </w:r>
            <w:r w:rsidRPr="00D972E6">
              <w:rPr>
                <w:rFonts w:ascii="Calibri" w:hAnsi="Calibri" w:cs="Calibri"/>
                <w:sz w:val="22"/>
                <w:szCs w:val="22"/>
                <w:lang w:val="en-US"/>
              </w:rPr>
              <w:t>Safety and security occupations</w:t>
            </w:r>
          </w:p>
        </w:tc>
        <w:tc>
          <w:tcPr>
            <w:tcW w:w="3261" w:type="dxa"/>
            <w:vMerge w:val="restart"/>
          </w:tcPr>
          <w:p w14:paraId="5B419BFC"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53 </w:t>
            </w:r>
            <w:r w:rsidRPr="00D972E6">
              <w:rPr>
                <w:rFonts w:ascii="Calibri" w:hAnsi="Calibri" w:cs="Calibri"/>
                <w:sz w:val="22"/>
                <w:szCs w:val="22"/>
                <w:lang w:val="en-US"/>
              </w:rPr>
              <w:t>Occupations in safety and health protection, security and surveillance</w:t>
            </w:r>
          </w:p>
        </w:tc>
        <w:tc>
          <w:tcPr>
            <w:tcW w:w="8424" w:type="dxa"/>
          </w:tcPr>
          <w:p w14:paraId="7F09FE37"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531 </w:t>
            </w:r>
            <w:r w:rsidRPr="00D972E6">
              <w:rPr>
                <w:rFonts w:ascii="Calibri" w:hAnsi="Calibri" w:cs="Calibri"/>
                <w:sz w:val="22"/>
                <w:szCs w:val="22"/>
                <w:lang w:val="en-US"/>
              </w:rPr>
              <w:t>Occupations in physical security, personal protection, fire protection and workplace safety</w:t>
            </w:r>
          </w:p>
        </w:tc>
      </w:tr>
      <w:tr w:rsidR="00DC56B4" w:rsidRPr="00DC56B4" w14:paraId="6080B463" w14:textId="77777777" w:rsidTr="00BD2C8D">
        <w:tc>
          <w:tcPr>
            <w:tcW w:w="2263" w:type="dxa"/>
            <w:vMerge/>
          </w:tcPr>
          <w:p w14:paraId="3A77AF95" w14:textId="77777777" w:rsidR="00DC56B4" w:rsidRPr="00D972E6" w:rsidRDefault="00DC56B4" w:rsidP="00BD2C8D">
            <w:pPr>
              <w:rPr>
                <w:rFonts w:ascii="Calibri" w:hAnsi="Calibri" w:cs="Calibri"/>
                <w:sz w:val="22"/>
                <w:szCs w:val="22"/>
                <w:lang w:val="en-US"/>
              </w:rPr>
            </w:pPr>
          </w:p>
        </w:tc>
        <w:tc>
          <w:tcPr>
            <w:tcW w:w="3261" w:type="dxa"/>
            <w:vMerge/>
          </w:tcPr>
          <w:p w14:paraId="1C97C1CB" w14:textId="77777777" w:rsidR="00DC56B4" w:rsidRPr="00D972E6" w:rsidRDefault="00DC56B4" w:rsidP="00BD2C8D">
            <w:pPr>
              <w:rPr>
                <w:rFonts w:ascii="Calibri" w:hAnsi="Calibri" w:cs="Calibri"/>
                <w:sz w:val="22"/>
                <w:szCs w:val="22"/>
                <w:lang w:val="en-US"/>
              </w:rPr>
            </w:pPr>
          </w:p>
        </w:tc>
        <w:tc>
          <w:tcPr>
            <w:tcW w:w="8424" w:type="dxa"/>
          </w:tcPr>
          <w:p w14:paraId="04F25A59"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532 </w:t>
            </w:r>
            <w:r w:rsidRPr="00D972E6">
              <w:rPr>
                <w:rFonts w:ascii="Calibri" w:hAnsi="Calibri" w:cs="Calibri"/>
                <w:sz w:val="22"/>
                <w:szCs w:val="22"/>
                <w:lang w:val="en-US"/>
              </w:rPr>
              <w:t>Occupations in police and criminal investigation, jurisdiction and the penal institution</w:t>
            </w:r>
          </w:p>
        </w:tc>
      </w:tr>
      <w:tr w:rsidR="00DC56B4" w:rsidRPr="00DC56B4" w14:paraId="6E2AA229" w14:textId="77777777" w:rsidTr="00BD2C8D">
        <w:tc>
          <w:tcPr>
            <w:tcW w:w="2263" w:type="dxa"/>
            <w:vMerge/>
          </w:tcPr>
          <w:p w14:paraId="449532AD" w14:textId="77777777" w:rsidR="00DC56B4" w:rsidRPr="00D972E6" w:rsidRDefault="00DC56B4" w:rsidP="00BD2C8D">
            <w:pPr>
              <w:rPr>
                <w:rFonts w:ascii="Calibri" w:hAnsi="Calibri" w:cs="Calibri"/>
                <w:sz w:val="22"/>
                <w:szCs w:val="22"/>
                <w:lang w:val="en-US"/>
              </w:rPr>
            </w:pPr>
          </w:p>
        </w:tc>
        <w:tc>
          <w:tcPr>
            <w:tcW w:w="3261" w:type="dxa"/>
            <w:vMerge/>
          </w:tcPr>
          <w:p w14:paraId="2AC5E23A" w14:textId="77777777" w:rsidR="00DC56B4" w:rsidRPr="00D972E6" w:rsidRDefault="00DC56B4" w:rsidP="00BD2C8D">
            <w:pPr>
              <w:rPr>
                <w:rFonts w:ascii="Calibri" w:hAnsi="Calibri" w:cs="Calibri"/>
                <w:sz w:val="22"/>
                <w:szCs w:val="22"/>
                <w:lang w:val="en-US"/>
              </w:rPr>
            </w:pPr>
          </w:p>
        </w:tc>
        <w:tc>
          <w:tcPr>
            <w:tcW w:w="8424" w:type="dxa"/>
          </w:tcPr>
          <w:p w14:paraId="04849A93"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533 </w:t>
            </w:r>
            <w:r w:rsidRPr="00D972E6">
              <w:rPr>
                <w:rFonts w:ascii="Calibri" w:hAnsi="Calibri" w:cs="Calibri"/>
                <w:sz w:val="22"/>
                <w:szCs w:val="22"/>
                <w:lang w:val="en-US"/>
              </w:rPr>
              <w:t>Occupations in occupational health and safety administration, public health authority, and disinfection</w:t>
            </w:r>
          </w:p>
        </w:tc>
      </w:tr>
      <w:tr w:rsidR="00DC56B4" w:rsidRPr="00D972E6" w14:paraId="1BCAF563" w14:textId="77777777" w:rsidTr="00BD2C8D">
        <w:tc>
          <w:tcPr>
            <w:tcW w:w="2263" w:type="dxa"/>
            <w:vMerge/>
          </w:tcPr>
          <w:p w14:paraId="749BF7E7" w14:textId="77777777" w:rsidR="00DC56B4" w:rsidRPr="00D972E6" w:rsidRDefault="00DC56B4" w:rsidP="00BD2C8D">
            <w:pPr>
              <w:rPr>
                <w:rFonts w:ascii="Calibri" w:hAnsi="Calibri" w:cs="Calibri"/>
                <w:sz w:val="22"/>
                <w:szCs w:val="22"/>
                <w:lang w:val="en-US"/>
              </w:rPr>
            </w:pPr>
          </w:p>
        </w:tc>
        <w:tc>
          <w:tcPr>
            <w:tcW w:w="3261" w:type="dxa"/>
            <w:vMerge w:val="restart"/>
          </w:tcPr>
          <w:p w14:paraId="1E82403F"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01 </w:t>
            </w:r>
            <w:r w:rsidRPr="00D972E6">
              <w:rPr>
                <w:rFonts w:ascii="Calibri" w:hAnsi="Calibri" w:cs="Calibri"/>
                <w:sz w:val="22"/>
                <w:szCs w:val="22"/>
                <w:lang w:val="en-US"/>
              </w:rPr>
              <w:t>Armed forces personnel</w:t>
            </w:r>
          </w:p>
        </w:tc>
        <w:tc>
          <w:tcPr>
            <w:tcW w:w="8424" w:type="dxa"/>
          </w:tcPr>
          <w:p w14:paraId="05E776F3"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011 </w:t>
            </w:r>
            <w:r w:rsidRPr="00D972E6">
              <w:rPr>
                <w:rFonts w:ascii="Calibri" w:hAnsi="Calibri" w:cs="Calibri"/>
                <w:sz w:val="22"/>
                <w:szCs w:val="22"/>
                <w:lang w:val="en-US"/>
              </w:rPr>
              <w:t>Commissioned officers</w:t>
            </w:r>
          </w:p>
        </w:tc>
      </w:tr>
      <w:tr w:rsidR="00DC56B4" w:rsidRPr="00DC56B4" w14:paraId="398EFBE7" w14:textId="77777777" w:rsidTr="00BD2C8D">
        <w:tc>
          <w:tcPr>
            <w:tcW w:w="2263" w:type="dxa"/>
            <w:vMerge/>
          </w:tcPr>
          <w:p w14:paraId="543497C7" w14:textId="77777777" w:rsidR="00DC56B4" w:rsidRPr="00D972E6" w:rsidRDefault="00DC56B4" w:rsidP="00BD2C8D">
            <w:pPr>
              <w:rPr>
                <w:rFonts w:ascii="Calibri" w:hAnsi="Calibri" w:cs="Calibri"/>
                <w:sz w:val="22"/>
                <w:szCs w:val="22"/>
                <w:lang w:val="en-US"/>
              </w:rPr>
            </w:pPr>
          </w:p>
        </w:tc>
        <w:tc>
          <w:tcPr>
            <w:tcW w:w="3261" w:type="dxa"/>
            <w:vMerge/>
          </w:tcPr>
          <w:p w14:paraId="00AF8BB5" w14:textId="77777777" w:rsidR="00DC56B4" w:rsidRPr="00D972E6" w:rsidRDefault="00DC56B4" w:rsidP="00BD2C8D">
            <w:pPr>
              <w:rPr>
                <w:rFonts w:ascii="Calibri" w:hAnsi="Calibri" w:cs="Calibri"/>
                <w:sz w:val="22"/>
                <w:szCs w:val="22"/>
                <w:lang w:val="en-US"/>
              </w:rPr>
            </w:pPr>
          </w:p>
        </w:tc>
        <w:tc>
          <w:tcPr>
            <w:tcW w:w="8424" w:type="dxa"/>
          </w:tcPr>
          <w:p w14:paraId="698F4D22"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012 </w:t>
            </w:r>
            <w:r w:rsidRPr="00D972E6">
              <w:rPr>
                <w:rFonts w:ascii="Calibri" w:hAnsi="Calibri" w:cs="Calibri"/>
                <w:sz w:val="22"/>
                <w:szCs w:val="22"/>
                <w:lang w:val="en-US"/>
              </w:rPr>
              <w:t>Senior non-commissioned officers and higher</w:t>
            </w:r>
          </w:p>
        </w:tc>
      </w:tr>
      <w:tr w:rsidR="00DC56B4" w:rsidRPr="00D972E6" w14:paraId="73FA9302" w14:textId="77777777" w:rsidTr="00BD2C8D">
        <w:tc>
          <w:tcPr>
            <w:tcW w:w="2263" w:type="dxa"/>
            <w:vMerge/>
          </w:tcPr>
          <w:p w14:paraId="3D629719" w14:textId="77777777" w:rsidR="00DC56B4" w:rsidRPr="00D972E6" w:rsidRDefault="00DC56B4" w:rsidP="00BD2C8D">
            <w:pPr>
              <w:rPr>
                <w:rFonts w:ascii="Calibri" w:hAnsi="Calibri" w:cs="Calibri"/>
                <w:sz w:val="22"/>
                <w:szCs w:val="22"/>
                <w:lang w:val="en-US"/>
              </w:rPr>
            </w:pPr>
          </w:p>
        </w:tc>
        <w:tc>
          <w:tcPr>
            <w:tcW w:w="3261" w:type="dxa"/>
            <w:vMerge/>
          </w:tcPr>
          <w:p w14:paraId="0A4B6D2E" w14:textId="77777777" w:rsidR="00DC56B4" w:rsidRPr="00D972E6" w:rsidRDefault="00DC56B4" w:rsidP="00BD2C8D">
            <w:pPr>
              <w:rPr>
                <w:rFonts w:ascii="Calibri" w:hAnsi="Calibri" w:cs="Calibri"/>
                <w:sz w:val="22"/>
                <w:szCs w:val="22"/>
                <w:lang w:val="en-US"/>
              </w:rPr>
            </w:pPr>
          </w:p>
        </w:tc>
        <w:tc>
          <w:tcPr>
            <w:tcW w:w="8424" w:type="dxa"/>
          </w:tcPr>
          <w:p w14:paraId="0AA8420D"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013 </w:t>
            </w:r>
            <w:r w:rsidRPr="00D972E6">
              <w:rPr>
                <w:rFonts w:ascii="Calibri" w:hAnsi="Calibri" w:cs="Calibri"/>
                <w:sz w:val="22"/>
                <w:szCs w:val="22"/>
                <w:lang w:val="en-US"/>
              </w:rPr>
              <w:t>Junior non-commissioned officers</w:t>
            </w:r>
          </w:p>
        </w:tc>
      </w:tr>
      <w:tr w:rsidR="00DC56B4" w:rsidRPr="00DC56B4" w14:paraId="7FB46C42" w14:textId="77777777" w:rsidTr="00BD2C8D">
        <w:tc>
          <w:tcPr>
            <w:tcW w:w="2263" w:type="dxa"/>
            <w:vMerge/>
          </w:tcPr>
          <w:p w14:paraId="6EE6ACF5" w14:textId="77777777" w:rsidR="00DC56B4" w:rsidRPr="00D972E6" w:rsidRDefault="00DC56B4" w:rsidP="00BD2C8D">
            <w:pPr>
              <w:rPr>
                <w:rFonts w:ascii="Calibri" w:hAnsi="Calibri" w:cs="Calibri"/>
                <w:sz w:val="22"/>
                <w:szCs w:val="22"/>
                <w:lang w:val="en-US"/>
              </w:rPr>
            </w:pPr>
          </w:p>
        </w:tc>
        <w:tc>
          <w:tcPr>
            <w:tcW w:w="3261" w:type="dxa"/>
            <w:vMerge/>
          </w:tcPr>
          <w:p w14:paraId="22862F2A" w14:textId="77777777" w:rsidR="00DC56B4" w:rsidRPr="00D972E6" w:rsidRDefault="00DC56B4" w:rsidP="00BD2C8D">
            <w:pPr>
              <w:rPr>
                <w:rFonts w:ascii="Calibri" w:hAnsi="Calibri" w:cs="Calibri"/>
                <w:sz w:val="22"/>
                <w:szCs w:val="22"/>
                <w:lang w:val="en-US"/>
              </w:rPr>
            </w:pPr>
          </w:p>
        </w:tc>
        <w:tc>
          <w:tcPr>
            <w:tcW w:w="8424" w:type="dxa"/>
          </w:tcPr>
          <w:p w14:paraId="10CC10FD"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014 </w:t>
            </w:r>
            <w:r w:rsidRPr="00D972E6">
              <w:rPr>
                <w:rFonts w:ascii="Calibri" w:hAnsi="Calibri" w:cs="Calibri"/>
                <w:sz w:val="22"/>
                <w:szCs w:val="22"/>
                <w:lang w:val="en-US"/>
              </w:rPr>
              <w:t>Armed forces personnel in other ranks</w:t>
            </w:r>
          </w:p>
        </w:tc>
      </w:tr>
      <w:tr w:rsidR="00DC56B4" w:rsidRPr="00DC56B4" w14:paraId="2B5E3CE1" w14:textId="77777777" w:rsidTr="00BD2C8D">
        <w:tc>
          <w:tcPr>
            <w:tcW w:w="2263" w:type="dxa"/>
            <w:vMerge w:val="restart"/>
          </w:tcPr>
          <w:p w14:paraId="47AA2294"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S52 </w:t>
            </w:r>
            <w:r w:rsidRPr="00D972E6">
              <w:rPr>
                <w:rFonts w:ascii="Calibri" w:hAnsi="Calibri" w:cs="Calibri"/>
                <w:sz w:val="22"/>
                <w:szCs w:val="22"/>
                <w:lang w:val="en-US"/>
              </w:rPr>
              <w:t>Occupations in traffic and logistics</w:t>
            </w:r>
          </w:p>
        </w:tc>
        <w:tc>
          <w:tcPr>
            <w:tcW w:w="3261" w:type="dxa"/>
            <w:vMerge w:val="restart"/>
          </w:tcPr>
          <w:p w14:paraId="64FD5251"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51 </w:t>
            </w:r>
            <w:r w:rsidRPr="00D972E6">
              <w:rPr>
                <w:rFonts w:ascii="Calibri" w:hAnsi="Calibri" w:cs="Calibri"/>
                <w:sz w:val="22"/>
                <w:szCs w:val="22"/>
                <w:lang w:val="en-US"/>
              </w:rPr>
              <w:t>Occupations in traffic and logistics (without vehicle driving)</w:t>
            </w:r>
          </w:p>
        </w:tc>
        <w:tc>
          <w:tcPr>
            <w:tcW w:w="8424" w:type="dxa"/>
          </w:tcPr>
          <w:p w14:paraId="654BE35C"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511 </w:t>
            </w:r>
            <w:r w:rsidRPr="00D972E6">
              <w:rPr>
                <w:rFonts w:ascii="Calibri" w:hAnsi="Calibri" w:cs="Calibri"/>
                <w:sz w:val="22"/>
                <w:szCs w:val="22"/>
                <w:lang w:val="en-US"/>
              </w:rPr>
              <w:t>Technical occupations in railway, aircraft and ship operation</w:t>
            </w:r>
          </w:p>
        </w:tc>
      </w:tr>
      <w:tr w:rsidR="00DC56B4" w:rsidRPr="00DC56B4" w14:paraId="0CDD60E0" w14:textId="77777777" w:rsidTr="00BD2C8D">
        <w:tc>
          <w:tcPr>
            <w:tcW w:w="2263" w:type="dxa"/>
            <w:vMerge/>
          </w:tcPr>
          <w:p w14:paraId="59525243" w14:textId="77777777" w:rsidR="00DC56B4" w:rsidRPr="00D972E6" w:rsidRDefault="00DC56B4" w:rsidP="00BD2C8D">
            <w:pPr>
              <w:rPr>
                <w:rFonts w:ascii="Calibri" w:hAnsi="Calibri" w:cs="Calibri"/>
                <w:sz w:val="22"/>
                <w:szCs w:val="22"/>
                <w:lang w:val="en-US"/>
              </w:rPr>
            </w:pPr>
          </w:p>
        </w:tc>
        <w:tc>
          <w:tcPr>
            <w:tcW w:w="3261" w:type="dxa"/>
            <w:vMerge/>
          </w:tcPr>
          <w:p w14:paraId="462ABBF7" w14:textId="77777777" w:rsidR="00DC56B4" w:rsidRPr="00D972E6" w:rsidRDefault="00DC56B4" w:rsidP="00BD2C8D">
            <w:pPr>
              <w:rPr>
                <w:rFonts w:ascii="Calibri" w:hAnsi="Calibri" w:cs="Calibri"/>
                <w:sz w:val="22"/>
                <w:szCs w:val="22"/>
                <w:lang w:val="en-US"/>
              </w:rPr>
            </w:pPr>
          </w:p>
        </w:tc>
        <w:tc>
          <w:tcPr>
            <w:tcW w:w="8424" w:type="dxa"/>
          </w:tcPr>
          <w:p w14:paraId="7079D496"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512 </w:t>
            </w:r>
            <w:r w:rsidRPr="00D972E6">
              <w:rPr>
                <w:rFonts w:ascii="Calibri" w:hAnsi="Calibri" w:cs="Calibri"/>
                <w:sz w:val="22"/>
                <w:szCs w:val="22"/>
                <w:lang w:val="en-US"/>
              </w:rPr>
              <w:t>Occupations in the inspection and maintenance of traffic infrastructure</w:t>
            </w:r>
          </w:p>
        </w:tc>
      </w:tr>
      <w:tr w:rsidR="00DC56B4" w:rsidRPr="00DC56B4" w14:paraId="539FD75C" w14:textId="77777777" w:rsidTr="00BD2C8D">
        <w:tc>
          <w:tcPr>
            <w:tcW w:w="2263" w:type="dxa"/>
            <w:vMerge/>
          </w:tcPr>
          <w:p w14:paraId="23DA37E2" w14:textId="77777777" w:rsidR="00DC56B4" w:rsidRPr="00D972E6" w:rsidRDefault="00DC56B4" w:rsidP="00BD2C8D">
            <w:pPr>
              <w:rPr>
                <w:rFonts w:ascii="Calibri" w:hAnsi="Calibri" w:cs="Calibri"/>
                <w:sz w:val="22"/>
                <w:szCs w:val="22"/>
                <w:lang w:val="en-US"/>
              </w:rPr>
            </w:pPr>
          </w:p>
        </w:tc>
        <w:tc>
          <w:tcPr>
            <w:tcW w:w="3261" w:type="dxa"/>
            <w:vMerge/>
          </w:tcPr>
          <w:p w14:paraId="059EB006" w14:textId="77777777" w:rsidR="00DC56B4" w:rsidRPr="00D972E6" w:rsidRDefault="00DC56B4" w:rsidP="00BD2C8D">
            <w:pPr>
              <w:rPr>
                <w:rFonts w:ascii="Calibri" w:hAnsi="Calibri" w:cs="Calibri"/>
                <w:sz w:val="22"/>
                <w:szCs w:val="22"/>
                <w:lang w:val="en-US"/>
              </w:rPr>
            </w:pPr>
          </w:p>
        </w:tc>
        <w:tc>
          <w:tcPr>
            <w:tcW w:w="8424" w:type="dxa"/>
          </w:tcPr>
          <w:p w14:paraId="33D37E44"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513 </w:t>
            </w:r>
            <w:r w:rsidRPr="00D972E6">
              <w:rPr>
                <w:rFonts w:ascii="Calibri" w:hAnsi="Calibri" w:cs="Calibri"/>
                <w:sz w:val="22"/>
                <w:szCs w:val="22"/>
                <w:lang w:val="en-US"/>
              </w:rPr>
              <w:t>Occupations in warehousing and logistics, in postal and other delivery services, and in cargo handling</w:t>
            </w:r>
          </w:p>
        </w:tc>
      </w:tr>
      <w:tr w:rsidR="00DC56B4" w:rsidRPr="00DC56B4" w14:paraId="6CC20BD4" w14:textId="77777777" w:rsidTr="00BD2C8D">
        <w:tc>
          <w:tcPr>
            <w:tcW w:w="2263" w:type="dxa"/>
            <w:vMerge/>
          </w:tcPr>
          <w:p w14:paraId="3615CA66" w14:textId="77777777" w:rsidR="00DC56B4" w:rsidRPr="00D972E6" w:rsidRDefault="00DC56B4" w:rsidP="00BD2C8D">
            <w:pPr>
              <w:rPr>
                <w:rFonts w:ascii="Calibri" w:hAnsi="Calibri" w:cs="Calibri"/>
                <w:sz w:val="22"/>
                <w:szCs w:val="22"/>
                <w:lang w:val="en-US"/>
              </w:rPr>
            </w:pPr>
          </w:p>
        </w:tc>
        <w:tc>
          <w:tcPr>
            <w:tcW w:w="3261" w:type="dxa"/>
            <w:vMerge/>
          </w:tcPr>
          <w:p w14:paraId="7D028D0F" w14:textId="77777777" w:rsidR="00DC56B4" w:rsidRPr="00D972E6" w:rsidRDefault="00DC56B4" w:rsidP="00BD2C8D">
            <w:pPr>
              <w:rPr>
                <w:rFonts w:ascii="Calibri" w:hAnsi="Calibri" w:cs="Calibri"/>
                <w:sz w:val="22"/>
                <w:szCs w:val="22"/>
                <w:lang w:val="en-US"/>
              </w:rPr>
            </w:pPr>
          </w:p>
        </w:tc>
        <w:tc>
          <w:tcPr>
            <w:tcW w:w="8424" w:type="dxa"/>
          </w:tcPr>
          <w:p w14:paraId="65EA68C4"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514 </w:t>
            </w:r>
            <w:r w:rsidRPr="00D972E6">
              <w:rPr>
                <w:rFonts w:ascii="Calibri" w:hAnsi="Calibri" w:cs="Calibri"/>
                <w:sz w:val="22"/>
                <w:szCs w:val="22"/>
                <w:lang w:val="en-US"/>
              </w:rPr>
              <w:t>Service occupations in passenger traffic</w:t>
            </w:r>
          </w:p>
        </w:tc>
      </w:tr>
      <w:tr w:rsidR="00DC56B4" w:rsidRPr="00DC56B4" w14:paraId="627E9AC2" w14:textId="77777777" w:rsidTr="00BD2C8D">
        <w:tc>
          <w:tcPr>
            <w:tcW w:w="2263" w:type="dxa"/>
            <w:vMerge/>
          </w:tcPr>
          <w:p w14:paraId="6B4CC20B" w14:textId="77777777" w:rsidR="00DC56B4" w:rsidRPr="00D972E6" w:rsidRDefault="00DC56B4" w:rsidP="00BD2C8D">
            <w:pPr>
              <w:rPr>
                <w:rFonts w:ascii="Calibri" w:hAnsi="Calibri" w:cs="Calibri"/>
                <w:sz w:val="22"/>
                <w:szCs w:val="22"/>
                <w:lang w:val="en-US"/>
              </w:rPr>
            </w:pPr>
          </w:p>
        </w:tc>
        <w:tc>
          <w:tcPr>
            <w:tcW w:w="3261" w:type="dxa"/>
            <w:vMerge/>
          </w:tcPr>
          <w:p w14:paraId="7ABD0DC3" w14:textId="77777777" w:rsidR="00DC56B4" w:rsidRPr="00D972E6" w:rsidRDefault="00DC56B4" w:rsidP="00BD2C8D">
            <w:pPr>
              <w:rPr>
                <w:rFonts w:ascii="Calibri" w:hAnsi="Calibri" w:cs="Calibri"/>
                <w:sz w:val="22"/>
                <w:szCs w:val="22"/>
                <w:lang w:val="en-US"/>
              </w:rPr>
            </w:pPr>
          </w:p>
        </w:tc>
        <w:tc>
          <w:tcPr>
            <w:tcW w:w="8424" w:type="dxa"/>
          </w:tcPr>
          <w:p w14:paraId="41C5F617"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515 </w:t>
            </w:r>
            <w:r w:rsidRPr="00D972E6">
              <w:rPr>
                <w:rFonts w:ascii="Calibri" w:hAnsi="Calibri" w:cs="Calibri"/>
                <w:sz w:val="22"/>
                <w:szCs w:val="22"/>
                <w:lang w:val="en-US"/>
              </w:rPr>
              <w:t>Occupations in traffic surveillance and control</w:t>
            </w:r>
          </w:p>
        </w:tc>
      </w:tr>
      <w:tr w:rsidR="00DC56B4" w:rsidRPr="00DC56B4" w14:paraId="3A0A1181" w14:textId="77777777" w:rsidTr="00BD2C8D">
        <w:tc>
          <w:tcPr>
            <w:tcW w:w="2263" w:type="dxa"/>
            <w:vMerge/>
          </w:tcPr>
          <w:p w14:paraId="2E03EC7A" w14:textId="77777777" w:rsidR="00DC56B4" w:rsidRPr="00D972E6" w:rsidRDefault="00DC56B4" w:rsidP="00BD2C8D">
            <w:pPr>
              <w:rPr>
                <w:rFonts w:ascii="Calibri" w:hAnsi="Calibri" w:cs="Calibri"/>
                <w:sz w:val="22"/>
                <w:szCs w:val="22"/>
                <w:lang w:val="en-US"/>
              </w:rPr>
            </w:pPr>
          </w:p>
        </w:tc>
        <w:tc>
          <w:tcPr>
            <w:tcW w:w="3261" w:type="dxa"/>
            <w:vMerge/>
          </w:tcPr>
          <w:p w14:paraId="6793E2A7" w14:textId="77777777" w:rsidR="00DC56B4" w:rsidRPr="00D972E6" w:rsidRDefault="00DC56B4" w:rsidP="00BD2C8D">
            <w:pPr>
              <w:rPr>
                <w:rFonts w:ascii="Calibri" w:hAnsi="Calibri" w:cs="Calibri"/>
                <w:sz w:val="22"/>
                <w:szCs w:val="22"/>
                <w:lang w:val="en-US"/>
              </w:rPr>
            </w:pPr>
          </w:p>
        </w:tc>
        <w:tc>
          <w:tcPr>
            <w:tcW w:w="8424" w:type="dxa"/>
          </w:tcPr>
          <w:p w14:paraId="2F6B14CF"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516 </w:t>
            </w:r>
            <w:r w:rsidRPr="00D972E6">
              <w:rPr>
                <w:rFonts w:ascii="Calibri" w:hAnsi="Calibri" w:cs="Calibri"/>
                <w:sz w:val="22"/>
                <w:szCs w:val="22"/>
                <w:lang w:val="en-US"/>
              </w:rPr>
              <w:t>Management assistants in transport and logistics</w:t>
            </w:r>
          </w:p>
        </w:tc>
      </w:tr>
      <w:tr w:rsidR="00DC56B4" w:rsidRPr="00DC56B4" w14:paraId="5DEF1384" w14:textId="77777777" w:rsidTr="00BD2C8D">
        <w:tc>
          <w:tcPr>
            <w:tcW w:w="2263" w:type="dxa"/>
            <w:vMerge/>
          </w:tcPr>
          <w:p w14:paraId="2F4E6691" w14:textId="77777777" w:rsidR="00DC56B4" w:rsidRPr="00D972E6" w:rsidRDefault="00DC56B4" w:rsidP="00BD2C8D">
            <w:pPr>
              <w:rPr>
                <w:rFonts w:ascii="Calibri" w:hAnsi="Calibri" w:cs="Calibri"/>
                <w:sz w:val="22"/>
                <w:szCs w:val="22"/>
                <w:lang w:val="en-US"/>
              </w:rPr>
            </w:pPr>
          </w:p>
        </w:tc>
        <w:tc>
          <w:tcPr>
            <w:tcW w:w="3261" w:type="dxa"/>
            <w:vMerge w:val="restart"/>
          </w:tcPr>
          <w:p w14:paraId="6DC1A74F"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52 </w:t>
            </w:r>
            <w:r w:rsidRPr="00D972E6">
              <w:rPr>
                <w:rFonts w:ascii="Calibri" w:hAnsi="Calibri" w:cs="Calibri"/>
                <w:sz w:val="22"/>
                <w:szCs w:val="22"/>
                <w:lang w:val="en-US"/>
              </w:rPr>
              <w:t>Drivers and operators of vehicles and transport equipment</w:t>
            </w:r>
          </w:p>
        </w:tc>
        <w:tc>
          <w:tcPr>
            <w:tcW w:w="8424" w:type="dxa"/>
          </w:tcPr>
          <w:p w14:paraId="393C6B59"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521 </w:t>
            </w:r>
            <w:r w:rsidRPr="00D972E6">
              <w:rPr>
                <w:rFonts w:ascii="Calibri" w:hAnsi="Calibri" w:cs="Calibri"/>
                <w:sz w:val="22"/>
                <w:szCs w:val="22"/>
                <w:lang w:val="en-US"/>
              </w:rPr>
              <w:t>Driver of vehicles in road traffic</w:t>
            </w:r>
          </w:p>
        </w:tc>
      </w:tr>
      <w:tr w:rsidR="00DC56B4" w:rsidRPr="00DC56B4" w14:paraId="1B8B3106" w14:textId="77777777" w:rsidTr="00BD2C8D">
        <w:tc>
          <w:tcPr>
            <w:tcW w:w="2263" w:type="dxa"/>
            <w:vMerge/>
          </w:tcPr>
          <w:p w14:paraId="37CC9528" w14:textId="77777777" w:rsidR="00DC56B4" w:rsidRPr="00D972E6" w:rsidRDefault="00DC56B4" w:rsidP="00BD2C8D">
            <w:pPr>
              <w:rPr>
                <w:rFonts w:ascii="Calibri" w:hAnsi="Calibri" w:cs="Calibri"/>
                <w:sz w:val="22"/>
                <w:szCs w:val="22"/>
                <w:lang w:val="en-US"/>
              </w:rPr>
            </w:pPr>
          </w:p>
        </w:tc>
        <w:tc>
          <w:tcPr>
            <w:tcW w:w="3261" w:type="dxa"/>
            <w:vMerge/>
          </w:tcPr>
          <w:p w14:paraId="3E82F014" w14:textId="77777777" w:rsidR="00DC56B4" w:rsidRPr="00D972E6" w:rsidRDefault="00DC56B4" w:rsidP="00BD2C8D">
            <w:pPr>
              <w:rPr>
                <w:rFonts w:ascii="Calibri" w:hAnsi="Calibri" w:cs="Calibri"/>
                <w:sz w:val="22"/>
                <w:szCs w:val="22"/>
                <w:lang w:val="en-US"/>
              </w:rPr>
            </w:pPr>
          </w:p>
        </w:tc>
        <w:tc>
          <w:tcPr>
            <w:tcW w:w="8424" w:type="dxa"/>
          </w:tcPr>
          <w:p w14:paraId="40411338"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522 </w:t>
            </w:r>
            <w:r w:rsidRPr="00D972E6">
              <w:rPr>
                <w:rFonts w:ascii="Calibri" w:hAnsi="Calibri" w:cs="Calibri"/>
                <w:sz w:val="22"/>
                <w:szCs w:val="22"/>
                <w:lang w:val="en-US"/>
              </w:rPr>
              <w:t>Drivers of vehicles in railway traffic</w:t>
            </w:r>
          </w:p>
        </w:tc>
      </w:tr>
      <w:tr w:rsidR="00DC56B4" w:rsidRPr="00D972E6" w14:paraId="55887F5F" w14:textId="77777777" w:rsidTr="00BD2C8D">
        <w:tc>
          <w:tcPr>
            <w:tcW w:w="2263" w:type="dxa"/>
            <w:vMerge/>
          </w:tcPr>
          <w:p w14:paraId="45E47950" w14:textId="77777777" w:rsidR="00DC56B4" w:rsidRPr="00D972E6" w:rsidRDefault="00DC56B4" w:rsidP="00BD2C8D">
            <w:pPr>
              <w:rPr>
                <w:rFonts w:ascii="Calibri" w:hAnsi="Calibri" w:cs="Calibri"/>
                <w:sz w:val="22"/>
                <w:szCs w:val="22"/>
                <w:lang w:val="en-US"/>
              </w:rPr>
            </w:pPr>
          </w:p>
        </w:tc>
        <w:tc>
          <w:tcPr>
            <w:tcW w:w="3261" w:type="dxa"/>
            <w:vMerge/>
          </w:tcPr>
          <w:p w14:paraId="690ECC80" w14:textId="77777777" w:rsidR="00DC56B4" w:rsidRPr="00D972E6" w:rsidRDefault="00DC56B4" w:rsidP="00BD2C8D">
            <w:pPr>
              <w:rPr>
                <w:rFonts w:ascii="Calibri" w:hAnsi="Calibri" w:cs="Calibri"/>
                <w:sz w:val="22"/>
                <w:szCs w:val="22"/>
                <w:lang w:val="en-US"/>
              </w:rPr>
            </w:pPr>
          </w:p>
        </w:tc>
        <w:tc>
          <w:tcPr>
            <w:tcW w:w="8424" w:type="dxa"/>
          </w:tcPr>
          <w:p w14:paraId="77C82D8D"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523 </w:t>
            </w:r>
            <w:r w:rsidRPr="00D972E6">
              <w:rPr>
                <w:rFonts w:ascii="Calibri" w:hAnsi="Calibri" w:cs="Calibri"/>
                <w:sz w:val="22"/>
                <w:szCs w:val="22"/>
                <w:lang w:val="en-US"/>
              </w:rPr>
              <w:t>Aircraft pilots</w:t>
            </w:r>
          </w:p>
        </w:tc>
      </w:tr>
      <w:tr w:rsidR="00DC56B4" w:rsidRPr="00D972E6" w14:paraId="52E5F33E" w14:textId="77777777" w:rsidTr="00BD2C8D">
        <w:tc>
          <w:tcPr>
            <w:tcW w:w="2263" w:type="dxa"/>
            <w:vMerge/>
          </w:tcPr>
          <w:p w14:paraId="708B30CE" w14:textId="77777777" w:rsidR="00DC56B4" w:rsidRPr="00D972E6" w:rsidRDefault="00DC56B4" w:rsidP="00BD2C8D">
            <w:pPr>
              <w:rPr>
                <w:rFonts w:ascii="Calibri" w:hAnsi="Calibri" w:cs="Calibri"/>
                <w:sz w:val="22"/>
                <w:szCs w:val="22"/>
                <w:lang w:val="en-US"/>
              </w:rPr>
            </w:pPr>
          </w:p>
        </w:tc>
        <w:tc>
          <w:tcPr>
            <w:tcW w:w="3261" w:type="dxa"/>
            <w:vMerge/>
          </w:tcPr>
          <w:p w14:paraId="26DC521D" w14:textId="77777777" w:rsidR="00DC56B4" w:rsidRPr="00D972E6" w:rsidRDefault="00DC56B4" w:rsidP="00BD2C8D">
            <w:pPr>
              <w:rPr>
                <w:rFonts w:ascii="Calibri" w:hAnsi="Calibri" w:cs="Calibri"/>
                <w:sz w:val="22"/>
                <w:szCs w:val="22"/>
                <w:lang w:val="en-US"/>
              </w:rPr>
            </w:pPr>
          </w:p>
        </w:tc>
        <w:tc>
          <w:tcPr>
            <w:tcW w:w="8424" w:type="dxa"/>
          </w:tcPr>
          <w:p w14:paraId="6D46DF00"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524 </w:t>
            </w:r>
            <w:r w:rsidRPr="00D972E6">
              <w:rPr>
                <w:rFonts w:ascii="Calibri" w:hAnsi="Calibri" w:cs="Calibri"/>
                <w:sz w:val="22"/>
                <w:szCs w:val="22"/>
                <w:lang w:val="en-US"/>
              </w:rPr>
              <w:t>Ship’s officers and masters</w:t>
            </w:r>
          </w:p>
        </w:tc>
      </w:tr>
      <w:tr w:rsidR="00DC56B4" w:rsidRPr="00DC56B4" w14:paraId="3613A68E" w14:textId="77777777" w:rsidTr="00BD2C8D">
        <w:tc>
          <w:tcPr>
            <w:tcW w:w="2263" w:type="dxa"/>
            <w:vMerge/>
          </w:tcPr>
          <w:p w14:paraId="5AB16F1C" w14:textId="77777777" w:rsidR="00DC56B4" w:rsidRPr="00D972E6" w:rsidRDefault="00DC56B4" w:rsidP="00BD2C8D">
            <w:pPr>
              <w:rPr>
                <w:rFonts w:ascii="Calibri" w:hAnsi="Calibri" w:cs="Calibri"/>
                <w:sz w:val="22"/>
                <w:szCs w:val="22"/>
                <w:lang w:val="en-US"/>
              </w:rPr>
            </w:pPr>
          </w:p>
        </w:tc>
        <w:tc>
          <w:tcPr>
            <w:tcW w:w="3261" w:type="dxa"/>
            <w:vMerge/>
          </w:tcPr>
          <w:p w14:paraId="640059FD" w14:textId="77777777" w:rsidR="00DC56B4" w:rsidRPr="00D972E6" w:rsidRDefault="00DC56B4" w:rsidP="00BD2C8D">
            <w:pPr>
              <w:rPr>
                <w:rFonts w:ascii="Calibri" w:hAnsi="Calibri" w:cs="Calibri"/>
                <w:sz w:val="22"/>
                <w:szCs w:val="22"/>
                <w:lang w:val="en-US"/>
              </w:rPr>
            </w:pPr>
          </w:p>
        </w:tc>
        <w:tc>
          <w:tcPr>
            <w:tcW w:w="8424" w:type="dxa"/>
          </w:tcPr>
          <w:p w14:paraId="7C89306C"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525 </w:t>
            </w:r>
            <w:r w:rsidRPr="00D972E6">
              <w:rPr>
                <w:rFonts w:ascii="Calibri" w:hAnsi="Calibri" w:cs="Calibri"/>
                <w:sz w:val="22"/>
                <w:szCs w:val="22"/>
                <w:lang w:val="en-US"/>
              </w:rPr>
              <w:t>Drivers and operators of construction and transportation vehicles and equipment</w:t>
            </w:r>
          </w:p>
        </w:tc>
      </w:tr>
      <w:tr w:rsidR="00DC56B4" w:rsidRPr="00D972E6" w14:paraId="472F7531" w14:textId="77777777" w:rsidTr="00BD2C8D">
        <w:tc>
          <w:tcPr>
            <w:tcW w:w="2263" w:type="dxa"/>
          </w:tcPr>
          <w:p w14:paraId="2AE97113"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S53 </w:t>
            </w:r>
            <w:r w:rsidRPr="00D972E6">
              <w:rPr>
                <w:rFonts w:ascii="Calibri" w:hAnsi="Calibri" w:cs="Calibri"/>
                <w:sz w:val="22"/>
                <w:szCs w:val="22"/>
                <w:lang w:val="en-US"/>
              </w:rPr>
              <w:t>Occupations in cleaning services</w:t>
            </w:r>
          </w:p>
        </w:tc>
        <w:tc>
          <w:tcPr>
            <w:tcW w:w="3261" w:type="dxa"/>
          </w:tcPr>
          <w:p w14:paraId="58A3B76C" w14:textId="77777777" w:rsidR="00DC56B4" w:rsidRPr="00D972E6" w:rsidRDefault="00DC56B4" w:rsidP="00BD2C8D">
            <w:pPr>
              <w:rPr>
                <w:rFonts w:ascii="Calibri" w:hAnsi="Calibri" w:cs="Calibri"/>
                <w:sz w:val="22"/>
                <w:szCs w:val="22"/>
                <w:lang w:val="en-US"/>
              </w:rPr>
            </w:pPr>
            <w:r>
              <w:rPr>
                <w:rFonts w:ascii="Calibri" w:hAnsi="Calibri" w:cs="Calibri"/>
                <w:sz w:val="22"/>
                <w:szCs w:val="22"/>
                <w:lang w:val="en-US"/>
              </w:rPr>
              <w:t xml:space="preserve">54 </w:t>
            </w:r>
            <w:r w:rsidRPr="00D972E6">
              <w:rPr>
                <w:rFonts w:ascii="Calibri" w:hAnsi="Calibri" w:cs="Calibri"/>
                <w:sz w:val="22"/>
                <w:szCs w:val="22"/>
                <w:lang w:val="en-US"/>
              </w:rPr>
              <w:t>Occupations in cleaning services</w:t>
            </w:r>
          </w:p>
        </w:tc>
        <w:tc>
          <w:tcPr>
            <w:tcW w:w="8424" w:type="dxa"/>
          </w:tcPr>
          <w:p w14:paraId="1BC09C0E" w14:textId="77777777" w:rsidR="00DC56B4" w:rsidRDefault="00DC56B4" w:rsidP="00BD2C8D">
            <w:pPr>
              <w:rPr>
                <w:rFonts w:ascii="Calibri" w:hAnsi="Calibri" w:cs="Calibri"/>
                <w:sz w:val="22"/>
                <w:szCs w:val="22"/>
                <w:lang w:val="en-US"/>
              </w:rPr>
            </w:pPr>
            <w:r>
              <w:rPr>
                <w:rFonts w:ascii="Calibri" w:hAnsi="Calibri" w:cs="Calibri"/>
                <w:sz w:val="22"/>
                <w:szCs w:val="22"/>
                <w:lang w:val="en-US"/>
              </w:rPr>
              <w:t xml:space="preserve">541 </w:t>
            </w:r>
            <w:r w:rsidRPr="00D972E6">
              <w:rPr>
                <w:rFonts w:ascii="Calibri" w:hAnsi="Calibri" w:cs="Calibri"/>
                <w:sz w:val="22"/>
                <w:szCs w:val="22"/>
                <w:lang w:val="en-US"/>
              </w:rPr>
              <w:t>Occupations in cleaning services</w:t>
            </w:r>
          </w:p>
        </w:tc>
      </w:tr>
    </w:tbl>
    <w:p w14:paraId="6DC1B02B" w14:textId="7EA74188" w:rsidR="00DC56B4" w:rsidRPr="00D972E6" w:rsidRDefault="00DC56B4">
      <w:pPr>
        <w:rPr>
          <w:rFonts w:ascii="Calibri" w:hAnsi="Calibri" w:cs="Calibri"/>
          <w:sz w:val="22"/>
          <w:szCs w:val="22"/>
          <w:lang w:val="en-US"/>
        </w:rPr>
      </w:pPr>
      <w:r w:rsidRPr="00A33A5E">
        <w:rPr>
          <w:rFonts w:ascii="Calibri" w:hAnsi="Calibri" w:cs="Calibri"/>
          <w:color w:val="000000" w:themeColor="text1"/>
          <w:sz w:val="22"/>
          <w:szCs w:val="22"/>
          <w:lang w:val="en-US"/>
        </w:rPr>
        <w:fldChar w:fldCharType="begin"/>
      </w:r>
      <w:r w:rsidRPr="00A33A5E">
        <w:rPr>
          <w:rFonts w:ascii="Calibri" w:hAnsi="Calibri" w:cs="Calibri"/>
          <w:color w:val="000000" w:themeColor="text1"/>
          <w:sz w:val="22"/>
          <w:szCs w:val="22"/>
          <w:lang w:val="en-US"/>
        </w:rPr>
        <w:instrText xml:space="preserve"> ADDIN ZOTERO_ITEM CSL_CITATION {"citationID":"OjDJsQB3","properties":{"formattedCitation":"(Matthes et al., 2015)","plainCitation":"(Matthes et al., 2015)","noteIndex":0},"citationItems":[{"id":1607,"uris":["http://zotero.org/groups/6321907/items/CEQU7ZPY"],"itemData":{"id":1607,"type":"book","abstract":"Weil bei der Entwicklung der Klassifikation der Berufe 2010 (KldB 2010) u. a. das Ziel verfolgt wurde, einen durchgängig numerischen, maximal fünfstelligen Klassifikations-Schlüssel zu konzipieren, stand für die oberste Gliederungsebene, die 'Berufsbereiche' (1-Steller der KldB 2010), nur eine Stelle zur Verfügung. Bei den - der KldB 2010 zugrunde liegenden - empirischen Homogenitätsanalysen der Berufe war jedoch festgestellt worden, dass zehn Berufsbereiche nicht ausreichen, um die tatsächliche berufsfachliche Segmentierung des Arbeitsmarktes in Deutschland abzubilden. Vielmehr sind die Berufsbereiche geschaffen worden, um einen guten thematischen Überblick und eine nutzerfreundliche Handhabung der Berufsklassifikation gewährleisten zu können. Dafür wurden die 'Berufshauptgruppen' (2-Steller der KldB 2010) nach inhaltlichen Gesichtspunkten anhand berufsfachlicher Kriterien qualitativ zusammengefasst. Jedoch weisen die Berufsbereiche - im Gegensatz zu den anderen Gliederungsebenen - kein einheitliches bzw. vergleichbares Homogenitätsniveau auf. Deshalb ist die Nutzung der Berufsbereiche unter analytischen Aspekten nicht zu empfehlen. In der statistischen Berichterstattung und auch in wissenschaftlichen Analysen stellen die Berufsbereiche keine ausreichende berufsfachliche Gliederung des deutschen Arbeitsmarktes dar.\nDie Berufshauptgruppen wurden dagegen anhand ihrer Berufsfachlichkeit, d. h. der Übereinstimmung der Fähigkeiten, Fertigkeiten und Kenntnisse zwischen zwei Berufen, festgelegt. Sie sind damit in der Lage, intern homogene, berufsfachliche Teilarbeitsmärkte abzugrenzen, und eignen sich demnach ganz besonders als analytisches Abgrenzungsmerkmal, beispielsweise für berufliche Mobilitätsanalysen. Allerdings ist die Gliederung in 37 Berufshauptgruppen vor allem in der statistischen Berichterstattung, häufig aber auch bei empirischen Analysen zu feingliedrig.\nVor diesem Hintergrund war eine ergänzende Zusammenfassung der Berufshauptgruppen nach berufsfachlichen Kriterien notwendig, die einerseits eine ausreichend tiefe berufsfachliche Differenzierung gewährleistet, andererseits aber auch nicht zu viele Gliederungseinheiten umfasst. Dementsprechend hat die Statistik der Bundesagentur für Arbeit in Zusammenarbeit mit der Forschungsgruppe 'Berufliche Arbeitsmärkte' des Instituts für Arbeitsmarkt- und Berufsforschung (IAB) zwei zusätzliche berufliche Gliederungseinheiten auf Grundlage der Berufshauptgruppen der KldB 2010 entwickelt. Die fünf 'Berufssektoren' und vierzehn 'Berufssegmente' wurden entsprechend ihrer berufsfachlichen Homogenität gebildet. In diesem Methodenbericht wird dokumentiert, wie und nach welchen Überlegungen diese Zusammenfassungen erfolgt sind. Damit können berufsfachliche Teilarbeitsmärkte auf einem höheren Aggregationsniveau abgegrenzt werden als es mit den bestehenden Gliederungen der KldB 2010 möglich ist.","source":"ResearchGate","title":"Berufssektoren und Berufssegmente auf Grundlage der KldB 2010. (Methodenbericht der Statistik der BA)","author":[{"family":"Matthes","given":"Britta"},{"family":"Meinken","given":"Holger"},{"family":"Neuhauser","given":"Petra"}],"issued":{"date-parts":[["2015",1,1]]}}}],"schema":"https://github.com/citation-style-language/schema/raw/master/csl-citation.json"} </w:instrText>
      </w:r>
      <w:r w:rsidRPr="00A33A5E">
        <w:rPr>
          <w:rFonts w:ascii="Calibri" w:hAnsi="Calibri" w:cs="Calibri"/>
          <w:color w:val="000000" w:themeColor="text1"/>
          <w:sz w:val="22"/>
          <w:szCs w:val="22"/>
          <w:lang w:val="en-US"/>
        </w:rPr>
        <w:fldChar w:fldCharType="separate"/>
      </w:r>
      <w:r>
        <w:rPr>
          <w:rFonts w:ascii="Calibri" w:hAnsi="Calibri" w:cs="Calibri"/>
          <w:noProof/>
          <w:color w:val="000000" w:themeColor="text1"/>
          <w:sz w:val="22"/>
          <w:szCs w:val="22"/>
          <w:lang w:val="en-US"/>
        </w:rPr>
        <w:t xml:space="preserve">Source: </w:t>
      </w:r>
      <w:r w:rsidRPr="00A33A5E">
        <w:rPr>
          <w:rFonts w:ascii="Calibri" w:hAnsi="Calibri" w:cs="Calibri"/>
          <w:noProof/>
          <w:color w:val="000000" w:themeColor="text1"/>
          <w:sz w:val="22"/>
          <w:szCs w:val="22"/>
          <w:lang w:val="en-US"/>
        </w:rPr>
        <w:t>Matthes et al., 2015</w:t>
      </w:r>
      <w:r w:rsidRPr="00A33A5E">
        <w:rPr>
          <w:rFonts w:ascii="Calibri" w:hAnsi="Calibri" w:cs="Calibri"/>
          <w:color w:val="000000" w:themeColor="text1"/>
          <w:sz w:val="22"/>
          <w:szCs w:val="22"/>
          <w:lang w:val="en-US"/>
        </w:rPr>
        <w:fldChar w:fldCharType="end"/>
      </w:r>
    </w:p>
    <w:sectPr w:rsidR="00DC56B4" w:rsidRPr="00D972E6" w:rsidSect="00D972E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2E6"/>
    <w:rsid w:val="0021332A"/>
    <w:rsid w:val="005672A0"/>
    <w:rsid w:val="0063536E"/>
    <w:rsid w:val="007D601F"/>
    <w:rsid w:val="009672AB"/>
    <w:rsid w:val="00D2362C"/>
    <w:rsid w:val="00D972E6"/>
    <w:rsid w:val="00DC56B4"/>
    <w:rsid w:val="00EB2CF6"/>
    <w:rsid w:val="00FD5E8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E28C4"/>
  <w15:chartTrackingRefBased/>
  <w15:docId w15:val="{800815E3-2F8A-C04D-BAA9-AA06B63D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eastAsia="en-US" w:bidi="ar-SA"/>
        <w14:ligatures w14:val="standardContextual"/>
      </w:rPr>
    </w:rPrDefault>
    <w:pPrDefault>
      <w:pPr>
        <w:spacing w:before="160" w:after="8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rPr>
  </w:style>
  <w:style w:type="paragraph" w:styleId="berschrift1">
    <w:name w:val="heading 1"/>
    <w:basedOn w:val="Standard"/>
    <w:next w:val="Standard"/>
    <w:link w:val="berschrift1Zchn"/>
    <w:uiPriority w:val="9"/>
    <w:qFormat/>
    <w:rsid w:val="00D972E6"/>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972E6"/>
    <w:pPr>
      <w:keepNext/>
      <w:keepLines/>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972E6"/>
    <w:pPr>
      <w:keepNext/>
      <w:keepLines/>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972E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972E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972E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972E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972E6"/>
    <w:pPr>
      <w:keepNext/>
      <w:keepLines/>
      <w:spacing w:before="0"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972E6"/>
    <w:pPr>
      <w:keepNext/>
      <w:keepLines/>
      <w:spacing w:before="0"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972E6"/>
    <w:rPr>
      <w:rFonts w:asciiTheme="majorHAnsi" w:eastAsiaTheme="majorEastAsia" w:hAnsiTheme="majorHAnsi" w:cstheme="majorBidi"/>
      <w:color w:val="0F4761" w:themeColor="accent1" w:themeShade="BF"/>
      <w:sz w:val="40"/>
      <w:szCs w:val="40"/>
      <w:lang w:val="de-DE"/>
    </w:rPr>
  </w:style>
  <w:style w:type="character" w:customStyle="1" w:styleId="berschrift2Zchn">
    <w:name w:val="Überschrift 2 Zchn"/>
    <w:basedOn w:val="Absatz-Standardschriftart"/>
    <w:link w:val="berschrift2"/>
    <w:uiPriority w:val="9"/>
    <w:semiHidden/>
    <w:rsid w:val="00D972E6"/>
    <w:rPr>
      <w:rFonts w:asciiTheme="majorHAnsi" w:eastAsiaTheme="majorEastAsia" w:hAnsiTheme="majorHAnsi" w:cstheme="majorBidi"/>
      <w:color w:val="0F4761" w:themeColor="accent1" w:themeShade="BF"/>
      <w:sz w:val="32"/>
      <w:szCs w:val="32"/>
      <w:lang w:val="de-DE"/>
    </w:rPr>
  </w:style>
  <w:style w:type="character" w:customStyle="1" w:styleId="berschrift3Zchn">
    <w:name w:val="Überschrift 3 Zchn"/>
    <w:basedOn w:val="Absatz-Standardschriftart"/>
    <w:link w:val="berschrift3"/>
    <w:uiPriority w:val="9"/>
    <w:semiHidden/>
    <w:rsid w:val="00D972E6"/>
    <w:rPr>
      <w:rFonts w:eastAsiaTheme="majorEastAsia" w:cstheme="majorBidi"/>
      <w:color w:val="0F4761" w:themeColor="accent1" w:themeShade="BF"/>
      <w:sz w:val="28"/>
      <w:szCs w:val="28"/>
      <w:lang w:val="de-DE"/>
    </w:rPr>
  </w:style>
  <w:style w:type="character" w:customStyle="1" w:styleId="berschrift4Zchn">
    <w:name w:val="Überschrift 4 Zchn"/>
    <w:basedOn w:val="Absatz-Standardschriftart"/>
    <w:link w:val="berschrift4"/>
    <w:uiPriority w:val="9"/>
    <w:semiHidden/>
    <w:rsid w:val="00D972E6"/>
    <w:rPr>
      <w:rFonts w:eastAsiaTheme="majorEastAsia" w:cstheme="majorBidi"/>
      <w:i/>
      <w:iCs/>
      <w:color w:val="0F4761" w:themeColor="accent1" w:themeShade="BF"/>
      <w:lang w:val="de-DE"/>
    </w:rPr>
  </w:style>
  <w:style w:type="character" w:customStyle="1" w:styleId="berschrift5Zchn">
    <w:name w:val="Überschrift 5 Zchn"/>
    <w:basedOn w:val="Absatz-Standardschriftart"/>
    <w:link w:val="berschrift5"/>
    <w:uiPriority w:val="9"/>
    <w:semiHidden/>
    <w:rsid w:val="00D972E6"/>
    <w:rPr>
      <w:rFonts w:eastAsiaTheme="majorEastAsia" w:cstheme="majorBidi"/>
      <w:color w:val="0F4761" w:themeColor="accent1" w:themeShade="BF"/>
      <w:lang w:val="de-DE"/>
    </w:rPr>
  </w:style>
  <w:style w:type="character" w:customStyle="1" w:styleId="berschrift6Zchn">
    <w:name w:val="Überschrift 6 Zchn"/>
    <w:basedOn w:val="Absatz-Standardschriftart"/>
    <w:link w:val="berschrift6"/>
    <w:uiPriority w:val="9"/>
    <w:semiHidden/>
    <w:rsid w:val="00D972E6"/>
    <w:rPr>
      <w:rFonts w:eastAsiaTheme="majorEastAsia" w:cstheme="majorBidi"/>
      <w:i/>
      <w:iCs/>
      <w:color w:val="595959" w:themeColor="text1" w:themeTint="A6"/>
      <w:lang w:val="de-DE"/>
    </w:rPr>
  </w:style>
  <w:style w:type="character" w:customStyle="1" w:styleId="berschrift7Zchn">
    <w:name w:val="Überschrift 7 Zchn"/>
    <w:basedOn w:val="Absatz-Standardschriftart"/>
    <w:link w:val="berschrift7"/>
    <w:uiPriority w:val="9"/>
    <w:semiHidden/>
    <w:rsid w:val="00D972E6"/>
    <w:rPr>
      <w:rFonts w:eastAsiaTheme="majorEastAsia" w:cstheme="majorBidi"/>
      <w:color w:val="595959" w:themeColor="text1" w:themeTint="A6"/>
      <w:lang w:val="de-DE"/>
    </w:rPr>
  </w:style>
  <w:style w:type="character" w:customStyle="1" w:styleId="berschrift8Zchn">
    <w:name w:val="Überschrift 8 Zchn"/>
    <w:basedOn w:val="Absatz-Standardschriftart"/>
    <w:link w:val="berschrift8"/>
    <w:uiPriority w:val="9"/>
    <w:semiHidden/>
    <w:rsid w:val="00D972E6"/>
    <w:rPr>
      <w:rFonts w:eastAsiaTheme="majorEastAsia" w:cstheme="majorBidi"/>
      <w:i/>
      <w:iCs/>
      <w:color w:val="272727" w:themeColor="text1" w:themeTint="D8"/>
      <w:lang w:val="de-DE"/>
    </w:rPr>
  </w:style>
  <w:style w:type="character" w:customStyle="1" w:styleId="berschrift9Zchn">
    <w:name w:val="Überschrift 9 Zchn"/>
    <w:basedOn w:val="Absatz-Standardschriftart"/>
    <w:link w:val="berschrift9"/>
    <w:uiPriority w:val="9"/>
    <w:semiHidden/>
    <w:rsid w:val="00D972E6"/>
    <w:rPr>
      <w:rFonts w:eastAsiaTheme="majorEastAsia" w:cstheme="majorBidi"/>
      <w:color w:val="272727" w:themeColor="text1" w:themeTint="D8"/>
      <w:lang w:val="de-DE"/>
    </w:rPr>
  </w:style>
  <w:style w:type="paragraph" w:styleId="Titel">
    <w:name w:val="Title"/>
    <w:basedOn w:val="Standard"/>
    <w:next w:val="Standard"/>
    <w:link w:val="TitelZchn"/>
    <w:uiPriority w:val="10"/>
    <w:qFormat/>
    <w:rsid w:val="00D972E6"/>
    <w:pPr>
      <w:spacing w:before="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972E6"/>
    <w:rPr>
      <w:rFonts w:asciiTheme="majorHAnsi" w:eastAsiaTheme="majorEastAsia" w:hAnsiTheme="majorHAnsi" w:cstheme="majorBidi"/>
      <w:spacing w:val="-10"/>
      <w:kern w:val="28"/>
      <w:sz w:val="56"/>
      <w:szCs w:val="56"/>
      <w:lang w:val="de-DE"/>
    </w:rPr>
  </w:style>
  <w:style w:type="paragraph" w:styleId="Untertitel">
    <w:name w:val="Subtitle"/>
    <w:basedOn w:val="Standard"/>
    <w:next w:val="Standard"/>
    <w:link w:val="UntertitelZchn"/>
    <w:uiPriority w:val="11"/>
    <w:qFormat/>
    <w:rsid w:val="00D972E6"/>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972E6"/>
    <w:rPr>
      <w:rFonts w:eastAsiaTheme="majorEastAsia" w:cstheme="majorBidi"/>
      <w:color w:val="595959" w:themeColor="text1" w:themeTint="A6"/>
      <w:spacing w:val="15"/>
      <w:sz w:val="28"/>
      <w:szCs w:val="28"/>
      <w:lang w:val="de-DE"/>
    </w:rPr>
  </w:style>
  <w:style w:type="paragraph" w:styleId="Zitat">
    <w:name w:val="Quote"/>
    <w:basedOn w:val="Standard"/>
    <w:next w:val="Standard"/>
    <w:link w:val="ZitatZchn"/>
    <w:uiPriority w:val="29"/>
    <w:qFormat/>
    <w:rsid w:val="00D972E6"/>
    <w:pPr>
      <w:spacing w:after="160"/>
      <w:jc w:val="center"/>
    </w:pPr>
    <w:rPr>
      <w:i/>
      <w:iCs/>
      <w:color w:val="404040" w:themeColor="text1" w:themeTint="BF"/>
    </w:rPr>
  </w:style>
  <w:style w:type="character" w:customStyle="1" w:styleId="ZitatZchn">
    <w:name w:val="Zitat Zchn"/>
    <w:basedOn w:val="Absatz-Standardschriftart"/>
    <w:link w:val="Zitat"/>
    <w:uiPriority w:val="29"/>
    <w:rsid w:val="00D972E6"/>
    <w:rPr>
      <w:i/>
      <w:iCs/>
      <w:color w:val="404040" w:themeColor="text1" w:themeTint="BF"/>
      <w:lang w:val="de-DE"/>
    </w:rPr>
  </w:style>
  <w:style w:type="paragraph" w:styleId="Listenabsatz">
    <w:name w:val="List Paragraph"/>
    <w:basedOn w:val="Standard"/>
    <w:uiPriority w:val="34"/>
    <w:qFormat/>
    <w:rsid w:val="00D972E6"/>
    <w:pPr>
      <w:ind w:left="720"/>
      <w:contextualSpacing/>
    </w:pPr>
  </w:style>
  <w:style w:type="character" w:styleId="IntensiveHervorhebung">
    <w:name w:val="Intense Emphasis"/>
    <w:basedOn w:val="Absatz-Standardschriftart"/>
    <w:uiPriority w:val="21"/>
    <w:qFormat/>
    <w:rsid w:val="00D972E6"/>
    <w:rPr>
      <w:i/>
      <w:iCs/>
      <w:color w:val="0F4761" w:themeColor="accent1" w:themeShade="BF"/>
    </w:rPr>
  </w:style>
  <w:style w:type="paragraph" w:styleId="IntensivesZitat">
    <w:name w:val="Intense Quote"/>
    <w:basedOn w:val="Standard"/>
    <w:next w:val="Standard"/>
    <w:link w:val="IntensivesZitatZchn"/>
    <w:uiPriority w:val="30"/>
    <w:qFormat/>
    <w:rsid w:val="00D972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972E6"/>
    <w:rPr>
      <w:i/>
      <w:iCs/>
      <w:color w:val="0F4761" w:themeColor="accent1" w:themeShade="BF"/>
      <w:lang w:val="de-DE"/>
    </w:rPr>
  </w:style>
  <w:style w:type="character" w:styleId="IntensiverVerweis">
    <w:name w:val="Intense Reference"/>
    <w:basedOn w:val="Absatz-Standardschriftart"/>
    <w:uiPriority w:val="32"/>
    <w:qFormat/>
    <w:rsid w:val="00D972E6"/>
    <w:rPr>
      <w:b/>
      <w:bCs/>
      <w:smallCaps/>
      <w:color w:val="0F4761" w:themeColor="accent1" w:themeShade="BF"/>
      <w:spacing w:val="5"/>
    </w:rPr>
  </w:style>
  <w:style w:type="table" w:styleId="Tabellenraster">
    <w:name w:val="Table Grid"/>
    <w:basedOn w:val="NormaleTabelle"/>
    <w:uiPriority w:val="39"/>
    <w:rsid w:val="00D972E6"/>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2098</Words>
  <Characters>13222</Characters>
  <Application>Microsoft Office Word</Application>
  <DocSecurity>4</DocSecurity>
  <Lines>110</Lines>
  <Paragraphs>30</Paragraphs>
  <ScaleCrop>false</ScaleCrop>
  <Company/>
  <LinksUpToDate>false</LinksUpToDate>
  <CharactersWithSpaces>15290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 Nguyen</dc:creator>
  <cp:keywords/>
  <dc:description/>
  <cp:lastModifiedBy>Melanie Schubert</cp:lastModifiedBy>
  <cp:revision>2</cp:revision>
  <dcterms:created xsi:type="dcterms:W3CDTF">2026-08-21T12:59:00Z</dcterms:created>
  <dcterms:modified xsi:type="dcterms:W3CDTF">2026-08-21T12:59:00Z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B79FC1AC-43F9-414B-88A1-4C759CBD9A3E</vt:lpwstr>
  </property>
</Properties>
</file>