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180" w:rsidRPr="00194C7E" w:rsidRDefault="00A44180" w:rsidP="00A44180">
      <w:pPr>
        <w:spacing w:after="0" w:line="240" w:lineRule="auto"/>
        <w:rPr>
          <w:rFonts w:ascii="Times New Roman" w:eastAsia="Times New Roman" w:hAnsi="Times New Roman"/>
          <w:bCs/>
          <w:color w:val="auto"/>
          <w:sz w:val="24"/>
          <w:lang w:eastAsia="fr-FR"/>
        </w:rPr>
      </w:pPr>
      <w:r w:rsidRPr="00194C7E">
        <w:rPr>
          <w:rFonts w:ascii="Times New Roman" w:eastAsia="Times New Roman" w:hAnsi="Times New Roman"/>
          <w:bCs/>
          <w:color w:val="auto"/>
          <w:sz w:val="24"/>
          <w:lang w:eastAsia="fr-FR"/>
        </w:rPr>
        <w:t>Appendix 1. Method for estimation of the odds ratio for back pain in relation to the subsequent pubertal stages using STATA.</w:t>
      </w:r>
    </w:p>
    <w:p w:rsidR="00A44180" w:rsidRPr="00194C7E" w:rsidRDefault="00A44180" w:rsidP="00A44180">
      <w:pPr>
        <w:spacing w:after="0" w:line="240" w:lineRule="auto"/>
        <w:rPr>
          <w:rFonts w:ascii="Times New Roman" w:eastAsia="Times New Roman" w:hAnsi="Times New Roman"/>
          <w:bCs/>
          <w:color w:val="auto"/>
          <w:sz w:val="24"/>
          <w:lang w:eastAsia="fr-FR"/>
        </w:rPr>
      </w:pPr>
    </w:p>
    <w:p w:rsidR="00A44180" w:rsidRPr="00194C7E" w:rsidRDefault="00A44180" w:rsidP="00A44180">
      <w:pPr>
        <w:spacing w:after="0" w:line="240" w:lineRule="auto"/>
        <w:rPr>
          <w:rFonts w:ascii="Times New Roman" w:eastAsia="Times New Roman" w:hAnsi="Times New Roman"/>
          <w:bCs/>
          <w:color w:val="auto"/>
          <w:sz w:val="24"/>
          <w:lang w:eastAsia="fr-FR"/>
        </w:rPr>
      </w:pPr>
      <w:r w:rsidRPr="00194C7E">
        <w:rPr>
          <w:rFonts w:ascii="Times New Roman" w:eastAsia="Times New Roman" w:hAnsi="Times New Roman"/>
          <w:bCs/>
          <w:color w:val="auto"/>
          <w:sz w:val="24"/>
          <w:lang w:eastAsia="fr-FR"/>
        </w:rPr>
        <w:t>To calculate the odds ratios (OR) for the various pubertal stages, the OR provided from the logistic regression wou</w:t>
      </w:r>
      <w:bookmarkStart w:id="0" w:name="_GoBack"/>
      <w:bookmarkEnd w:id="0"/>
      <w:r w:rsidRPr="00194C7E">
        <w:rPr>
          <w:rFonts w:ascii="Times New Roman" w:eastAsia="Times New Roman" w:hAnsi="Times New Roman"/>
          <w:bCs/>
          <w:color w:val="auto"/>
          <w:sz w:val="24"/>
          <w:lang w:eastAsia="fr-FR"/>
        </w:rPr>
        <w:t xml:space="preserve">ld serve as the basis for the subsequent values. The log-file in STATA used for this is shown below for the unadjusted OR values of </w:t>
      </w:r>
      <w:proofErr w:type="spellStart"/>
      <w:r w:rsidRPr="00194C7E">
        <w:rPr>
          <w:rFonts w:ascii="Times New Roman" w:eastAsia="Times New Roman" w:hAnsi="Times New Roman"/>
          <w:bCs/>
          <w:color w:val="auto"/>
          <w:sz w:val="24"/>
          <w:lang w:eastAsia="fr-FR"/>
        </w:rPr>
        <w:t>Jansens</w:t>
      </w:r>
      <w:proofErr w:type="spellEnd"/>
      <w:r w:rsidRPr="00194C7E">
        <w:rPr>
          <w:rFonts w:ascii="Times New Roman" w:eastAsia="Times New Roman" w:hAnsi="Times New Roman"/>
          <w:bCs/>
          <w:color w:val="auto"/>
          <w:sz w:val="24"/>
          <w:lang w:eastAsia="fr-FR"/>
        </w:rPr>
        <w:t xml:space="preserve"> </w:t>
      </w:r>
      <w:r w:rsidRPr="002879C4">
        <w:rPr>
          <w:rFonts w:ascii="Times New Roman" w:eastAsia="Times New Roman" w:hAnsi="Times New Roman"/>
          <w:bCs/>
          <w:i/>
          <w:color w:val="auto"/>
          <w:sz w:val="24"/>
          <w:lang w:eastAsia="fr-FR"/>
        </w:rPr>
        <w:t xml:space="preserve">et al. </w:t>
      </w:r>
      <w:r>
        <w:rPr>
          <w:rFonts w:ascii="Times New Roman" w:hAnsi="Times New Roman"/>
          <w:sz w:val="24"/>
        </w:rPr>
        <w:t>[33</w:t>
      </w:r>
      <w:r w:rsidRPr="006E66A9">
        <w:rPr>
          <w:rFonts w:ascii="Times New Roman" w:hAnsi="Times New Roman"/>
          <w:sz w:val="24"/>
        </w:rPr>
        <w:t>]</w:t>
      </w:r>
      <w:r w:rsidRPr="00194C7E">
        <w:rPr>
          <w:rFonts w:ascii="Times New Roman" w:hAnsi="Times New Roman"/>
          <w:sz w:val="24"/>
        </w:rPr>
        <w:t xml:space="preserve"> </w:t>
      </w:r>
      <w:r w:rsidRPr="00194C7E">
        <w:rPr>
          <w:rFonts w:ascii="Times New Roman" w:eastAsia="Times New Roman" w:hAnsi="Times New Roman"/>
          <w:bCs/>
          <w:color w:val="auto"/>
          <w:sz w:val="24"/>
          <w:lang w:eastAsia="fr-FR"/>
        </w:rPr>
        <w:t>as an example.</w:t>
      </w:r>
    </w:p>
    <w:p w:rsidR="00A44180" w:rsidRPr="00194C7E" w:rsidRDefault="00A44180" w:rsidP="00A44180">
      <w:pPr>
        <w:spacing w:after="0" w:line="240" w:lineRule="auto"/>
        <w:rPr>
          <w:rFonts w:ascii="Times New Roman" w:eastAsia="Times New Roman" w:hAnsi="Times New Roman"/>
          <w:bCs/>
          <w:color w:val="auto"/>
          <w:sz w:val="20"/>
          <w:lang w:eastAsia="fr-FR"/>
        </w:rPr>
      </w:pPr>
    </w:p>
    <w:p w:rsidR="00A44180" w:rsidRPr="00194C7E" w:rsidRDefault="00A44180" w:rsidP="00A44180">
      <w:pPr>
        <w:spacing w:after="0" w:line="240" w:lineRule="auto"/>
        <w:rPr>
          <w:rFonts w:ascii="Times New Roman" w:eastAsia="Times New Roman" w:hAnsi="Times New Roman"/>
          <w:bCs/>
          <w:color w:val="auto"/>
          <w:sz w:val="20"/>
          <w:lang w:eastAsia="fr-FR"/>
        </w:rPr>
      </w:pPr>
      <w:proofErr w:type="gramStart"/>
      <w:r w:rsidRPr="00194C7E">
        <w:rPr>
          <w:rFonts w:ascii="Times New Roman" w:eastAsia="Times New Roman" w:hAnsi="Times New Roman"/>
          <w:bCs/>
          <w:color w:val="auto"/>
          <w:sz w:val="20"/>
          <w:lang w:eastAsia="fr-FR"/>
        </w:rPr>
        <w:t>name</w:t>
      </w:r>
      <w:proofErr w:type="gramEnd"/>
      <w:r w:rsidRPr="00194C7E">
        <w:rPr>
          <w:rFonts w:ascii="Times New Roman" w:eastAsia="Times New Roman" w:hAnsi="Times New Roman"/>
          <w:bCs/>
          <w:color w:val="auto"/>
          <w:sz w:val="20"/>
          <w:lang w:eastAsia="fr-FR"/>
        </w:rPr>
        <w:t>:  &lt; OR calc.log &gt;</w:t>
      </w:r>
    </w:p>
    <w:p w:rsidR="00A44180" w:rsidRPr="00194C7E" w:rsidRDefault="00A44180" w:rsidP="00A44180">
      <w:pPr>
        <w:spacing w:after="0" w:line="240" w:lineRule="auto"/>
        <w:rPr>
          <w:rFonts w:ascii="Times New Roman" w:eastAsia="Times New Roman" w:hAnsi="Times New Roman"/>
          <w:bCs/>
          <w:color w:val="auto"/>
          <w:sz w:val="20"/>
          <w:lang w:eastAsia="fr-FR"/>
        </w:rPr>
      </w:pPr>
      <w:r w:rsidRPr="00194C7E">
        <w:rPr>
          <w:rFonts w:ascii="Times New Roman" w:eastAsia="Times New Roman" w:hAnsi="Times New Roman"/>
          <w:bCs/>
          <w:color w:val="auto"/>
          <w:sz w:val="20"/>
          <w:lang w:eastAsia="fr-FR"/>
        </w:rPr>
        <w:t xml:space="preserve">       </w:t>
      </w:r>
      <w:proofErr w:type="gramStart"/>
      <w:r w:rsidRPr="00194C7E">
        <w:rPr>
          <w:rFonts w:ascii="Times New Roman" w:eastAsia="Times New Roman" w:hAnsi="Times New Roman"/>
          <w:bCs/>
          <w:color w:val="auto"/>
          <w:sz w:val="20"/>
          <w:lang w:eastAsia="fr-FR"/>
        </w:rPr>
        <w:t>log</w:t>
      </w:r>
      <w:proofErr w:type="gramEnd"/>
      <w:r w:rsidRPr="00194C7E">
        <w:rPr>
          <w:rFonts w:ascii="Times New Roman" w:eastAsia="Times New Roman" w:hAnsi="Times New Roman"/>
          <w:bCs/>
          <w:color w:val="auto"/>
          <w:sz w:val="20"/>
          <w:lang w:eastAsia="fr-FR"/>
        </w:rPr>
        <w:t>:  /Users/ OR calc.log</w:t>
      </w:r>
    </w:p>
    <w:p w:rsidR="00A44180" w:rsidRPr="00194C7E" w:rsidRDefault="00A44180" w:rsidP="00A44180">
      <w:pPr>
        <w:spacing w:after="0" w:line="240" w:lineRule="auto"/>
        <w:rPr>
          <w:rFonts w:ascii="Times New Roman" w:eastAsia="Times New Roman" w:hAnsi="Times New Roman"/>
          <w:bCs/>
          <w:color w:val="auto"/>
          <w:sz w:val="20"/>
          <w:lang w:eastAsia="fr-FR"/>
        </w:rPr>
      </w:pPr>
      <w:r w:rsidRPr="00194C7E">
        <w:rPr>
          <w:rFonts w:ascii="Times New Roman" w:eastAsia="Times New Roman" w:hAnsi="Times New Roman"/>
          <w:bCs/>
          <w:color w:val="auto"/>
          <w:sz w:val="20"/>
          <w:lang w:eastAsia="fr-FR"/>
        </w:rPr>
        <w:t xml:space="preserve">  </w:t>
      </w:r>
      <w:proofErr w:type="gramStart"/>
      <w:r w:rsidRPr="00194C7E">
        <w:rPr>
          <w:rFonts w:ascii="Times New Roman" w:eastAsia="Times New Roman" w:hAnsi="Times New Roman"/>
          <w:bCs/>
          <w:color w:val="auto"/>
          <w:sz w:val="20"/>
          <w:lang w:eastAsia="fr-FR"/>
        </w:rPr>
        <w:t>log</w:t>
      </w:r>
      <w:proofErr w:type="gramEnd"/>
      <w:r w:rsidRPr="00194C7E">
        <w:rPr>
          <w:rFonts w:ascii="Times New Roman" w:eastAsia="Times New Roman" w:hAnsi="Times New Roman"/>
          <w:bCs/>
          <w:color w:val="auto"/>
          <w:sz w:val="20"/>
          <w:lang w:eastAsia="fr-FR"/>
        </w:rPr>
        <w:t xml:space="preserve"> type:  text</w:t>
      </w:r>
    </w:p>
    <w:p w:rsidR="00A44180" w:rsidRPr="00194C7E" w:rsidRDefault="00A44180" w:rsidP="00A44180">
      <w:pPr>
        <w:spacing w:after="0" w:line="240" w:lineRule="auto"/>
        <w:rPr>
          <w:rFonts w:ascii="Times New Roman" w:eastAsia="Times New Roman" w:hAnsi="Times New Roman"/>
          <w:bCs/>
          <w:color w:val="auto"/>
          <w:sz w:val="20"/>
          <w:lang w:eastAsia="fr-FR"/>
        </w:rPr>
      </w:pPr>
      <w:r w:rsidRPr="00194C7E">
        <w:rPr>
          <w:rFonts w:ascii="Times New Roman" w:eastAsia="Times New Roman" w:hAnsi="Times New Roman"/>
          <w:bCs/>
          <w:color w:val="auto"/>
          <w:sz w:val="20"/>
          <w:lang w:eastAsia="fr-FR"/>
        </w:rPr>
        <w:t xml:space="preserve"> </w:t>
      </w:r>
      <w:proofErr w:type="gramStart"/>
      <w:r w:rsidRPr="00194C7E">
        <w:rPr>
          <w:rFonts w:ascii="Times New Roman" w:eastAsia="Times New Roman" w:hAnsi="Times New Roman"/>
          <w:bCs/>
          <w:color w:val="auto"/>
          <w:sz w:val="20"/>
          <w:lang w:eastAsia="fr-FR"/>
        </w:rPr>
        <w:t>opened</w:t>
      </w:r>
      <w:proofErr w:type="gramEnd"/>
      <w:r w:rsidRPr="00194C7E">
        <w:rPr>
          <w:rFonts w:ascii="Times New Roman" w:eastAsia="Times New Roman" w:hAnsi="Times New Roman"/>
          <w:bCs/>
          <w:color w:val="auto"/>
          <w:sz w:val="20"/>
          <w:lang w:eastAsia="fr-FR"/>
        </w:rPr>
        <w:t xml:space="preserve"> on:  26 May 2014, 14:55:59</w:t>
      </w:r>
    </w:p>
    <w:p w:rsidR="00A44180" w:rsidRPr="00194C7E" w:rsidRDefault="00A44180" w:rsidP="00A44180">
      <w:pPr>
        <w:spacing w:after="0" w:line="240" w:lineRule="auto"/>
        <w:rPr>
          <w:rFonts w:ascii="Times New Roman" w:eastAsia="Times New Roman" w:hAnsi="Times New Roman"/>
          <w:bCs/>
          <w:color w:val="auto"/>
          <w:sz w:val="20"/>
          <w:lang w:eastAsia="fr-FR"/>
        </w:rPr>
      </w:pPr>
    </w:p>
    <w:p w:rsidR="00A44180" w:rsidRPr="00194C7E" w:rsidRDefault="00A44180" w:rsidP="00A44180">
      <w:pPr>
        <w:spacing w:after="0" w:line="240" w:lineRule="auto"/>
        <w:rPr>
          <w:rFonts w:ascii="Times New Roman" w:eastAsia="Times New Roman" w:hAnsi="Times New Roman"/>
          <w:bCs/>
          <w:color w:val="auto"/>
          <w:sz w:val="20"/>
          <w:lang w:eastAsia="fr-FR"/>
        </w:rPr>
      </w:pPr>
      <w:r w:rsidRPr="00194C7E">
        <w:rPr>
          <w:rFonts w:ascii="Times New Roman" w:eastAsia="Times New Roman" w:hAnsi="Times New Roman"/>
          <w:bCs/>
          <w:color w:val="auto"/>
          <w:sz w:val="20"/>
          <w:lang w:eastAsia="fr-FR"/>
        </w:rPr>
        <w:t xml:space="preserve">. </w:t>
      </w:r>
      <w:proofErr w:type="gramStart"/>
      <w:r w:rsidRPr="00194C7E">
        <w:rPr>
          <w:rFonts w:ascii="Times New Roman" w:eastAsia="Times New Roman" w:hAnsi="Times New Roman"/>
          <w:bCs/>
          <w:color w:val="auto"/>
          <w:sz w:val="20"/>
          <w:lang w:eastAsia="fr-FR"/>
        </w:rPr>
        <w:t>display</w:t>
      </w:r>
      <w:proofErr w:type="gramEnd"/>
      <w:r w:rsidRPr="00194C7E">
        <w:rPr>
          <w:rFonts w:ascii="Times New Roman" w:eastAsia="Times New Roman" w:hAnsi="Times New Roman"/>
          <w:bCs/>
          <w:color w:val="auto"/>
          <w:sz w:val="20"/>
          <w:lang w:eastAsia="fr-FR"/>
        </w:rPr>
        <w:t xml:space="preserve"> log(1.34)</w:t>
      </w:r>
    </w:p>
    <w:p w:rsidR="00A44180" w:rsidRPr="00194C7E" w:rsidRDefault="00A44180" w:rsidP="00A44180">
      <w:pPr>
        <w:spacing w:after="0" w:line="240" w:lineRule="auto"/>
        <w:rPr>
          <w:rFonts w:ascii="Times New Roman" w:eastAsia="Times New Roman" w:hAnsi="Times New Roman"/>
          <w:bCs/>
          <w:color w:val="auto"/>
          <w:sz w:val="20"/>
          <w:lang w:eastAsia="fr-FR"/>
        </w:rPr>
      </w:pPr>
      <w:r w:rsidRPr="00194C7E">
        <w:rPr>
          <w:rFonts w:ascii="Times New Roman" w:eastAsia="Times New Roman" w:hAnsi="Times New Roman"/>
          <w:bCs/>
          <w:color w:val="auto"/>
          <w:sz w:val="20"/>
          <w:lang w:eastAsia="fr-FR"/>
        </w:rPr>
        <w:t>.29266961</w:t>
      </w:r>
    </w:p>
    <w:p w:rsidR="00A44180" w:rsidRPr="00194C7E" w:rsidRDefault="00A44180" w:rsidP="00A44180">
      <w:pPr>
        <w:spacing w:after="0" w:line="240" w:lineRule="auto"/>
        <w:rPr>
          <w:rFonts w:ascii="Times New Roman" w:eastAsia="Times New Roman" w:hAnsi="Times New Roman"/>
          <w:bCs/>
          <w:color w:val="auto"/>
          <w:sz w:val="20"/>
          <w:lang w:eastAsia="fr-FR"/>
        </w:rPr>
      </w:pPr>
    </w:p>
    <w:p w:rsidR="00A44180" w:rsidRPr="00194C7E" w:rsidRDefault="00A44180" w:rsidP="00A44180">
      <w:pPr>
        <w:spacing w:after="0" w:line="240" w:lineRule="auto"/>
        <w:rPr>
          <w:rFonts w:ascii="Times New Roman" w:eastAsia="Times New Roman" w:hAnsi="Times New Roman"/>
          <w:bCs/>
          <w:color w:val="auto"/>
          <w:sz w:val="20"/>
          <w:lang w:eastAsia="fr-FR"/>
        </w:rPr>
      </w:pPr>
      <w:r w:rsidRPr="00194C7E">
        <w:rPr>
          <w:rFonts w:ascii="Times New Roman" w:eastAsia="Times New Roman" w:hAnsi="Times New Roman"/>
          <w:bCs/>
          <w:color w:val="auto"/>
          <w:sz w:val="20"/>
          <w:lang w:eastAsia="fr-FR"/>
        </w:rPr>
        <w:t xml:space="preserve">. </w:t>
      </w:r>
      <w:proofErr w:type="gramStart"/>
      <w:r w:rsidRPr="00194C7E">
        <w:rPr>
          <w:rFonts w:ascii="Times New Roman" w:eastAsia="Times New Roman" w:hAnsi="Times New Roman"/>
          <w:bCs/>
          <w:color w:val="auto"/>
          <w:sz w:val="20"/>
          <w:lang w:eastAsia="fr-FR"/>
        </w:rPr>
        <w:t>display</w:t>
      </w:r>
      <w:proofErr w:type="gramEnd"/>
      <w:r w:rsidRPr="00194C7E">
        <w:rPr>
          <w:rFonts w:ascii="Times New Roman" w:eastAsia="Times New Roman" w:hAnsi="Times New Roman"/>
          <w:bCs/>
          <w:color w:val="auto"/>
          <w:sz w:val="20"/>
          <w:lang w:eastAsia="fr-FR"/>
        </w:rPr>
        <w:t xml:space="preserve"> </w:t>
      </w:r>
      <w:proofErr w:type="spellStart"/>
      <w:r w:rsidRPr="00194C7E">
        <w:rPr>
          <w:rFonts w:ascii="Times New Roman" w:eastAsia="Times New Roman" w:hAnsi="Times New Roman"/>
          <w:bCs/>
          <w:color w:val="auto"/>
          <w:sz w:val="20"/>
          <w:lang w:eastAsia="fr-FR"/>
        </w:rPr>
        <w:t>exp</w:t>
      </w:r>
      <w:proofErr w:type="spellEnd"/>
      <w:r w:rsidRPr="00194C7E">
        <w:rPr>
          <w:rFonts w:ascii="Times New Roman" w:eastAsia="Times New Roman" w:hAnsi="Times New Roman"/>
          <w:bCs/>
          <w:color w:val="auto"/>
          <w:sz w:val="20"/>
          <w:lang w:eastAsia="fr-FR"/>
        </w:rPr>
        <w:t>(0*0.29267)</w:t>
      </w:r>
    </w:p>
    <w:p w:rsidR="00A44180" w:rsidRPr="00194C7E" w:rsidRDefault="00A44180" w:rsidP="00A44180">
      <w:pPr>
        <w:spacing w:after="0" w:line="240" w:lineRule="auto"/>
        <w:rPr>
          <w:rFonts w:ascii="Times New Roman" w:eastAsia="Times New Roman" w:hAnsi="Times New Roman"/>
          <w:bCs/>
          <w:color w:val="auto"/>
          <w:sz w:val="20"/>
          <w:lang w:eastAsia="fr-FR"/>
        </w:rPr>
      </w:pPr>
      <w:r w:rsidRPr="00194C7E">
        <w:rPr>
          <w:rFonts w:ascii="Times New Roman" w:eastAsia="Times New Roman" w:hAnsi="Times New Roman"/>
          <w:bCs/>
          <w:color w:val="auto"/>
          <w:sz w:val="20"/>
          <w:lang w:eastAsia="fr-FR"/>
        </w:rPr>
        <w:t>1</w:t>
      </w:r>
    </w:p>
    <w:p w:rsidR="00A44180" w:rsidRPr="00194C7E" w:rsidRDefault="00A44180" w:rsidP="00A44180">
      <w:pPr>
        <w:spacing w:after="0" w:line="240" w:lineRule="auto"/>
        <w:rPr>
          <w:rFonts w:ascii="Times New Roman" w:eastAsia="Times New Roman" w:hAnsi="Times New Roman"/>
          <w:bCs/>
          <w:color w:val="auto"/>
          <w:sz w:val="20"/>
          <w:lang w:eastAsia="fr-FR"/>
        </w:rPr>
      </w:pPr>
    </w:p>
    <w:p w:rsidR="00A44180" w:rsidRPr="00194C7E" w:rsidRDefault="00A44180" w:rsidP="00A44180">
      <w:pPr>
        <w:spacing w:after="0" w:line="240" w:lineRule="auto"/>
        <w:rPr>
          <w:rFonts w:ascii="Times New Roman" w:eastAsia="Times New Roman" w:hAnsi="Times New Roman"/>
          <w:bCs/>
          <w:color w:val="auto"/>
          <w:sz w:val="20"/>
          <w:lang w:eastAsia="fr-FR"/>
        </w:rPr>
      </w:pPr>
      <w:r w:rsidRPr="00194C7E">
        <w:rPr>
          <w:rFonts w:ascii="Times New Roman" w:eastAsia="Times New Roman" w:hAnsi="Times New Roman"/>
          <w:bCs/>
          <w:color w:val="auto"/>
          <w:sz w:val="20"/>
          <w:lang w:eastAsia="fr-FR"/>
        </w:rPr>
        <w:t xml:space="preserve">. </w:t>
      </w:r>
      <w:proofErr w:type="gramStart"/>
      <w:r w:rsidRPr="00194C7E">
        <w:rPr>
          <w:rFonts w:ascii="Times New Roman" w:eastAsia="Times New Roman" w:hAnsi="Times New Roman"/>
          <w:bCs/>
          <w:color w:val="auto"/>
          <w:sz w:val="20"/>
          <w:lang w:eastAsia="fr-FR"/>
        </w:rPr>
        <w:t>display</w:t>
      </w:r>
      <w:proofErr w:type="gramEnd"/>
      <w:r w:rsidRPr="00194C7E">
        <w:rPr>
          <w:rFonts w:ascii="Times New Roman" w:eastAsia="Times New Roman" w:hAnsi="Times New Roman"/>
          <w:bCs/>
          <w:color w:val="auto"/>
          <w:sz w:val="20"/>
          <w:lang w:eastAsia="fr-FR"/>
        </w:rPr>
        <w:t xml:space="preserve"> </w:t>
      </w:r>
      <w:proofErr w:type="spellStart"/>
      <w:r w:rsidRPr="00194C7E">
        <w:rPr>
          <w:rFonts w:ascii="Times New Roman" w:eastAsia="Times New Roman" w:hAnsi="Times New Roman"/>
          <w:bCs/>
          <w:color w:val="auto"/>
          <w:sz w:val="20"/>
          <w:lang w:eastAsia="fr-FR"/>
        </w:rPr>
        <w:t>exp</w:t>
      </w:r>
      <w:proofErr w:type="spellEnd"/>
      <w:r w:rsidRPr="00194C7E">
        <w:rPr>
          <w:rFonts w:ascii="Times New Roman" w:eastAsia="Times New Roman" w:hAnsi="Times New Roman"/>
          <w:bCs/>
          <w:color w:val="auto"/>
          <w:sz w:val="20"/>
          <w:lang w:eastAsia="fr-FR"/>
        </w:rPr>
        <w:t>(1*0.29267)</w:t>
      </w:r>
    </w:p>
    <w:p w:rsidR="00A44180" w:rsidRPr="00194C7E" w:rsidRDefault="00A44180" w:rsidP="00A44180">
      <w:pPr>
        <w:spacing w:after="0" w:line="240" w:lineRule="auto"/>
        <w:rPr>
          <w:rFonts w:ascii="Times New Roman" w:eastAsia="Times New Roman" w:hAnsi="Times New Roman"/>
          <w:bCs/>
          <w:color w:val="auto"/>
          <w:sz w:val="20"/>
          <w:lang w:eastAsia="fr-FR"/>
        </w:rPr>
      </w:pPr>
      <w:r w:rsidRPr="00194C7E">
        <w:rPr>
          <w:rFonts w:ascii="Times New Roman" w:eastAsia="Times New Roman" w:hAnsi="Times New Roman"/>
          <w:bCs/>
          <w:color w:val="auto"/>
          <w:sz w:val="20"/>
          <w:lang w:eastAsia="fr-FR"/>
        </w:rPr>
        <w:t>1.3400005</w:t>
      </w:r>
    </w:p>
    <w:p w:rsidR="00A44180" w:rsidRPr="00194C7E" w:rsidRDefault="00A44180" w:rsidP="00A44180">
      <w:pPr>
        <w:spacing w:after="0" w:line="240" w:lineRule="auto"/>
        <w:rPr>
          <w:rFonts w:ascii="Times New Roman" w:eastAsia="Times New Roman" w:hAnsi="Times New Roman"/>
          <w:bCs/>
          <w:color w:val="auto"/>
          <w:sz w:val="20"/>
          <w:lang w:eastAsia="fr-FR"/>
        </w:rPr>
      </w:pPr>
    </w:p>
    <w:p w:rsidR="00A44180" w:rsidRPr="00194C7E" w:rsidRDefault="00A44180" w:rsidP="00A44180">
      <w:pPr>
        <w:spacing w:after="0" w:line="240" w:lineRule="auto"/>
        <w:rPr>
          <w:rFonts w:ascii="Times New Roman" w:eastAsia="Times New Roman" w:hAnsi="Times New Roman"/>
          <w:bCs/>
          <w:color w:val="auto"/>
          <w:sz w:val="20"/>
          <w:lang w:eastAsia="fr-FR"/>
        </w:rPr>
      </w:pPr>
      <w:r w:rsidRPr="00194C7E">
        <w:rPr>
          <w:rFonts w:ascii="Times New Roman" w:eastAsia="Times New Roman" w:hAnsi="Times New Roman"/>
          <w:bCs/>
          <w:color w:val="auto"/>
          <w:sz w:val="20"/>
          <w:lang w:eastAsia="fr-FR"/>
        </w:rPr>
        <w:t xml:space="preserve">. </w:t>
      </w:r>
      <w:proofErr w:type="gramStart"/>
      <w:r w:rsidRPr="00194C7E">
        <w:rPr>
          <w:rFonts w:ascii="Times New Roman" w:eastAsia="Times New Roman" w:hAnsi="Times New Roman"/>
          <w:bCs/>
          <w:color w:val="auto"/>
          <w:sz w:val="20"/>
          <w:lang w:eastAsia="fr-FR"/>
        </w:rPr>
        <w:t>display</w:t>
      </w:r>
      <w:proofErr w:type="gramEnd"/>
      <w:r w:rsidRPr="00194C7E">
        <w:rPr>
          <w:rFonts w:ascii="Times New Roman" w:eastAsia="Times New Roman" w:hAnsi="Times New Roman"/>
          <w:bCs/>
          <w:color w:val="auto"/>
          <w:sz w:val="20"/>
          <w:lang w:eastAsia="fr-FR"/>
        </w:rPr>
        <w:t xml:space="preserve"> </w:t>
      </w:r>
      <w:proofErr w:type="spellStart"/>
      <w:r w:rsidRPr="00194C7E">
        <w:rPr>
          <w:rFonts w:ascii="Times New Roman" w:eastAsia="Times New Roman" w:hAnsi="Times New Roman"/>
          <w:bCs/>
          <w:color w:val="auto"/>
          <w:sz w:val="20"/>
          <w:lang w:eastAsia="fr-FR"/>
        </w:rPr>
        <w:t>exp</w:t>
      </w:r>
      <w:proofErr w:type="spellEnd"/>
      <w:r w:rsidRPr="00194C7E">
        <w:rPr>
          <w:rFonts w:ascii="Times New Roman" w:eastAsia="Times New Roman" w:hAnsi="Times New Roman"/>
          <w:bCs/>
          <w:color w:val="auto"/>
          <w:sz w:val="20"/>
          <w:lang w:eastAsia="fr-FR"/>
        </w:rPr>
        <w:t>(2*0.29267)</w:t>
      </w:r>
    </w:p>
    <w:p w:rsidR="00A44180" w:rsidRPr="00194C7E" w:rsidRDefault="00A44180" w:rsidP="00A44180">
      <w:pPr>
        <w:spacing w:after="0" w:line="240" w:lineRule="auto"/>
        <w:rPr>
          <w:rFonts w:ascii="Times New Roman" w:eastAsia="Times New Roman" w:hAnsi="Times New Roman"/>
          <w:bCs/>
          <w:color w:val="auto"/>
          <w:sz w:val="20"/>
          <w:lang w:eastAsia="fr-FR"/>
        </w:rPr>
      </w:pPr>
      <w:r w:rsidRPr="00194C7E">
        <w:rPr>
          <w:rFonts w:ascii="Times New Roman" w:eastAsia="Times New Roman" w:hAnsi="Times New Roman"/>
          <w:bCs/>
          <w:color w:val="auto"/>
          <w:sz w:val="20"/>
          <w:lang w:eastAsia="fr-FR"/>
        </w:rPr>
        <w:t>1.7956014</w:t>
      </w:r>
    </w:p>
    <w:p w:rsidR="00A44180" w:rsidRPr="00194C7E" w:rsidRDefault="00A44180" w:rsidP="00A44180">
      <w:pPr>
        <w:spacing w:after="0" w:line="240" w:lineRule="auto"/>
        <w:rPr>
          <w:rFonts w:ascii="Times New Roman" w:eastAsia="Times New Roman" w:hAnsi="Times New Roman"/>
          <w:bCs/>
          <w:color w:val="auto"/>
          <w:sz w:val="20"/>
          <w:lang w:eastAsia="fr-FR"/>
        </w:rPr>
      </w:pPr>
    </w:p>
    <w:p w:rsidR="00A44180" w:rsidRPr="00194C7E" w:rsidRDefault="00A44180" w:rsidP="00A44180">
      <w:pPr>
        <w:spacing w:after="0" w:line="240" w:lineRule="auto"/>
        <w:rPr>
          <w:rFonts w:ascii="Times New Roman" w:eastAsia="Times New Roman" w:hAnsi="Times New Roman"/>
          <w:bCs/>
          <w:color w:val="auto"/>
          <w:sz w:val="20"/>
          <w:lang w:eastAsia="fr-FR"/>
        </w:rPr>
      </w:pPr>
      <w:r w:rsidRPr="00194C7E">
        <w:rPr>
          <w:rFonts w:ascii="Times New Roman" w:eastAsia="Times New Roman" w:hAnsi="Times New Roman"/>
          <w:bCs/>
          <w:color w:val="auto"/>
          <w:sz w:val="20"/>
          <w:lang w:eastAsia="fr-FR"/>
        </w:rPr>
        <w:t xml:space="preserve">. </w:t>
      </w:r>
      <w:proofErr w:type="gramStart"/>
      <w:r w:rsidRPr="00194C7E">
        <w:rPr>
          <w:rFonts w:ascii="Times New Roman" w:eastAsia="Times New Roman" w:hAnsi="Times New Roman"/>
          <w:bCs/>
          <w:color w:val="auto"/>
          <w:sz w:val="20"/>
          <w:lang w:eastAsia="fr-FR"/>
        </w:rPr>
        <w:t>display</w:t>
      </w:r>
      <w:proofErr w:type="gramEnd"/>
      <w:r w:rsidRPr="00194C7E">
        <w:rPr>
          <w:rFonts w:ascii="Times New Roman" w:eastAsia="Times New Roman" w:hAnsi="Times New Roman"/>
          <w:bCs/>
          <w:color w:val="auto"/>
          <w:sz w:val="20"/>
          <w:lang w:eastAsia="fr-FR"/>
        </w:rPr>
        <w:t xml:space="preserve"> </w:t>
      </w:r>
      <w:proofErr w:type="spellStart"/>
      <w:r w:rsidRPr="00194C7E">
        <w:rPr>
          <w:rFonts w:ascii="Times New Roman" w:eastAsia="Times New Roman" w:hAnsi="Times New Roman"/>
          <w:bCs/>
          <w:color w:val="auto"/>
          <w:sz w:val="20"/>
          <w:lang w:eastAsia="fr-FR"/>
        </w:rPr>
        <w:t>exp</w:t>
      </w:r>
      <w:proofErr w:type="spellEnd"/>
      <w:r w:rsidRPr="00194C7E">
        <w:rPr>
          <w:rFonts w:ascii="Times New Roman" w:eastAsia="Times New Roman" w:hAnsi="Times New Roman"/>
          <w:bCs/>
          <w:color w:val="auto"/>
          <w:sz w:val="20"/>
          <w:lang w:eastAsia="fr-FR"/>
        </w:rPr>
        <w:t>(3*0.29267)</w:t>
      </w:r>
    </w:p>
    <w:p w:rsidR="00A44180" w:rsidRPr="00194C7E" w:rsidRDefault="00A44180" w:rsidP="00A44180">
      <w:pPr>
        <w:spacing w:after="0" w:line="240" w:lineRule="auto"/>
        <w:rPr>
          <w:rFonts w:ascii="Times New Roman" w:eastAsia="Times New Roman" w:hAnsi="Times New Roman"/>
          <w:bCs/>
          <w:color w:val="auto"/>
          <w:sz w:val="20"/>
          <w:lang w:eastAsia="fr-FR"/>
        </w:rPr>
      </w:pPr>
      <w:r w:rsidRPr="00194C7E">
        <w:rPr>
          <w:rFonts w:ascii="Times New Roman" w:eastAsia="Times New Roman" w:hAnsi="Times New Roman"/>
          <w:bCs/>
          <w:color w:val="auto"/>
          <w:sz w:val="20"/>
          <w:lang w:eastAsia="fr-FR"/>
        </w:rPr>
        <w:t>2.4061068</w:t>
      </w:r>
    </w:p>
    <w:p w:rsidR="00A44180" w:rsidRPr="00194C7E" w:rsidRDefault="00A44180" w:rsidP="00A44180">
      <w:pPr>
        <w:spacing w:after="0" w:line="240" w:lineRule="auto"/>
        <w:rPr>
          <w:rFonts w:ascii="Times New Roman" w:eastAsia="Times New Roman" w:hAnsi="Times New Roman"/>
          <w:bCs/>
          <w:color w:val="auto"/>
          <w:sz w:val="20"/>
          <w:lang w:eastAsia="fr-FR"/>
        </w:rPr>
      </w:pPr>
    </w:p>
    <w:p w:rsidR="00A44180" w:rsidRPr="00194C7E" w:rsidRDefault="00A44180" w:rsidP="00A44180">
      <w:pPr>
        <w:spacing w:after="0" w:line="240" w:lineRule="auto"/>
        <w:rPr>
          <w:rFonts w:ascii="Times New Roman" w:eastAsia="Times New Roman" w:hAnsi="Times New Roman"/>
          <w:bCs/>
          <w:color w:val="auto"/>
          <w:sz w:val="20"/>
          <w:lang w:eastAsia="fr-FR"/>
        </w:rPr>
      </w:pPr>
      <w:r w:rsidRPr="00194C7E">
        <w:rPr>
          <w:rFonts w:ascii="Times New Roman" w:eastAsia="Times New Roman" w:hAnsi="Times New Roman"/>
          <w:bCs/>
          <w:color w:val="auto"/>
          <w:sz w:val="20"/>
          <w:lang w:eastAsia="fr-FR"/>
        </w:rPr>
        <w:t xml:space="preserve">. </w:t>
      </w:r>
      <w:proofErr w:type="gramStart"/>
      <w:r w:rsidRPr="00194C7E">
        <w:rPr>
          <w:rFonts w:ascii="Times New Roman" w:eastAsia="Times New Roman" w:hAnsi="Times New Roman"/>
          <w:bCs/>
          <w:color w:val="auto"/>
          <w:sz w:val="20"/>
          <w:lang w:eastAsia="fr-FR"/>
        </w:rPr>
        <w:t>log</w:t>
      </w:r>
      <w:proofErr w:type="gramEnd"/>
      <w:r w:rsidRPr="00194C7E">
        <w:rPr>
          <w:rFonts w:ascii="Times New Roman" w:eastAsia="Times New Roman" w:hAnsi="Times New Roman"/>
          <w:bCs/>
          <w:color w:val="auto"/>
          <w:sz w:val="20"/>
          <w:lang w:eastAsia="fr-FR"/>
        </w:rPr>
        <w:t xml:space="preserve"> close</w:t>
      </w:r>
    </w:p>
    <w:p w:rsidR="00A44180" w:rsidRPr="00194C7E" w:rsidRDefault="00A44180" w:rsidP="00A44180">
      <w:pPr>
        <w:spacing w:after="0" w:line="240" w:lineRule="auto"/>
        <w:rPr>
          <w:rFonts w:ascii="Times New Roman" w:eastAsia="Times New Roman" w:hAnsi="Times New Roman"/>
          <w:bCs/>
          <w:color w:val="auto"/>
          <w:sz w:val="24"/>
          <w:lang w:eastAsia="fr-FR"/>
        </w:rPr>
      </w:pPr>
    </w:p>
    <w:p w:rsidR="00A44180" w:rsidRPr="003151D9" w:rsidRDefault="00A44180" w:rsidP="00A44180">
      <w:pPr>
        <w:spacing w:after="0" w:line="240" w:lineRule="auto"/>
        <w:rPr>
          <w:rFonts w:ascii="Times New Roman" w:eastAsia="Times New Roman" w:hAnsi="Times New Roman"/>
          <w:bCs/>
          <w:color w:val="auto"/>
          <w:sz w:val="24"/>
          <w:lang w:eastAsia="fr-FR"/>
        </w:rPr>
      </w:pPr>
      <w:r w:rsidRPr="003151D9">
        <w:rPr>
          <w:rFonts w:ascii="Times New Roman" w:eastAsia="Times New Roman" w:hAnsi="Times New Roman"/>
          <w:bCs/>
          <w:color w:val="auto"/>
          <w:sz w:val="24"/>
          <w:lang w:eastAsia="fr-FR"/>
        </w:rPr>
        <w:t>This calculation can also be done by hand, in which case the following procedure is used</w:t>
      </w:r>
      <w:r>
        <w:rPr>
          <w:rFonts w:ascii="Times New Roman" w:eastAsia="Times New Roman" w:hAnsi="Times New Roman"/>
          <w:bCs/>
          <w:color w:val="auto"/>
          <w:sz w:val="24"/>
          <w:lang w:eastAsia="fr-FR"/>
        </w:rPr>
        <w:t xml:space="preserve">. One takes the exponential function of the coefficients, thus creating the odds ratios of the separate stages of puberty for back pain. </w:t>
      </w:r>
    </w:p>
    <w:p w:rsidR="00A44180" w:rsidRPr="003151D9" w:rsidRDefault="00A44180" w:rsidP="00A44180">
      <w:pPr>
        <w:spacing w:after="0" w:line="240" w:lineRule="auto"/>
        <w:rPr>
          <w:rFonts w:ascii="Times New Roman" w:eastAsia="Times New Roman" w:hAnsi="Times New Roman"/>
          <w:bCs/>
          <w:color w:val="auto"/>
          <w:sz w:val="24"/>
          <w:lang w:eastAsia="fr-FR"/>
        </w:rPr>
      </w:pPr>
    </w:p>
    <w:p w:rsidR="00A44180" w:rsidRPr="003151D9" w:rsidRDefault="00A44180" w:rsidP="00A44180">
      <w:pPr>
        <w:spacing w:after="0" w:line="240" w:lineRule="auto"/>
        <w:rPr>
          <w:rFonts w:ascii="Times New Roman" w:eastAsia="Times New Roman" w:hAnsi="Times New Roman"/>
          <w:bCs/>
          <w:color w:val="auto"/>
          <w:sz w:val="24"/>
          <w:lang w:eastAsia="fr-FR"/>
        </w:rPr>
      </w:pPr>
      <w:r w:rsidRPr="003151D9">
        <w:rPr>
          <w:rFonts w:ascii="Times New Roman" w:eastAsia="Times New Roman" w:hAnsi="Times New Roman"/>
          <w:bCs/>
          <w:color w:val="auto"/>
          <w:sz w:val="24"/>
          <w:lang w:eastAsia="fr-FR"/>
        </w:rPr>
        <w:t xml:space="preserve">Stage 1 </w:t>
      </w:r>
      <w:proofErr w:type="spellStart"/>
      <w:proofErr w:type="gramStart"/>
      <w:r>
        <w:rPr>
          <w:rFonts w:ascii="Times New Roman" w:eastAsia="Times New Roman" w:hAnsi="Times New Roman"/>
          <w:bCs/>
          <w:color w:val="auto"/>
          <w:sz w:val="24"/>
          <w:lang w:eastAsia="fr-FR"/>
        </w:rPr>
        <w:t>exp</w:t>
      </w:r>
      <w:proofErr w:type="spellEnd"/>
      <w:r>
        <w:rPr>
          <w:rFonts w:ascii="Times New Roman" w:eastAsia="Times New Roman" w:hAnsi="Times New Roman"/>
          <w:bCs/>
          <w:color w:val="auto"/>
          <w:sz w:val="24"/>
          <w:lang w:eastAsia="fr-FR"/>
        </w:rPr>
        <w:t>(</w:t>
      </w:r>
      <w:proofErr w:type="gramEnd"/>
      <w:r>
        <w:rPr>
          <w:rFonts w:ascii="Times New Roman" w:eastAsia="Times New Roman" w:hAnsi="Times New Roman"/>
          <w:bCs/>
          <w:color w:val="auto"/>
          <w:sz w:val="24"/>
          <w:lang w:eastAsia="fr-FR"/>
        </w:rPr>
        <w:t>0)=1 (reference)</w:t>
      </w:r>
    </w:p>
    <w:p w:rsidR="00A44180" w:rsidRPr="003151D9" w:rsidRDefault="00A44180" w:rsidP="00A44180">
      <w:pPr>
        <w:spacing w:after="0" w:line="240" w:lineRule="auto"/>
        <w:rPr>
          <w:rFonts w:ascii="Times New Roman" w:eastAsia="Times New Roman" w:hAnsi="Times New Roman"/>
          <w:bCs/>
          <w:color w:val="auto"/>
          <w:sz w:val="24"/>
          <w:lang w:eastAsia="fr-FR"/>
        </w:rPr>
      </w:pPr>
    </w:p>
    <w:p w:rsidR="00A44180" w:rsidRPr="003151D9" w:rsidRDefault="00A44180" w:rsidP="00A44180">
      <w:pPr>
        <w:spacing w:after="0" w:line="240" w:lineRule="auto"/>
        <w:rPr>
          <w:rFonts w:ascii="Times New Roman" w:eastAsia="Times New Roman" w:hAnsi="Times New Roman"/>
          <w:bCs/>
          <w:color w:val="auto"/>
          <w:sz w:val="24"/>
          <w:lang w:eastAsia="fr-FR"/>
        </w:rPr>
      </w:pPr>
      <w:r w:rsidRPr="003151D9">
        <w:rPr>
          <w:rFonts w:ascii="Times New Roman" w:eastAsia="Times New Roman" w:hAnsi="Times New Roman"/>
          <w:bCs/>
          <w:color w:val="auto"/>
          <w:sz w:val="24"/>
          <w:lang w:eastAsia="fr-FR"/>
        </w:rPr>
        <w:t xml:space="preserve">Stage 2: </w:t>
      </w:r>
      <w:proofErr w:type="spellStart"/>
      <w:proofErr w:type="gramStart"/>
      <w:r>
        <w:rPr>
          <w:rFonts w:ascii="Times New Roman" w:eastAsia="Times New Roman" w:hAnsi="Times New Roman"/>
          <w:bCs/>
          <w:color w:val="auto"/>
          <w:sz w:val="24"/>
          <w:lang w:eastAsia="fr-FR"/>
        </w:rPr>
        <w:t>exp</w:t>
      </w:r>
      <w:proofErr w:type="spellEnd"/>
      <w:r>
        <w:rPr>
          <w:rFonts w:ascii="Times New Roman" w:eastAsia="Times New Roman" w:hAnsi="Times New Roman"/>
          <w:bCs/>
          <w:color w:val="auto"/>
          <w:sz w:val="24"/>
          <w:lang w:eastAsia="fr-FR"/>
        </w:rPr>
        <w:t>(</w:t>
      </w:r>
      <w:proofErr w:type="gramEnd"/>
      <w:r>
        <w:rPr>
          <w:rFonts w:ascii="Times New Roman" w:eastAsia="Times New Roman" w:hAnsi="Times New Roman"/>
          <w:bCs/>
          <w:color w:val="auto"/>
          <w:sz w:val="24"/>
          <w:lang w:eastAsia="fr-FR"/>
        </w:rPr>
        <w:t>0.29267) = 1.34</w:t>
      </w:r>
    </w:p>
    <w:p w:rsidR="00A44180" w:rsidRPr="003151D9" w:rsidRDefault="00A44180" w:rsidP="00A44180">
      <w:pPr>
        <w:spacing w:after="0" w:line="240" w:lineRule="auto"/>
        <w:rPr>
          <w:rFonts w:ascii="Times New Roman" w:eastAsia="Times New Roman" w:hAnsi="Times New Roman"/>
          <w:bCs/>
          <w:color w:val="auto"/>
          <w:sz w:val="24"/>
          <w:lang w:eastAsia="fr-FR"/>
        </w:rPr>
      </w:pPr>
    </w:p>
    <w:p w:rsidR="00A44180" w:rsidRPr="003151D9" w:rsidRDefault="00A44180" w:rsidP="00A44180">
      <w:pPr>
        <w:spacing w:after="0" w:line="240" w:lineRule="auto"/>
        <w:rPr>
          <w:rFonts w:ascii="Times New Roman" w:eastAsia="Times New Roman" w:hAnsi="Times New Roman"/>
          <w:bCs/>
          <w:color w:val="auto"/>
          <w:sz w:val="24"/>
          <w:lang w:eastAsia="fr-FR"/>
        </w:rPr>
      </w:pPr>
      <w:r w:rsidRPr="003151D9">
        <w:rPr>
          <w:rFonts w:ascii="Times New Roman" w:eastAsia="Times New Roman" w:hAnsi="Times New Roman"/>
          <w:bCs/>
          <w:color w:val="auto"/>
          <w:sz w:val="24"/>
          <w:lang w:eastAsia="fr-FR"/>
        </w:rPr>
        <w:t xml:space="preserve">Stage 3: </w:t>
      </w:r>
      <w:proofErr w:type="spellStart"/>
      <w:proofErr w:type="gramStart"/>
      <w:r>
        <w:rPr>
          <w:rFonts w:ascii="Times New Roman" w:eastAsia="Times New Roman" w:hAnsi="Times New Roman"/>
          <w:bCs/>
          <w:color w:val="auto"/>
          <w:sz w:val="24"/>
          <w:lang w:eastAsia="fr-FR"/>
        </w:rPr>
        <w:t>exp</w:t>
      </w:r>
      <w:proofErr w:type="spellEnd"/>
      <w:r>
        <w:rPr>
          <w:rFonts w:ascii="Times New Roman" w:eastAsia="Times New Roman" w:hAnsi="Times New Roman"/>
          <w:bCs/>
          <w:color w:val="auto"/>
          <w:sz w:val="24"/>
          <w:lang w:eastAsia="fr-FR"/>
        </w:rPr>
        <w:t>(</w:t>
      </w:r>
      <w:proofErr w:type="gramEnd"/>
      <w:r>
        <w:rPr>
          <w:rFonts w:ascii="Times New Roman" w:eastAsia="Times New Roman" w:hAnsi="Times New Roman"/>
          <w:bCs/>
          <w:color w:val="auto"/>
          <w:sz w:val="24"/>
          <w:lang w:eastAsia="fr-FR"/>
        </w:rPr>
        <w:t>2*0.29267)=</w:t>
      </w:r>
      <w:r w:rsidRPr="003151D9">
        <w:rPr>
          <w:rFonts w:ascii="Times New Roman" w:eastAsia="Times New Roman" w:hAnsi="Times New Roman"/>
          <w:bCs/>
          <w:color w:val="auto"/>
          <w:sz w:val="24"/>
          <w:lang w:eastAsia="fr-FR"/>
        </w:rPr>
        <w:t>1.79</w:t>
      </w:r>
    </w:p>
    <w:p w:rsidR="00A44180" w:rsidRPr="003151D9" w:rsidRDefault="00A44180" w:rsidP="00A44180">
      <w:pPr>
        <w:spacing w:after="0" w:line="240" w:lineRule="auto"/>
        <w:rPr>
          <w:rFonts w:ascii="Times New Roman" w:eastAsia="Times New Roman" w:hAnsi="Times New Roman"/>
          <w:bCs/>
          <w:color w:val="auto"/>
          <w:sz w:val="24"/>
          <w:lang w:eastAsia="fr-FR"/>
        </w:rPr>
      </w:pPr>
    </w:p>
    <w:p w:rsidR="00A44180" w:rsidRPr="003151D9" w:rsidRDefault="00A44180" w:rsidP="00A44180">
      <w:pPr>
        <w:spacing w:after="0" w:line="240" w:lineRule="auto"/>
        <w:rPr>
          <w:rFonts w:ascii="Times New Roman" w:eastAsia="Times New Roman" w:hAnsi="Times New Roman"/>
          <w:bCs/>
          <w:color w:val="auto"/>
          <w:sz w:val="24"/>
          <w:lang w:eastAsia="fr-FR"/>
        </w:rPr>
      </w:pPr>
      <w:r w:rsidRPr="003151D9">
        <w:rPr>
          <w:rFonts w:ascii="Times New Roman" w:eastAsia="Times New Roman" w:hAnsi="Times New Roman"/>
          <w:bCs/>
          <w:color w:val="auto"/>
          <w:sz w:val="24"/>
          <w:lang w:eastAsia="fr-FR"/>
        </w:rPr>
        <w:t xml:space="preserve">Stage 4: </w:t>
      </w:r>
      <w:proofErr w:type="spellStart"/>
      <w:proofErr w:type="gramStart"/>
      <w:r>
        <w:rPr>
          <w:rFonts w:ascii="Times New Roman" w:eastAsia="Times New Roman" w:hAnsi="Times New Roman"/>
          <w:bCs/>
          <w:color w:val="auto"/>
          <w:sz w:val="24"/>
          <w:lang w:eastAsia="fr-FR"/>
        </w:rPr>
        <w:t>exp</w:t>
      </w:r>
      <w:proofErr w:type="spellEnd"/>
      <w:r>
        <w:rPr>
          <w:rFonts w:ascii="Times New Roman" w:eastAsia="Times New Roman" w:hAnsi="Times New Roman"/>
          <w:bCs/>
          <w:color w:val="auto"/>
          <w:sz w:val="24"/>
          <w:lang w:eastAsia="fr-FR"/>
        </w:rPr>
        <w:t>(</w:t>
      </w:r>
      <w:proofErr w:type="gramEnd"/>
      <w:r>
        <w:rPr>
          <w:rFonts w:ascii="Times New Roman" w:eastAsia="Times New Roman" w:hAnsi="Times New Roman"/>
          <w:bCs/>
          <w:color w:val="auto"/>
          <w:sz w:val="24"/>
          <w:lang w:eastAsia="fr-FR"/>
        </w:rPr>
        <w:t>3*0.29267)=</w:t>
      </w:r>
      <w:r w:rsidRPr="003151D9">
        <w:rPr>
          <w:rFonts w:ascii="Times New Roman" w:eastAsia="Times New Roman" w:hAnsi="Times New Roman"/>
          <w:bCs/>
          <w:color w:val="auto"/>
          <w:sz w:val="24"/>
          <w:lang w:eastAsia="fr-FR"/>
        </w:rPr>
        <w:t>2.4</w:t>
      </w:r>
    </w:p>
    <w:p w:rsidR="00A44180" w:rsidRPr="003151D9" w:rsidRDefault="00A44180" w:rsidP="00A44180">
      <w:pPr>
        <w:spacing w:after="0" w:line="240" w:lineRule="auto"/>
        <w:rPr>
          <w:rFonts w:ascii="Times New Roman" w:eastAsia="Times New Roman" w:hAnsi="Times New Roman"/>
          <w:bCs/>
          <w:color w:val="auto"/>
          <w:sz w:val="24"/>
          <w:lang w:eastAsia="fr-FR"/>
        </w:rPr>
      </w:pPr>
    </w:p>
    <w:p w:rsidR="00A44180" w:rsidRDefault="00A44180" w:rsidP="00A44180">
      <w:pPr>
        <w:spacing w:after="0" w:line="240" w:lineRule="auto"/>
        <w:rPr>
          <w:rFonts w:ascii="Times New Roman" w:eastAsia="Times New Roman" w:hAnsi="Times New Roman"/>
          <w:bCs/>
          <w:color w:val="auto"/>
          <w:sz w:val="24"/>
          <w:lang w:eastAsia="fr-FR"/>
        </w:rPr>
      </w:pPr>
      <w:r w:rsidRPr="003151D9">
        <w:rPr>
          <w:rFonts w:ascii="Times New Roman" w:eastAsia="Times New Roman" w:hAnsi="Times New Roman"/>
          <w:bCs/>
          <w:color w:val="auto"/>
          <w:sz w:val="24"/>
          <w:lang w:eastAsia="fr-FR"/>
        </w:rPr>
        <w:t>Both methods would arrive at the same values, namely that the index value (which is set at 1 by definition) is followed by 1.34 at stage 2 (the one obtained in the logistic regression), and 1.79 at stage 3 and 2.4 at stage 4, respectively, calculated as shown above.</w:t>
      </w:r>
    </w:p>
    <w:p w:rsidR="00691192" w:rsidRDefault="00691192"/>
    <w:sectPr w:rsidR="00691192" w:rsidSect="0069119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ヒラギノ角ゴ Pro W3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180"/>
    <w:rsid w:val="00691192"/>
    <w:rsid w:val="00A44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2C7FCC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180"/>
    <w:pPr>
      <w:spacing w:after="200" w:line="276" w:lineRule="auto"/>
    </w:pPr>
    <w:rPr>
      <w:rFonts w:ascii="Lucida Grande" w:eastAsia="ヒラギノ角ゴ Pro W3" w:hAnsi="Lucida Grande" w:cs="Times New Roman"/>
      <w:color w:val="000000"/>
      <w:sz w:val="22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180"/>
    <w:pPr>
      <w:spacing w:after="200" w:line="276" w:lineRule="auto"/>
    </w:pPr>
    <w:rPr>
      <w:rFonts w:ascii="Lucida Grande" w:eastAsia="ヒラギノ角ゴ Pro W3" w:hAnsi="Lucida Grande" w:cs="Times New Roman"/>
      <w:color w:val="000000"/>
      <w:sz w:val="22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1111</Characters>
  <Application>Microsoft Macintosh Word</Application>
  <DocSecurity>0</DocSecurity>
  <Lines>9</Lines>
  <Paragraphs>2</Paragraphs>
  <ScaleCrop>false</ScaleCrop>
  <Company>ifec</Company>
  <LinksUpToDate>false</LinksUpToDate>
  <CharactersWithSpaces>1311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Arnaud Lardon</dc:creator>
  <cp:keywords/>
  <dc:description/>
  <cp:lastModifiedBy>Arnaud Lardon</cp:lastModifiedBy>
  <cp:revision>1</cp:revision>
  <dcterms:created xsi:type="dcterms:W3CDTF">2014-07-08T19:56:00Z</dcterms:created>
  <dcterms:modified xsi:type="dcterms:W3CDTF">2014-07-08T19:57:00Z</dcterms:modified>
</cp:coreProperties>
</file>