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A362A9" w14:textId="77777777" w:rsidR="00F17593" w:rsidRDefault="00F17593" w:rsidP="00303B2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0"/>
        </w:rPr>
      </w:pPr>
    </w:p>
    <w:p w14:paraId="540CD159" w14:textId="77777777" w:rsidR="00F17593" w:rsidRPr="0076183C" w:rsidRDefault="00F17593" w:rsidP="00303B2B">
      <w:pPr>
        <w:rPr>
          <w:rFonts w:ascii="Times New Roman" w:hAnsi="Times New Roman" w:cs="Times New Roman"/>
          <w:b/>
        </w:rPr>
      </w:pPr>
      <w:r w:rsidRPr="003F502E">
        <w:rPr>
          <w:rFonts w:ascii="Times New Roman" w:hAnsi="Times New Roman" w:cs="Times New Roman"/>
          <w:b/>
          <w:color w:val="141413"/>
          <w:sz w:val="20"/>
        </w:rPr>
        <w:t>Additional File 2</w:t>
      </w:r>
      <w:r w:rsidRPr="003F502E">
        <w:rPr>
          <w:rFonts w:ascii="Times New Roman" w:hAnsi="Times New Roman" w:cs="Times New Roman"/>
          <w:b/>
          <w:sz w:val="20"/>
        </w:rPr>
        <w:t>:</w:t>
      </w:r>
      <w:r w:rsidRPr="00166B52">
        <w:rPr>
          <w:rFonts w:ascii="Times New Roman" w:hAnsi="Times New Roman" w:cs="Times New Roman"/>
          <w:i/>
          <w:sz w:val="20"/>
        </w:rPr>
        <w:t xml:space="preserve"> Characteristics of </w:t>
      </w:r>
      <w:r w:rsidRPr="004420C4">
        <w:rPr>
          <w:rFonts w:ascii="Times New Roman" w:hAnsi="Times New Roman" w:cs="Times New Roman"/>
          <w:i/>
          <w:sz w:val="20"/>
        </w:rPr>
        <w:t>the 5</w:t>
      </w:r>
      <w:r>
        <w:rPr>
          <w:rFonts w:ascii="Times New Roman" w:hAnsi="Times New Roman" w:cs="Times New Roman"/>
          <w:i/>
          <w:sz w:val="20"/>
        </w:rPr>
        <w:t>0</w:t>
      </w:r>
      <w:r w:rsidRPr="004420C4">
        <w:rPr>
          <w:rFonts w:ascii="Times New Roman" w:hAnsi="Times New Roman" w:cs="Times New Roman"/>
          <w:i/>
          <w:sz w:val="20"/>
        </w:rPr>
        <w:t xml:space="preserve"> RCTs</w:t>
      </w:r>
      <w:r>
        <w:rPr>
          <w:rFonts w:ascii="Times New Roman" w:hAnsi="Times New Roman" w:cs="Times New Roman"/>
          <w:i/>
          <w:sz w:val="20"/>
        </w:rPr>
        <w:t xml:space="preserve"> ex</w:t>
      </w:r>
      <w:r w:rsidRPr="00166B52">
        <w:rPr>
          <w:rFonts w:ascii="Times New Roman" w:hAnsi="Times New Roman" w:cs="Times New Roman"/>
          <w:i/>
          <w:sz w:val="20"/>
        </w:rPr>
        <w:t>cluded</w:t>
      </w:r>
      <w:r>
        <w:rPr>
          <w:rFonts w:ascii="Times New Roman" w:hAnsi="Times New Roman" w:cs="Times New Roman"/>
          <w:i/>
          <w:sz w:val="20"/>
        </w:rPr>
        <w:t xml:space="preserve"> from OQRS Analysis</w:t>
      </w:r>
    </w:p>
    <w:tbl>
      <w:tblPr>
        <w:tblStyle w:val="TableGrid"/>
        <w:tblW w:w="861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560"/>
        <w:gridCol w:w="2268"/>
        <w:gridCol w:w="1134"/>
        <w:gridCol w:w="2976"/>
      </w:tblGrid>
      <w:tr w:rsidR="00F17593" w:rsidRPr="0076183C" w14:paraId="7D1091F4" w14:textId="77777777" w:rsidTr="00C71133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0AC82903" w14:textId="24C9DD9F" w:rsidR="00F17593" w:rsidRPr="00C71133" w:rsidRDefault="00F17593" w:rsidP="00C7113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BDA1E39" w14:textId="77777777" w:rsidR="00F17593" w:rsidRPr="0076183C" w:rsidRDefault="00F17593" w:rsidP="00303B2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b/>
                <w:sz w:val="18"/>
                <w:szCs w:val="18"/>
              </w:rPr>
              <w:t>Author/Chief Investigator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473A7B6" w14:textId="77777777" w:rsidR="00C71133" w:rsidRDefault="00F17593" w:rsidP="00303B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Registry </w:t>
            </w:r>
          </w:p>
          <w:p w14:paraId="39C64B25" w14:textId="53F5C02A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b/>
                <w:sz w:val="18"/>
                <w:szCs w:val="18"/>
              </w:rPr>
              <w:t>Number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73DAD80" w14:textId="66D737FB" w:rsidR="00F17593" w:rsidRPr="0076183C" w:rsidRDefault="00C71133" w:rsidP="00C7113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Year R</w:t>
            </w:r>
            <w:r w:rsidR="00F17593" w:rsidRPr="0076183C">
              <w:rPr>
                <w:rFonts w:ascii="Times New Roman" w:hAnsi="Times New Roman" w:cs="Times New Roman"/>
                <w:b/>
                <w:sz w:val="18"/>
                <w:szCs w:val="18"/>
              </w:rPr>
              <w:t>egistered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6435BFEB" w14:textId="77777777" w:rsidR="00F17593" w:rsidRPr="0076183C" w:rsidRDefault="00F17593" w:rsidP="00303B2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b/>
                <w:sz w:val="18"/>
                <w:szCs w:val="18"/>
              </w:rPr>
              <w:t>Reason for Exclusion</w:t>
            </w:r>
          </w:p>
        </w:tc>
      </w:tr>
      <w:tr w:rsidR="00F17593" w:rsidRPr="0076183C" w14:paraId="0049D04E" w14:textId="77777777" w:rsidTr="00C71133">
        <w:tc>
          <w:tcPr>
            <w:tcW w:w="675" w:type="dxa"/>
            <w:tcBorders>
              <w:top w:val="single" w:sz="4" w:space="0" w:color="auto"/>
            </w:tcBorders>
          </w:tcPr>
          <w:p w14:paraId="7FBC39F1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#1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7307DFF0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Hawk, C.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026F11A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NCT00163124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0FC301D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2005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25CE8ED2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Not published by July 2014</w:t>
            </w:r>
          </w:p>
        </w:tc>
      </w:tr>
      <w:tr w:rsidR="00F17593" w:rsidRPr="0076183C" w14:paraId="16CCCD11" w14:textId="77777777" w:rsidTr="00C71133">
        <w:tc>
          <w:tcPr>
            <w:tcW w:w="675" w:type="dxa"/>
          </w:tcPr>
          <w:p w14:paraId="2AC8F4CA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#3</w:t>
            </w:r>
          </w:p>
        </w:tc>
        <w:tc>
          <w:tcPr>
            <w:tcW w:w="1560" w:type="dxa"/>
          </w:tcPr>
          <w:p w14:paraId="7A63A28D" w14:textId="06E6C4A3" w:rsidR="00F17593" w:rsidRPr="0076183C" w:rsidRDefault="00F17593" w:rsidP="00B050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Schenk, R.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[</w:t>
            </w:r>
            <w:r w:rsidR="00B050D0">
              <w:rPr>
                <w:rFonts w:ascii="Times New Roman" w:hAnsi="Times New Roman" w:cs="Times New Roman"/>
                <w:noProof/>
                <w:sz w:val="18"/>
                <w:szCs w:val="18"/>
              </w:rPr>
              <w:t>83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]</w:t>
            </w:r>
          </w:p>
        </w:tc>
        <w:tc>
          <w:tcPr>
            <w:tcW w:w="2268" w:type="dxa"/>
          </w:tcPr>
          <w:p w14:paraId="5B5FFA26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NCT00916734</w:t>
            </w:r>
          </w:p>
        </w:tc>
        <w:tc>
          <w:tcPr>
            <w:tcW w:w="1134" w:type="dxa"/>
          </w:tcPr>
          <w:p w14:paraId="0C0C789F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2009</w:t>
            </w:r>
          </w:p>
        </w:tc>
        <w:tc>
          <w:tcPr>
            <w:tcW w:w="2976" w:type="dxa"/>
          </w:tcPr>
          <w:p w14:paraId="557C260E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 chiropractors involved in study</w:t>
            </w:r>
          </w:p>
        </w:tc>
      </w:tr>
      <w:tr w:rsidR="00F17593" w:rsidRPr="0076183C" w14:paraId="3CD7E849" w14:textId="77777777" w:rsidTr="00C71133">
        <w:tc>
          <w:tcPr>
            <w:tcW w:w="675" w:type="dxa"/>
          </w:tcPr>
          <w:p w14:paraId="49E3C0D2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#4</w:t>
            </w:r>
          </w:p>
        </w:tc>
        <w:tc>
          <w:tcPr>
            <w:tcW w:w="1560" w:type="dxa"/>
          </w:tcPr>
          <w:p w14:paraId="4169023E" w14:textId="77777777" w:rsidR="00F17593" w:rsidRPr="0076183C" w:rsidRDefault="00F17593" w:rsidP="00303B2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Lee, A</w:t>
            </w:r>
          </w:p>
        </w:tc>
        <w:tc>
          <w:tcPr>
            <w:tcW w:w="2268" w:type="dxa"/>
          </w:tcPr>
          <w:p w14:paraId="7487E913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NCT00981331</w:t>
            </w:r>
          </w:p>
        </w:tc>
        <w:tc>
          <w:tcPr>
            <w:tcW w:w="1134" w:type="dxa"/>
          </w:tcPr>
          <w:p w14:paraId="1D0574F7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2009</w:t>
            </w:r>
          </w:p>
        </w:tc>
        <w:tc>
          <w:tcPr>
            <w:tcW w:w="2976" w:type="dxa"/>
          </w:tcPr>
          <w:p w14:paraId="7564F355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Study not completed</w:t>
            </w:r>
          </w:p>
        </w:tc>
      </w:tr>
      <w:tr w:rsidR="00F17593" w:rsidRPr="0076183C" w14:paraId="1C1304FF" w14:textId="77777777" w:rsidTr="00C71133">
        <w:tc>
          <w:tcPr>
            <w:tcW w:w="675" w:type="dxa"/>
          </w:tcPr>
          <w:p w14:paraId="41F6FB48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#5</w:t>
            </w:r>
          </w:p>
        </w:tc>
        <w:tc>
          <w:tcPr>
            <w:tcW w:w="1560" w:type="dxa"/>
          </w:tcPr>
          <w:p w14:paraId="3B12CCED" w14:textId="7F2868E7" w:rsidR="00F17593" w:rsidRPr="0076183C" w:rsidRDefault="00F17593" w:rsidP="00B050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Schulz, </w:t>
            </w: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G.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[</w:t>
            </w:r>
            <w:r w:rsidR="00B050D0">
              <w:rPr>
                <w:rFonts w:ascii="Times New Roman" w:hAnsi="Times New Roman" w:cs="Times New Roman"/>
                <w:noProof/>
                <w:sz w:val="18"/>
                <w:szCs w:val="18"/>
              </w:rPr>
              <w:t>84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]</w:t>
            </w:r>
          </w:p>
        </w:tc>
        <w:tc>
          <w:tcPr>
            <w:tcW w:w="2268" w:type="dxa"/>
          </w:tcPr>
          <w:p w14:paraId="5B4C7CC8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NCT01096628</w:t>
            </w:r>
          </w:p>
        </w:tc>
        <w:tc>
          <w:tcPr>
            <w:tcW w:w="1134" w:type="dxa"/>
          </w:tcPr>
          <w:p w14:paraId="205BF8F2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2010</w:t>
            </w:r>
          </w:p>
        </w:tc>
        <w:tc>
          <w:tcPr>
            <w:tcW w:w="2976" w:type="dxa"/>
          </w:tcPr>
          <w:p w14:paraId="036A3229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Protocol</w:t>
            </w:r>
          </w:p>
        </w:tc>
      </w:tr>
      <w:tr w:rsidR="00F17593" w:rsidRPr="0076183C" w14:paraId="1ECCB902" w14:textId="77777777" w:rsidTr="00C71133">
        <w:tc>
          <w:tcPr>
            <w:tcW w:w="675" w:type="dxa"/>
          </w:tcPr>
          <w:p w14:paraId="20B363A9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#6</w:t>
            </w:r>
          </w:p>
        </w:tc>
        <w:tc>
          <w:tcPr>
            <w:tcW w:w="1560" w:type="dxa"/>
          </w:tcPr>
          <w:p w14:paraId="1D0306A4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Bronfort</w:t>
            </w:r>
            <w:proofErr w:type="spellEnd"/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, G.</w:t>
            </w:r>
          </w:p>
        </w:tc>
        <w:tc>
          <w:tcPr>
            <w:tcW w:w="2268" w:type="dxa"/>
          </w:tcPr>
          <w:p w14:paraId="1822768E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NCT00269321</w:t>
            </w:r>
          </w:p>
        </w:tc>
        <w:tc>
          <w:tcPr>
            <w:tcW w:w="1134" w:type="dxa"/>
          </w:tcPr>
          <w:p w14:paraId="7D2AE92B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2005</w:t>
            </w:r>
          </w:p>
        </w:tc>
        <w:tc>
          <w:tcPr>
            <w:tcW w:w="2976" w:type="dxa"/>
          </w:tcPr>
          <w:p w14:paraId="724010AD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Not published by July 2014</w:t>
            </w:r>
          </w:p>
        </w:tc>
      </w:tr>
      <w:tr w:rsidR="00F17593" w:rsidRPr="0076183C" w14:paraId="6D32C914" w14:textId="77777777" w:rsidTr="00C71133">
        <w:tc>
          <w:tcPr>
            <w:tcW w:w="675" w:type="dxa"/>
          </w:tcPr>
          <w:p w14:paraId="2EE23474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#8</w:t>
            </w:r>
          </w:p>
        </w:tc>
        <w:tc>
          <w:tcPr>
            <w:tcW w:w="1560" w:type="dxa"/>
          </w:tcPr>
          <w:p w14:paraId="37031EDB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Bronfort</w:t>
            </w:r>
            <w:proofErr w:type="spellEnd"/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, G.</w:t>
            </w:r>
          </w:p>
        </w:tc>
        <w:tc>
          <w:tcPr>
            <w:tcW w:w="2268" w:type="dxa"/>
          </w:tcPr>
          <w:p w14:paraId="0DC393CC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NCT00494065</w:t>
            </w:r>
          </w:p>
        </w:tc>
        <w:tc>
          <w:tcPr>
            <w:tcW w:w="1134" w:type="dxa"/>
          </w:tcPr>
          <w:p w14:paraId="2309C397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2007</w:t>
            </w:r>
          </w:p>
        </w:tc>
        <w:tc>
          <w:tcPr>
            <w:tcW w:w="2976" w:type="dxa"/>
          </w:tcPr>
          <w:p w14:paraId="48A14076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Not published by July 2014</w:t>
            </w:r>
          </w:p>
        </w:tc>
      </w:tr>
      <w:tr w:rsidR="00F17593" w:rsidRPr="0076183C" w14:paraId="0B15313C" w14:textId="77777777" w:rsidTr="00C71133">
        <w:tc>
          <w:tcPr>
            <w:tcW w:w="675" w:type="dxa"/>
          </w:tcPr>
          <w:p w14:paraId="5058F8C7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#9</w:t>
            </w:r>
          </w:p>
        </w:tc>
        <w:tc>
          <w:tcPr>
            <w:tcW w:w="1560" w:type="dxa"/>
          </w:tcPr>
          <w:p w14:paraId="004CD585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Not Stated</w:t>
            </w:r>
          </w:p>
        </w:tc>
        <w:tc>
          <w:tcPr>
            <w:tcW w:w="2268" w:type="dxa"/>
          </w:tcPr>
          <w:p w14:paraId="1EA80006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NCT00029770</w:t>
            </w:r>
          </w:p>
        </w:tc>
        <w:tc>
          <w:tcPr>
            <w:tcW w:w="1134" w:type="dxa"/>
          </w:tcPr>
          <w:p w14:paraId="2E159C35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2002</w:t>
            </w:r>
          </w:p>
        </w:tc>
        <w:tc>
          <w:tcPr>
            <w:tcW w:w="2976" w:type="dxa"/>
          </w:tcPr>
          <w:p w14:paraId="0E165DB2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Study not completed</w:t>
            </w:r>
          </w:p>
        </w:tc>
      </w:tr>
      <w:tr w:rsidR="00F17593" w:rsidRPr="0076183C" w14:paraId="6EC65D71" w14:textId="77777777" w:rsidTr="00C71133">
        <w:tc>
          <w:tcPr>
            <w:tcW w:w="675" w:type="dxa"/>
          </w:tcPr>
          <w:p w14:paraId="470E8DC8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#10</w:t>
            </w:r>
          </w:p>
        </w:tc>
        <w:tc>
          <w:tcPr>
            <w:tcW w:w="1560" w:type="dxa"/>
          </w:tcPr>
          <w:p w14:paraId="14621A56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Bar-Haim, S.</w:t>
            </w:r>
          </w:p>
        </w:tc>
        <w:tc>
          <w:tcPr>
            <w:tcW w:w="2268" w:type="dxa"/>
          </w:tcPr>
          <w:p w14:paraId="1298FF35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NCT00964717</w:t>
            </w:r>
          </w:p>
        </w:tc>
        <w:tc>
          <w:tcPr>
            <w:tcW w:w="1134" w:type="dxa"/>
          </w:tcPr>
          <w:p w14:paraId="12833CF1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2009</w:t>
            </w:r>
          </w:p>
        </w:tc>
        <w:tc>
          <w:tcPr>
            <w:tcW w:w="2976" w:type="dxa"/>
          </w:tcPr>
          <w:p w14:paraId="4FC5B53A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Not published by July 2014</w:t>
            </w:r>
          </w:p>
        </w:tc>
      </w:tr>
      <w:tr w:rsidR="00F17593" w:rsidRPr="0076183C" w14:paraId="37E54604" w14:textId="77777777" w:rsidTr="00C71133">
        <w:tc>
          <w:tcPr>
            <w:tcW w:w="675" w:type="dxa"/>
          </w:tcPr>
          <w:p w14:paraId="4AFB9D0E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#11</w:t>
            </w:r>
          </w:p>
        </w:tc>
        <w:tc>
          <w:tcPr>
            <w:tcW w:w="1560" w:type="dxa"/>
          </w:tcPr>
          <w:p w14:paraId="31C4F63B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Dougherty, P.</w:t>
            </w:r>
          </w:p>
        </w:tc>
        <w:tc>
          <w:tcPr>
            <w:tcW w:w="2268" w:type="dxa"/>
          </w:tcPr>
          <w:p w14:paraId="6C270E99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NCT00475787</w:t>
            </w:r>
          </w:p>
        </w:tc>
        <w:tc>
          <w:tcPr>
            <w:tcW w:w="1134" w:type="dxa"/>
          </w:tcPr>
          <w:p w14:paraId="3167E344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2007</w:t>
            </w:r>
          </w:p>
        </w:tc>
        <w:tc>
          <w:tcPr>
            <w:tcW w:w="2976" w:type="dxa"/>
          </w:tcPr>
          <w:p w14:paraId="79867FE4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Not published by July 2014</w:t>
            </w:r>
          </w:p>
        </w:tc>
      </w:tr>
      <w:tr w:rsidR="00F17593" w:rsidRPr="0076183C" w14:paraId="6FB276E7" w14:textId="77777777" w:rsidTr="00C71133">
        <w:tc>
          <w:tcPr>
            <w:tcW w:w="675" w:type="dxa"/>
          </w:tcPr>
          <w:p w14:paraId="71BBC86A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#12</w:t>
            </w:r>
          </w:p>
        </w:tc>
        <w:tc>
          <w:tcPr>
            <w:tcW w:w="1560" w:type="dxa"/>
          </w:tcPr>
          <w:p w14:paraId="4C0476DB" w14:textId="4EC6D6DB" w:rsidR="00F17593" w:rsidRPr="0076183C" w:rsidRDefault="00F17593" w:rsidP="00B050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Schneider, MJ.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[</w:t>
            </w:r>
            <w:r w:rsidR="00B050D0">
              <w:rPr>
                <w:rFonts w:ascii="Times New Roman" w:hAnsi="Times New Roman" w:cs="Times New Roman"/>
                <w:noProof/>
                <w:sz w:val="18"/>
                <w:szCs w:val="18"/>
              </w:rPr>
              <w:t>85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]</w:t>
            </w:r>
          </w:p>
        </w:tc>
        <w:tc>
          <w:tcPr>
            <w:tcW w:w="2268" w:type="dxa"/>
          </w:tcPr>
          <w:p w14:paraId="62507C35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NCT01211613</w:t>
            </w:r>
          </w:p>
        </w:tc>
        <w:tc>
          <w:tcPr>
            <w:tcW w:w="1134" w:type="dxa"/>
          </w:tcPr>
          <w:p w14:paraId="44B9F67D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2010</w:t>
            </w:r>
          </w:p>
        </w:tc>
        <w:tc>
          <w:tcPr>
            <w:tcW w:w="2976" w:type="dxa"/>
          </w:tcPr>
          <w:p w14:paraId="2D31EF34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Observational study/Non-RCT</w:t>
            </w:r>
          </w:p>
        </w:tc>
      </w:tr>
      <w:tr w:rsidR="00F17593" w:rsidRPr="0076183C" w14:paraId="0A6C3F2E" w14:textId="77777777" w:rsidTr="00C71133">
        <w:tc>
          <w:tcPr>
            <w:tcW w:w="675" w:type="dxa"/>
          </w:tcPr>
          <w:p w14:paraId="2C887408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#13</w:t>
            </w:r>
          </w:p>
        </w:tc>
        <w:tc>
          <w:tcPr>
            <w:tcW w:w="1560" w:type="dxa"/>
          </w:tcPr>
          <w:p w14:paraId="09D810FB" w14:textId="1228A01E" w:rsidR="00F17593" w:rsidRPr="0076183C" w:rsidRDefault="00F17593" w:rsidP="00B050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Miller, JE.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[</w:t>
            </w:r>
            <w:r w:rsidR="00B050D0">
              <w:rPr>
                <w:rFonts w:ascii="Times New Roman" w:hAnsi="Times New Roman" w:cs="Times New Roman"/>
                <w:noProof/>
                <w:sz w:val="18"/>
                <w:szCs w:val="18"/>
              </w:rPr>
              <w:t>86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]</w:t>
            </w:r>
          </w:p>
        </w:tc>
        <w:tc>
          <w:tcPr>
            <w:tcW w:w="2268" w:type="dxa"/>
          </w:tcPr>
          <w:p w14:paraId="411017E5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NCT01513304</w:t>
            </w:r>
          </w:p>
        </w:tc>
        <w:tc>
          <w:tcPr>
            <w:tcW w:w="1134" w:type="dxa"/>
          </w:tcPr>
          <w:p w14:paraId="21717433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2012</w:t>
            </w:r>
          </w:p>
        </w:tc>
        <w:tc>
          <w:tcPr>
            <w:tcW w:w="2976" w:type="dxa"/>
          </w:tcPr>
          <w:p w14:paraId="1883915C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Paediatric</w:t>
            </w:r>
            <w:proofErr w:type="spellEnd"/>
            <w:r w:rsidRPr="0076183C">
              <w:rPr>
                <w:rFonts w:ascii="Times New Roman" w:hAnsi="Times New Roman" w:cs="Times New Roman"/>
                <w:sz w:val="18"/>
                <w:szCs w:val="18"/>
              </w:rPr>
              <w:t xml:space="preserve"> study/Non-HVLA</w:t>
            </w:r>
          </w:p>
        </w:tc>
      </w:tr>
      <w:tr w:rsidR="00F17593" w:rsidRPr="0076183C" w14:paraId="1B83E5AB" w14:textId="77777777" w:rsidTr="00C71133">
        <w:tc>
          <w:tcPr>
            <w:tcW w:w="675" w:type="dxa"/>
          </w:tcPr>
          <w:p w14:paraId="75C0897F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#15</w:t>
            </w:r>
          </w:p>
        </w:tc>
        <w:tc>
          <w:tcPr>
            <w:tcW w:w="1560" w:type="dxa"/>
          </w:tcPr>
          <w:p w14:paraId="7667B968" w14:textId="1F9509FD" w:rsidR="00F17593" w:rsidRPr="0076183C" w:rsidRDefault="00F17593" w:rsidP="00B050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Goertz</w:t>
            </w:r>
            <w:proofErr w:type="spellEnd"/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, C.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[</w:t>
            </w:r>
            <w:r w:rsidR="00B050D0">
              <w:rPr>
                <w:rFonts w:ascii="Times New Roman" w:hAnsi="Times New Roman" w:cs="Times New Roman"/>
                <w:noProof/>
                <w:sz w:val="18"/>
                <w:szCs w:val="18"/>
              </w:rPr>
              <w:t>87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]</w:t>
            </w:r>
          </w:p>
        </w:tc>
        <w:tc>
          <w:tcPr>
            <w:tcW w:w="2268" w:type="dxa"/>
          </w:tcPr>
          <w:p w14:paraId="0440B6C2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NCT01312233</w:t>
            </w:r>
          </w:p>
        </w:tc>
        <w:tc>
          <w:tcPr>
            <w:tcW w:w="1134" w:type="dxa"/>
          </w:tcPr>
          <w:p w14:paraId="41AFDA36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2011</w:t>
            </w:r>
          </w:p>
        </w:tc>
        <w:tc>
          <w:tcPr>
            <w:tcW w:w="2976" w:type="dxa"/>
          </w:tcPr>
          <w:p w14:paraId="12532A21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Protocol</w:t>
            </w:r>
          </w:p>
        </w:tc>
      </w:tr>
      <w:tr w:rsidR="00F17593" w:rsidRPr="0076183C" w14:paraId="1463DB1E" w14:textId="77777777" w:rsidTr="00C71133">
        <w:tc>
          <w:tcPr>
            <w:tcW w:w="675" w:type="dxa"/>
          </w:tcPr>
          <w:p w14:paraId="2E0E9502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#16</w:t>
            </w:r>
          </w:p>
        </w:tc>
        <w:tc>
          <w:tcPr>
            <w:tcW w:w="1560" w:type="dxa"/>
          </w:tcPr>
          <w:p w14:paraId="007736F0" w14:textId="09EEA7B8" w:rsidR="00F17593" w:rsidRPr="0076183C" w:rsidRDefault="00F17593" w:rsidP="00B050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Brantingham</w:t>
            </w:r>
            <w:proofErr w:type="spellEnd"/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, J.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[</w:t>
            </w:r>
            <w:r w:rsidR="00B050D0">
              <w:rPr>
                <w:rFonts w:ascii="Times New Roman" w:hAnsi="Times New Roman" w:cs="Times New Roman"/>
                <w:noProof/>
                <w:sz w:val="18"/>
                <w:szCs w:val="18"/>
              </w:rPr>
              <w:t>88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]</w:t>
            </w:r>
          </w:p>
        </w:tc>
        <w:tc>
          <w:tcPr>
            <w:tcW w:w="2268" w:type="dxa"/>
          </w:tcPr>
          <w:p w14:paraId="7883340E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NCT01188837</w:t>
            </w:r>
          </w:p>
        </w:tc>
        <w:tc>
          <w:tcPr>
            <w:tcW w:w="1134" w:type="dxa"/>
          </w:tcPr>
          <w:p w14:paraId="5C70F6FE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2010</w:t>
            </w:r>
          </w:p>
        </w:tc>
        <w:tc>
          <w:tcPr>
            <w:tcW w:w="2976" w:type="dxa"/>
          </w:tcPr>
          <w:p w14:paraId="74C06807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Single group study/</w:t>
            </w: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 xml:space="preserve"> Non-RCT</w:t>
            </w:r>
          </w:p>
        </w:tc>
      </w:tr>
      <w:tr w:rsidR="00F17593" w:rsidRPr="0076183C" w14:paraId="5F8CCC07" w14:textId="77777777" w:rsidTr="00C71133">
        <w:tc>
          <w:tcPr>
            <w:tcW w:w="675" w:type="dxa"/>
          </w:tcPr>
          <w:p w14:paraId="55D9CA11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#17</w:t>
            </w:r>
          </w:p>
        </w:tc>
        <w:tc>
          <w:tcPr>
            <w:tcW w:w="1560" w:type="dxa"/>
          </w:tcPr>
          <w:p w14:paraId="1F29C28C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Pfefer</w:t>
            </w:r>
            <w:proofErr w:type="spellEnd"/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, MT.</w:t>
            </w:r>
          </w:p>
        </w:tc>
        <w:tc>
          <w:tcPr>
            <w:tcW w:w="2268" w:type="dxa"/>
          </w:tcPr>
          <w:p w14:paraId="20193C91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NCT00497861</w:t>
            </w:r>
          </w:p>
        </w:tc>
        <w:tc>
          <w:tcPr>
            <w:tcW w:w="1134" w:type="dxa"/>
          </w:tcPr>
          <w:p w14:paraId="03355A00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2007</w:t>
            </w:r>
          </w:p>
        </w:tc>
        <w:tc>
          <w:tcPr>
            <w:tcW w:w="2976" w:type="dxa"/>
          </w:tcPr>
          <w:p w14:paraId="30CA64E1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Not published by July 2014</w:t>
            </w:r>
          </w:p>
        </w:tc>
      </w:tr>
      <w:tr w:rsidR="00F17593" w:rsidRPr="0076183C" w14:paraId="10FFFB4F" w14:textId="77777777" w:rsidTr="00C71133">
        <w:tc>
          <w:tcPr>
            <w:tcW w:w="675" w:type="dxa"/>
          </w:tcPr>
          <w:p w14:paraId="377C138B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#18</w:t>
            </w:r>
          </w:p>
        </w:tc>
        <w:tc>
          <w:tcPr>
            <w:tcW w:w="1560" w:type="dxa"/>
          </w:tcPr>
          <w:p w14:paraId="2E067DA9" w14:textId="0A014602" w:rsidR="00F17593" w:rsidRPr="0076183C" w:rsidRDefault="00F17593" w:rsidP="00B050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Brantingham</w:t>
            </w:r>
            <w:proofErr w:type="spellEnd"/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, J.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[</w:t>
            </w:r>
            <w:r w:rsidR="00B050D0">
              <w:rPr>
                <w:rFonts w:ascii="Times New Roman" w:hAnsi="Times New Roman" w:cs="Times New Roman"/>
                <w:noProof/>
                <w:sz w:val="18"/>
                <w:szCs w:val="18"/>
              </w:rPr>
              <w:t>89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]</w:t>
            </w:r>
          </w:p>
        </w:tc>
        <w:tc>
          <w:tcPr>
            <w:tcW w:w="2268" w:type="dxa"/>
          </w:tcPr>
          <w:p w14:paraId="4A0F7EC8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NCT00401050</w:t>
            </w:r>
          </w:p>
        </w:tc>
        <w:tc>
          <w:tcPr>
            <w:tcW w:w="1134" w:type="dxa"/>
          </w:tcPr>
          <w:p w14:paraId="4F7F95F2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2009</w:t>
            </w:r>
          </w:p>
        </w:tc>
        <w:tc>
          <w:tcPr>
            <w:tcW w:w="2976" w:type="dxa"/>
          </w:tcPr>
          <w:p w14:paraId="6CA85634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Feasibility/pilot study</w:t>
            </w:r>
          </w:p>
        </w:tc>
      </w:tr>
      <w:tr w:rsidR="00F17593" w:rsidRPr="0076183C" w14:paraId="072B9214" w14:textId="77777777" w:rsidTr="00C71133">
        <w:tc>
          <w:tcPr>
            <w:tcW w:w="675" w:type="dxa"/>
          </w:tcPr>
          <w:p w14:paraId="4758C743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#19</w:t>
            </w:r>
          </w:p>
        </w:tc>
        <w:tc>
          <w:tcPr>
            <w:tcW w:w="1560" w:type="dxa"/>
          </w:tcPr>
          <w:p w14:paraId="33E12CB5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White, A.</w:t>
            </w:r>
          </w:p>
        </w:tc>
        <w:tc>
          <w:tcPr>
            <w:tcW w:w="2268" w:type="dxa"/>
          </w:tcPr>
          <w:p w14:paraId="607CEDA6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NCT00010621</w:t>
            </w:r>
          </w:p>
        </w:tc>
        <w:tc>
          <w:tcPr>
            <w:tcW w:w="1134" w:type="dxa"/>
          </w:tcPr>
          <w:p w14:paraId="33B5E79A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2001</w:t>
            </w:r>
          </w:p>
        </w:tc>
        <w:tc>
          <w:tcPr>
            <w:tcW w:w="2976" w:type="dxa"/>
          </w:tcPr>
          <w:p w14:paraId="6482C0CE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Trial outside of reference period (Pre-2005)</w:t>
            </w:r>
          </w:p>
        </w:tc>
      </w:tr>
      <w:tr w:rsidR="00F17593" w:rsidRPr="0076183C" w14:paraId="3DA1BCAC" w14:textId="77777777" w:rsidTr="00C71133">
        <w:tc>
          <w:tcPr>
            <w:tcW w:w="675" w:type="dxa"/>
          </w:tcPr>
          <w:p w14:paraId="2D8FCAAE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#22</w:t>
            </w:r>
          </w:p>
        </w:tc>
        <w:tc>
          <w:tcPr>
            <w:tcW w:w="1560" w:type="dxa"/>
          </w:tcPr>
          <w:p w14:paraId="005F3EA5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Dougherty, P.</w:t>
            </w:r>
          </w:p>
        </w:tc>
        <w:tc>
          <w:tcPr>
            <w:tcW w:w="2268" w:type="dxa"/>
          </w:tcPr>
          <w:p w14:paraId="60F2F3B7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ISRCTN30511490</w:t>
            </w:r>
          </w:p>
        </w:tc>
        <w:tc>
          <w:tcPr>
            <w:tcW w:w="1134" w:type="dxa"/>
          </w:tcPr>
          <w:p w14:paraId="637CA106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2013</w:t>
            </w:r>
          </w:p>
        </w:tc>
        <w:tc>
          <w:tcPr>
            <w:tcW w:w="2976" w:type="dxa"/>
          </w:tcPr>
          <w:p w14:paraId="3F3A60D6" w14:textId="0C6D368B" w:rsidR="00F17593" w:rsidRPr="0076183C" w:rsidRDefault="00DB1299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Clinical prediction/</w:t>
            </w:r>
            <w:r w:rsidR="00F17593" w:rsidRPr="0076183C">
              <w:rPr>
                <w:rFonts w:ascii="Times New Roman" w:hAnsi="Times New Roman" w:cs="Times New Roman"/>
                <w:sz w:val="18"/>
                <w:szCs w:val="18"/>
              </w:rPr>
              <w:t>Non-RCT</w:t>
            </w:r>
          </w:p>
        </w:tc>
      </w:tr>
      <w:tr w:rsidR="00F17593" w:rsidRPr="0076183C" w14:paraId="6165E454" w14:textId="77777777" w:rsidTr="00C71133">
        <w:tc>
          <w:tcPr>
            <w:tcW w:w="675" w:type="dxa"/>
          </w:tcPr>
          <w:p w14:paraId="00CFDE8A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#23</w:t>
            </w:r>
          </w:p>
        </w:tc>
        <w:tc>
          <w:tcPr>
            <w:tcW w:w="1560" w:type="dxa"/>
          </w:tcPr>
          <w:p w14:paraId="4199159F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Nook, B.</w:t>
            </w:r>
          </w:p>
        </w:tc>
        <w:tc>
          <w:tcPr>
            <w:tcW w:w="2268" w:type="dxa"/>
          </w:tcPr>
          <w:p w14:paraId="28DF452A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ISRCTN68305337</w:t>
            </w:r>
          </w:p>
        </w:tc>
        <w:tc>
          <w:tcPr>
            <w:tcW w:w="1134" w:type="dxa"/>
          </w:tcPr>
          <w:p w14:paraId="186D1761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2007</w:t>
            </w:r>
          </w:p>
        </w:tc>
        <w:tc>
          <w:tcPr>
            <w:tcW w:w="2976" w:type="dxa"/>
          </w:tcPr>
          <w:p w14:paraId="2C26A3C7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Not published by July 2014</w:t>
            </w:r>
          </w:p>
        </w:tc>
      </w:tr>
      <w:tr w:rsidR="00F17593" w:rsidRPr="0076183C" w14:paraId="4147D90A" w14:textId="77777777" w:rsidTr="00C71133">
        <w:trPr>
          <w:trHeight w:val="260"/>
        </w:trPr>
        <w:tc>
          <w:tcPr>
            <w:tcW w:w="675" w:type="dxa"/>
          </w:tcPr>
          <w:p w14:paraId="1CF55EF5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#24</w:t>
            </w:r>
          </w:p>
        </w:tc>
        <w:tc>
          <w:tcPr>
            <w:tcW w:w="1560" w:type="dxa"/>
          </w:tcPr>
          <w:p w14:paraId="0C489AD3" w14:textId="622DF60D" w:rsidR="00F17593" w:rsidRPr="0076183C" w:rsidRDefault="00F17593" w:rsidP="00B050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Rowe, D.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[</w:t>
            </w:r>
            <w:r w:rsidR="00B050D0">
              <w:rPr>
                <w:rFonts w:ascii="Times New Roman" w:hAnsi="Times New Roman" w:cs="Times New Roman"/>
                <w:noProof/>
                <w:sz w:val="18"/>
                <w:szCs w:val="18"/>
              </w:rPr>
              <w:t>90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]</w:t>
            </w:r>
          </w:p>
        </w:tc>
        <w:tc>
          <w:tcPr>
            <w:tcW w:w="2268" w:type="dxa"/>
          </w:tcPr>
          <w:p w14:paraId="58683E82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ISRCTN41221647</w:t>
            </w:r>
          </w:p>
        </w:tc>
        <w:tc>
          <w:tcPr>
            <w:tcW w:w="1134" w:type="dxa"/>
          </w:tcPr>
          <w:p w14:paraId="3232E15C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2006</w:t>
            </w:r>
          </w:p>
        </w:tc>
        <w:tc>
          <w:tcPr>
            <w:tcW w:w="2976" w:type="dxa"/>
          </w:tcPr>
          <w:p w14:paraId="64FC61FB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Feasibility/pilot study</w:t>
            </w:r>
          </w:p>
        </w:tc>
      </w:tr>
      <w:tr w:rsidR="00F17593" w:rsidRPr="0076183C" w14:paraId="228D9957" w14:textId="77777777" w:rsidTr="00C71133">
        <w:tc>
          <w:tcPr>
            <w:tcW w:w="675" w:type="dxa"/>
          </w:tcPr>
          <w:p w14:paraId="7C5E1BF6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#25</w:t>
            </w:r>
          </w:p>
        </w:tc>
        <w:tc>
          <w:tcPr>
            <w:tcW w:w="1560" w:type="dxa"/>
          </w:tcPr>
          <w:p w14:paraId="4163A993" w14:textId="359D6D03" w:rsidR="00F17593" w:rsidRPr="0076183C" w:rsidRDefault="00F17593" w:rsidP="00B050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Coulton</w:t>
            </w:r>
            <w:proofErr w:type="spellEnd"/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, S.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[</w:t>
            </w:r>
            <w:r w:rsidR="00B050D0">
              <w:rPr>
                <w:rFonts w:ascii="Times New Roman" w:hAnsi="Times New Roman" w:cs="Times New Roman"/>
                <w:noProof/>
                <w:sz w:val="18"/>
                <w:szCs w:val="18"/>
              </w:rPr>
              <w:t>91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]</w:t>
            </w:r>
          </w:p>
        </w:tc>
        <w:tc>
          <w:tcPr>
            <w:tcW w:w="2268" w:type="dxa"/>
          </w:tcPr>
          <w:p w14:paraId="276D33F6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ISRCTN32683578</w:t>
            </w:r>
          </w:p>
        </w:tc>
        <w:tc>
          <w:tcPr>
            <w:tcW w:w="1134" w:type="dxa"/>
          </w:tcPr>
          <w:p w14:paraId="236F29C1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2004</w:t>
            </w:r>
          </w:p>
        </w:tc>
        <w:tc>
          <w:tcPr>
            <w:tcW w:w="2976" w:type="dxa"/>
          </w:tcPr>
          <w:p w14:paraId="7AA18C3A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Trial outside of reference period (Pre-2005)</w:t>
            </w:r>
          </w:p>
        </w:tc>
      </w:tr>
      <w:tr w:rsidR="00F17593" w:rsidRPr="0076183C" w14:paraId="23D98CF3" w14:textId="77777777" w:rsidTr="00C71133">
        <w:tc>
          <w:tcPr>
            <w:tcW w:w="675" w:type="dxa"/>
          </w:tcPr>
          <w:p w14:paraId="2D405348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#26</w:t>
            </w:r>
          </w:p>
        </w:tc>
        <w:tc>
          <w:tcPr>
            <w:tcW w:w="1560" w:type="dxa"/>
          </w:tcPr>
          <w:p w14:paraId="17C7BF3C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Humphreys, K.</w:t>
            </w:r>
          </w:p>
        </w:tc>
        <w:tc>
          <w:tcPr>
            <w:tcW w:w="2268" w:type="dxa"/>
          </w:tcPr>
          <w:p w14:paraId="65001E9C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ISRCTN88585962</w:t>
            </w:r>
          </w:p>
        </w:tc>
        <w:tc>
          <w:tcPr>
            <w:tcW w:w="1134" w:type="dxa"/>
          </w:tcPr>
          <w:p w14:paraId="50A34141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2012</w:t>
            </w:r>
          </w:p>
        </w:tc>
        <w:tc>
          <w:tcPr>
            <w:tcW w:w="2976" w:type="dxa"/>
          </w:tcPr>
          <w:p w14:paraId="220B3AC0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 xml:space="preserve">Study not completed </w:t>
            </w:r>
          </w:p>
        </w:tc>
      </w:tr>
      <w:tr w:rsidR="00F17593" w:rsidRPr="0076183C" w14:paraId="0CA27CC3" w14:textId="77777777" w:rsidTr="00C71133">
        <w:tc>
          <w:tcPr>
            <w:tcW w:w="675" w:type="dxa"/>
          </w:tcPr>
          <w:p w14:paraId="6C011EC4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#27</w:t>
            </w:r>
          </w:p>
        </w:tc>
        <w:tc>
          <w:tcPr>
            <w:tcW w:w="1560" w:type="dxa"/>
          </w:tcPr>
          <w:p w14:paraId="020632E7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Lubbe</w:t>
            </w:r>
            <w:proofErr w:type="spellEnd"/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, D.</w:t>
            </w:r>
          </w:p>
        </w:tc>
        <w:tc>
          <w:tcPr>
            <w:tcW w:w="2268" w:type="dxa"/>
          </w:tcPr>
          <w:p w14:paraId="42DB7866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eastAsia="Times New Roman" w:hAnsi="Times New Roman" w:cs="Times New Roman"/>
                <w:sz w:val="18"/>
                <w:szCs w:val="18"/>
              </w:rPr>
              <w:t>NCT01196949</w:t>
            </w:r>
          </w:p>
        </w:tc>
        <w:tc>
          <w:tcPr>
            <w:tcW w:w="1134" w:type="dxa"/>
          </w:tcPr>
          <w:p w14:paraId="78A6A889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2010</w:t>
            </w:r>
          </w:p>
        </w:tc>
        <w:tc>
          <w:tcPr>
            <w:tcW w:w="2976" w:type="dxa"/>
          </w:tcPr>
          <w:p w14:paraId="2C9C8B8D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Not published by July 2014</w:t>
            </w:r>
          </w:p>
        </w:tc>
      </w:tr>
      <w:tr w:rsidR="00F17593" w:rsidRPr="0076183C" w14:paraId="6418F95E" w14:textId="77777777" w:rsidTr="00C71133">
        <w:tc>
          <w:tcPr>
            <w:tcW w:w="675" w:type="dxa"/>
          </w:tcPr>
          <w:p w14:paraId="509904D4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#29</w:t>
            </w:r>
          </w:p>
        </w:tc>
        <w:tc>
          <w:tcPr>
            <w:tcW w:w="1560" w:type="dxa"/>
          </w:tcPr>
          <w:p w14:paraId="195B1781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Enix</w:t>
            </w:r>
            <w:proofErr w:type="spellEnd"/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, D.</w:t>
            </w:r>
          </w:p>
        </w:tc>
        <w:tc>
          <w:tcPr>
            <w:tcW w:w="2268" w:type="dxa"/>
          </w:tcPr>
          <w:p w14:paraId="56A16536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NCT02031562</w:t>
            </w:r>
          </w:p>
        </w:tc>
        <w:tc>
          <w:tcPr>
            <w:tcW w:w="1134" w:type="dxa"/>
          </w:tcPr>
          <w:p w14:paraId="08B4AF0C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2013</w:t>
            </w:r>
          </w:p>
        </w:tc>
        <w:tc>
          <w:tcPr>
            <w:tcW w:w="2976" w:type="dxa"/>
          </w:tcPr>
          <w:p w14:paraId="16AC1E74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Not published by July 2014</w:t>
            </w:r>
          </w:p>
        </w:tc>
      </w:tr>
      <w:tr w:rsidR="00F17593" w:rsidRPr="0076183C" w14:paraId="735B760A" w14:textId="77777777" w:rsidTr="00C71133">
        <w:tc>
          <w:tcPr>
            <w:tcW w:w="675" w:type="dxa"/>
          </w:tcPr>
          <w:p w14:paraId="2D2371F4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#30</w:t>
            </w:r>
          </w:p>
        </w:tc>
        <w:tc>
          <w:tcPr>
            <w:tcW w:w="1560" w:type="dxa"/>
          </w:tcPr>
          <w:p w14:paraId="43D75935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Goertz</w:t>
            </w:r>
            <w:proofErr w:type="spellEnd"/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, C.</w:t>
            </w:r>
          </w:p>
        </w:tc>
        <w:tc>
          <w:tcPr>
            <w:tcW w:w="2268" w:type="dxa"/>
          </w:tcPr>
          <w:p w14:paraId="37862F9B" w14:textId="77777777" w:rsidR="00F17593" w:rsidRPr="0076183C" w:rsidRDefault="00F17593" w:rsidP="00303B2B">
            <w:pPr>
              <w:tabs>
                <w:tab w:val="left" w:pos="258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NCT00830596</w:t>
            </w:r>
          </w:p>
        </w:tc>
        <w:tc>
          <w:tcPr>
            <w:tcW w:w="1134" w:type="dxa"/>
          </w:tcPr>
          <w:p w14:paraId="31DD0F9F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2009</w:t>
            </w:r>
          </w:p>
        </w:tc>
        <w:tc>
          <w:tcPr>
            <w:tcW w:w="2976" w:type="dxa"/>
          </w:tcPr>
          <w:p w14:paraId="08AD1717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Not published by July 2014</w:t>
            </w:r>
          </w:p>
        </w:tc>
      </w:tr>
      <w:tr w:rsidR="00F17593" w:rsidRPr="0076183C" w14:paraId="44AE458B" w14:textId="77777777" w:rsidTr="00C71133">
        <w:tc>
          <w:tcPr>
            <w:tcW w:w="675" w:type="dxa"/>
          </w:tcPr>
          <w:p w14:paraId="16CC4FAD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#31</w:t>
            </w:r>
          </w:p>
        </w:tc>
        <w:tc>
          <w:tcPr>
            <w:tcW w:w="1560" w:type="dxa"/>
          </w:tcPr>
          <w:p w14:paraId="37196502" w14:textId="0D666CE1" w:rsidR="00F17593" w:rsidRPr="0076183C" w:rsidRDefault="00F17593" w:rsidP="00B050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Thorman</w:t>
            </w:r>
            <w:proofErr w:type="spellEnd"/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, PM.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[</w:t>
            </w:r>
            <w:r w:rsidR="00B050D0">
              <w:rPr>
                <w:rFonts w:ascii="Times New Roman" w:hAnsi="Times New Roman" w:cs="Times New Roman"/>
                <w:noProof/>
                <w:sz w:val="18"/>
                <w:szCs w:val="18"/>
              </w:rPr>
              <w:t>92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]</w:t>
            </w:r>
          </w:p>
        </w:tc>
        <w:tc>
          <w:tcPr>
            <w:tcW w:w="2268" w:type="dxa"/>
          </w:tcPr>
          <w:p w14:paraId="6444CA4D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NCT01025661</w:t>
            </w:r>
          </w:p>
        </w:tc>
        <w:tc>
          <w:tcPr>
            <w:tcW w:w="1134" w:type="dxa"/>
          </w:tcPr>
          <w:p w14:paraId="3E11DE3D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2009</w:t>
            </w:r>
          </w:p>
        </w:tc>
        <w:tc>
          <w:tcPr>
            <w:tcW w:w="2976" w:type="dxa"/>
          </w:tcPr>
          <w:p w14:paraId="4E87A413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Feasibility/pilot study</w:t>
            </w:r>
          </w:p>
        </w:tc>
      </w:tr>
      <w:tr w:rsidR="00F17593" w:rsidRPr="0076183C" w14:paraId="75089E9B" w14:textId="77777777" w:rsidTr="00C71133">
        <w:tc>
          <w:tcPr>
            <w:tcW w:w="675" w:type="dxa"/>
          </w:tcPr>
          <w:p w14:paraId="6CAEBAC3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#33</w:t>
            </w:r>
          </w:p>
        </w:tc>
        <w:tc>
          <w:tcPr>
            <w:tcW w:w="1560" w:type="dxa"/>
          </w:tcPr>
          <w:p w14:paraId="063FBFCF" w14:textId="14AD49A8" w:rsidR="00F17593" w:rsidRPr="0076183C" w:rsidRDefault="00F17593" w:rsidP="00B050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Hawk, C.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[</w:t>
            </w:r>
            <w:r w:rsidR="00B050D0">
              <w:rPr>
                <w:rFonts w:ascii="Times New Roman" w:hAnsi="Times New Roman" w:cs="Times New Roman"/>
                <w:noProof/>
                <w:sz w:val="18"/>
                <w:szCs w:val="18"/>
              </w:rPr>
              <w:t>93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]</w:t>
            </w:r>
          </w:p>
        </w:tc>
        <w:tc>
          <w:tcPr>
            <w:tcW w:w="2268" w:type="dxa"/>
          </w:tcPr>
          <w:p w14:paraId="56AE0A24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NCT00497510</w:t>
            </w:r>
          </w:p>
        </w:tc>
        <w:tc>
          <w:tcPr>
            <w:tcW w:w="1134" w:type="dxa"/>
          </w:tcPr>
          <w:p w14:paraId="6DC7EBC7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2007</w:t>
            </w:r>
          </w:p>
        </w:tc>
        <w:tc>
          <w:tcPr>
            <w:tcW w:w="2976" w:type="dxa"/>
          </w:tcPr>
          <w:p w14:paraId="29AD364B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Feasibility/pilot study</w:t>
            </w:r>
          </w:p>
        </w:tc>
      </w:tr>
      <w:tr w:rsidR="00F17593" w:rsidRPr="0076183C" w14:paraId="76B9EB93" w14:textId="77777777" w:rsidTr="00C71133">
        <w:tc>
          <w:tcPr>
            <w:tcW w:w="675" w:type="dxa"/>
          </w:tcPr>
          <w:p w14:paraId="66B98576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#34</w:t>
            </w:r>
          </w:p>
        </w:tc>
        <w:tc>
          <w:tcPr>
            <w:tcW w:w="1560" w:type="dxa"/>
          </w:tcPr>
          <w:p w14:paraId="7641E218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3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Enix</w:t>
            </w:r>
            <w:proofErr w:type="spellEnd"/>
            <w:r w:rsidRPr="0076183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D.</w:t>
            </w:r>
          </w:p>
        </w:tc>
        <w:tc>
          <w:tcPr>
            <w:tcW w:w="2268" w:type="dxa"/>
          </w:tcPr>
          <w:p w14:paraId="588BB7F1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NCT02031562</w:t>
            </w:r>
          </w:p>
        </w:tc>
        <w:tc>
          <w:tcPr>
            <w:tcW w:w="1134" w:type="dxa"/>
          </w:tcPr>
          <w:p w14:paraId="031C70E5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2011</w:t>
            </w:r>
          </w:p>
        </w:tc>
        <w:tc>
          <w:tcPr>
            <w:tcW w:w="2976" w:type="dxa"/>
          </w:tcPr>
          <w:p w14:paraId="7523BA95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Not published by July 2014</w:t>
            </w:r>
          </w:p>
        </w:tc>
      </w:tr>
      <w:tr w:rsidR="00F17593" w:rsidRPr="0076183C" w14:paraId="12C508F0" w14:textId="77777777" w:rsidTr="00C71133">
        <w:tc>
          <w:tcPr>
            <w:tcW w:w="675" w:type="dxa"/>
          </w:tcPr>
          <w:p w14:paraId="558F6A80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#36</w:t>
            </w:r>
          </w:p>
        </w:tc>
        <w:tc>
          <w:tcPr>
            <w:tcW w:w="1560" w:type="dxa"/>
          </w:tcPr>
          <w:p w14:paraId="79F59354" w14:textId="3BAB2027" w:rsidR="00F17593" w:rsidRPr="0076183C" w:rsidRDefault="00DB1299" w:rsidP="00B050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Westrom</w:t>
            </w:r>
            <w:proofErr w:type="spellEnd"/>
            <w:r w:rsidR="00C71133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KK.</w:t>
            </w:r>
            <w:r w:rsidR="00F1759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17593">
              <w:rPr>
                <w:rFonts w:ascii="Times New Roman" w:hAnsi="Times New Roman" w:cs="Times New Roman"/>
                <w:noProof/>
                <w:sz w:val="18"/>
                <w:szCs w:val="18"/>
              </w:rPr>
              <w:t>[</w:t>
            </w:r>
            <w:r w:rsidR="00B050D0">
              <w:rPr>
                <w:rFonts w:ascii="Times New Roman" w:hAnsi="Times New Roman" w:cs="Times New Roman"/>
                <w:noProof/>
                <w:sz w:val="18"/>
                <w:szCs w:val="18"/>
              </w:rPr>
              <w:t>94</w:t>
            </w:r>
            <w:r w:rsidR="00F17593">
              <w:rPr>
                <w:rFonts w:ascii="Times New Roman" w:hAnsi="Times New Roman" w:cs="Times New Roman"/>
                <w:noProof/>
                <w:sz w:val="18"/>
                <w:szCs w:val="18"/>
              </w:rPr>
              <w:t>]</w:t>
            </w:r>
          </w:p>
        </w:tc>
        <w:tc>
          <w:tcPr>
            <w:tcW w:w="2268" w:type="dxa"/>
          </w:tcPr>
          <w:p w14:paraId="5D21EDC2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NCT00567333</w:t>
            </w:r>
          </w:p>
        </w:tc>
        <w:tc>
          <w:tcPr>
            <w:tcW w:w="1134" w:type="dxa"/>
          </w:tcPr>
          <w:p w14:paraId="79AB0935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2007</w:t>
            </w:r>
          </w:p>
        </w:tc>
        <w:tc>
          <w:tcPr>
            <w:tcW w:w="2976" w:type="dxa"/>
          </w:tcPr>
          <w:p w14:paraId="318D3F60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Protocol paper</w:t>
            </w:r>
          </w:p>
        </w:tc>
      </w:tr>
      <w:tr w:rsidR="00F17593" w:rsidRPr="0076183C" w14:paraId="5046B92A" w14:textId="77777777" w:rsidTr="00C71133">
        <w:tc>
          <w:tcPr>
            <w:tcW w:w="675" w:type="dxa"/>
          </w:tcPr>
          <w:p w14:paraId="2BF4A878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#37</w:t>
            </w:r>
          </w:p>
        </w:tc>
        <w:tc>
          <w:tcPr>
            <w:tcW w:w="1560" w:type="dxa"/>
          </w:tcPr>
          <w:p w14:paraId="63EFCFCB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Wedderkopp</w:t>
            </w:r>
            <w:proofErr w:type="spellEnd"/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, N.</w:t>
            </w:r>
          </w:p>
        </w:tc>
        <w:tc>
          <w:tcPr>
            <w:tcW w:w="2268" w:type="dxa"/>
          </w:tcPr>
          <w:p w14:paraId="0203948A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NCT01504698</w:t>
            </w:r>
          </w:p>
        </w:tc>
        <w:tc>
          <w:tcPr>
            <w:tcW w:w="1134" w:type="dxa"/>
          </w:tcPr>
          <w:p w14:paraId="5E6613ED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2012</w:t>
            </w:r>
          </w:p>
        </w:tc>
        <w:tc>
          <w:tcPr>
            <w:tcW w:w="2976" w:type="dxa"/>
          </w:tcPr>
          <w:p w14:paraId="0D1741DF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No published by July 2104</w:t>
            </w:r>
          </w:p>
        </w:tc>
      </w:tr>
      <w:tr w:rsidR="00F17593" w:rsidRPr="0076183C" w14:paraId="177EA2AB" w14:textId="77777777" w:rsidTr="00C71133">
        <w:tc>
          <w:tcPr>
            <w:tcW w:w="675" w:type="dxa"/>
          </w:tcPr>
          <w:p w14:paraId="443A6017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#41</w:t>
            </w:r>
          </w:p>
        </w:tc>
        <w:tc>
          <w:tcPr>
            <w:tcW w:w="1560" w:type="dxa"/>
          </w:tcPr>
          <w:p w14:paraId="0E853869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Giggey</w:t>
            </w:r>
            <w:proofErr w:type="spellEnd"/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, KJ.</w:t>
            </w:r>
          </w:p>
        </w:tc>
        <w:tc>
          <w:tcPr>
            <w:tcW w:w="2268" w:type="dxa"/>
          </w:tcPr>
          <w:p w14:paraId="27D1D6C2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NCT00335426</w:t>
            </w:r>
          </w:p>
        </w:tc>
        <w:tc>
          <w:tcPr>
            <w:tcW w:w="1134" w:type="dxa"/>
          </w:tcPr>
          <w:p w14:paraId="3828964F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2006</w:t>
            </w:r>
          </w:p>
        </w:tc>
        <w:tc>
          <w:tcPr>
            <w:tcW w:w="2976" w:type="dxa"/>
          </w:tcPr>
          <w:p w14:paraId="081B39A2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Non-RCT</w:t>
            </w:r>
          </w:p>
        </w:tc>
      </w:tr>
      <w:tr w:rsidR="00F17593" w:rsidRPr="0076183C" w14:paraId="19DDF73D" w14:textId="77777777" w:rsidTr="00C71133">
        <w:tc>
          <w:tcPr>
            <w:tcW w:w="675" w:type="dxa"/>
          </w:tcPr>
          <w:p w14:paraId="7033310A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#43</w:t>
            </w:r>
          </w:p>
        </w:tc>
        <w:tc>
          <w:tcPr>
            <w:tcW w:w="1560" w:type="dxa"/>
          </w:tcPr>
          <w:p w14:paraId="76ED524D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Malmquist, S.</w:t>
            </w:r>
          </w:p>
        </w:tc>
        <w:tc>
          <w:tcPr>
            <w:tcW w:w="2268" w:type="dxa"/>
          </w:tcPr>
          <w:p w14:paraId="097B55FA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NCT01098136</w:t>
            </w:r>
          </w:p>
        </w:tc>
        <w:tc>
          <w:tcPr>
            <w:tcW w:w="1134" w:type="dxa"/>
          </w:tcPr>
          <w:p w14:paraId="5B9E10FD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2010</w:t>
            </w:r>
          </w:p>
        </w:tc>
        <w:tc>
          <w:tcPr>
            <w:tcW w:w="2976" w:type="dxa"/>
          </w:tcPr>
          <w:p w14:paraId="59FEAA74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Not published by July 2014</w:t>
            </w:r>
          </w:p>
        </w:tc>
      </w:tr>
      <w:tr w:rsidR="00F17593" w:rsidRPr="0076183C" w14:paraId="4644880F" w14:textId="77777777" w:rsidTr="00C71133">
        <w:tc>
          <w:tcPr>
            <w:tcW w:w="675" w:type="dxa"/>
          </w:tcPr>
          <w:p w14:paraId="7362A37E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#44</w:t>
            </w:r>
          </w:p>
        </w:tc>
        <w:tc>
          <w:tcPr>
            <w:tcW w:w="1560" w:type="dxa"/>
          </w:tcPr>
          <w:p w14:paraId="2A270BCA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Larsen, JP.</w:t>
            </w:r>
          </w:p>
        </w:tc>
        <w:tc>
          <w:tcPr>
            <w:tcW w:w="2268" w:type="dxa"/>
          </w:tcPr>
          <w:p w14:paraId="36FC1754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NCT00974103</w:t>
            </w:r>
          </w:p>
        </w:tc>
        <w:tc>
          <w:tcPr>
            <w:tcW w:w="1134" w:type="dxa"/>
          </w:tcPr>
          <w:p w14:paraId="0017CE48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2009</w:t>
            </w:r>
          </w:p>
        </w:tc>
        <w:tc>
          <w:tcPr>
            <w:tcW w:w="2976" w:type="dxa"/>
          </w:tcPr>
          <w:p w14:paraId="2C514EB0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Not published by July 2014</w:t>
            </w:r>
          </w:p>
        </w:tc>
      </w:tr>
      <w:tr w:rsidR="00F17593" w:rsidRPr="0076183C" w14:paraId="655A6DA2" w14:textId="77777777" w:rsidTr="00C71133">
        <w:tc>
          <w:tcPr>
            <w:tcW w:w="675" w:type="dxa"/>
          </w:tcPr>
          <w:p w14:paraId="4E2491EC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#45</w:t>
            </w:r>
          </w:p>
        </w:tc>
        <w:tc>
          <w:tcPr>
            <w:tcW w:w="1560" w:type="dxa"/>
          </w:tcPr>
          <w:p w14:paraId="6BFEE8D8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Eisenberg, D.</w:t>
            </w:r>
          </w:p>
        </w:tc>
        <w:tc>
          <w:tcPr>
            <w:tcW w:w="2268" w:type="dxa"/>
          </w:tcPr>
          <w:p w14:paraId="2D3785B4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NCT00010985</w:t>
            </w:r>
          </w:p>
        </w:tc>
        <w:tc>
          <w:tcPr>
            <w:tcW w:w="1134" w:type="dxa"/>
          </w:tcPr>
          <w:p w14:paraId="46111F22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2003</w:t>
            </w:r>
          </w:p>
        </w:tc>
        <w:tc>
          <w:tcPr>
            <w:tcW w:w="2976" w:type="dxa"/>
          </w:tcPr>
          <w:p w14:paraId="19E445E7" w14:textId="77777777" w:rsidR="00F17593" w:rsidRPr="0076183C" w:rsidRDefault="00F17593" w:rsidP="00303B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18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Trial outside of reference period (Pre-2005)</w:t>
            </w:r>
          </w:p>
        </w:tc>
      </w:tr>
      <w:tr w:rsidR="00F17593" w:rsidRPr="0076183C" w14:paraId="3A3A4B47" w14:textId="77777777" w:rsidTr="00C71133">
        <w:tc>
          <w:tcPr>
            <w:tcW w:w="675" w:type="dxa"/>
          </w:tcPr>
          <w:p w14:paraId="592CBAF7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#46</w:t>
            </w:r>
          </w:p>
        </w:tc>
        <w:tc>
          <w:tcPr>
            <w:tcW w:w="1560" w:type="dxa"/>
          </w:tcPr>
          <w:p w14:paraId="240D6AC7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Björndahl</w:t>
            </w:r>
            <w:proofErr w:type="spellEnd"/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, L.</w:t>
            </w:r>
          </w:p>
        </w:tc>
        <w:tc>
          <w:tcPr>
            <w:tcW w:w="2268" w:type="dxa"/>
          </w:tcPr>
          <w:p w14:paraId="31C60DFD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Style w:val="complextitleprimary"/>
                <w:rFonts w:ascii="Times New Roman" w:hAnsi="Times New Roman" w:cs="Times New Roman"/>
                <w:sz w:val="18"/>
                <w:szCs w:val="18"/>
              </w:rPr>
              <w:t>ISRCTN49222271</w:t>
            </w:r>
          </w:p>
        </w:tc>
        <w:tc>
          <w:tcPr>
            <w:tcW w:w="1134" w:type="dxa"/>
          </w:tcPr>
          <w:p w14:paraId="16137782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2007</w:t>
            </w:r>
          </w:p>
        </w:tc>
        <w:tc>
          <w:tcPr>
            <w:tcW w:w="2976" w:type="dxa"/>
          </w:tcPr>
          <w:p w14:paraId="03DC6C7B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Not published by July 2014</w:t>
            </w:r>
          </w:p>
        </w:tc>
      </w:tr>
      <w:tr w:rsidR="00F17593" w:rsidRPr="0076183C" w14:paraId="36E76354" w14:textId="77777777" w:rsidTr="00C71133">
        <w:tc>
          <w:tcPr>
            <w:tcW w:w="675" w:type="dxa"/>
          </w:tcPr>
          <w:p w14:paraId="6966BD27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#48</w:t>
            </w:r>
          </w:p>
        </w:tc>
        <w:tc>
          <w:tcPr>
            <w:tcW w:w="1560" w:type="dxa"/>
          </w:tcPr>
          <w:p w14:paraId="2573839F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Pollard, H.</w:t>
            </w:r>
          </w:p>
        </w:tc>
        <w:tc>
          <w:tcPr>
            <w:tcW w:w="2268" w:type="dxa"/>
          </w:tcPr>
          <w:p w14:paraId="5B8D274D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ACTRN12611000681954</w:t>
            </w:r>
          </w:p>
        </w:tc>
        <w:tc>
          <w:tcPr>
            <w:tcW w:w="1134" w:type="dxa"/>
          </w:tcPr>
          <w:p w14:paraId="5129AC2F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2008</w:t>
            </w:r>
          </w:p>
        </w:tc>
        <w:tc>
          <w:tcPr>
            <w:tcW w:w="2976" w:type="dxa"/>
          </w:tcPr>
          <w:p w14:paraId="46BF608A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Not published by July 2014</w:t>
            </w:r>
          </w:p>
        </w:tc>
      </w:tr>
      <w:tr w:rsidR="00F17593" w:rsidRPr="0076183C" w14:paraId="2E3CF5FD" w14:textId="77777777" w:rsidTr="00C71133">
        <w:tc>
          <w:tcPr>
            <w:tcW w:w="675" w:type="dxa"/>
          </w:tcPr>
          <w:p w14:paraId="65DA5525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#52</w:t>
            </w:r>
          </w:p>
        </w:tc>
        <w:tc>
          <w:tcPr>
            <w:tcW w:w="1560" w:type="dxa"/>
          </w:tcPr>
          <w:p w14:paraId="04015F29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Pollard, H.</w:t>
            </w:r>
          </w:p>
        </w:tc>
        <w:tc>
          <w:tcPr>
            <w:tcW w:w="2268" w:type="dxa"/>
          </w:tcPr>
          <w:p w14:paraId="43AC5EE4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ACTRN12609000664246</w:t>
            </w:r>
          </w:p>
        </w:tc>
        <w:tc>
          <w:tcPr>
            <w:tcW w:w="1134" w:type="dxa"/>
          </w:tcPr>
          <w:p w14:paraId="46C1371B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2009</w:t>
            </w:r>
          </w:p>
        </w:tc>
        <w:tc>
          <w:tcPr>
            <w:tcW w:w="2976" w:type="dxa"/>
          </w:tcPr>
          <w:p w14:paraId="7D6BDE52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Not published by July 2014</w:t>
            </w:r>
          </w:p>
        </w:tc>
      </w:tr>
      <w:tr w:rsidR="00F17593" w:rsidRPr="0076183C" w14:paraId="0F35C7B9" w14:textId="77777777" w:rsidTr="00C71133">
        <w:tc>
          <w:tcPr>
            <w:tcW w:w="675" w:type="dxa"/>
          </w:tcPr>
          <w:p w14:paraId="73B5AAAC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#53</w:t>
            </w:r>
          </w:p>
        </w:tc>
        <w:tc>
          <w:tcPr>
            <w:tcW w:w="1560" w:type="dxa"/>
          </w:tcPr>
          <w:p w14:paraId="1B61786E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Pribicevic</w:t>
            </w:r>
            <w:proofErr w:type="spellEnd"/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, M.</w:t>
            </w:r>
          </w:p>
        </w:tc>
        <w:tc>
          <w:tcPr>
            <w:tcW w:w="2268" w:type="dxa"/>
          </w:tcPr>
          <w:p w14:paraId="0555D5D4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ACTRN12609000400268</w:t>
            </w:r>
          </w:p>
        </w:tc>
        <w:tc>
          <w:tcPr>
            <w:tcW w:w="1134" w:type="dxa"/>
          </w:tcPr>
          <w:p w14:paraId="48F8CC87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2009</w:t>
            </w:r>
          </w:p>
        </w:tc>
        <w:tc>
          <w:tcPr>
            <w:tcW w:w="2976" w:type="dxa"/>
          </w:tcPr>
          <w:p w14:paraId="0BCB3ED2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Not published by July 2014</w:t>
            </w:r>
          </w:p>
        </w:tc>
      </w:tr>
      <w:tr w:rsidR="00F17593" w:rsidRPr="0076183C" w14:paraId="321491A5" w14:textId="77777777" w:rsidTr="00C71133">
        <w:tc>
          <w:tcPr>
            <w:tcW w:w="675" w:type="dxa"/>
          </w:tcPr>
          <w:p w14:paraId="1D3BB7FC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#54</w:t>
            </w:r>
          </w:p>
        </w:tc>
        <w:tc>
          <w:tcPr>
            <w:tcW w:w="1560" w:type="dxa"/>
          </w:tcPr>
          <w:p w14:paraId="170E05BB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Holt, K.</w:t>
            </w:r>
          </w:p>
        </w:tc>
        <w:tc>
          <w:tcPr>
            <w:tcW w:w="2268" w:type="dxa"/>
          </w:tcPr>
          <w:p w14:paraId="0FFE9FD8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ACTRN12608000333314</w:t>
            </w:r>
          </w:p>
        </w:tc>
        <w:tc>
          <w:tcPr>
            <w:tcW w:w="1134" w:type="dxa"/>
          </w:tcPr>
          <w:p w14:paraId="3646CAD5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2008</w:t>
            </w:r>
          </w:p>
        </w:tc>
        <w:tc>
          <w:tcPr>
            <w:tcW w:w="2976" w:type="dxa"/>
          </w:tcPr>
          <w:p w14:paraId="54E00B0B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Not published by July 2014</w:t>
            </w:r>
          </w:p>
        </w:tc>
      </w:tr>
      <w:tr w:rsidR="00F17593" w:rsidRPr="0076183C" w14:paraId="5167B1E9" w14:textId="77777777" w:rsidTr="00C71133">
        <w:tc>
          <w:tcPr>
            <w:tcW w:w="675" w:type="dxa"/>
          </w:tcPr>
          <w:p w14:paraId="5A2428F4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#55</w:t>
            </w:r>
          </w:p>
        </w:tc>
        <w:tc>
          <w:tcPr>
            <w:tcW w:w="1560" w:type="dxa"/>
          </w:tcPr>
          <w:p w14:paraId="3843F374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Holt, K.</w:t>
            </w:r>
          </w:p>
        </w:tc>
        <w:tc>
          <w:tcPr>
            <w:tcW w:w="2268" w:type="dxa"/>
          </w:tcPr>
          <w:p w14:paraId="21DF88AD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ACTRN12607000509460</w:t>
            </w:r>
          </w:p>
        </w:tc>
        <w:tc>
          <w:tcPr>
            <w:tcW w:w="1134" w:type="dxa"/>
          </w:tcPr>
          <w:p w14:paraId="178B1F08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2007</w:t>
            </w:r>
          </w:p>
        </w:tc>
        <w:tc>
          <w:tcPr>
            <w:tcW w:w="2976" w:type="dxa"/>
          </w:tcPr>
          <w:p w14:paraId="4F3222A3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Not published by July 2014</w:t>
            </w:r>
          </w:p>
        </w:tc>
      </w:tr>
      <w:tr w:rsidR="00F17593" w:rsidRPr="0076183C" w14:paraId="5350055D" w14:textId="77777777" w:rsidTr="00C71133">
        <w:tc>
          <w:tcPr>
            <w:tcW w:w="675" w:type="dxa"/>
          </w:tcPr>
          <w:p w14:paraId="12212AAA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#56</w:t>
            </w:r>
          </w:p>
        </w:tc>
        <w:tc>
          <w:tcPr>
            <w:tcW w:w="1560" w:type="dxa"/>
          </w:tcPr>
          <w:p w14:paraId="1D6E6845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Engel, R.</w:t>
            </w:r>
          </w:p>
        </w:tc>
        <w:tc>
          <w:tcPr>
            <w:tcW w:w="2268" w:type="dxa"/>
          </w:tcPr>
          <w:p w14:paraId="2FA2CE7F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ACTRN12607000388415</w:t>
            </w:r>
          </w:p>
        </w:tc>
        <w:tc>
          <w:tcPr>
            <w:tcW w:w="1134" w:type="dxa"/>
          </w:tcPr>
          <w:p w14:paraId="13D8B728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2007</w:t>
            </w:r>
          </w:p>
        </w:tc>
        <w:tc>
          <w:tcPr>
            <w:tcW w:w="2976" w:type="dxa"/>
          </w:tcPr>
          <w:p w14:paraId="7BF724E9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Not published by July 2014</w:t>
            </w:r>
          </w:p>
        </w:tc>
      </w:tr>
      <w:tr w:rsidR="00F17593" w:rsidRPr="0076183C" w14:paraId="054A0EB1" w14:textId="77777777" w:rsidTr="00C71133">
        <w:tc>
          <w:tcPr>
            <w:tcW w:w="675" w:type="dxa"/>
          </w:tcPr>
          <w:p w14:paraId="3FEAB167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#57</w:t>
            </w:r>
          </w:p>
        </w:tc>
        <w:tc>
          <w:tcPr>
            <w:tcW w:w="1560" w:type="dxa"/>
          </w:tcPr>
          <w:p w14:paraId="29A4967C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Hayek, R.</w:t>
            </w:r>
          </w:p>
        </w:tc>
        <w:tc>
          <w:tcPr>
            <w:tcW w:w="2268" w:type="dxa"/>
          </w:tcPr>
          <w:p w14:paraId="2A2DD343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ACTRN12607000270415</w:t>
            </w:r>
          </w:p>
        </w:tc>
        <w:tc>
          <w:tcPr>
            <w:tcW w:w="1134" w:type="dxa"/>
          </w:tcPr>
          <w:p w14:paraId="3B0E7E5E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2007</w:t>
            </w:r>
          </w:p>
        </w:tc>
        <w:tc>
          <w:tcPr>
            <w:tcW w:w="2976" w:type="dxa"/>
          </w:tcPr>
          <w:p w14:paraId="3612AB80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Not published by July 2014</w:t>
            </w:r>
          </w:p>
        </w:tc>
      </w:tr>
      <w:tr w:rsidR="00F17593" w:rsidRPr="0076183C" w14:paraId="068F9CEE" w14:textId="77777777" w:rsidTr="00C71133">
        <w:tc>
          <w:tcPr>
            <w:tcW w:w="675" w:type="dxa"/>
          </w:tcPr>
          <w:p w14:paraId="052250D4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#60</w:t>
            </w:r>
          </w:p>
        </w:tc>
        <w:tc>
          <w:tcPr>
            <w:tcW w:w="1560" w:type="dxa"/>
          </w:tcPr>
          <w:p w14:paraId="10839528" w14:textId="48DDD5C6" w:rsidR="00F17593" w:rsidRPr="0076183C" w:rsidRDefault="00F17593" w:rsidP="00B050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Engel, R.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[</w:t>
            </w:r>
            <w:r w:rsidR="00B050D0">
              <w:rPr>
                <w:rFonts w:ascii="Times New Roman" w:hAnsi="Times New Roman" w:cs="Times New Roman"/>
                <w:noProof/>
                <w:sz w:val="18"/>
                <w:szCs w:val="18"/>
              </w:rPr>
              <w:t>95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]</w:t>
            </w:r>
          </w:p>
        </w:tc>
        <w:tc>
          <w:tcPr>
            <w:tcW w:w="2268" w:type="dxa"/>
          </w:tcPr>
          <w:p w14:paraId="22FDE597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ACTRN12606000369527</w:t>
            </w:r>
          </w:p>
        </w:tc>
        <w:tc>
          <w:tcPr>
            <w:tcW w:w="1134" w:type="dxa"/>
          </w:tcPr>
          <w:p w14:paraId="015DA554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2006</w:t>
            </w:r>
          </w:p>
        </w:tc>
        <w:tc>
          <w:tcPr>
            <w:tcW w:w="2976" w:type="dxa"/>
          </w:tcPr>
          <w:p w14:paraId="009C4855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Feasibility/pilot study</w:t>
            </w:r>
          </w:p>
        </w:tc>
      </w:tr>
      <w:tr w:rsidR="00F17593" w:rsidRPr="0076183C" w14:paraId="01B50B50" w14:textId="77777777" w:rsidTr="00C71133">
        <w:tc>
          <w:tcPr>
            <w:tcW w:w="675" w:type="dxa"/>
          </w:tcPr>
          <w:p w14:paraId="4E841057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#61</w:t>
            </w:r>
          </w:p>
        </w:tc>
        <w:tc>
          <w:tcPr>
            <w:tcW w:w="1560" w:type="dxa"/>
          </w:tcPr>
          <w:p w14:paraId="3B73BBCF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Hoskins, W.</w:t>
            </w:r>
          </w:p>
        </w:tc>
        <w:tc>
          <w:tcPr>
            <w:tcW w:w="2268" w:type="dxa"/>
          </w:tcPr>
          <w:p w14:paraId="61F8CBA4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ACTRN12608000533392</w:t>
            </w:r>
          </w:p>
        </w:tc>
        <w:tc>
          <w:tcPr>
            <w:tcW w:w="1134" w:type="dxa"/>
          </w:tcPr>
          <w:p w14:paraId="20A92B72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2008</w:t>
            </w:r>
          </w:p>
        </w:tc>
        <w:tc>
          <w:tcPr>
            <w:tcW w:w="2976" w:type="dxa"/>
          </w:tcPr>
          <w:p w14:paraId="14F4783A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Study Retracted</w:t>
            </w:r>
          </w:p>
        </w:tc>
      </w:tr>
      <w:tr w:rsidR="00F17593" w:rsidRPr="0076183C" w14:paraId="53E97EBE" w14:textId="77777777" w:rsidTr="00C71133">
        <w:tc>
          <w:tcPr>
            <w:tcW w:w="675" w:type="dxa"/>
          </w:tcPr>
          <w:p w14:paraId="197F9F0F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#62</w:t>
            </w:r>
          </w:p>
        </w:tc>
        <w:tc>
          <w:tcPr>
            <w:tcW w:w="1560" w:type="dxa"/>
          </w:tcPr>
          <w:p w14:paraId="5005AF42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Zhang, C.</w:t>
            </w:r>
          </w:p>
        </w:tc>
        <w:tc>
          <w:tcPr>
            <w:tcW w:w="2268" w:type="dxa"/>
          </w:tcPr>
          <w:p w14:paraId="05215949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ChiCTR-TRC-14004555</w:t>
            </w:r>
          </w:p>
        </w:tc>
        <w:tc>
          <w:tcPr>
            <w:tcW w:w="1134" w:type="dxa"/>
          </w:tcPr>
          <w:p w14:paraId="6B6B04FB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2005</w:t>
            </w:r>
          </w:p>
        </w:tc>
        <w:tc>
          <w:tcPr>
            <w:tcW w:w="2976" w:type="dxa"/>
          </w:tcPr>
          <w:p w14:paraId="03AB0B9F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Not published by July 2014</w:t>
            </w:r>
          </w:p>
        </w:tc>
      </w:tr>
      <w:tr w:rsidR="00F17593" w:rsidRPr="0076183C" w14:paraId="6048A4C1" w14:textId="77777777" w:rsidTr="00C71133">
        <w:tc>
          <w:tcPr>
            <w:tcW w:w="675" w:type="dxa"/>
          </w:tcPr>
          <w:p w14:paraId="3FB030C4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#63</w:t>
            </w:r>
          </w:p>
        </w:tc>
        <w:tc>
          <w:tcPr>
            <w:tcW w:w="1560" w:type="dxa"/>
          </w:tcPr>
          <w:p w14:paraId="654B9EB3" w14:textId="33C482D7" w:rsidR="00F17593" w:rsidRPr="0076183C" w:rsidRDefault="00F17593" w:rsidP="00B050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Botelho</w:t>
            </w:r>
            <w:proofErr w:type="spellEnd"/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, MB.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[</w:t>
            </w:r>
            <w:r w:rsidR="00B050D0">
              <w:rPr>
                <w:rFonts w:ascii="Times New Roman" w:hAnsi="Times New Roman" w:cs="Times New Roman"/>
                <w:noProof/>
                <w:sz w:val="18"/>
                <w:szCs w:val="18"/>
              </w:rPr>
              <w:t>96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]</w:t>
            </w:r>
          </w:p>
        </w:tc>
        <w:tc>
          <w:tcPr>
            <w:tcW w:w="2268" w:type="dxa"/>
          </w:tcPr>
          <w:p w14:paraId="21142E84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Style w:val="complextitlesecondary"/>
                <w:rFonts w:ascii="Times New Roman" w:hAnsi="Times New Roman" w:cs="Times New Roman"/>
                <w:sz w:val="18"/>
                <w:szCs w:val="18"/>
              </w:rPr>
              <w:t>ISRCTN38228413</w:t>
            </w:r>
          </w:p>
        </w:tc>
        <w:tc>
          <w:tcPr>
            <w:tcW w:w="1134" w:type="dxa"/>
          </w:tcPr>
          <w:p w14:paraId="1E49509A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2009</w:t>
            </w:r>
          </w:p>
        </w:tc>
        <w:tc>
          <w:tcPr>
            <w:tcW w:w="2976" w:type="dxa"/>
          </w:tcPr>
          <w:p w14:paraId="7DA5E4D4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Feasibility/pilot study</w:t>
            </w:r>
          </w:p>
        </w:tc>
      </w:tr>
      <w:tr w:rsidR="00F17593" w:rsidRPr="0076183C" w14:paraId="1C61597C" w14:textId="77777777" w:rsidTr="00C71133">
        <w:tc>
          <w:tcPr>
            <w:tcW w:w="675" w:type="dxa"/>
          </w:tcPr>
          <w:p w14:paraId="5DE5772C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#90</w:t>
            </w:r>
          </w:p>
        </w:tc>
        <w:tc>
          <w:tcPr>
            <w:tcW w:w="1560" w:type="dxa"/>
          </w:tcPr>
          <w:p w14:paraId="4719C4E0" w14:textId="5EFC06E2" w:rsidR="00F17593" w:rsidRPr="0076183C" w:rsidRDefault="00F17593" w:rsidP="00B050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 xml:space="preserve">Strunk, RG. 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[</w:t>
            </w:r>
            <w:r w:rsidR="00B050D0">
              <w:rPr>
                <w:rFonts w:ascii="Times New Roman" w:hAnsi="Times New Roman" w:cs="Times New Roman"/>
                <w:noProof/>
                <w:sz w:val="18"/>
                <w:szCs w:val="18"/>
              </w:rPr>
              <w:t>97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]</w:t>
            </w:r>
          </w:p>
        </w:tc>
        <w:tc>
          <w:tcPr>
            <w:tcW w:w="2268" w:type="dxa"/>
          </w:tcPr>
          <w:p w14:paraId="42A2A2D0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--</w:t>
            </w:r>
          </w:p>
        </w:tc>
        <w:tc>
          <w:tcPr>
            <w:tcW w:w="1134" w:type="dxa"/>
          </w:tcPr>
          <w:p w14:paraId="744CCC71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2008</w:t>
            </w:r>
          </w:p>
        </w:tc>
        <w:tc>
          <w:tcPr>
            <w:tcW w:w="2976" w:type="dxa"/>
          </w:tcPr>
          <w:p w14:paraId="414C04CF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Feasibility/pilot study</w:t>
            </w:r>
          </w:p>
        </w:tc>
      </w:tr>
      <w:tr w:rsidR="00F17593" w:rsidRPr="0076183C" w14:paraId="79F9B15F" w14:textId="77777777" w:rsidTr="00C71133">
        <w:tc>
          <w:tcPr>
            <w:tcW w:w="675" w:type="dxa"/>
          </w:tcPr>
          <w:p w14:paraId="5DB2AD2E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#93</w:t>
            </w:r>
          </w:p>
        </w:tc>
        <w:tc>
          <w:tcPr>
            <w:tcW w:w="1560" w:type="dxa"/>
          </w:tcPr>
          <w:p w14:paraId="2AAAB453" w14:textId="0C1048C1" w:rsidR="00F17593" w:rsidRPr="0076183C" w:rsidRDefault="00F17593" w:rsidP="00B050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Eisenberg, D.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[</w:t>
            </w:r>
            <w:r w:rsidR="00B050D0">
              <w:rPr>
                <w:rFonts w:ascii="Times New Roman" w:hAnsi="Times New Roman" w:cs="Times New Roman"/>
                <w:noProof/>
                <w:sz w:val="18"/>
                <w:szCs w:val="18"/>
              </w:rPr>
              <w:t>98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]</w:t>
            </w:r>
          </w:p>
        </w:tc>
        <w:tc>
          <w:tcPr>
            <w:tcW w:w="2268" w:type="dxa"/>
          </w:tcPr>
          <w:p w14:paraId="71D49C3B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NCT00065975</w:t>
            </w:r>
          </w:p>
        </w:tc>
        <w:tc>
          <w:tcPr>
            <w:tcW w:w="1134" w:type="dxa"/>
          </w:tcPr>
          <w:p w14:paraId="047A7999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2012</w:t>
            </w:r>
          </w:p>
        </w:tc>
        <w:tc>
          <w:tcPr>
            <w:tcW w:w="2976" w:type="dxa"/>
          </w:tcPr>
          <w:p w14:paraId="6997A74A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Feasibility/pilot study</w:t>
            </w:r>
          </w:p>
        </w:tc>
      </w:tr>
      <w:tr w:rsidR="00F17593" w:rsidRPr="0076183C" w14:paraId="33366144" w14:textId="77777777" w:rsidTr="00C71133">
        <w:tc>
          <w:tcPr>
            <w:tcW w:w="675" w:type="dxa"/>
          </w:tcPr>
          <w:p w14:paraId="7B169480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#94</w:t>
            </w:r>
          </w:p>
        </w:tc>
        <w:tc>
          <w:tcPr>
            <w:tcW w:w="1560" w:type="dxa"/>
          </w:tcPr>
          <w:p w14:paraId="2C4BF09B" w14:textId="5E4DEC32" w:rsidR="00F17593" w:rsidRPr="0076183C" w:rsidRDefault="00F17593" w:rsidP="00B050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Vavrek</w:t>
            </w:r>
            <w:proofErr w:type="spellEnd"/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, D.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[</w:t>
            </w:r>
            <w:r w:rsidR="00B050D0">
              <w:rPr>
                <w:rFonts w:ascii="Times New Roman" w:hAnsi="Times New Roman" w:cs="Times New Roman"/>
                <w:noProof/>
                <w:sz w:val="18"/>
                <w:szCs w:val="18"/>
              </w:rPr>
              <w:t>99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]</w:t>
            </w:r>
          </w:p>
        </w:tc>
        <w:tc>
          <w:tcPr>
            <w:tcW w:w="2268" w:type="dxa"/>
          </w:tcPr>
          <w:p w14:paraId="785A38C1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NCT00246350</w:t>
            </w:r>
          </w:p>
        </w:tc>
        <w:tc>
          <w:tcPr>
            <w:tcW w:w="1134" w:type="dxa"/>
          </w:tcPr>
          <w:p w14:paraId="38404B23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2005</w:t>
            </w:r>
          </w:p>
        </w:tc>
        <w:tc>
          <w:tcPr>
            <w:tcW w:w="2976" w:type="dxa"/>
          </w:tcPr>
          <w:p w14:paraId="158F3D7B" w14:textId="77777777" w:rsidR="00F17593" w:rsidRPr="0076183C" w:rsidRDefault="00F17593" w:rsidP="00303B2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183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Diagnostic study/</w:t>
            </w: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 xml:space="preserve"> Non-RCT</w:t>
            </w:r>
          </w:p>
        </w:tc>
      </w:tr>
      <w:tr w:rsidR="00F17593" w:rsidRPr="0076183C" w14:paraId="566DDC8E" w14:textId="77777777" w:rsidTr="00C71133">
        <w:tc>
          <w:tcPr>
            <w:tcW w:w="675" w:type="dxa"/>
          </w:tcPr>
          <w:p w14:paraId="483E2F6A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#96</w:t>
            </w:r>
          </w:p>
        </w:tc>
        <w:tc>
          <w:tcPr>
            <w:tcW w:w="1560" w:type="dxa"/>
          </w:tcPr>
          <w:p w14:paraId="14ADDAD0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Petersen, CD.</w:t>
            </w:r>
          </w:p>
        </w:tc>
        <w:tc>
          <w:tcPr>
            <w:tcW w:w="2268" w:type="dxa"/>
          </w:tcPr>
          <w:p w14:paraId="6CB02737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NCT00937365</w:t>
            </w:r>
          </w:p>
        </w:tc>
        <w:tc>
          <w:tcPr>
            <w:tcW w:w="1134" w:type="dxa"/>
          </w:tcPr>
          <w:p w14:paraId="3CDD5806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2009</w:t>
            </w:r>
          </w:p>
        </w:tc>
        <w:tc>
          <w:tcPr>
            <w:tcW w:w="2976" w:type="dxa"/>
          </w:tcPr>
          <w:p w14:paraId="1286BF84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Not published by July 2014</w:t>
            </w:r>
          </w:p>
        </w:tc>
      </w:tr>
      <w:tr w:rsidR="00F17593" w:rsidRPr="0076183C" w14:paraId="13665D21" w14:textId="77777777" w:rsidTr="00C71133">
        <w:tc>
          <w:tcPr>
            <w:tcW w:w="675" w:type="dxa"/>
          </w:tcPr>
          <w:p w14:paraId="4FB316DE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#98</w:t>
            </w:r>
          </w:p>
        </w:tc>
        <w:tc>
          <w:tcPr>
            <w:tcW w:w="1560" w:type="dxa"/>
          </w:tcPr>
          <w:p w14:paraId="24810FFA" w14:textId="205514B9" w:rsidR="00F17593" w:rsidRPr="0076183C" w:rsidRDefault="00F17593" w:rsidP="00B050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Hurwitz, E</w:t>
            </w: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[</w:t>
            </w:r>
            <w:r w:rsidR="00B050D0">
              <w:rPr>
                <w:rFonts w:ascii="Times New Roman" w:hAnsi="Times New Roman" w:cs="Times New Roman"/>
                <w:noProof/>
                <w:sz w:val="18"/>
                <w:szCs w:val="18"/>
              </w:rPr>
              <w:t>100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]</w:t>
            </w:r>
          </w:p>
        </w:tc>
        <w:tc>
          <w:tcPr>
            <w:tcW w:w="2268" w:type="dxa"/>
          </w:tcPr>
          <w:p w14:paraId="064EAEAF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--</w:t>
            </w:r>
          </w:p>
        </w:tc>
        <w:tc>
          <w:tcPr>
            <w:tcW w:w="1134" w:type="dxa"/>
          </w:tcPr>
          <w:p w14:paraId="13902048" w14:textId="77777777" w:rsidR="00F17593" w:rsidRPr="0076183C" w:rsidRDefault="00F17593" w:rsidP="00303B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2006</w:t>
            </w:r>
          </w:p>
        </w:tc>
        <w:tc>
          <w:tcPr>
            <w:tcW w:w="2976" w:type="dxa"/>
          </w:tcPr>
          <w:p w14:paraId="1B33202F" w14:textId="77777777" w:rsidR="00F17593" w:rsidRPr="0076183C" w:rsidRDefault="00F17593" w:rsidP="00303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183C">
              <w:rPr>
                <w:rFonts w:ascii="Times New Roman" w:hAnsi="Times New Roman" w:cs="Times New Roman"/>
                <w:sz w:val="18"/>
                <w:szCs w:val="18"/>
              </w:rPr>
              <w:t>Trial completed outside of reference period (Pre-2005)</w:t>
            </w:r>
          </w:p>
        </w:tc>
      </w:tr>
    </w:tbl>
    <w:p w14:paraId="590F7B5A" w14:textId="77777777" w:rsidR="00F17593" w:rsidRPr="00BE24C2" w:rsidRDefault="00F17593" w:rsidP="00303B2B">
      <w:pPr>
        <w:rPr>
          <w:sz w:val="20"/>
          <w:szCs w:val="20"/>
        </w:rPr>
      </w:pPr>
    </w:p>
    <w:p w14:paraId="41FC06A9" w14:textId="77777777" w:rsidR="00F17593" w:rsidRDefault="00F17593" w:rsidP="00303B2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0"/>
        </w:rPr>
      </w:pPr>
    </w:p>
    <w:sectPr w:rsidR="00F17593" w:rsidSect="003F502E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A33462"/>
    <w:multiLevelType w:val="hybridMultilevel"/>
    <w:tmpl w:val="E906248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F17593"/>
    <w:rsid w:val="00033C92"/>
    <w:rsid w:val="001B4105"/>
    <w:rsid w:val="00303B2B"/>
    <w:rsid w:val="003254E4"/>
    <w:rsid w:val="0037434D"/>
    <w:rsid w:val="003F502E"/>
    <w:rsid w:val="0048755F"/>
    <w:rsid w:val="004878A0"/>
    <w:rsid w:val="004A4CC7"/>
    <w:rsid w:val="00503F2B"/>
    <w:rsid w:val="00514C30"/>
    <w:rsid w:val="00611BB3"/>
    <w:rsid w:val="006278B6"/>
    <w:rsid w:val="00731C50"/>
    <w:rsid w:val="00794FF7"/>
    <w:rsid w:val="008D1B4F"/>
    <w:rsid w:val="009B2DED"/>
    <w:rsid w:val="009C3319"/>
    <w:rsid w:val="009E0056"/>
    <w:rsid w:val="009F627F"/>
    <w:rsid w:val="00A25320"/>
    <w:rsid w:val="00A62234"/>
    <w:rsid w:val="00AC5715"/>
    <w:rsid w:val="00B050D0"/>
    <w:rsid w:val="00B67C2E"/>
    <w:rsid w:val="00BA1331"/>
    <w:rsid w:val="00C31DB9"/>
    <w:rsid w:val="00C439E4"/>
    <w:rsid w:val="00C71133"/>
    <w:rsid w:val="00CE5622"/>
    <w:rsid w:val="00D412A1"/>
    <w:rsid w:val="00D97966"/>
    <w:rsid w:val="00DB1299"/>
    <w:rsid w:val="00DD12F3"/>
    <w:rsid w:val="00F17593"/>
    <w:rsid w:val="00F8671D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223E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593"/>
    <w:rPr>
      <w:rFonts w:eastAsiaTheme="minorHAns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F17593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F17593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DefaultParagraphFont"/>
    <w:rsid w:val="00F17593"/>
  </w:style>
  <w:style w:type="character" w:styleId="Emphasis">
    <w:name w:val="Emphasis"/>
    <w:basedOn w:val="DefaultParagraphFont"/>
    <w:uiPriority w:val="20"/>
    <w:qFormat/>
    <w:rsid w:val="00F17593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7593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7593"/>
    <w:rPr>
      <w:rFonts w:ascii="Lucida Grande" w:eastAsiaTheme="minorHAnsi" w:hAnsi="Lucida Grande" w:cs="Lucida Grande"/>
      <w:sz w:val="18"/>
      <w:szCs w:val="18"/>
      <w:lang w:eastAsia="en-US"/>
    </w:rPr>
  </w:style>
  <w:style w:type="paragraph" w:customStyle="1" w:styleId="EndNoteBibliographyTitle">
    <w:name w:val="EndNote Bibliography Title"/>
    <w:basedOn w:val="Normal"/>
    <w:rsid w:val="00F17593"/>
    <w:pPr>
      <w:spacing w:after="0"/>
      <w:jc w:val="center"/>
    </w:pPr>
    <w:rPr>
      <w:rFonts w:ascii="Cambria" w:hAnsi="Cambria"/>
    </w:rPr>
  </w:style>
  <w:style w:type="paragraph" w:customStyle="1" w:styleId="EndNoteBibliography">
    <w:name w:val="EndNote Bibliography"/>
    <w:basedOn w:val="Normal"/>
    <w:rsid w:val="00F17593"/>
    <w:rPr>
      <w:rFonts w:ascii="Cambria" w:hAnsi="Cambria"/>
    </w:rPr>
  </w:style>
  <w:style w:type="paragraph" w:styleId="ListParagraph">
    <w:name w:val="List Paragraph"/>
    <w:basedOn w:val="Normal"/>
    <w:uiPriority w:val="34"/>
    <w:qFormat/>
    <w:rsid w:val="00F1759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175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759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7593"/>
    <w:rPr>
      <w:rFonts w:eastAsiaTheme="minorHAnsi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75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7593"/>
    <w:rPr>
      <w:rFonts w:eastAsiaTheme="minorHAnsi"/>
      <w:b/>
      <w:bCs/>
      <w:sz w:val="20"/>
      <w:szCs w:val="20"/>
      <w:lang w:eastAsia="en-US"/>
    </w:rPr>
  </w:style>
  <w:style w:type="character" w:customStyle="1" w:styleId="complextitleprimary">
    <w:name w:val="complextitle_primary"/>
    <w:basedOn w:val="DefaultParagraphFont"/>
    <w:rsid w:val="00F17593"/>
  </w:style>
  <w:style w:type="character" w:customStyle="1" w:styleId="complextitlesecondary">
    <w:name w:val="complextitle_secondary"/>
    <w:basedOn w:val="DefaultParagraphFont"/>
    <w:rsid w:val="00F1759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593"/>
    <w:rPr>
      <w:rFonts w:eastAsiaTheme="minorHAns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F17593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F17593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DefaultParagraphFont"/>
    <w:rsid w:val="00F17593"/>
  </w:style>
  <w:style w:type="character" w:styleId="Emphasis">
    <w:name w:val="Emphasis"/>
    <w:basedOn w:val="DefaultParagraphFont"/>
    <w:uiPriority w:val="20"/>
    <w:qFormat/>
    <w:rsid w:val="00F17593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7593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7593"/>
    <w:rPr>
      <w:rFonts w:ascii="Lucida Grande" w:eastAsiaTheme="minorHAnsi" w:hAnsi="Lucida Grande" w:cs="Lucida Grande"/>
      <w:sz w:val="18"/>
      <w:szCs w:val="18"/>
      <w:lang w:eastAsia="en-US"/>
    </w:rPr>
  </w:style>
  <w:style w:type="paragraph" w:customStyle="1" w:styleId="EndNoteBibliographyTitle">
    <w:name w:val="EndNote Bibliography Title"/>
    <w:basedOn w:val="Normal"/>
    <w:rsid w:val="00F17593"/>
    <w:pPr>
      <w:spacing w:after="0"/>
      <w:jc w:val="center"/>
    </w:pPr>
    <w:rPr>
      <w:rFonts w:ascii="Cambria" w:hAnsi="Cambria"/>
    </w:rPr>
  </w:style>
  <w:style w:type="paragraph" w:customStyle="1" w:styleId="EndNoteBibliography">
    <w:name w:val="EndNote Bibliography"/>
    <w:basedOn w:val="Normal"/>
    <w:rsid w:val="00F17593"/>
    <w:rPr>
      <w:rFonts w:ascii="Cambria" w:hAnsi="Cambria"/>
    </w:rPr>
  </w:style>
  <w:style w:type="paragraph" w:styleId="ListParagraph">
    <w:name w:val="List Paragraph"/>
    <w:basedOn w:val="Normal"/>
    <w:uiPriority w:val="34"/>
    <w:qFormat/>
    <w:rsid w:val="00F1759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175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759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7593"/>
    <w:rPr>
      <w:rFonts w:eastAsiaTheme="minorHAnsi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75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7593"/>
    <w:rPr>
      <w:rFonts w:eastAsiaTheme="minorHAnsi"/>
      <w:b/>
      <w:bCs/>
      <w:sz w:val="20"/>
      <w:szCs w:val="20"/>
      <w:lang w:eastAsia="en-US"/>
    </w:rPr>
  </w:style>
  <w:style w:type="character" w:customStyle="1" w:styleId="complextitleprimary">
    <w:name w:val="complextitle_primary"/>
    <w:basedOn w:val="DefaultParagraphFont"/>
    <w:rsid w:val="00F17593"/>
  </w:style>
  <w:style w:type="character" w:customStyle="1" w:styleId="complextitlesecondary">
    <w:name w:val="complextitle_secondary"/>
    <w:basedOn w:val="DefaultParagraphFont"/>
    <w:rsid w:val="00F175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498</Words>
  <Characters>2843</Characters>
  <Application>Microsoft Office Word</Application>
  <DocSecurity>0</DocSecurity>
  <Lines>23</Lines>
  <Paragraphs>6</Paragraphs>
  <ScaleCrop>false</ScaleCrop>
  <Company/>
  <LinksUpToDate>false</LinksUpToDate>
  <CharactersWithSpaces>3335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Fay Isakidis</dc:creator>
  <cp:keywords/>
  <dc:description/>
  <cp:lastModifiedBy>Real, Francis Frank</cp:lastModifiedBy>
  <cp:revision>6</cp:revision>
  <dcterms:created xsi:type="dcterms:W3CDTF">2016-04-06T07:32:00Z</dcterms:created>
  <dcterms:modified xsi:type="dcterms:W3CDTF">2016-05-14T06:56:00Z</dcterms:modified>
</cp:coreProperties>
</file>