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B3" w:rsidRPr="000B0DD9" w:rsidRDefault="00BC1EB3" w:rsidP="00BC1EB3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>Additional file 2</w:t>
      </w:r>
      <w:r w:rsidRPr="00CB1271">
        <w:rPr>
          <w:rFonts w:ascii="Times New Roman" w:hAnsi="Times New Roman" w:cs="Times New Roman"/>
          <w:b/>
          <w:lang w:val="en-US"/>
        </w:rPr>
        <w:t xml:space="preserve">: </w:t>
      </w:r>
      <w:r w:rsidRPr="005D1569">
        <w:rPr>
          <w:rFonts w:ascii="Times New Roman" w:hAnsi="Times New Roman" w:cs="Times New Roman"/>
          <w:lang w:val="en-US"/>
        </w:rPr>
        <w:t>Quality assessment form</w:t>
      </w:r>
      <w:r w:rsidRPr="00CB1271">
        <w:rPr>
          <w:rFonts w:ascii="Times New Roman" w:hAnsi="Times New Roman" w:cs="Times New Roman"/>
          <w:b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and quality assessment of the included studies</w:t>
      </w:r>
    </w:p>
    <w:p w:rsidR="00BC1EB3" w:rsidRPr="00CB1271" w:rsidRDefault="00BC1EB3" w:rsidP="00BC1EB3">
      <w:pPr>
        <w:spacing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BC1EB3" w:rsidRDefault="00BC1EB3" w:rsidP="00BC1EB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003C">
        <w:rPr>
          <w:rFonts w:ascii="Times New Roman" w:hAnsi="Times New Roman" w:cs="Times New Roman"/>
          <w:sz w:val="18"/>
          <w:szCs w:val="18"/>
          <w:lang w:val="en-US"/>
        </w:rPr>
        <w:t xml:space="preserve">Adapted from the “Critical appraisal form for quantitative studies” by Law et al </w:t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fldChar w:fldCharType="begin"/>
      </w:r>
      <w:r>
        <w:rPr>
          <w:rFonts w:ascii="Times New Roman" w:hAnsi="Times New Roman" w:cs="Times New Roman"/>
          <w:sz w:val="18"/>
          <w:szCs w:val="18"/>
          <w:lang w:val="en-US"/>
        </w:rPr>
        <w:instrText xml:space="preserve"> ADDIN EN.CITE &lt;EndNote&gt;&lt;Cite&gt;&lt;Author&gt;Law&lt;/Author&gt;&lt;Year&gt;1998&lt;/Year&gt;&lt;RecNum&gt;704&lt;/RecNum&gt;&lt;DisplayText&gt;[17]&lt;/DisplayText&gt;&lt;record&gt;&lt;rec-number&gt;704&lt;/rec-number&gt;&lt;foreign-keys&gt;&lt;key app="EN" db-id="p9etv92w5zdea9e92pu50z5y0dvsps9e9z5e" timestamp="1433938140"&gt;704&lt;/key&gt;&lt;/foreign-keys&gt;&lt;ref-type name="Journal Article"&gt;17&lt;/ref-type&gt;&lt;contributors&gt;&lt;authors&gt;&lt;author&gt;Law, M&lt;/author&gt;&lt;author&gt;Stewart, D&lt;/author&gt;&lt;author&gt;Pollock, N&lt;/author&gt;&lt;author&gt;Letts, L&lt;/author&gt;&lt;author&gt;Bosch, J&lt;/author&gt;&lt;author&gt;Westmoreland, N&lt;/author&gt;&lt;/authors&gt;&lt;/contributors&gt;&lt;titles&gt;&lt;title&gt;Critical review form - quantitative studies&lt;/title&gt;&lt;secondary-title&gt;McMaster University: Occupational Therapy Evidence-Based Practice Research Group&lt;/secondary-title&gt;&lt;/titles&gt;&lt;periodical&gt;&lt;full-title&gt;McMaster University: Occupational Therapy Evidence-Based Practice Research Group&lt;/full-title&gt;&lt;/periodical&gt;&lt;dates&gt;&lt;year&gt;1998&lt;/year&gt;&lt;/dates&gt;&lt;urls&gt;&lt;/urls&gt;&lt;/record&gt;&lt;/Cite&gt;&lt;/EndNote&gt;</w:instrText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18"/>
          <w:szCs w:val="18"/>
          <w:lang w:val="en-US"/>
        </w:rPr>
        <w:t>[17]</w:t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using the checklist by Downs and Black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>
          <w:fldData xml:space="preserve">PEVuZE5vdGU+PENpdGU+PEF1dGhvcj5Eb3duczwvQXV0aG9yPjxZZWFyPjE5OTg8L1llYXI+PFJl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</w:fldData>
        </w:fldChar>
      </w:r>
      <w:r>
        <w:rPr>
          <w:rFonts w:ascii="Times New Roman" w:hAnsi="Times New Roman" w:cs="Times New Roman"/>
          <w:sz w:val="18"/>
          <w:szCs w:val="18"/>
          <w:lang w:val="en-US"/>
        </w:rPr>
        <w:instrText xml:space="preserve"> ADDIN EN.CITE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>
          <w:fldData xml:space="preserve">PEVuZE5vdGU+PENpdGU+PEF1dGhvcj5Eb3duczwvQXV0aG9yPjxZZWFyPjE5OTg8L1llYXI+PFJl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</w:fldData>
        </w:fldChar>
      </w:r>
      <w:r>
        <w:rPr>
          <w:rFonts w:ascii="Times New Roman" w:hAnsi="Times New Roman" w:cs="Times New Roman"/>
          <w:sz w:val="18"/>
          <w:szCs w:val="18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sz w:val="18"/>
          <w:szCs w:val="18"/>
          <w:lang w:val="en-US"/>
        </w:rPr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en-US"/>
        </w:rPr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18"/>
          <w:szCs w:val="18"/>
          <w:lang w:val="en-US"/>
        </w:rPr>
        <w:t>[19]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and the form by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Prins</w:t>
      </w:r>
      <w:proofErr w:type="spellEnd"/>
      <w:r>
        <w:rPr>
          <w:rFonts w:ascii="Times New Roman" w:hAnsi="Times New Roman" w:cs="Times New Roman"/>
          <w:sz w:val="18"/>
          <w:szCs w:val="18"/>
          <w:lang w:val="en-US"/>
        </w:rPr>
        <w:t xml:space="preserve"> et al. 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>
          <w:fldData xml:space="preserve">PEVuZE5vdGU+PENpdGU+PEF1dGhvcj5QcmluczwvQXV0aG9yPjxZZWFyPjIwMDg8L1llYXI+PFJl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</w:fldData>
        </w:fldChar>
      </w:r>
      <w:r>
        <w:rPr>
          <w:rFonts w:ascii="Times New Roman" w:hAnsi="Times New Roman" w:cs="Times New Roman"/>
          <w:sz w:val="18"/>
          <w:szCs w:val="18"/>
          <w:lang w:val="en-US"/>
        </w:rPr>
        <w:instrText xml:space="preserve"> ADDIN EN.CITE </w:instrTex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begin">
          <w:fldData xml:space="preserve">PEVuZE5vdGU+PENpdGU+PEF1dGhvcj5QcmluczwvQXV0aG9yPjxZZWFyPjIwMDg8L1llYXI+PFJl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</w:fldData>
        </w:fldChar>
      </w:r>
      <w:r>
        <w:rPr>
          <w:rFonts w:ascii="Times New Roman" w:hAnsi="Times New Roman" w:cs="Times New Roman"/>
          <w:sz w:val="18"/>
          <w:szCs w:val="18"/>
          <w:lang w:val="en-US"/>
        </w:rPr>
        <w:instrText xml:space="preserve"> ADDIN EN.CITE.DATA </w:instrText>
      </w:r>
      <w:r>
        <w:rPr>
          <w:rFonts w:ascii="Times New Roman" w:hAnsi="Times New Roman" w:cs="Times New Roman"/>
          <w:sz w:val="18"/>
          <w:szCs w:val="18"/>
          <w:lang w:val="en-US"/>
        </w:rPr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>
        <w:rPr>
          <w:rFonts w:ascii="Times New Roman" w:hAnsi="Times New Roman" w:cs="Times New Roman"/>
          <w:sz w:val="18"/>
          <w:szCs w:val="18"/>
          <w:lang w:val="en-US"/>
        </w:rPr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separate"/>
      </w:r>
      <w:r>
        <w:rPr>
          <w:rFonts w:ascii="Times New Roman" w:hAnsi="Times New Roman" w:cs="Times New Roman"/>
          <w:noProof/>
          <w:sz w:val="18"/>
          <w:szCs w:val="18"/>
          <w:lang w:val="en-US"/>
        </w:rPr>
        <w:t>[18]</w:t>
      </w:r>
      <w:r>
        <w:rPr>
          <w:rFonts w:ascii="Times New Roman" w:hAnsi="Times New Roman" w:cs="Times New Roman"/>
          <w:sz w:val="18"/>
          <w:szCs w:val="18"/>
          <w:lang w:val="en-US"/>
        </w:rPr>
        <w:fldChar w:fldCharType="end"/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t>:</w:t>
      </w:r>
    </w:p>
    <w:tbl>
      <w:tblPr>
        <w:tblStyle w:val="Tabellenraster"/>
        <w:tblW w:w="9211" w:type="dxa"/>
        <w:tblInd w:w="108" w:type="dxa"/>
        <w:tblLook w:val="04A0" w:firstRow="1" w:lastRow="0" w:firstColumn="1" w:lastColumn="0" w:noHBand="0" w:noVBand="1"/>
      </w:tblPr>
      <w:tblGrid>
        <w:gridCol w:w="1843"/>
        <w:gridCol w:w="6203"/>
        <w:gridCol w:w="1165"/>
      </w:tblGrid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STUDY PURPOSE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Was the purpose stated clearly?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ind w:left="360" w:hanging="36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LITERATURE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Was relevant background literature reviewed?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DESIGN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Was the design appropriate for the study question? 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 xml:space="preserve">Were there any biases (random/nonsystematic error or measurement bias/systematic error) that may have influenced the results (apart from reliability and validity of the outcomes)? 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ind w:left="360" w:hanging="36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SAMPLE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Was the sample described in detail?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Was sample size justified?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ind w:left="360" w:hanging="36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OUTCOMES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Were the methods of outcome measurement described sufficiently?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Were the outcome measures reliable?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Were the outcome measures valid?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ind w:left="360" w:hanging="360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RESULTS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Results were reported in terms of statistical significance?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Were the analysis method(s) appropriate?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Clinical importance was reported?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Drop-outs were reported?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Yes/No/Not applicable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DATA VARIABILITY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 xml:space="preserve">Does the study provide estimates of the random variability in the data for the main outcomes? </w:t>
            </w: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  <w:tr w:rsidR="00BC1EB3" w:rsidRPr="000B0DD9" w:rsidTr="003A45E5">
        <w:tc>
          <w:tcPr>
            <w:tcW w:w="1843" w:type="dxa"/>
          </w:tcPr>
          <w:p w:rsidR="00BC1EB3" w:rsidRPr="000B0DD9" w:rsidRDefault="00BC1EB3" w:rsidP="003A45E5">
            <w:pPr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CONCLUSIONS AND IMPLICATIONS</w:t>
            </w:r>
          </w:p>
        </w:tc>
        <w:tc>
          <w:tcPr>
            <w:tcW w:w="6203" w:type="dxa"/>
          </w:tcPr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Conclusions were appropriate given study methods and results?</w:t>
            </w:r>
          </w:p>
          <w:p w:rsidR="00BC1EB3" w:rsidRPr="000B0DD9" w:rsidRDefault="00BC1EB3" w:rsidP="003A45E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165" w:type="dxa"/>
          </w:tcPr>
          <w:p w:rsidR="00BC1EB3" w:rsidRPr="000B0DD9" w:rsidRDefault="00BC1EB3" w:rsidP="003A45E5">
            <w:pPr>
              <w:jc w:val="both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0B0DD9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Yes/No</w:t>
            </w:r>
          </w:p>
        </w:tc>
      </w:tr>
    </w:tbl>
    <w:p w:rsidR="00BC1EB3" w:rsidRDefault="00BC1EB3" w:rsidP="00BC1EB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1F003C">
        <w:rPr>
          <w:rFonts w:ascii="Times New Roman" w:hAnsi="Times New Roman" w:cs="Times New Roman"/>
          <w:sz w:val="18"/>
          <w:szCs w:val="18"/>
          <w:lang w:val="en-US"/>
        </w:rPr>
        <w:t xml:space="preserve">TOTAL: Maximal 14 points 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for </w:t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t>cross-sectional studies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 and</w:t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t xml:space="preserve"> 15 points </w:t>
      </w:r>
      <w:r>
        <w:rPr>
          <w:rFonts w:ascii="Times New Roman" w:hAnsi="Times New Roman" w:cs="Times New Roman"/>
          <w:sz w:val="18"/>
          <w:szCs w:val="18"/>
          <w:lang w:val="en-US"/>
        </w:rPr>
        <w:t>for prospective studies</w:t>
      </w:r>
      <w:r w:rsidRPr="001F003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BC1EB3" w:rsidRDefault="00BC1EB3" w:rsidP="00BC1EB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BC1EB3" w:rsidRDefault="00BC1EB3" w:rsidP="00BC1EB3">
      <w:pPr>
        <w:spacing w:line="240" w:lineRule="auto"/>
        <w:jc w:val="both"/>
        <w:rPr>
          <w:rFonts w:ascii="Times New Roman" w:hAnsi="Times New Roman" w:cs="Times New Roman"/>
          <w:sz w:val="18"/>
          <w:szCs w:val="18"/>
          <w:lang w:val="en-US"/>
        </w:rPr>
      </w:pPr>
    </w:p>
    <w:p w:rsidR="00A46495" w:rsidRPr="00BC1EB3" w:rsidRDefault="00A46495" w:rsidP="00A60D0D">
      <w:pPr>
        <w:rPr>
          <w:lang w:val="en-US"/>
        </w:rPr>
      </w:pPr>
      <w:bookmarkStart w:id="0" w:name="_GoBack"/>
      <w:bookmarkEnd w:id="0"/>
    </w:p>
    <w:sectPr w:rsidR="00A46495" w:rsidRPr="00BC1EB3" w:rsidSect="005A0959"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E13" w:rsidRDefault="00E93E13" w:rsidP="005A0959">
      <w:r>
        <w:separator/>
      </w:r>
    </w:p>
  </w:endnote>
  <w:endnote w:type="continuationSeparator" w:id="0">
    <w:p w:rsidR="00E93E13" w:rsidRDefault="00E93E13" w:rsidP="005A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E13" w:rsidRDefault="00E93E13" w:rsidP="005A0959">
      <w:r>
        <w:separator/>
      </w:r>
    </w:p>
  </w:footnote>
  <w:footnote w:type="continuationSeparator" w:id="0">
    <w:p w:rsidR="00E93E13" w:rsidRDefault="00E93E13" w:rsidP="005A0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EB3"/>
    <w:rsid w:val="000661AA"/>
    <w:rsid w:val="001F1D05"/>
    <w:rsid w:val="003E4074"/>
    <w:rsid w:val="00483341"/>
    <w:rsid w:val="0051484B"/>
    <w:rsid w:val="005A0959"/>
    <w:rsid w:val="005D5CFD"/>
    <w:rsid w:val="00842013"/>
    <w:rsid w:val="00A46495"/>
    <w:rsid w:val="00A60D0D"/>
    <w:rsid w:val="00B8511C"/>
    <w:rsid w:val="00BC1EB3"/>
    <w:rsid w:val="00BE4EA1"/>
    <w:rsid w:val="00E27585"/>
    <w:rsid w:val="00E80D82"/>
    <w:rsid w:val="00E9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EB3"/>
  </w:style>
  <w:style w:type="paragraph" w:styleId="berschrift1">
    <w:name w:val="heading 1"/>
    <w:basedOn w:val="Standard"/>
    <w:next w:val="Standard"/>
    <w:link w:val="berschrift1Zchn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5A0959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A0959"/>
    <w:rPr>
      <w:sz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27585"/>
    <w:rPr>
      <w:rFonts w:eastAsiaTheme="majorEastAsia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table" w:styleId="Tabellenraster">
    <w:name w:val="Table Grid"/>
    <w:basedOn w:val="NormaleTabelle"/>
    <w:uiPriority w:val="39"/>
    <w:rsid w:val="00BC1E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C1EB3"/>
  </w:style>
  <w:style w:type="paragraph" w:styleId="berschrift1">
    <w:name w:val="heading 1"/>
    <w:basedOn w:val="Standard"/>
    <w:next w:val="Standard"/>
    <w:link w:val="berschrift1Zchn"/>
    <w:uiPriority w:val="9"/>
    <w:qFormat/>
    <w:rsid w:val="0051484B"/>
    <w:pPr>
      <w:keepNext/>
      <w:keepLines/>
      <w:spacing w:before="120" w:after="12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1484B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27585"/>
    <w:pPr>
      <w:keepNext/>
      <w:keepLines/>
      <w:spacing w:before="120"/>
      <w:outlineLvl w:val="2"/>
    </w:pPr>
    <w:rPr>
      <w:rFonts w:eastAsiaTheme="majorEastAsia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A0959"/>
    <w:pPr>
      <w:tabs>
        <w:tab w:val="center" w:pos="4536"/>
        <w:tab w:val="right" w:pos="9072"/>
      </w:tabs>
    </w:pPr>
    <w:rPr>
      <w:sz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5A0959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5A0959"/>
    <w:pPr>
      <w:tabs>
        <w:tab w:val="center" w:pos="4536"/>
        <w:tab w:val="right" w:pos="9072"/>
      </w:tabs>
      <w:spacing w:before="120"/>
    </w:pPr>
    <w:rPr>
      <w:sz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5A0959"/>
    <w:rPr>
      <w:sz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1484B"/>
    <w:rPr>
      <w:rFonts w:eastAsiaTheme="majorEastAsia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1484B"/>
    <w:rPr>
      <w:rFonts w:eastAsiaTheme="majorEastAsia" w:cstheme="majorBidi"/>
      <w:b/>
      <w:bCs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27585"/>
    <w:rPr>
      <w:rFonts w:eastAsiaTheme="majorEastAsia" w:cstheme="majorBidi"/>
      <w:b/>
      <w:bCs/>
    </w:rPr>
  </w:style>
  <w:style w:type="paragraph" w:styleId="Titel">
    <w:name w:val="Title"/>
    <w:basedOn w:val="Standard"/>
    <w:next w:val="Standard"/>
    <w:link w:val="TitelZchn"/>
    <w:uiPriority w:val="10"/>
    <w:qFormat/>
    <w:rsid w:val="005D5CFD"/>
    <w:pPr>
      <w:spacing w:before="120" w:after="120"/>
      <w:contextualSpacing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D5CFD"/>
    <w:rPr>
      <w:rFonts w:eastAsiaTheme="majorEastAsia" w:cstheme="majorBidi"/>
      <w:b/>
      <w:spacing w:val="5"/>
      <w:kern w:val="28"/>
      <w:sz w:val="28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8511C"/>
    <w:pPr>
      <w:numPr>
        <w:ilvl w:val="1"/>
      </w:numPr>
    </w:pPr>
    <w:rPr>
      <w:rFonts w:eastAsiaTheme="majorEastAsia" w:cstheme="majorBidi"/>
      <w:b/>
      <w:iCs/>
      <w:spacing w:val="15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8511C"/>
    <w:rPr>
      <w:rFonts w:eastAsiaTheme="majorEastAsia" w:cstheme="majorBidi"/>
      <w:b/>
      <w:iCs/>
      <w:spacing w:val="15"/>
      <w:szCs w:val="24"/>
    </w:rPr>
  </w:style>
  <w:style w:type="table" w:styleId="Tabellenraster">
    <w:name w:val="Table Grid"/>
    <w:basedOn w:val="NormaleTabelle"/>
    <w:uiPriority w:val="39"/>
    <w:rsid w:val="00BC1EB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C63199-15E6-4F40-BA9B-33061E79A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Logicare AG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Wirth Brigitte</dc:creator>
  <cp:lastModifiedBy>Wirth Brigitte</cp:lastModifiedBy>
  <cp:revision>1</cp:revision>
  <dcterms:created xsi:type="dcterms:W3CDTF">2018-07-11T08:41:00Z</dcterms:created>
  <dcterms:modified xsi:type="dcterms:W3CDTF">2018-07-11T08:42:00Z</dcterms:modified>
</cp:coreProperties>
</file>