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280" w:rsidRDefault="00FB3280" w:rsidP="00FB3280">
      <w:pPr>
        <w:rPr>
          <w:sz w:val="20"/>
          <w:lang w:val="en-CA"/>
        </w:rPr>
      </w:pPr>
      <w:bookmarkStart w:id="0" w:name="_GoBack"/>
      <w:r>
        <w:rPr>
          <w:rFonts w:ascii="Times New Roman" w:hAnsi="Times New Roman" w:cs="Times New Roman"/>
          <w:b/>
          <w:lang w:val="it-IT"/>
        </w:rPr>
        <w:t xml:space="preserve">Additional file 1 </w:t>
      </w:r>
      <w:r w:rsidRPr="00C93533">
        <w:rPr>
          <w:rFonts w:ascii="Times New Roman" w:hAnsi="Times New Roman" w:cs="Times New Roman"/>
          <w:lang w:val="it-IT"/>
        </w:rPr>
        <w:t>Final Q-sample</w:t>
      </w:r>
      <w:r w:rsidRPr="00C93533">
        <w:rPr>
          <w:rFonts w:ascii="Times New Roman" w:hAnsi="Times New Roman" w:cs="Times New Roman"/>
          <w:vertAlign w:val="superscript"/>
          <w:lang w:val="it-IT"/>
        </w:rPr>
        <w:t xml:space="preserve"> </w:t>
      </w:r>
      <w:r w:rsidRPr="00C93533">
        <w:rPr>
          <w:rFonts w:ascii="Times New Roman" w:hAnsi="Times New Roman" w:cs="Times New Roman"/>
          <w:lang w:val="it-IT"/>
        </w:rPr>
        <w:t>used in the Q study instrument</w:t>
      </w:r>
      <w:bookmarkEnd w:id="0"/>
    </w:p>
    <w:p w:rsidR="00FB3280" w:rsidRDefault="00FB3280" w:rsidP="00FB3280">
      <w:pPr>
        <w:rPr>
          <w:sz w:val="20"/>
          <w:lang w:val="en-CA"/>
        </w:rPr>
      </w:pP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1070"/>
        <w:gridCol w:w="8270"/>
      </w:tblGrid>
      <w:tr w:rsidR="00FB3280" w:rsidTr="007E7286">
        <w:tc>
          <w:tcPr>
            <w:tcW w:w="1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B3280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>
              <w:rPr>
                <w:rFonts w:ascii="Times New Roman" w:hAnsi="Times New Roman" w:cs="Times New Roman"/>
                <w:b/>
                <w:lang w:val="it-IT"/>
              </w:rPr>
              <w:t>Number</w:t>
            </w:r>
          </w:p>
        </w:tc>
        <w:tc>
          <w:tcPr>
            <w:tcW w:w="8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B3280" w:rsidRPr="000E09B2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>
              <w:rPr>
                <w:rFonts w:ascii="Times New Roman" w:hAnsi="Times New Roman" w:cs="Times New Roman"/>
                <w:b/>
                <w:lang w:val="it-IT"/>
              </w:rPr>
              <w:t xml:space="preserve">Statement </w:t>
            </w:r>
            <w:r w:rsidRPr="00A40FA2">
              <w:rPr>
                <w:rFonts w:ascii="Times New Roman" w:hAnsi="Times New Roman" w:cs="Times New Roman"/>
                <w:b/>
                <w:vertAlign w:val="superscript"/>
                <w:lang w:val="it-IT"/>
              </w:rPr>
              <w:t>a</w:t>
            </w:r>
          </w:p>
        </w:tc>
      </w:tr>
      <w:tr w:rsidR="00FB3280" w:rsidTr="007E7286">
        <w:tc>
          <w:tcPr>
            <w:tcW w:w="10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feel my chiropractic training has adequately prepared me for prescribing medications to treat MSK conditions.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CC22F3">
              <w:rPr>
                <w:sz w:val="24"/>
                <w:szCs w:val="24"/>
              </w:rPr>
              <w:t>2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Default="00FB3280" w:rsidP="007E7286">
            <w:pPr>
              <w:pStyle w:val="ListParagraph"/>
              <w:ind w:left="0"/>
              <w:rPr>
                <w:sz w:val="24"/>
                <w:szCs w:val="24"/>
              </w:rPr>
            </w:pPr>
            <w:r w:rsidRPr="00CC22F3">
              <w:rPr>
                <w:sz w:val="24"/>
                <w:szCs w:val="24"/>
              </w:rPr>
              <w:t>I think adding new drug classes (opioids) to our prescription rights would be useful.</w:t>
            </w:r>
          </w:p>
          <w:p w:rsidR="00FB3280" w:rsidRPr="00CC22F3" w:rsidRDefault="00FB3280" w:rsidP="007E7286">
            <w:pPr>
              <w:pStyle w:val="ListParagraph"/>
              <w:ind w:left="0"/>
              <w:rPr>
                <w:b/>
                <w:sz w:val="24"/>
                <w:szCs w:val="24"/>
                <w:lang w:val="it-IT"/>
              </w:rPr>
            </w:pP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think medication prescriptions are a burden because they bring added professional responsibility to the chiropractor.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believe that medication prescription rights give us better credibility among our medical colleagues.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think the use of medication for back pain should be discouraged and Swiss chiropractors should lead the way.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do not like to prescribe because it could interfere with other medical prescriptions (i.e., double prescription).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 xml:space="preserve">The </w:t>
            </w:r>
            <w:proofErr w:type="spellStart"/>
            <w:r w:rsidRPr="00CC22F3">
              <w:rPr>
                <w:rFonts w:ascii="Times New Roman" w:hAnsi="Times New Roman" w:cs="Times New Roman"/>
              </w:rPr>
              <w:t>Apotheker</w:t>
            </w:r>
            <w:proofErr w:type="spellEnd"/>
            <w:r w:rsidRPr="00CC22F3">
              <w:rPr>
                <w:rFonts w:ascii="Times New Roman" w:hAnsi="Times New Roman" w:cs="Times New Roman"/>
              </w:rPr>
              <w:t>/</w:t>
            </w:r>
            <w:proofErr w:type="spellStart"/>
            <w:r w:rsidRPr="00CC22F3">
              <w:rPr>
                <w:rFonts w:ascii="Times New Roman" w:hAnsi="Times New Roman" w:cs="Times New Roman"/>
              </w:rPr>
              <w:t>pharmacien</w:t>
            </w:r>
            <w:proofErr w:type="spellEnd"/>
            <w:r w:rsidRPr="00CC22F3">
              <w:rPr>
                <w:rFonts w:ascii="Times New Roman" w:hAnsi="Times New Roman" w:cs="Times New Roman"/>
              </w:rPr>
              <w:t xml:space="preserve"> (pharmacists) </w:t>
            </w:r>
            <w:proofErr w:type="gramStart"/>
            <w:r w:rsidRPr="00CC22F3">
              <w:rPr>
                <w:rFonts w:ascii="Times New Roman" w:hAnsi="Times New Roman" w:cs="Times New Roman"/>
              </w:rPr>
              <w:t>are</w:t>
            </w:r>
            <w:proofErr w:type="gramEnd"/>
            <w:r w:rsidRPr="00CC22F3">
              <w:rPr>
                <w:rFonts w:ascii="Times New Roman" w:hAnsi="Times New Roman" w:cs="Times New Roman"/>
              </w:rPr>
              <w:t xml:space="preserve"> for me the best people to contact with questions regarding medication.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think my knowledge for prescribing medications for treating non-MSK conditions is sufficient.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Default="00FB3280" w:rsidP="007E7286">
            <w:pPr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I think that being allowed to prescribe increases our credibility among patients.</w:t>
            </w:r>
          </w:p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think medication prescription should only be performed by general practitioners or pharmacists.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feel our medication prescription privileges have allowed for better integration within the healthcare system.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personally take very little to no medication on a yearly basis and think we should encourage this same approach with our patients.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feel that medication prescribed by chiropractors is not appreciated by general practitioners.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believe that continuous education concerning medication prescription should be mandatory.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think our prescription rights in Switzerland should be open at least to level 2 analgesics (i.e., codeine, tramadol).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feel that prescribing medication is useful in helping patients who cannot sleep because of pain.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27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believe that chiropractors should get more continuing education (CE) about medications and side effects.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do not manipulate patients much anymore because prescribing medications is faster and easier.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think a chiropractor prescribing medications is like a medical doctor doing manipulations, let us each focus on what we do best.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Default="00FB3280" w:rsidP="007E7286">
            <w:pPr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I believe patients choose to see a chiropractor because his/her therapy is drugless.</w:t>
            </w:r>
          </w:p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think that our current medication prescription privileges are in line with current evidence-based practice.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 xml:space="preserve">I prescribe medication in extremely acute cases where absolutely no range of </w:t>
            </w:r>
            <w:r w:rsidRPr="00CC22F3">
              <w:rPr>
                <w:rFonts w:ascii="Times New Roman" w:hAnsi="Times New Roman" w:cs="Times New Roman"/>
              </w:rPr>
              <w:lastRenderedPageBreak/>
              <w:t>motion can be achieved and pain levels are too high.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think a review of new medication relevant to chiropractic practice should be organized for the profession every 2-5 years.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Default="00FB3280" w:rsidP="007E7286">
            <w:pPr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I believe that medication is a necessary component of our treatment.</w:t>
            </w:r>
          </w:p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think medication prescription rights for chiropractors can streamline care, helping patients with MSK complaints to avoid unnecessary visits to their medical doctor.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believe it should be part of the definition of Chiropractic that we assist the body in self-healing WITHOUT the use of drugs or surgery.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think that ice and painkillers, which are available without a prescription, are sufficient for our needs.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am concerned when prescribing medication that the patient may omit information from their medical history (e.g., Oh yes, I am taking Beta blockers, but that is none of your concern is it</w:t>
            </w:r>
            <w:proofErr w:type="gramStart"/>
            <w:r w:rsidRPr="00CC22F3">
              <w:rPr>
                <w:rFonts w:ascii="Times New Roman" w:hAnsi="Times New Roman" w:cs="Times New Roman"/>
              </w:rPr>
              <w:t>?...</w:t>
            </w:r>
            <w:proofErr w:type="gramEnd"/>
            <w:r w:rsidRPr="00CC22F3">
              <w:rPr>
                <w:rFonts w:ascii="Times New Roman" w:hAnsi="Times New Roman" w:cs="Times New Roman"/>
              </w:rPr>
              <w:t>).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I believe our current medication prescription privileges allow for a more complete approach to managing MSK conditions.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feel that a better training would definitely be necessary if we were allowed to prescribe opioids.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feel that in acute cases, pain medications can be used to alleviate the increased pain (i.e., normal side-effect during the first 24-48 hours) due to the manipulation.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prescribe medication only during acute and sub-acute episodes of pain, not for long-term use.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think prescribing medication is a good adjunctive to our treatment in some instances to speed up recovery.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think that instead of prescribing, chiropractors should collaborate with the patient’s medical doctor for the prescription of medications.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feel that prescribing painkillers and NSAIDs is a useful addition to chiropractic, particularly for patients who are in severe pain.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only prescribe pain medication when I think it would be useful, not every time the patient asks.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think that as MSK health specialists, chiropractors should have access to a variety of treatment options including medication.</w:t>
            </w:r>
          </w:p>
        </w:tc>
      </w:tr>
      <w:tr w:rsidR="00FB3280" w:rsidTr="007E7286">
        <w:tc>
          <w:tcPr>
            <w:tcW w:w="10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B3280" w:rsidRPr="00CC22F3" w:rsidRDefault="00FB3280" w:rsidP="007E7286">
            <w:pPr>
              <w:jc w:val="center"/>
              <w:rPr>
                <w:rFonts w:ascii="Times New Roman" w:hAnsi="Times New Roman" w:cs="Times New Roman"/>
              </w:rPr>
            </w:pPr>
            <w:r w:rsidRPr="00CC22F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B3280" w:rsidRPr="00CC22F3" w:rsidRDefault="00FB3280" w:rsidP="007E7286">
            <w:pPr>
              <w:rPr>
                <w:rFonts w:ascii="Times New Roman" w:hAnsi="Times New Roman" w:cs="Times New Roman"/>
                <w:b/>
                <w:lang w:val="it-IT"/>
              </w:rPr>
            </w:pPr>
            <w:r w:rsidRPr="00CC22F3">
              <w:rPr>
                <w:rFonts w:ascii="Times New Roman" w:hAnsi="Times New Roman" w:cs="Times New Roman"/>
              </w:rPr>
              <w:t>I believe medications should be used conservatively in regards to patient management for MSK conditions.</w:t>
            </w:r>
          </w:p>
        </w:tc>
      </w:tr>
    </w:tbl>
    <w:p w:rsidR="00FB3280" w:rsidRPr="00110329" w:rsidRDefault="00FB3280" w:rsidP="00FB3280">
      <w:pPr>
        <w:spacing w:before="40" w:after="40"/>
        <w:rPr>
          <w:rFonts w:ascii="Times New Roman" w:hAnsi="Times New Roman" w:cs="Times New Roman"/>
          <w:i/>
          <w:sz w:val="20"/>
          <w:szCs w:val="20"/>
          <w:lang w:val="it-IT"/>
        </w:rPr>
      </w:pPr>
      <w:r w:rsidRPr="00110329">
        <w:rPr>
          <w:rFonts w:ascii="Times New Roman" w:hAnsi="Times New Roman" w:cs="Times New Roman"/>
          <w:i/>
          <w:sz w:val="20"/>
          <w:szCs w:val="20"/>
          <w:lang w:val="it-IT"/>
        </w:rPr>
        <w:t xml:space="preserve">MSK </w:t>
      </w:r>
      <w:r w:rsidRPr="00110329">
        <w:rPr>
          <w:rFonts w:ascii="Times New Roman" w:hAnsi="Times New Roman" w:cs="Times New Roman"/>
          <w:sz w:val="20"/>
          <w:szCs w:val="20"/>
          <w:lang w:val="it-IT"/>
        </w:rPr>
        <w:t>= musculoskeletal,</w:t>
      </w:r>
      <w:r w:rsidRPr="00110329">
        <w:rPr>
          <w:rFonts w:ascii="Times New Roman" w:hAnsi="Times New Roman" w:cs="Times New Roman"/>
          <w:i/>
          <w:sz w:val="20"/>
          <w:szCs w:val="20"/>
          <w:lang w:val="it-IT"/>
        </w:rPr>
        <w:t xml:space="preserve"> NSAIDs </w:t>
      </w:r>
      <w:r w:rsidRPr="00110329">
        <w:rPr>
          <w:rFonts w:ascii="Times New Roman" w:hAnsi="Times New Roman" w:cs="Times New Roman"/>
          <w:sz w:val="20"/>
          <w:szCs w:val="20"/>
          <w:lang w:val="it-IT"/>
        </w:rPr>
        <w:t>= non-steroidal anti-inflammatory drugs</w:t>
      </w:r>
    </w:p>
    <w:p w:rsidR="00FB3280" w:rsidRPr="00110329" w:rsidRDefault="00FB3280" w:rsidP="00FB3280">
      <w:pPr>
        <w:spacing w:before="40" w:after="40"/>
        <w:rPr>
          <w:rFonts w:ascii="Times New Roman" w:hAnsi="Times New Roman" w:cs="Times New Roman"/>
          <w:sz w:val="20"/>
          <w:szCs w:val="20"/>
        </w:rPr>
      </w:pPr>
      <w:r w:rsidRPr="00110329">
        <w:rPr>
          <w:rFonts w:ascii="Times New Roman" w:hAnsi="Times New Roman" w:cs="Times New Roman"/>
          <w:sz w:val="20"/>
          <w:szCs w:val="20"/>
          <w:vertAlign w:val="superscript"/>
          <w:lang w:val="it-IT"/>
        </w:rPr>
        <w:t>a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 S</w:t>
      </w:r>
      <w:r w:rsidRPr="00110329">
        <w:rPr>
          <w:rFonts w:ascii="Times New Roman" w:hAnsi="Times New Roman" w:cs="Times New Roman"/>
          <w:sz w:val="20"/>
          <w:szCs w:val="20"/>
          <w:lang w:val="it-IT"/>
        </w:rPr>
        <w:t xml:space="preserve">tatements are randomly listed from 1 to 38.  </w:t>
      </w:r>
    </w:p>
    <w:p w:rsidR="00FB3280" w:rsidRDefault="00FB3280"/>
    <w:sectPr w:rsidR="00FB32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280"/>
    <w:rsid w:val="00627BAE"/>
    <w:rsid w:val="00FB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280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280"/>
    <w:pPr>
      <w:widowControl w:val="0"/>
      <w:autoSpaceDE w:val="0"/>
      <w:autoSpaceDN w:val="0"/>
      <w:adjustRightInd w:val="0"/>
      <w:ind w:left="720"/>
      <w:contextualSpacing/>
    </w:pPr>
    <w:rPr>
      <w:rFonts w:ascii="Times New Roman" w:hAnsi="Times New Roman" w:cs="Times New Roman"/>
      <w:sz w:val="20"/>
      <w:szCs w:val="20"/>
      <w:lang w:val="en-CA"/>
    </w:rPr>
  </w:style>
  <w:style w:type="table" w:customStyle="1" w:styleId="GridTableLight">
    <w:name w:val="Grid Table Light"/>
    <w:basedOn w:val="TableNormal"/>
    <w:uiPriority w:val="40"/>
    <w:rsid w:val="00FB3280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280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280"/>
    <w:pPr>
      <w:widowControl w:val="0"/>
      <w:autoSpaceDE w:val="0"/>
      <w:autoSpaceDN w:val="0"/>
      <w:adjustRightInd w:val="0"/>
      <w:ind w:left="720"/>
      <w:contextualSpacing/>
    </w:pPr>
    <w:rPr>
      <w:rFonts w:ascii="Times New Roman" w:hAnsi="Times New Roman" w:cs="Times New Roman"/>
      <w:sz w:val="20"/>
      <w:szCs w:val="20"/>
      <w:lang w:val="en-CA"/>
    </w:rPr>
  </w:style>
  <w:style w:type="table" w:customStyle="1" w:styleId="GridTableLight">
    <w:name w:val="Grid Table Light"/>
    <w:basedOn w:val="TableNormal"/>
    <w:uiPriority w:val="40"/>
    <w:rsid w:val="00FB3280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4029</Characters>
  <Application>Microsoft Office Word</Application>
  <DocSecurity>0</DocSecurity>
  <Lines>111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Pableo, Miralona</dc:creator>
  <cp:lastModifiedBy>Pableo, Miralona</cp:lastModifiedBy>
  <cp:revision>1</cp:revision>
  <dcterms:created xsi:type="dcterms:W3CDTF">2020-10-05T08:52:00Z</dcterms:created>
  <dcterms:modified xsi:type="dcterms:W3CDTF">2020-10-05T08:53:00Z</dcterms:modified>
</cp:coreProperties>
</file>