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72"/>
        <w:gridCol w:w="417"/>
        <w:gridCol w:w="417"/>
        <w:gridCol w:w="417"/>
        <w:gridCol w:w="484"/>
        <w:gridCol w:w="417"/>
        <w:gridCol w:w="417"/>
        <w:gridCol w:w="417"/>
        <w:gridCol w:w="418"/>
        <w:gridCol w:w="418"/>
        <w:gridCol w:w="418"/>
        <w:gridCol w:w="418"/>
        <w:gridCol w:w="484"/>
        <w:gridCol w:w="418"/>
        <w:gridCol w:w="418"/>
        <w:gridCol w:w="418"/>
        <w:gridCol w:w="418"/>
        <w:gridCol w:w="484"/>
        <w:gridCol w:w="418"/>
        <w:gridCol w:w="418"/>
        <w:gridCol w:w="418"/>
        <w:gridCol w:w="418"/>
        <w:gridCol w:w="418"/>
        <w:gridCol w:w="484"/>
        <w:gridCol w:w="418"/>
        <w:gridCol w:w="418"/>
        <w:gridCol w:w="418"/>
        <w:gridCol w:w="484"/>
        <w:gridCol w:w="418"/>
      </w:tblGrid>
      <w:tr w:rsidR="007C1D11" w:rsidRPr="00E630C2" w14:paraId="7FEE84D0" w14:textId="77777777" w:rsidTr="007C1D11">
        <w:trPr>
          <w:jc w:val="center"/>
        </w:trPr>
        <w:tc>
          <w:tcPr>
            <w:tcW w:w="12800" w:type="dxa"/>
            <w:gridSpan w:val="29"/>
            <w:tcBorders>
              <w:top w:val="nil"/>
              <w:left w:val="single" w:sz="2" w:space="0" w:color="FFFFFF"/>
              <w:right w:val="single" w:sz="2" w:space="0" w:color="FFFFFF"/>
            </w:tcBorders>
            <w:vAlign w:val="center"/>
          </w:tcPr>
          <w:p w14:paraId="05CF61FB" w14:textId="78841ADA" w:rsidR="007C1D11" w:rsidRPr="001926C8" w:rsidRDefault="007C1D11" w:rsidP="007C1D11">
            <w:pPr>
              <w:rPr>
                <w:rFonts w:asciiTheme="majorBidi" w:hAnsiTheme="majorBidi" w:cstheme="majorBidi"/>
                <w:sz w:val="15"/>
                <w:szCs w:val="15"/>
              </w:rPr>
            </w:pPr>
            <w:r>
              <w:rPr>
                <w:rFonts w:asciiTheme="majorBidi" w:hAnsiTheme="majorBidi" w:cstheme="majorBidi"/>
                <w:sz w:val="15"/>
                <w:szCs w:val="15"/>
              </w:rPr>
              <w:t xml:space="preserve">SUP1: </w:t>
            </w:r>
            <w:r w:rsidR="001926C8" w:rsidRPr="001926C8">
              <w:rPr>
                <w:rFonts w:asciiTheme="majorBidi" w:hAnsiTheme="majorBidi" w:cstheme="majorBidi"/>
                <w:sz w:val="15"/>
                <w:szCs w:val="15"/>
              </w:rPr>
              <w:t>The details of the Risk of Bias 2 scoring and rating of each item for the included studies</w:t>
            </w:r>
            <w:r w:rsidR="001926C8">
              <w:rPr>
                <w:rFonts w:asciiTheme="majorBidi" w:hAnsiTheme="majorBidi" w:cstheme="majorBidi"/>
                <w:sz w:val="15"/>
                <w:szCs w:val="15"/>
              </w:rPr>
              <w:t>.</w:t>
            </w:r>
          </w:p>
        </w:tc>
      </w:tr>
      <w:tr w:rsidR="007C1D11" w:rsidRPr="00E630C2" w14:paraId="5D22C8E1" w14:textId="77777777" w:rsidTr="007C1D11">
        <w:trPr>
          <w:jc w:val="center"/>
        </w:trPr>
        <w:tc>
          <w:tcPr>
            <w:tcW w:w="772" w:type="dxa"/>
            <w:vMerge w:val="restart"/>
            <w:tcBorders>
              <w:right w:val="single" w:sz="18" w:space="0" w:color="000000"/>
            </w:tcBorders>
            <w:vAlign w:val="center"/>
          </w:tcPr>
          <w:p w14:paraId="50ADB2FB" w14:textId="10465ACB" w:rsidR="00E630C2" w:rsidRPr="00471D09" w:rsidRDefault="00E630C2" w:rsidP="00E630C2">
            <w:pPr>
              <w:jc w:val="center"/>
              <w:rPr>
                <w:sz w:val="16"/>
                <w:szCs w:val="16"/>
              </w:rPr>
            </w:pPr>
            <w:r w:rsidRPr="00471D09">
              <w:rPr>
                <w:rFonts w:asciiTheme="majorBidi" w:hAnsiTheme="majorBidi" w:cstheme="majorBidi"/>
                <w:sz w:val="15"/>
                <w:szCs w:val="15"/>
              </w:rPr>
              <w:t>First Author (year)</w:t>
            </w:r>
          </w:p>
        </w:tc>
        <w:tc>
          <w:tcPr>
            <w:tcW w:w="1735" w:type="dxa"/>
            <w:gridSpan w:val="4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6E3A64F4" w14:textId="3D34B284" w:rsidR="00E630C2" w:rsidRPr="00E630C2" w:rsidRDefault="00E630C2" w:rsidP="00E630C2">
            <w:pPr>
              <w:jc w:val="center"/>
              <w:rPr>
                <w:sz w:val="28"/>
                <w:szCs w:val="28"/>
              </w:rPr>
            </w:pPr>
            <w:r w:rsidRPr="00E630C2">
              <w:rPr>
                <w:rFonts w:asciiTheme="majorBidi" w:hAnsiTheme="majorBidi" w:cstheme="majorBidi"/>
                <w:sz w:val="13"/>
                <w:szCs w:val="13"/>
              </w:rPr>
              <w:t>D1: Randomization process</w:t>
            </w:r>
          </w:p>
        </w:tc>
        <w:tc>
          <w:tcPr>
            <w:tcW w:w="3407" w:type="dxa"/>
            <w:gridSpan w:val="8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47887EF8" w14:textId="3891518B" w:rsidR="00E630C2" w:rsidRDefault="00E630C2" w:rsidP="00E630C2">
            <w:pPr>
              <w:jc w:val="center"/>
              <w:rPr>
                <w:sz w:val="28"/>
                <w:szCs w:val="28"/>
              </w:rPr>
            </w:pPr>
            <w:r w:rsidRPr="00E630C2">
              <w:rPr>
                <w:rFonts w:asciiTheme="majorBidi" w:hAnsiTheme="majorBidi" w:cstheme="majorBidi"/>
                <w:sz w:val="13"/>
                <w:szCs w:val="13"/>
              </w:rPr>
              <w:t>D2: Deviations from the intended interventions</w:t>
            </w:r>
          </w:p>
        </w:tc>
        <w:tc>
          <w:tcPr>
            <w:tcW w:w="2156" w:type="dxa"/>
            <w:gridSpan w:val="5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3A4095DE" w14:textId="6A249522" w:rsidR="00E630C2" w:rsidRDefault="00E630C2" w:rsidP="00E630C2">
            <w:pPr>
              <w:jc w:val="center"/>
              <w:rPr>
                <w:sz w:val="28"/>
                <w:szCs w:val="28"/>
              </w:rPr>
            </w:pPr>
            <w:r w:rsidRPr="00E630C2">
              <w:rPr>
                <w:rFonts w:asciiTheme="majorBidi" w:hAnsiTheme="majorBidi" w:cstheme="majorBidi"/>
                <w:sz w:val="13"/>
                <w:szCs w:val="13"/>
              </w:rPr>
              <w:t>D3: Missing outcome data</w:t>
            </w:r>
          </w:p>
        </w:tc>
        <w:tc>
          <w:tcPr>
            <w:tcW w:w="2574" w:type="dxa"/>
            <w:gridSpan w:val="6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7EBF6B8D" w14:textId="12349316" w:rsidR="00E630C2" w:rsidRDefault="00E630C2" w:rsidP="00E630C2">
            <w:pPr>
              <w:jc w:val="center"/>
              <w:rPr>
                <w:sz w:val="28"/>
                <w:szCs w:val="28"/>
              </w:rPr>
            </w:pPr>
            <w:r w:rsidRPr="00E630C2">
              <w:rPr>
                <w:rFonts w:asciiTheme="majorBidi" w:hAnsiTheme="majorBidi" w:cstheme="majorBidi"/>
                <w:sz w:val="13"/>
                <w:szCs w:val="13"/>
              </w:rPr>
              <w:t>D4: Measurement of the outcome</w:t>
            </w:r>
          </w:p>
        </w:tc>
        <w:tc>
          <w:tcPr>
            <w:tcW w:w="1738" w:type="dxa"/>
            <w:gridSpan w:val="4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7D6164E5" w14:textId="18DB36D9" w:rsidR="00E630C2" w:rsidRDefault="00E630C2" w:rsidP="00E630C2">
            <w:pPr>
              <w:jc w:val="center"/>
              <w:rPr>
                <w:sz w:val="28"/>
                <w:szCs w:val="28"/>
              </w:rPr>
            </w:pPr>
            <w:r w:rsidRPr="00E630C2">
              <w:rPr>
                <w:rFonts w:asciiTheme="majorBidi" w:hAnsiTheme="majorBidi" w:cstheme="majorBidi"/>
                <w:sz w:val="13"/>
                <w:szCs w:val="13"/>
              </w:rPr>
              <w:t>D5: Selection of the reported result</w:t>
            </w:r>
          </w:p>
        </w:tc>
        <w:tc>
          <w:tcPr>
            <w:tcW w:w="418" w:type="dxa"/>
            <w:vMerge w:val="restart"/>
            <w:tcBorders>
              <w:left w:val="single" w:sz="18" w:space="0" w:color="000000"/>
            </w:tcBorders>
            <w:textDirection w:val="btLr"/>
            <w:vAlign w:val="center"/>
          </w:tcPr>
          <w:p w14:paraId="1C68AF10" w14:textId="2F629A82" w:rsidR="00E630C2" w:rsidRPr="00E630C2" w:rsidRDefault="00E630C2" w:rsidP="00E630C2">
            <w:pPr>
              <w:jc w:val="center"/>
              <w:rPr>
                <w:rFonts w:asciiTheme="majorBidi" w:hAnsiTheme="majorBidi" w:cstheme="majorBidi"/>
                <w:sz w:val="13"/>
                <w:szCs w:val="13"/>
              </w:rPr>
            </w:pPr>
            <w:r w:rsidRPr="00E630C2">
              <w:rPr>
                <w:rFonts w:asciiTheme="majorBidi" w:hAnsiTheme="majorBidi" w:cstheme="majorBidi"/>
                <w:sz w:val="13"/>
                <w:szCs w:val="13"/>
              </w:rPr>
              <w:t>Overall bias</w:t>
            </w:r>
          </w:p>
        </w:tc>
      </w:tr>
      <w:tr w:rsidR="007C1D11" w14:paraId="516FC360" w14:textId="77777777" w:rsidTr="007C1D11">
        <w:trPr>
          <w:jc w:val="center"/>
        </w:trPr>
        <w:tc>
          <w:tcPr>
            <w:tcW w:w="772" w:type="dxa"/>
            <w:vMerge/>
            <w:tcBorders>
              <w:right w:val="single" w:sz="18" w:space="0" w:color="000000"/>
            </w:tcBorders>
            <w:vAlign w:val="center"/>
          </w:tcPr>
          <w:p w14:paraId="1A813F80" w14:textId="77777777" w:rsidR="00E630C2" w:rsidRDefault="00E630C2" w:rsidP="00E630C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17" w:type="dxa"/>
            <w:tcBorders>
              <w:left w:val="single" w:sz="18" w:space="0" w:color="000000"/>
              <w:right w:val="single" w:sz="2" w:space="0" w:color="FFFFFF" w:themeColor="background1"/>
            </w:tcBorders>
            <w:vAlign w:val="center"/>
          </w:tcPr>
          <w:p w14:paraId="6B6DCA38" w14:textId="4EB5E335" w:rsidR="00E630C2" w:rsidRPr="002A6368" w:rsidRDefault="002A6368" w:rsidP="00E630C2">
            <w:pPr>
              <w:jc w:val="center"/>
              <w:rPr>
                <w:rFonts w:asciiTheme="majorBidi" w:hAnsiTheme="majorBidi" w:cstheme="majorBidi"/>
                <w:sz w:val="13"/>
                <w:szCs w:val="13"/>
              </w:rPr>
            </w:pPr>
            <w:r w:rsidRPr="002A6368">
              <w:rPr>
                <w:rFonts w:asciiTheme="majorBidi" w:hAnsiTheme="majorBidi" w:cstheme="majorBidi"/>
                <w:sz w:val="13"/>
                <w:szCs w:val="13"/>
              </w:rPr>
              <w:t>1.1</w:t>
            </w:r>
          </w:p>
        </w:tc>
        <w:tc>
          <w:tcPr>
            <w:tcW w:w="417" w:type="dxa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14:paraId="6DF3B370" w14:textId="372A63D3" w:rsidR="00E630C2" w:rsidRPr="002A6368" w:rsidRDefault="002A6368" w:rsidP="00E630C2">
            <w:pPr>
              <w:jc w:val="center"/>
              <w:rPr>
                <w:rFonts w:asciiTheme="majorBidi" w:hAnsiTheme="majorBidi" w:cstheme="majorBidi"/>
                <w:sz w:val="13"/>
                <w:szCs w:val="13"/>
              </w:rPr>
            </w:pPr>
            <w:r w:rsidRPr="002A6368">
              <w:rPr>
                <w:rFonts w:asciiTheme="majorBidi" w:hAnsiTheme="majorBidi" w:cstheme="majorBidi"/>
                <w:sz w:val="13"/>
                <w:szCs w:val="13"/>
              </w:rPr>
              <w:t>1.2</w:t>
            </w:r>
          </w:p>
        </w:tc>
        <w:tc>
          <w:tcPr>
            <w:tcW w:w="417" w:type="dxa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14:paraId="3937BB83" w14:textId="58603442" w:rsidR="00E630C2" w:rsidRPr="002A6368" w:rsidRDefault="002A6368" w:rsidP="00E630C2">
            <w:pPr>
              <w:jc w:val="center"/>
              <w:rPr>
                <w:rFonts w:asciiTheme="majorBidi" w:hAnsiTheme="majorBidi" w:cstheme="majorBidi"/>
                <w:sz w:val="13"/>
                <w:szCs w:val="13"/>
              </w:rPr>
            </w:pPr>
            <w:r w:rsidRPr="002A6368">
              <w:rPr>
                <w:rFonts w:asciiTheme="majorBidi" w:hAnsiTheme="majorBidi" w:cstheme="majorBidi"/>
                <w:sz w:val="13"/>
                <w:szCs w:val="13"/>
              </w:rPr>
              <w:t>1.3</w:t>
            </w:r>
          </w:p>
        </w:tc>
        <w:tc>
          <w:tcPr>
            <w:tcW w:w="484" w:type="dxa"/>
            <w:tcBorders>
              <w:left w:val="single" w:sz="2" w:space="0" w:color="FFFFFF" w:themeColor="background1"/>
              <w:right w:val="single" w:sz="18" w:space="0" w:color="000000"/>
            </w:tcBorders>
            <w:vAlign w:val="center"/>
          </w:tcPr>
          <w:p w14:paraId="2A2152C1" w14:textId="39ED2B1F" w:rsidR="00E630C2" w:rsidRPr="002A6368" w:rsidRDefault="002A6368" w:rsidP="00E630C2">
            <w:pPr>
              <w:jc w:val="center"/>
              <w:rPr>
                <w:rFonts w:asciiTheme="majorBidi" w:hAnsiTheme="majorBidi" w:cstheme="majorBidi"/>
                <w:sz w:val="13"/>
                <w:szCs w:val="13"/>
              </w:rPr>
            </w:pPr>
            <w:r w:rsidRPr="002A6368">
              <w:rPr>
                <w:rFonts w:asciiTheme="majorBidi" w:hAnsiTheme="majorBidi" w:cstheme="majorBidi"/>
                <w:sz w:val="13"/>
                <w:szCs w:val="13"/>
              </w:rPr>
              <w:t>ROB</w:t>
            </w:r>
          </w:p>
        </w:tc>
        <w:tc>
          <w:tcPr>
            <w:tcW w:w="417" w:type="dxa"/>
            <w:tcBorders>
              <w:left w:val="single" w:sz="18" w:space="0" w:color="000000"/>
              <w:right w:val="single" w:sz="2" w:space="0" w:color="FFFFFF" w:themeColor="background1"/>
            </w:tcBorders>
            <w:vAlign w:val="center"/>
          </w:tcPr>
          <w:p w14:paraId="5B707880" w14:textId="2C6BD109" w:rsidR="00E630C2" w:rsidRPr="002A6368" w:rsidRDefault="002A6368" w:rsidP="00E630C2">
            <w:pPr>
              <w:jc w:val="center"/>
              <w:rPr>
                <w:rFonts w:asciiTheme="majorBidi" w:hAnsiTheme="majorBidi" w:cstheme="majorBidi"/>
                <w:sz w:val="13"/>
                <w:szCs w:val="13"/>
              </w:rPr>
            </w:pPr>
            <w:r w:rsidRPr="002A6368">
              <w:rPr>
                <w:rFonts w:asciiTheme="majorBidi" w:hAnsiTheme="majorBidi" w:cstheme="majorBidi"/>
                <w:sz w:val="13"/>
                <w:szCs w:val="13"/>
              </w:rPr>
              <w:t>2.1</w:t>
            </w:r>
          </w:p>
        </w:tc>
        <w:tc>
          <w:tcPr>
            <w:tcW w:w="417" w:type="dxa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14:paraId="04CB9DCC" w14:textId="3C25488C" w:rsidR="00E630C2" w:rsidRPr="002A6368" w:rsidRDefault="002A6368" w:rsidP="00E630C2">
            <w:pPr>
              <w:jc w:val="center"/>
              <w:rPr>
                <w:rFonts w:asciiTheme="majorBidi" w:hAnsiTheme="majorBidi" w:cstheme="majorBidi"/>
                <w:sz w:val="13"/>
                <w:szCs w:val="13"/>
              </w:rPr>
            </w:pPr>
            <w:r w:rsidRPr="002A6368">
              <w:rPr>
                <w:rFonts w:asciiTheme="majorBidi" w:hAnsiTheme="majorBidi" w:cstheme="majorBidi"/>
                <w:sz w:val="13"/>
                <w:szCs w:val="13"/>
              </w:rPr>
              <w:t>2.2</w:t>
            </w:r>
          </w:p>
        </w:tc>
        <w:tc>
          <w:tcPr>
            <w:tcW w:w="417" w:type="dxa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14:paraId="12713FAD" w14:textId="68F533D1" w:rsidR="00E630C2" w:rsidRPr="002A6368" w:rsidRDefault="002A6368" w:rsidP="00E630C2">
            <w:pPr>
              <w:jc w:val="center"/>
              <w:rPr>
                <w:rFonts w:asciiTheme="majorBidi" w:hAnsiTheme="majorBidi" w:cstheme="majorBidi"/>
                <w:sz w:val="13"/>
                <w:szCs w:val="13"/>
              </w:rPr>
            </w:pPr>
            <w:r w:rsidRPr="002A6368">
              <w:rPr>
                <w:rFonts w:asciiTheme="majorBidi" w:hAnsiTheme="majorBidi" w:cstheme="majorBidi"/>
                <w:sz w:val="13"/>
                <w:szCs w:val="13"/>
              </w:rPr>
              <w:t>2.3</w:t>
            </w:r>
          </w:p>
        </w:tc>
        <w:tc>
          <w:tcPr>
            <w:tcW w:w="418" w:type="dxa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14:paraId="1DA49BE7" w14:textId="7F834D87" w:rsidR="00E630C2" w:rsidRPr="002A6368" w:rsidRDefault="002A6368" w:rsidP="00E630C2">
            <w:pPr>
              <w:jc w:val="center"/>
              <w:rPr>
                <w:rFonts w:asciiTheme="majorBidi" w:hAnsiTheme="majorBidi" w:cstheme="majorBidi"/>
                <w:sz w:val="13"/>
                <w:szCs w:val="13"/>
              </w:rPr>
            </w:pPr>
            <w:r w:rsidRPr="002A6368">
              <w:rPr>
                <w:rFonts w:asciiTheme="majorBidi" w:hAnsiTheme="majorBidi" w:cstheme="majorBidi"/>
                <w:sz w:val="13"/>
                <w:szCs w:val="13"/>
              </w:rPr>
              <w:t>2.4</w:t>
            </w:r>
          </w:p>
        </w:tc>
        <w:tc>
          <w:tcPr>
            <w:tcW w:w="418" w:type="dxa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14:paraId="4EFDAE68" w14:textId="1D8F4C1E" w:rsidR="00E630C2" w:rsidRPr="002A6368" w:rsidRDefault="002A6368" w:rsidP="00E630C2">
            <w:pPr>
              <w:jc w:val="center"/>
              <w:rPr>
                <w:rFonts w:asciiTheme="majorBidi" w:hAnsiTheme="majorBidi" w:cstheme="majorBidi"/>
                <w:sz w:val="13"/>
                <w:szCs w:val="13"/>
              </w:rPr>
            </w:pPr>
            <w:r w:rsidRPr="002A6368">
              <w:rPr>
                <w:rFonts w:asciiTheme="majorBidi" w:hAnsiTheme="majorBidi" w:cstheme="majorBidi"/>
                <w:sz w:val="13"/>
                <w:szCs w:val="13"/>
              </w:rPr>
              <w:t>2.5</w:t>
            </w:r>
          </w:p>
        </w:tc>
        <w:tc>
          <w:tcPr>
            <w:tcW w:w="418" w:type="dxa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14:paraId="75189C2D" w14:textId="23F5AA8F" w:rsidR="00E630C2" w:rsidRPr="002A6368" w:rsidRDefault="002A6368" w:rsidP="00E630C2">
            <w:pPr>
              <w:jc w:val="center"/>
              <w:rPr>
                <w:rFonts w:asciiTheme="majorBidi" w:hAnsiTheme="majorBidi" w:cstheme="majorBidi"/>
                <w:sz w:val="13"/>
                <w:szCs w:val="13"/>
              </w:rPr>
            </w:pPr>
            <w:r w:rsidRPr="002A6368">
              <w:rPr>
                <w:rFonts w:asciiTheme="majorBidi" w:hAnsiTheme="majorBidi" w:cstheme="majorBidi"/>
                <w:sz w:val="13"/>
                <w:szCs w:val="13"/>
              </w:rPr>
              <w:t>2.6</w:t>
            </w:r>
          </w:p>
        </w:tc>
        <w:tc>
          <w:tcPr>
            <w:tcW w:w="418" w:type="dxa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14:paraId="4C2C66BA" w14:textId="6D23EEE4" w:rsidR="00E630C2" w:rsidRPr="002A6368" w:rsidRDefault="002A6368" w:rsidP="00E630C2">
            <w:pPr>
              <w:jc w:val="center"/>
              <w:rPr>
                <w:rFonts w:asciiTheme="majorBidi" w:hAnsiTheme="majorBidi" w:cstheme="majorBidi"/>
                <w:sz w:val="13"/>
                <w:szCs w:val="13"/>
              </w:rPr>
            </w:pPr>
            <w:r w:rsidRPr="002A6368">
              <w:rPr>
                <w:rFonts w:asciiTheme="majorBidi" w:hAnsiTheme="majorBidi" w:cstheme="majorBidi"/>
                <w:sz w:val="13"/>
                <w:szCs w:val="13"/>
              </w:rPr>
              <w:t>2.7</w:t>
            </w:r>
          </w:p>
        </w:tc>
        <w:tc>
          <w:tcPr>
            <w:tcW w:w="484" w:type="dxa"/>
            <w:tcBorders>
              <w:left w:val="single" w:sz="2" w:space="0" w:color="FFFFFF" w:themeColor="background1"/>
              <w:right w:val="single" w:sz="18" w:space="0" w:color="000000"/>
            </w:tcBorders>
            <w:vAlign w:val="center"/>
          </w:tcPr>
          <w:p w14:paraId="5E6DDB7D" w14:textId="2D64CB0D" w:rsidR="00E630C2" w:rsidRPr="002A6368" w:rsidRDefault="002A6368" w:rsidP="00E630C2">
            <w:pPr>
              <w:jc w:val="center"/>
              <w:rPr>
                <w:rFonts w:asciiTheme="majorBidi" w:hAnsiTheme="majorBidi" w:cstheme="majorBidi"/>
                <w:sz w:val="13"/>
                <w:szCs w:val="13"/>
              </w:rPr>
            </w:pPr>
            <w:r w:rsidRPr="002A6368">
              <w:rPr>
                <w:rFonts w:asciiTheme="majorBidi" w:hAnsiTheme="majorBidi" w:cstheme="majorBidi"/>
                <w:sz w:val="13"/>
                <w:szCs w:val="13"/>
              </w:rPr>
              <w:t>ROB</w:t>
            </w:r>
          </w:p>
        </w:tc>
        <w:tc>
          <w:tcPr>
            <w:tcW w:w="418" w:type="dxa"/>
            <w:tcBorders>
              <w:left w:val="single" w:sz="18" w:space="0" w:color="000000"/>
              <w:right w:val="single" w:sz="2" w:space="0" w:color="FFFFFF" w:themeColor="background1"/>
            </w:tcBorders>
            <w:vAlign w:val="center"/>
          </w:tcPr>
          <w:p w14:paraId="378A3628" w14:textId="4412470F" w:rsidR="00E630C2" w:rsidRPr="002A6368" w:rsidRDefault="002A6368" w:rsidP="00E630C2">
            <w:pPr>
              <w:jc w:val="center"/>
              <w:rPr>
                <w:rFonts w:asciiTheme="majorBidi" w:hAnsiTheme="majorBidi" w:cstheme="majorBidi"/>
                <w:sz w:val="13"/>
                <w:szCs w:val="13"/>
              </w:rPr>
            </w:pPr>
            <w:r w:rsidRPr="002A6368">
              <w:rPr>
                <w:rFonts w:asciiTheme="majorBidi" w:hAnsiTheme="majorBidi" w:cstheme="majorBidi"/>
                <w:sz w:val="13"/>
                <w:szCs w:val="13"/>
              </w:rPr>
              <w:t>3.1</w:t>
            </w:r>
          </w:p>
        </w:tc>
        <w:tc>
          <w:tcPr>
            <w:tcW w:w="418" w:type="dxa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14:paraId="4C4C7E03" w14:textId="5692468E" w:rsidR="00E630C2" w:rsidRPr="002A6368" w:rsidRDefault="002A6368" w:rsidP="00E630C2">
            <w:pPr>
              <w:jc w:val="center"/>
              <w:rPr>
                <w:rFonts w:asciiTheme="majorBidi" w:hAnsiTheme="majorBidi" w:cstheme="majorBidi"/>
                <w:sz w:val="13"/>
                <w:szCs w:val="13"/>
              </w:rPr>
            </w:pPr>
            <w:r w:rsidRPr="002A6368">
              <w:rPr>
                <w:rFonts w:asciiTheme="majorBidi" w:hAnsiTheme="majorBidi" w:cstheme="majorBidi"/>
                <w:sz w:val="13"/>
                <w:szCs w:val="13"/>
              </w:rPr>
              <w:t>3.2</w:t>
            </w:r>
          </w:p>
        </w:tc>
        <w:tc>
          <w:tcPr>
            <w:tcW w:w="418" w:type="dxa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14:paraId="2D8B1EFE" w14:textId="246FC54F" w:rsidR="00E630C2" w:rsidRPr="002A6368" w:rsidRDefault="002A6368" w:rsidP="00E630C2">
            <w:pPr>
              <w:jc w:val="center"/>
              <w:rPr>
                <w:rFonts w:asciiTheme="majorBidi" w:hAnsiTheme="majorBidi" w:cstheme="majorBidi"/>
                <w:sz w:val="13"/>
                <w:szCs w:val="13"/>
              </w:rPr>
            </w:pPr>
            <w:r w:rsidRPr="002A6368">
              <w:rPr>
                <w:rFonts w:asciiTheme="majorBidi" w:hAnsiTheme="majorBidi" w:cstheme="majorBidi"/>
                <w:sz w:val="13"/>
                <w:szCs w:val="13"/>
              </w:rPr>
              <w:t>3.3</w:t>
            </w:r>
          </w:p>
        </w:tc>
        <w:tc>
          <w:tcPr>
            <w:tcW w:w="418" w:type="dxa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14:paraId="4D30D150" w14:textId="289FE579" w:rsidR="00E630C2" w:rsidRPr="002A6368" w:rsidRDefault="002A6368" w:rsidP="00E630C2">
            <w:pPr>
              <w:jc w:val="center"/>
              <w:rPr>
                <w:rFonts w:asciiTheme="majorBidi" w:hAnsiTheme="majorBidi" w:cstheme="majorBidi"/>
                <w:sz w:val="13"/>
                <w:szCs w:val="13"/>
              </w:rPr>
            </w:pPr>
            <w:r w:rsidRPr="002A6368">
              <w:rPr>
                <w:rFonts w:asciiTheme="majorBidi" w:hAnsiTheme="majorBidi" w:cstheme="majorBidi"/>
                <w:sz w:val="13"/>
                <w:szCs w:val="13"/>
              </w:rPr>
              <w:t>3.4</w:t>
            </w:r>
          </w:p>
        </w:tc>
        <w:tc>
          <w:tcPr>
            <w:tcW w:w="484" w:type="dxa"/>
            <w:tcBorders>
              <w:left w:val="single" w:sz="2" w:space="0" w:color="FFFFFF" w:themeColor="background1"/>
              <w:right w:val="single" w:sz="18" w:space="0" w:color="000000"/>
            </w:tcBorders>
            <w:vAlign w:val="center"/>
          </w:tcPr>
          <w:p w14:paraId="64DAB823" w14:textId="2459B5AE" w:rsidR="00E630C2" w:rsidRPr="002A6368" w:rsidRDefault="002A6368" w:rsidP="00E630C2">
            <w:pPr>
              <w:jc w:val="center"/>
              <w:rPr>
                <w:rFonts w:asciiTheme="majorBidi" w:hAnsiTheme="majorBidi" w:cstheme="majorBidi"/>
                <w:sz w:val="13"/>
                <w:szCs w:val="13"/>
              </w:rPr>
            </w:pPr>
            <w:r w:rsidRPr="002A6368">
              <w:rPr>
                <w:rFonts w:asciiTheme="majorBidi" w:hAnsiTheme="majorBidi" w:cstheme="majorBidi"/>
                <w:sz w:val="13"/>
                <w:szCs w:val="13"/>
              </w:rPr>
              <w:t>ROB</w:t>
            </w:r>
          </w:p>
        </w:tc>
        <w:tc>
          <w:tcPr>
            <w:tcW w:w="418" w:type="dxa"/>
            <w:tcBorders>
              <w:left w:val="single" w:sz="18" w:space="0" w:color="000000"/>
              <w:right w:val="single" w:sz="2" w:space="0" w:color="FFFFFF" w:themeColor="background1"/>
            </w:tcBorders>
            <w:vAlign w:val="center"/>
          </w:tcPr>
          <w:p w14:paraId="35D6FAE5" w14:textId="1648FB36" w:rsidR="00E630C2" w:rsidRPr="002A6368" w:rsidRDefault="002A6368" w:rsidP="00E630C2">
            <w:pPr>
              <w:jc w:val="center"/>
              <w:rPr>
                <w:rFonts w:asciiTheme="majorBidi" w:hAnsiTheme="majorBidi" w:cstheme="majorBidi"/>
                <w:sz w:val="13"/>
                <w:szCs w:val="13"/>
              </w:rPr>
            </w:pPr>
            <w:r w:rsidRPr="002A6368">
              <w:rPr>
                <w:rFonts w:asciiTheme="majorBidi" w:hAnsiTheme="majorBidi" w:cstheme="majorBidi"/>
                <w:sz w:val="13"/>
                <w:szCs w:val="13"/>
              </w:rPr>
              <w:t>4.1</w:t>
            </w:r>
          </w:p>
        </w:tc>
        <w:tc>
          <w:tcPr>
            <w:tcW w:w="418" w:type="dxa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14:paraId="1363F76A" w14:textId="0759F6A5" w:rsidR="00E630C2" w:rsidRPr="002A6368" w:rsidRDefault="002A6368" w:rsidP="00E630C2">
            <w:pPr>
              <w:jc w:val="center"/>
              <w:rPr>
                <w:rFonts w:asciiTheme="majorBidi" w:hAnsiTheme="majorBidi" w:cstheme="majorBidi"/>
                <w:sz w:val="13"/>
                <w:szCs w:val="13"/>
              </w:rPr>
            </w:pPr>
            <w:r w:rsidRPr="002A6368">
              <w:rPr>
                <w:rFonts w:asciiTheme="majorBidi" w:hAnsiTheme="majorBidi" w:cstheme="majorBidi"/>
                <w:sz w:val="13"/>
                <w:szCs w:val="13"/>
              </w:rPr>
              <w:t>4.2</w:t>
            </w:r>
          </w:p>
        </w:tc>
        <w:tc>
          <w:tcPr>
            <w:tcW w:w="418" w:type="dxa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14:paraId="7D175746" w14:textId="3049CE76" w:rsidR="00E630C2" w:rsidRPr="002A6368" w:rsidRDefault="002A6368" w:rsidP="00E630C2">
            <w:pPr>
              <w:jc w:val="center"/>
              <w:rPr>
                <w:rFonts w:asciiTheme="majorBidi" w:hAnsiTheme="majorBidi" w:cstheme="majorBidi"/>
                <w:sz w:val="13"/>
                <w:szCs w:val="13"/>
              </w:rPr>
            </w:pPr>
            <w:r w:rsidRPr="002A6368">
              <w:rPr>
                <w:rFonts w:asciiTheme="majorBidi" w:hAnsiTheme="majorBidi" w:cstheme="majorBidi"/>
                <w:sz w:val="13"/>
                <w:szCs w:val="13"/>
              </w:rPr>
              <w:t>4.3</w:t>
            </w:r>
          </w:p>
        </w:tc>
        <w:tc>
          <w:tcPr>
            <w:tcW w:w="418" w:type="dxa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14:paraId="037C1A5C" w14:textId="2A9BCEBD" w:rsidR="00E630C2" w:rsidRPr="002A6368" w:rsidRDefault="002A6368" w:rsidP="00E630C2">
            <w:pPr>
              <w:jc w:val="center"/>
              <w:rPr>
                <w:rFonts w:asciiTheme="majorBidi" w:hAnsiTheme="majorBidi" w:cstheme="majorBidi"/>
                <w:sz w:val="13"/>
                <w:szCs w:val="13"/>
              </w:rPr>
            </w:pPr>
            <w:r w:rsidRPr="002A6368">
              <w:rPr>
                <w:rFonts w:asciiTheme="majorBidi" w:hAnsiTheme="majorBidi" w:cstheme="majorBidi"/>
                <w:sz w:val="13"/>
                <w:szCs w:val="13"/>
              </w:rPr>
              <w:t>4.4</w:t>
            </w:r>
          </w:p>
        </w:tc>
        <w:tc>
          <w:tcPr>
            <w:tcW w:w="418" w:type="dxa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14:paraId="4B0BEDB3" w14:textId="65705E27" w:rsidR="00E630C2" w:rsidRPr="002A6368" w:rsidRDefault="002A6368" w:rsidP="00E630C2">
            <w:pPr>
              <w:jc w:val="center"/>
              <w:rPr>
                <w:rFonts w:asciiTheme="majorBidi" w:hAnsiTheme="majorBidi" w:cstheme="majorBidi"/>
                <w:sz w:val="13"/>
                <w:szCs w:val="13"/>
              </w:rPr>
            </w:pPr>
            <w:r w:rsidRPr="002A6368">
              <w:rPr>
                <w:rFonts w:asciiTheme="majorBidi" w:hAnsiTheme="majorBidi" w:cstheme="majorBidi"/>
                <w:sz w:val="13"/>
                <w:szCs w:val="13"/>
              </w:rPr>
              <w:t>4.5</w:t>
            </w:r>
          </w:p>
        </w:tc>
        <w:tc>
          <w:tcPr>
            <w:tcW w:w="484" w:type="dxa"/>
            <w:tcBorders>
              <w:left w:val="single" w:sz="2" w:space="0" w:color="FFFFFF" w:themeColor="background1"/>
              <w:right w:val="single" w:sz="18" w:space="0" w:color="000000"/>
            </w:tcBorders>
            <w:vAlign w:val="center"/>
          </w:tcPr>
          <w:p w14:paraId="23AAC14C" w14:textId="3BFB114E" w:rsidR="00E630C2" w:rsidRPr="002A6368" w:rsidRDefault="002A6368" w:rsidP="00E630C2">
            <w:pPr>
              <w:jc w:val="center"/>
              <w:rPr>
                <w:rFonts w:asciiTheme="majorBidi" w:hAnsiTheme="majorBidi" w:cstheme="majorBidi"/>
                <w:sz w:val="13"/>
                <w:szCs w:val="13"/>
              </w:rPr>
            </w:pPr>
            <w:r w:rsidRPr="002A6368">
              <w:rPr>
                <w:rFonts w:asciiTheme="majorBidi" w:hAnsiTheme="majorBidi" w:cstheme="majorBidi"/>
                <w:sz w:val="13"/>
                <w:szCs w:val="13"/>
              </w:rPr>
              <w:t>ROB</w:t>
            </w:r>
          </w:p>
        </w:tc>
        <w:tc>
          <w:tcPr>
            <w:tcW w:w="418" w:type="dxa"/>
            <w:tcBorders>
              <w:left w:val="single" w:sz="18" w:space="0" w:color="000000"/>
              <w:right w:val="single" w:sz="2" w:space="0" w:color="FFFFFF" w:themeColor="background1"/>
            </w:tcBorders>
            <w:vAlign w:val="center"/>
          </w:tcPr>
          <w:p w14:paraId="68C64F35" w14:textId="7CDFAF75" w:rsidR="00E630C2" w:rsidRPr="002A6368" w:rsidRDefault="002A6368" w:rsidP="00E630C2">
            <w:pPr>
              <w:jc w:val="center"/>
              <w:rPr>
                <w:rFonts w:asciiTheme="majorBidi" w:hAnsiTheme="majorBidi" w:cstheme="majorBidi"/>
                <w:sz w:val="13"/>
                <w:szCs w:val="13"/>
              </w:rPr>
            </w:pPr>
            <w:r w:rsidRPr="002A6368">
              <w:rPr>
                <w:rFonts w:asciiTheme="majorBidi" w:hAnsiTheme="majorBidi" w:cstheme="majorBidi"/>
                <w:sz w:val="13"/>
                <w:szCs w:val="13"/>
              </w:rPr>
              <w:t>5.1</w:t>
            </w:r>
          </w:p>
        </w:tc>
        <w:tc>
          <w:tcPr>
            <w:tcW w:w="418" w:type="dxa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14:paraId="1AD992DA" w14:textId="1E6C7E2F" w:rsidR="00E630C2" w:rsidRPr="002A6368" w:rsidRDefault="002A6368" w:rsidP="00E630C2">
            <w:pPr>
              <w:jc w:val="center"/>
              <w:rPr>
                <w:rFonts w:asciiTheme="majorBidi" w:hAnsiTheme="majorBidi" w:cstheme="majorBidi"/>
                <w:sz w:val="13"/>
                <w:szCs w:val="13"/>
              </w:rPr>
            </w:pPr>
            <w:r w:rsidRPr="002A6368">
              <w:rPr>
                <w:rFonts w:asciiTheme="majorBidi" w:hAnsiTheme="majorBidi" w:cstheme="majorBidi"/>
                <w:sz w:val="13"/>
                <w:szCs w:val="13"/>
              </w:rPr>
              <w:t>5.2</w:t>
            </w:r>
          </w:p>
        </w:tc>
        <w:tc>
          <w:tcPr>
            <w:tcW w:w="418" w:type="dxa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14:paraId="27E36C92" w14:textId="1D6BBF8E" w:rsidR="00E630C2" w:rsidRPr="002A6368" w:rsidRDefault="002A6368" w:rsidP="00E630C2">
            <w:pPr>
              <w:jc w:val="center"/>
              <w:rPr>
                <w:rFonts w:asciiTheme="majorBidi" w:hAnsiTheme="majorBidi" w:cstheme="majorBidi"/>
                <w:sz w:val="13"/>
                <w:szCs w:val="13"/>
              </w:rPr>
            </w:pPr>
            <w:r w:rsidRPr="002A6368">
              <w:rPr>
                <w:rFonts w:asciiTheme="majorBidi" w:hAnsiTheme="majorBidi" w:cstheme="majorBidi"/>
                <w:sz w:val="13"/>
                <w:szCs w:val="13"/>
              </w:rPr>
              <w:t>5.3</w:t>
            </w:r>
          </w:p>
        </w:tc>
        <w:tc>
          <w:tcPr>
            <w:tcW w:w="484" w:type="dxa"/>
            <w:tcBorders>
              <w:left w:val="single" w:sz="2" w:space="0" w:color="FFFFFF" w:themeColor="background1"/>
              <w:right w:val="single" w:sz="18" w:space="0" w:color="000000"/>
            </w:tcBorders>
            <w:vAlign w:val="center"/>
          </w:tcPr>
          <w:p w14:paraId="5AC8D96E" w14:textId="56C13D3C" w:rsidR="00E630C2" w:rsidRPr="002A6368" w:rsidRDefault="002A6368" w:rsidP="00E630C2">
            <w:pPr>
              <w:jc w:val="center"/>
              <w:rPr>
                <w:rFonts w:asciiTheme="majorBidi" w:hAnsiTheme="majorBidi" w:cstheme="majorBidi"/>
                <w:sz w:val="13"/>
                <w:szCs w:val="13"/>
              </w:rPr>
            </w:pPr>
            <w:r w:rsidRPr="002A6368">
              <w:rPr>
                <w:rFonts w:asciiTheme="majorBidi" w:hAnsiTheme="majorBidi" w:cstheme="majorBidi"/>
                <w:sz w:val="13"/>
                <w:szCs w:val="13"/>
              </w:rPr>
              <w:t>ROB</w:t>
            </w:r>
          </w:p>
        </w:tc>
        <w:tc>
          <w:tcPr>
            <w:tcW w:w="418" w:type="dxa"/>
            <w:vMerge/>
            <w:tcBorders>
              <w:left w:val="single" w:sz="18" w:space="0" w:color="000000"/>
            </w:tcBorders>
            <w:vAlign w:val="center"/>
          </w:tcPr>
          <w:p w14:paraId="664A3A3C" w14:textId="77777777" w:rsidR="00E630C2" w:rsidRDefault="00E630C2" w:rsidP="00E630C2">
            <w:pPr>
              <w:jc w:val="center"/>
              <w:rPr>
                <w:sz w:val="28"/>
                <w:szCs w:val="28"/>
              </w:rPr>
            </w:pPr>
          </w:p>
        </w:tc>
      </w:tr>
      <w:tr w:rsidR="007C1D11" w14:paraId="0CAA9B1A" w14:textId="77777777" w:rsidTr="007C1D11">
        <w:trPr>
          <w:jc w:val="center"/>
        </w:trPr>
        <w:tc>
          <w:tcPr>
            <w:tcW w:w="772" w:type="dxa"/>
            <w:tcBorders>
              <w:right w:val="single" w:sz="18" w:space="0" w:color="000000"/>
            </w:tcBorders>
            <w:vAlign w:val="center"/>
          </w:tcPr>
          <w:p w14:paraId="66C04899" w14:textId="21E49A4C" w:rsidR="00E630C2" w:rsidRPr="002A5E4F" w:rsidRDefault="00E630C2" w:rsidP="00E630C2">
            <w:pPr>
              <w:spacing w:line="276" w:lineRule="auto"/>
              <w:jc w:val="center"/>
              <w:rPr>
                <w:rFonts w:asciiTheme="majorBidi" w:hAnsiTheme="majorBidi" w:cstheme="majorBidi"/>
                <w:sz w:val="13"/>
                <w:szCs w:val="13"/>
              </w:rPr>
            </w:pPr>
            <w:proofErr w:type="spellStart"/>
            <w:r w:rsidRPr="002A5E4F">
              <w:rPr>
                <w:rFonts w:asciiTheme="majorBidi" w:hAnsiTheme="majorBidi" w:cstheme="majorBidi"/>
                <w:sz w:val="13"/>
                <w:szCs w:val="13"/>
              </w:rPr>
              <w:t>Byeon</w:t>
            </w:r>
            <w:proofErr w:type="spellEnd"/>
          </w:p>
          <w:p w14:paraId="47A70913" w14:textId="79ADF603" w:rsidR="00E630C2" w:rsidRDefault="00E630C2" w:rsidP="00E630C2">
            <w:pPr>
              <w:jc w:val="center"/>
              <w:rPr>
                <w:sz w:val="28"/>
                <w:szCs w:val="28"/>
              </w:rPr>
            </w:pPr>
            <w:r w:rsidRPr="002A5E4F">
              <w:rPr>
                <w:rFonts w:asciiTheme="majorBidi" w:hAnsiTheme="majorBidi" w:cstheme="majorBidi"/>
                <w:sz w:val="13"/>
                <w:szCs w:val="13"/>
              </w:rPr>
              <w:t>(2003)</w:t>
            </w:r>
          </w:p>
        </w:tc>
        <w:tc>
          <w:tcPr>
            <w:tcW w:w="417" w:type="dxa"/>
            <w:tcBorders>
              <w:left w:val="single" w:sz="18" w:space="0" w:color="000000"/>
              <w:right w:val="single" w:sz="2" w:space="0" w:color="FFFFFF" w:themeColor="background1"/>
            </w:tcBorders>
            <w:vAlign w:val="center"/>
          </w:tcPr>
          <w:p w14:paraId="6E13F784" w14:textId="7D38A26E" w:rsidR="00E630C2" w:rsidRPr="007C1D11" w:rsidRDefault="002A6368" w:rsidP="00E630C2">
            <w:pPr>
              <w:jc w:val="center"/>
              <w:rPr>
                <w:rFonts w:asciiTheme="majorBidi" w:hAnsiTheme="majorBidi" w:cstheme="majorBidi"/>
                <w:sz w:val="11"/>
                <w:szCs w:val="11"/>
              </w:rPr>
            </w:pPr>
            <w:r w:rsidRPr="007C1D11">
              <w:rPr>
                <w:rFonts w:asciiTheme="majorBidi" w:hAnsiTheme="majorBidi" w:cstheme="majorBidi"/>
                <w:sz w:val="11"/>
                <w:szCs w:val="11"/>
              </w:rPr>
              <w:t>NI</w:t>
            </w:r>
          </w:p>
        </w:tc>
        <w:tc>
          <w:tcPr>
            <w:tcW w:w="417" w:type="dxa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14:paraId="0F0B6616" w14:textId="564D8377" w:rsidR="00E630C2" w:rsidRPr="007C1D11" w:rsidRDefault="002A6368" w:rsidP="00E630C2">
            <w:pPr>
              <w:jc w:val="center"/>
              <w:rPr>
                <w:rFonts w:asciiTheme="majorBidi" w:hAnsiTheme="majorBidi" w:cstheme="majorBidi"/>
                <w:sz w:val="11"/>
                <w:szCs w:val="11"/>
              </w:rPr>
            </w:pPr>
            <w:r w:rsidRPr="007C1D11">
              <w:rPr>
                <w:rFonts w:asciiTheme="majorBidi" w:hAnsiTheme="majorBidi" w:cstheme="majorBidi"/>
                <w:sz w:val="11"/>
                <w:szCs w:val="11"/>
              </w:rPr>
              <w:t>NI</w:t>
            </w:r>
          </w:p>
        </w:tc>
        <w:tc>
          <w:tcPr>
            <w:tcW w:w="417" w:type="dxa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14:paraId="43581975" w14:textId="76B95DD2" w:rsidR="00E630C2" w:rsidRPr="007C1D11" w:rsidRDefault="002A6368" w:rsidP="00E630C2">
            <w:pPr>
              <w:jc w:val="center"/>
              <w:rPr>
                <w:rFonts w:asciiTheme="majorBidi" w:hAnsiTheme="majorBidi" w:cstheme="majorBidi"/>
                <w:sz w:val="11"/>
                <w:szCs w:val="11"/>
              </w:rPr>
            </w:pPr>
            <w:r w:rsidRPr="007C1D11">
              <w:rPr>
                <w:rFonts w:asciiTheme="majorBidi" w:hAnsiTheme="majorBidi" w:cstheme="majorBidi"/>
                <w:sz w:val="11"/>
                <w:szCs w:val="11"/>
              </w:rPr>
              <w:t>N</w:t>
            </w:r>
          </w:p>
        </w:tc>
        <w:tc>
          <w:tcPr>
            <w:tcW w:w="484" w:type="dxa"/>
            <w:tcBorders>
              <w:left w:val="single" w:sz="2" w:space="0" w:color="FFFFFF" w:themeColor="background1"/>
              <w:right w:val="single" w:sz="18" w:space="0" w:color="000000"/>
            </w:tcBorders>
            <w:shd w:val="clear" w:color="auto" w:fill="92D050"/>
            <w:vAlign w:val="center"/>
          </w:tcPr>
          <w:p w14:paraId="25D57193" w14:textId="056B4E76" w:rsidR="00E630C2" w:rsidRPr="002A6368" w:rsidRDefault="00E630C2" w:rsidP="00E630C2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417" w:type="dxa"/>
            <w:tcBorders>
              <w:left w:val="single" w:sz="18" w:space="0" w:color="000000"/>
              <w:right w:val="single" w:sz="2" w:space="0" w:color="FFFFFF" w:themeColor="background1"/>
            </w:tcBorders>
            <w:vAlign w:val="center"/>
          </w:tcPr>
          <w:p w14:paraId="0872E69A" w14:textId="065EC690" w:rsidR="00E630C2" w:rsidRPr="007C1D11" w:rsidRDefault="002A6368" w:rsidP="00E630C2">
            <w:pPr>
              <w:jc w:val="center"/>
              <w:rPr>
                <w:rFonts w:asciiTheme="majorBidi" w:hAnsiTheme="majorBidi" w:cstheme="majorBidi"/>
                <w:sz w:val="11"/>
                <w:szCs w:val="11"/>
              </w:rPr>
            </w:pPr>
            <w:r w:rsidRPr="007C1D11">
              <w:rPr>
                <w:rFonts w:asciiTheme="majorBidi" w:hAnsiTheme="majorBidi" w:cstheme="majorBidi"/>
                <w:sz w:val="11"/>
                <w:szCs w:val="11"/>
              </w:rPr>
              <w:t>NI</w:t>
            </w:r>
          </w:p>
        </w:tc>
        <w:tc>
          <w:tcPr>
            <w:tcW w:w="417" w:type="dxa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14:paraId="3B055F63" w14:textId="41CE6063" w:rsidR="00E630C2" w:rsidRPr="007C1D11" w:rsidRDefault="002A6368" w:rsidP="00E630C2">
            <w:pPr>
              <w:jc w:val="center"/>
              <w:rPr>
                <w:rFonts w:asciiTheme="majorBidi" w:hAnsiTheme="majorBidi" w:cstheme="majorBidi"/>
                <w:sz w:val="11"/>
                <w:szCs w:val="11"/>
              </w:rPr>
            </w:pPr>
            <w:r w:rsidRPr="007C1D11">
              <w:rPr>
                <w:rFonts w:asciiTheme="majorBidi" w:hAnsiTheme="majorBidi" w:cstheme="majorBidi"/>
                <w:sz w:val="11"/>
                <w:szCs w:val="11"/>
              </w:rPr>
              <w:t>NI</w:t>
            </w:r>
          </w:p>
        </w:tc>
        <w:tc>
          <w:tcPr>
            <w:tcW w:w="417" w:type="dxa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14:paraId="582930B4" w14:textId="25549C8B" w:rsidR="00E630C2" w:rsidRPr="007C1D11" w:rsidRDefault="002A6368" w:rsidP="00E630C2">
            <w:pPr>
              <w:jc w:val="center"/>
              <w:rPr>
                <w:rFonts w:asciiTheme="majorBidi" w:hAnsiTheme="majorBidi" w:cstheme="majorBidi"/>
                <w:sz w:val="11"/>
                <w:szCs w:val="11"/>
              </w:rPr>
            </w:pPr>
            <w:r w:rsidRPr="007C1D11">
              <w:rPr>
                <w:rFonts w:asciiTheme="majorBidi" w:hAnsiTheme="majorBidi" w:cstheme="majorBidi"/>
                <w:sz w:val="11"/>
                <w:szCs w:val="11"/>
              </w:rPr>
              <w:t>N</w:t>
            </w:r>
          </w:p>
        </w:tc>
        <w:tc>
          <w:tcPr>
            <w:tcW w:w="418" w:type="dxa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14:paraId="3F3E5E21" w14:textId="3A064D86" w:rsidR="00E630C2" w:rsidRPr="007C1D11" w:rsidRDefault="002A6368" w:rsidP="00E630C2">
            <w:pPr>
              <w:jc w:val="center"/>
              <w:rPr>
                <w:rFonts w:asciiTheme="majorBidi" w:hAnsiTheme="majorBidi" w:cstheme="majorBidi"/>
                <w:sz w:val="11"/>
                <w:szCs w:val="11"/>
              </w:rPr>
            </w:pPr>
            <w:r w:rsidRPr="007C1D11">
              <w:rPr>
                <w:rFonts w:asciiTheme="majorBidi" w:hAnsiTheme="majorBidi" w:cstheme="majorBidi"/>
                <w:sz w:val="11"/>
                <w:szCs w:val="11"/>
              </w:rPr>
              <w:t>-</w:t>
            </w:r>
          </w:p>
        </w:tc>
        <w:tc>
          <w:tcPr>
            <w:tcW w:w="418" w:type="dxa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14:paraId="56ADF1AD" w14:textId="1ED8DD08" w:rsidR="00E630C2" w:rsidRPr="007C1D11" w:rsidRDefault="002A6368" w:rsidP="00E630C2">
            <w:pPr>
              <w:jc w:val="center"/>
              <w:rPr>
                <w:rFonts w:asciiTheme="majorBidi" w:hAnsiTheme="majorBidi" w:cstheme="majorBidi"/>
                <w:sz w:val="11"/>
                <w:szCs w:val="11"/>
              </w:rPr>
            </w:pPr>
            <w:r w:rsidRPr="007C1D11">
              <w:rPr>
                <w:rFonts w:asciiTheme="majorBidi" w:hAnsiTheme="majorBidi" w:cstheme="majorBidi"/>
                <w:sz w:val="11"/>
                <w:szCs w:val="11"/>
              </w:rPr>
              <w:t>-</w:t>
            </w:r>
          </w:p>
        </w:tc>
        <w:tc>
          <w:tcPr>
            <w:tcW w:w="418" w:type="dxa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14:paraId="6A1D63F2" w14:textId="37C89C9C" w:rsidR="00E630C2" w:rsidRPr="007C1D11" w:rsidRDefault="002A6368" w:rsidP="00E630C2">
            <w:pPr>
              <w:jc w:val="center"/>
              <w:rPr>
                <w:rFonts w:asciiTheme="majorBidi" w:hAnsiTheme="majorBidi" w:cstheme="majorBidi"/>
                <w:sz w:val="11"/>
                <w:szCs w:val="11"/>
              </w:rPr>
            </w:pPr>
            <w:r w:rsidRPr="007C1D11">
              <w:rPr>
                <w:rFonts w:asciiTheme="majorBidi" w:hAnsiTheme="majorBidi" w:cstheme="majorBidi"/>
                <w:sz w:val="11"/>
                <w:szCs w:val="11"/>
              </w:rPr>
              <w:t>NI</w:t>
            </w:r>
          </w:p>
        </w:tc>
        <w:tc>
          <w:tcPr>
            <w:tcW w:w="418" w:type="dxa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14:paraId="04901C8D" w14:textId="1FBA1916" w:rsidR="00E630C2" w:rsidRPr="007C1D11" w:rsidRDefault="002A6368" w:rsidP="00E630C2">
            <w:pPr>
              <w:jc w:val="center"/>
              <w:rPr>
                <w:rFonts w:asciiTheme="majorBidi" w:hAnsiTheme="majorBidi" w:cstheme="majorBidi"/>
                <w:sz w:val="11"/>
                <w:szCs w:val="11"/>
              </w:rPr>
            </w:pPr>
            <w:r w:rsidRPr="007C1D11">
              <w:rPr>
                <w:rFonts w:asciiTheme="majorBidi" w:hAnsiTheme="majorBidi" w:cstheme="majorBidi"/>
                <w:sz w:val="11"/>
                <w:szCs w:val="11"/>
              </w:rPr>
              <w:t>PN</w:t>
            </w:r>
          </w:p>
        </w:tc>
        <w:tc>
          <w:tcPr>
            <w:tcW w:w="484" w:type="dxa"/>
            <w:tcBorders>
              <w:left w:val="single" w:sz="2" w:space="0" w:color="FFFFFF" w:themeColor="background1"/>
              <w:right w:val="single" w:sz="18" w:space="0" w:color="000000"/>
            </w:tcBorders>
            <w:shd w:val="clear" w:color="auto" w:fill="FFFF00"/>
            <w:vAlign w:val="center"/>
          </w:tcPr>
          <w:p w14:paraId="27A3F456" w14:textId="77777777" w:rsidR="00E630C2" w:rsidRPr="002A6368" w:rsidRDefault="00E630C2" w:rsidP="00E630C2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418" w:type="dxa"/>
            <w:tcBorders>
              <w:left w:val="single" w:sz="18" w:space="0" w:color="000000"/>
              <w:right w:val="single" w:sz="2" w:space="0" w:color="FFFFFF" w:themeColor="background1"/>
            </w:tcBorders>
            <w:vAlign w:val="center"/>
          </w:tcPr>
          <w:p w14:paraId="57E15A09" w14:textId="41612C72" w:rsidR="00E630C2" w:rsidRPr="007C1D11" w:rsidRDefault="002A6368" w:rsidP="00E630C2">
            <w:pPr>
              <w:jc w:val="center"/>
              <w:rPr>
                <w:rFonts w:asciiTheme="majorBidi" w:hAnsiTheme="majorBidi" w:cstheme="majorBidi"/>
                <w:sz w:val="11"/>
                <w:szCs w:val="11"/>
              </w:rPr>
            </w:pPr>
            <w:r w:rsidRPr="007C1D11">
              <w:rPr>
                <w:rFonts w:asciiTheme="majorBidi" w:hAnsiTheme="majorBidi" w:cstheme="majorBidi"/>
                <w:sz w:val="11"/>
                <w:szCs w:val="11"/>
              </w:rPr>
              <w:t>Y</w:t>
            </w:r>
          </w:p>
        </w:tc>
        <w:tc>
          <w:tcPr>
            <w:tcW w:w="418" w:type="dxa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14:paraId="7B480074" w14:textId="47F2E7E2" w:rsidR="00E630C2" w:rsidRPr="007C1D11" w:rsidRDefault="002A6368" w:rsidP="00E630C2">
            <w:pPr>
              <w:jc w:val="center"/>
              <w:rPr>
                <w:rFonts w:asciiTheme="majorBidi" w:hAnsiTheme="majorBidi" w:cstheme="majorBidi"/>
                <w:sz w:val="11"/>
                <w:szCs w:val="11"/>
              </w:rPr>
            </w:pPr>
            <w:r w:rsidRPr="007C1D11">
              <w:rPr>
                <w:rFonts w:asciiTheme="majorBidi" w:hAnsiTheme="majorBidi" w:cstheme="majorBidi"/>
                <w:sz w:val="11"/>
                <w:szCs w:val="11"/>
              </w:rPr>
              <w:t>-</w:t>
            </w:r>
          </w:p>
        </w:tc>
        <w:tc>
          <w:tcPr>
            <w:tcW w:w="418" w:type="dxa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14:paraId="144665A5" w14:textId="4CB6941B" w:rsidR="00E630C2" w:rsidRPr="007C1D11" w:rsidRDefault="002A6368" w:rsidP="00E630C2">
            <w:pPr>
              <w:jc w:val="center"/>
              <w:rPr>
                <w:rFonts w:asciiTheme="majorBidi" w:hAnsiTheme="majorBidi" w:cstheme="majorBidi"/>
                <w:sz w:val="11"/>
                <w:szCs w:val="11"/>
              </w:rPr>
            </w:pPr>
            <w:r w:rsidRPr="007C1D11">
              <w:rPr>
                <w:rFonts w:asciiTheme="majorBidi" w:hAnsiTheme="majorBidi" w:cstheme="majorBidi"/>
                <w:sz w:val="11"/>
                <w:szCs w:val="11"/>
              </w:rPr>
              <w:t>-</w:t>
            </w:r>
          </w:p>
        </w:tc>
        <w:tc>
          <w:tcPr>
            <w:tcW w:w="418" w:type="dxa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14:paraId="6BB61606" w14:textId="135CA2D5" w:rsidR="00E630C2" w:rsidRPr="007C1D11" w:rsidRDefault="002A6368" w:rsidP="00E630C2">
            <w:pPr>
              <w:jc w:val="center"/>
              <w:rPr>
                <w:rFonts w:asciiTheme="majorBidi" w:hAnsiTheme="majorBidi" w:cstheme="majorBidi"/>
                <w:sz w:val="11"/>
                <w:szCs w:val="11"/>
              </w:rPr>
            </w:pPr>
            <w:r w:rsidRPr="007C1D11">
              <w:rPr>
                <w:rFonts w:asciiTheme="majorBidi" w:hAnsiTheme="majorBidi" w:cstheme="majorBidi"/>
                <w:sz w:val="11"/>
                <w:szCs w:val="11"/>
              </w:rPr>
              <w:t>-</w:t>
            </w:r>
          </w:p>
        </w:tc>
        <w:tc>
          <w:tcPr>
            <w:tcW w:w="484" w:type="dxa"/>
            <w:tcBorders>
              <w:left w:val="single" w:sz="2" w:space="0" w:color="FFFFFF" w:themeColor="background1"/>
              <w:right w:val="single" w:sz="18" w:space="0" w:color="000000"/>
            </w:tcBorders>
            <w:shd w:val="clear" w:color="auto" w:fill="92D050"/>
            <w:vAlign w:val="center"/>
          </w:tcPr>
          <w:p w14:paraId="4377CF07" w14:textId="77777777" w:rsidR="00E630C2" w:rsidRPr="002A6368" w:rsidRDefault="00E630C2" w:rsidP="00E630C2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418" w:type="dxa"/>
            <w:tcBorders>
              <w:left w:val="single" w:sz="18" w:space="0" w:color="000000"/>
              <w:right w:val="single" w:sz="2" w:space="0" w:color="FFFFFF" w:themeColor="background1"/>
            </w:tcBorders>
            <w:vAlign w:val="center"/>
          </w:tcPr>
          <w:p w14:paraId="664E1A47" w14:textId="63DF82BE" w:rsidR="00E630C2" w:rsidRPr="007C1D11" w:rsidRDefault="002A6368" w:rsidP="00E630C2">
            <w:pPr>
              <w:jc w:val="center"/>
              <w:rPr>
                <w:rFonts w:asciiTheme="majorBidi" w:hAnsiTheme="majorBidi" w:cstheme="majorBidi"/>
                <w:sz w:val="11"/>
                <w:szCs w:val="11"/>
              </w:rPr>
            </w:pPr>
            <w:r w:rsidRPr="007C1D11">
              <w:rPr>
                <w:rFonts w:asciiTheme="majorBidi" w:hAnsiTheme="majorBidi" w:cstheme="majorBidi"/>
                <w:sz w:val="11"/>
                <w:szCs w:val="11"/>
              </w:rPr>
              <w:t>N</w:t>
            </w:r>
          </w:p>
        </w:tc>
        <w:tc>
          <w:tcPr>
            <w:tcW w:w="418" w:type="dxa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14:paraId="5D5314B8" w14:textId="10A7AA2A" w:rsidR="00E630C2" w:rsidRPr="007C1D11" w:rsidRDefault="002A6368" w:rsidP="00E630C2">
            <w:pPr>
              <w:jc w:val="center"/>
              <w:rPr>
                <w:rFonts w:asciiTheme="majorBidi" w:hAnsiTheme="majorBidi" w:cstheme="majorBidi"/>
                <w:sz w:val="11"/>
                <w:szCs w:val="11"/>
              </w:rPr>
            </w:pPr>
            <w:r w:rsidRPr="007C1D11">
              <w:rPr>
                <w:rFonts w:asciiTheme="majorBidi" w:hAnsiTheme="majorBidi" w:cstheme="majorBidi"/>
                <w:sz w:val="11"/>
                <w:szCs w:val="11"/>
              </w:rPr>
              <w:t>N</w:t>
            </w:r>
          </w:p>
        </w:tc>
        <w:tc>
          <w:tcPr>
            <w:tcW w:w="418" w:type="dxa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14:paraId="574ECB82" w14:textId="73D00AA4" w:rsidR="00E630C2" w:rsidRPr="007C1D11" w:rsidRDefault="002A6368" w:rsidP="00E630C2">
            <w:pPr>
              <w:jc w:val="center"/>
              <w:rPr>
                <w:rFonts w:asciiTheme="majorBidi" w:hAnsiTheme="majorBidi" w:cstheme="majorBidi"/>
                <w:sz w:val="11"/>
                <w:szCs w:val="11"/>
              </w:rPr>
            </w:pPr>
            <w:r w:rsidRPr="007C1D11">
              <w:rPr>
                <w:rFonts w:asciiTheme="majorBidi" w:hAnsiTheme="majorBidi" w:cstheme="majorBidi"/>
                <w:sz w:val="11"/>
                <w:szCs w:val="11"/>
              </w:rPr>
              <w:t>NI</w:t>
            </w:r>
          </w:p>
        </w:tc>
        <w:tc>
          <w:tcPr>
            <w:tcW w:w="418" w:type="dxa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14:paraId="04E20CF4" w14:textId="04942B7B" w:rsidR="00E630C2" w:rsidRPr="007C1D11" w:rsidRDefault="002A6368" w:rsidP="00E630C2">
            <w:pPr>
              <w:jc w:val="center"/>
              <w:rPr>
                <w:rFonts w:asciiTheme="majorBidi" w:hAnsiTheme="majorBidi" w:cstheme="majorBidi"/>
                <w:sz w:val="11"/>
                <w:szCs w:val="11"/>
              </w:rPr>
            </w:pPr>
            <w:r w:rsidRPr="007C1D11">
              <w:rPr>
                <w:rFonts w:asciiTheme="majorBidi" w:hAnsiTheme="majorBidi" w:cstheme="majorBidi"/>
                <w:sz w:val="11"/>
                <w:szCs w:val="11"/>
              </w:rPr>
              <w:t>NI</w:t>
            </w:r>
          </w:p>
        </w:tc>
        <w:tc>
          <w:tcPr>
            <w:tcW w:w="418" w:type="dxa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14:paraId="6F178E22" w14:textId="246C401D" w:rsidR="00E630C2" w:rsidRPr="007C1D11" w:rsidRDefault="002A6368" w:rsidP="00E630C2">
            <w:pPr>
              <w:jc w:val="center"/>
              <w:rPr>
                <w:rFonts w:asciiTheme="majorBidi" w:hAnsiTheme="majorBidi" w:cstheme="majorBidi"/>
                <w:sz w:val="11"/>
                <w:szCs w:val="11"/>
              </w:rPr>
            </w:pPr>
            <w:r w:rsidRPr="007C1D11">
              <w:rPr>
                <w:rFonts w:asciiTheme="majorBidi" w:hAnsiTheme="majorBidi" w:cstheme="majorBidi"/>
                <w:sz w:val="11"/>
                <w:szCs w:val="11"/>
              </w:rPr>
              <w:t>PN</w:t>
            </w:r>
          </w:p>
        </w:tc>
        <w:tc>
          <w:tcPr>
            <w:tcW w:w="484" w:type="dxa"/>
            <w:tcBorders>
              <w:left w:val="single" w:sz="2" w:space="0" w:color="FFFFFF" w:themeColor="background1"/>
              <w:right w:val="single" w:sz="18" w:space="0" w:color="000000"/>
            </w:tcBorders>
            <w:shd w:val="clear" w:color="auto" w:fill="FFFF00"/>
            <w:vAlign w:val="center"/>
          </w:tcPr>
          <w:p w14:paraId="75B48F9B" w14:textId="77777777" w:rsidR="00E630C2" w:rsidRPr="002A6368" w:rsidRDefault="00E630C2" w:rsidP="00E630C2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418" w:type="dxa"/>
            <w:tcBorders>
              <w:left w:val="single" w:sz="18" w:space="0" w:color="000000"/>
              <w:right w:val="single" w:sz="2" w:space="0" w:color="FFFFFF" w:themeColor="background1"/>
            </w:tcBorders>
            <w:vAlign w:val="center"/>
          </w:tcPr>
          <w:p w14:paraId="2AF624D2" w14:textId="67E45BAB" w:rsidR="00E630C2" w:rsidRPr="007C1D11" w:rsidRDefault="002A6368" w:rsidP="00E630C2">
            <w:pPr>
              <w:jc w:val="center"/>
              <w:rPr>
                <w:rFonts w:asciiTheme="majorBidi" w:hAnsiTheme="majorBidi" w:cstheme="majorBidi"/>
                <w:sz w:val="11"/>
                <w:szCs w:val="11"/>
              </w:rPr>
            </w:pPr>
            <w:r w:rsidRPr="007C1D11">
              <w:rPr>
                <w:rFonts w:asciiTheme="majorBidi" w:hAnsiTheme="majorBidi" w:cstheme="majorBidi"/>
                <w:sz w:val="11"/>
                <w:szCs w:val="11"/>
              </w:rPr>
              <w:t>Y</w:t>
            </w:r>
          </w:p>
        </w:tc>
        <w:tc>
          <w:tcPr>
            <w:tcW w:w="418" w:type="dxa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14:paraId="3FEF5B57" w14:textId="3E9DA5BC" w:rsidR="00E630C2" w:rsidRPr="007C1D11" w:rsidRDefault="002A6368" w:rsidP="00E630C2">
            <w:pPr>
              <w:jc w:val="center"/>
              <w:rPr>
                <w:rFonts w:asciiTheme="majorBidi" w:hAnsiTheme="majorBidi" w:cstheme="majorBidi"/>
                <w:sz w:val="11"/>
                <w:szCs w:val="11"/>
              </w:rPr>
            </w:pPr>
            <w:r w:rsidRPr="007C1D11">
              <w:rPr>
                <w:rFonts w:asciiTheme="majorBidi" w:hAnsiTheme="majorBidi" w:cstheme="majorBidi"/>
                <w:sz w:val="11"/>
                <w:szCs w:val="11"/>
              </w:rPr>
              <w:t>N</w:t>
            </w:r>
          </w:p>
        </w:tc>
        <w:tc>
          <w:tcPr>
            <w:tcW w:w="418" w:type="dxa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14:paraId="5C8FE448" w14:textId="40EBE561" w:rsidR="00E630C2" w:rsidRPr="007C1D11" w:rsidRDefault="002A6368" w:rsidP="00E630C2">
            <w:pPr>
              <w:jc w:val="center"/>
              <w:rPr>
                <w:rFonts w:asciiTheme="majorBidi" w:hAnsiTheme="majorBidi" w:cstheme="majorBidi"/>
                <w:sz w:val="11"/>
                <w:szCs w:val="11"/>
              </w:rPr>
            </w:pPr>
            <w:r w:rsidRPr="007C1D11">
              <w:rPr>
                <w:rFonts w:asciiTheme="majorBidi" w:hAnsiTheme="majorBidi" w:cstheme="majorBidi"/>
                <w:sz w:val="11"/>
                <w:szCs w:val="11"/>
              </w:rPr>
              <w:t>N</w:t>
            </w:r>
          </w:p>
        </w:tc>
        <w:tc>
          <w:tcPr>
            <w:tcW w:w="484" w:type="dxa"/>
            <w:tcBorders>
              <w:left w:val="single" w:sz="2" w:space="0" w:color="FFFFFF" w:themeColor="background1"/>
              <w:right w:val="single" w:sz="18" w:space="0" w:color="000000"/>
            </w:tcBorders>
            <w:shd w:val="clear" w:color="auto" w:fill="92D050"/>
            <w:vAlign w:val="center"/>
          </w:tcPr>
          <w:p w14:paraId="17358988" w14:textId="77777777" w:rsidR="00E630C2" w:rsidRDefault="00E630C2" w:rsidP="00E630C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18" w:type="dxa"/>
            <w:tcBorders>
              <w:left w:val="single" w:sz="18" w:space="0" w:color="000000"/>
            </w:tcBorders>
            <w:shd w:val="clear" w:color="auto" w:fill="FFFF00"/>
            <w:vAlign w:val="center"/>
          </w:tcPr>
          <w:p w14:paraId="7BE9E50B" w14:textId="77777777" w:rsidR="00E630C2" w:rsidRDefault="00E630C2" w:rsidP="00E630C2">
            <w:pPr>
              <w:jc w:val="center"/>
              <w:rPr>
                <w:sz w:val="28"/>
                <w:szCs w:val="28"/>
              </w:rPr>
            </w:pPr>
          </w:p>
        </w:tc>
      </w:tr>
      <w:tr w:rsidR="007C1D11" w14:paraId="185E861A" w14:textId="77777777" w:rsidTr="007C1D11">
        <w:trPr>
          <w:jc w:val="center"/>
        </w:trPr>
        <w:tc>
          <w:tcPr>
            <w:tcW w:w="772" w:type="dxa"/>
            <w:tcBorders>
              <w:right w:val="single" w:sz="18" w:space="0" w:color="000000"/>
            </w:tcBorders>
            <w:vAlign w:val="center"/>
          </w:tcPr>
          <w:p w14:paraId="5C383FF0" w14:textId="50634BE7" w:rsidR="00E630C2" w:rsidRPr="002A5E4F" w:rsidRDefault="00E630C2" w:rsidP="00E630C2">
            <w:pPr>
              <w:spacing w:line="276" w:lineRule="auto"/>
              <w:jc w:val="center"/>
              <w:rPr>
                <w:rFonts w:asciiTheme="majorBidi" w:hAnsiTheme="majorBidi" w:cstheme="majorBidi"/>
                <w:sz w:val="13"/>
                <w:szCs w:val="13"/>
              </w:rPr>
            </w:pPr>
            <w:proofErr w:type="spellStart"/>
            <w:r w:rsidRPr="002A5E4F">
              <w:rPr>
                <w:rFonts w:asciiTheme="majorBidi" w:hAnsiTheme="majorBidi" w:cstheme="majorBidi"/>
                <w:sz w:val="13"/>
                <w:szCs w:val="13"/>
              </w:rPr>
              <w:t>Sumen</w:t>
            </w:r>
            <w:proofErr w:type="spellEnd"/>
            <w:r w:rsidRPr="002A5E4F">
              <w:rPr>
                <w:rFonts w:asciiTheme="majorBidi" w:hAnsiTheme="majorBidi" w:cstheme="majorBidi"/>
                <w:sz w:val="13"/>
                <w:szCs w:val="13"/>
              </w:rPr>
              <w:t xml:space="preserve"> </w:t>
            </w:r>
          </w:p>
          <w:p w14:paraId="080CE23B" w14:textId="74F9C7F4" w:rsidR="00E630C2" w:rsidRDefault="00E630C2" w:rsidP="00E630C2">
            <w:pPr>
              <w:jc w:val="center"/>
              <w:rPr>
                <w:sz w:val="28"/>
                <w:szCs w:val="28"/>
              </w:rPr>
            </w:pPr>
            <w:r w:rsidRPr="002A5E4F">
              <w:rPr>
                <w:rFonts w:asciiTheme="majorBidi" w:hAnsiTheme="majorBidi" w:cstheme="majorBidi"/>
                <w:sz w:val="13"/>
                <w:szCs w:val="13"/>
              </w:rPr>
              <w:t>(2015)</w:t>
            </w:r>
          </w:p>
        </w:tc>
        <w:tc>
          <w:tcPr>
            <w:tcW w:w="417" w:type="dxa"/>
            <w:tcBorders>
              <w:left w:val="single" w:sz="18" w:space="0" w:color="000000"/>
              <w:right w:val="single" w:sz="2" w:space="0" w:color="FFFFFF" w:themeColor="background1"/>
            </w:tcBorders>
            <w:vAlign w:val="center"/>
          </w:tcPr>
          <w:p w14:paraId="714FA43B" w14:textId="34CB8A0A" w:rsidR="00E630C2" w:rsidRPr="007C1D11" w:rsidRDefault="002A6368" w:rsidP="00E630C2">
            <w:pPr>
              <w:jc w:val="center"/>
              <w:rPr>
                <w:rFonts w:asciiTheme="majorBidi" w:hAnsiTheme="majorBidi" w:cstheme="majorBidi"/>
                <w:sz w:val="11"/>
                <w:szCs w:val="11"/>
              </w:rPr>
            </w:pPr>
            <w:r w:rsidRPr="007C1D11">
              <w:rPr>
                <w:rFonts w:asciiTheme="majorBidi" w:hAnsiTheme="majorBidi" w:cstheme="majorBidi"/>
                <w:sz w:val="11"/>
                <w:szCs w:val="11"/>
              </w:rPr>
              <w:t>Y</w:t>
            </w:r>
          </w:p>
        </w:tc>
        <w:tc>
          <w:tcPr>
            <w:tcW w:w="417" w:type="dxa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14:paraId="175C717C" w14:textId="3C0F273B" w:rsidR="00E630C2" w:rsidRPr="007C1D11" w:rsidRDefault="002A6368" w:rsidP="00E630C2">
            <w:pPr>
              <w:jc w:val="center"/>
              <w:rPr>
                <w:rFonts w:asciiTheme="majorBidi" w:hAnsiTheme="majorBidi" w:cstheme="majorBidi"/>
                <w:sz w:val="11"/>
                <w:szCs w:val="11"/>
              </w:rPr>
            </w:pPr>
            <w:r w:rsidRPr="007C1D11">
              <w:rPr>
                <w:rFonts w:asciiTheme="majorBidi" w:hAnsiTheme="majorBidi" w:cstheme="majorBidi"/>
                <w:sz w:val="11"/>
                <w:szCs w:val="11"/>
              </w:rPr>
              <w:t>NI</w:t>
            </w:r>
          </w:p>
        </w:tc>
        <w:tc>
          <w:tcPr>
            <w:tcW w:w="417" w:type="dxa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14:paraId="507A53E0" w14:textId="2C60C4E6" w:rsidR="00E630C2" w:rsidRPr="007C1D11" w:rsidRDefault="002A6368" w:rsidP="00E630C2">
            <w:pPr>
              <w:jc w:val="center"/>
              <w:rPr>
                <w:rFonts w:asciiTheme="majorBidi" w:hAnsiTheme="majorBidi" w:cstheme="majorBidi"/>
                <w:sz w:val="11"/>
                <w:szCs w:val="11"/>
              </w:rPr>
            </w:pPr>
            <w:r w:rsidRPr="007C1D11">
              <w:rPr>
                <w:rFonts w:asciiTheme="majorBidi" w:hAnsiTheme="majorBidi" w:cstheme="majorBidi"/>
                <w:sz w:val="11"/>
                <w:szCs w:val="11"/>
              </w:rPr>
              <w:t>N</w:t>
            </w:r>
          </w:p>
        </w:tc>
        <w:tc>
          <w:tcPr>
            <w:tcW w:w="484" w:type="dxa"/>
            <w:tcBorders>
              <w:left w:val="single" w:sz="2" w:space="0" w:color="FFFFFF" w:themeColor="background1"/>
              <w:right w:val="single" w:sz="18" w:space="0" w:color="000000"/>
            </w:tcBorders>
            <w:shd w:val="clear" w:color="auto" w:fill="FFFF00"/>
            <w:vAlign w:val="center"/>
          </w:tcPr>
          <w:p w14:paraId="7FF08A31" w14:textId="77777777" w:rsidR="00E630C2" w:rsidRPr="002A6368" w:rsidRDefault="00E630C2" w:rsidP="00E630C2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417" w:type="dxa"/>
            <w:tcBorders>
              <w:left w:val="single" w:sz="18" w:space="0" w:color="000000"/>
              <w:right w:val="single" w:sz="2" w:space="0" w:color="FFFFFF" w:themeColor="background1"/>
            </w:tcBorders>
            <w:vAlign w:val="center"/>
          </w:tcPr>
          <w:p w14:paraId="49F2877D" w14:textId="5F539798" w:rsidR="00E630C2" w:rsidRPr="007C1D11" w:rsidRDefault="002A6368" w:rsidP="00E630C2">
            <w:pPr>
              <w:jc w:val="center"/>
              <w:rPr>
                <w:rFonts w:asciiTheme="majorBidi" w:hAnsiTheme="majorBidi" w:cstheme="majorBidi"/>
                <w:sz w:val="11"/>
                <w:szCs w:val="11"/>
              </w:rPr>
            </w:pPr>
            <w:r w:rsidRPr="007C1D11">
              <w:rPr>
                <w:rFonts w:asciiTheme="majorBidi" w:hAnsiTheme="majorBidi" w:cstheme="majorBidi"/>
                <w:sz w:val="11"/>
                <w:szCs w:val="11"/>
              </w:rPr>
              <w:t>N</w:t>
            </w:r>
          </w:p>
        </w:tc>
        <w:tc>
          <w:tcPr>
            <w:tcW w:w="417" w:type="dxa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14:paraId="7844B2D4" w14:textId="55BDCA80" w:rsidR="00E630C2" w:rsidRPr="007C1D11" w:rsidRDefault="002A6368" w:rsidP="00E630C2">
            <w:pPr>
              <w:jc w:val="center"/>
              <w:rPr>
                <w:rFonts w:asciiTheme="majorBidi" w:hAnsiTheme="majorBidi" w:cstheme="majorBidi"/>
                <w:sz w:val="11"/>
                <w:szCs w:val="11"/>
              </w:rPr>
            </w:pPr>
            <w:r w:rsidRPr="007C1D11">
              <w:rPr>
                <w:rFonts w:asciiTheme="majorBidi" w:hAnsiTheme="majorBidi" w:cstheme="majorBidi"/>
                <w:sz w:val="11"/>
                <w:szCs w:val="11"/>
              </w:rPr>
              <w:t>Y</w:t>
            </w:r>
          </w:p>
        </w:tc>
        <w:tc>
          <w:tcPr>
            <w:tcW w:w="417" w:type="dxa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14:paraId="7E8D68D8" w14:textId="7B112573" w:rsidR="00E630C2" w:rsidRPr="007C1D11" w:rsidRDefault="002A6368" w:rsidP="00E630C2">
            <w:pPr>
              <w:jc w:val="center"/>
              <w:rPr>
                <w:rFonts w:asciiTheme="majorBidi" w:hAnsiTheme="majorBidi" w:cstheme="majorBidi"/>
                <w:sz w:val="11"/>
                <w:szCs w:val="11"/>
              </w:rPr>
            </w:pPr>
            <w:r w:rsidRPr="007C1D11">
              <w:rPr>
                <w:rFonts w:asciiTheme="majorBidi" w:hAnsiTheme="majorBidi" w:cstheme="majorBidi"/>
                <w:sz w:val="11"/>
                <w:szCs w:val="11"/>
              </w:rPr>
              <w:t>NI</w:t>
            </w:r>
          </w:p>
        </w:tc>
        <w:tc>
          <w:tcPr>
            <w:tcW w:w="418" w:type="dxa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14:paraId="11FC3429" w14:textId="5BD6B9A4" w:rsidR="00E630C2" w:rsidRPr="007C1D11" w:rsidRDefault="002A6368" w:rsidP="00E630C2">
            <w:pPr>
              <w:jc w:val="center"/>
              <w:rPr>
                <w:rFonts w:asciiTheme="majorBidi" w:hAnsiTheme="majorBidi" w:cstheme="majorBidi"/>
                <w:sz w:val="11"/>
                <w:szCs w:val="11"/>
              </w:rPr>
            </w:pPr>
            <w:r w:rsidRPr="007C1D11">
              <w:rPr>
                <w:rFonts w:asciiTheme="majorBidi" w:hAnsiTheme="majorBidi" w:cstheme="majorBidi"/>
                <w:sz w:val="11"/>
                <w:szCs w:val="11"/>
              </w:rPr>
              <w:t>-</w:t>
            </w:r>
          </w:p>
        </w:tc>
        <w:tc>
          <w:tcPr>
            <w:tcW w:w="418" w:type="dxa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14:paraId="1369CEF5" w14:textId="579CB500" w:rsidR="00E630C2" w:rsidRPr="007C1D11" w:rsidRDefault="002A6368" w:rsidP="00E630C2">
            <w:pPr>
              <w:jc w:val="center"/>
              <w:rPr>
                <w:rFonts w:asciiTheme="majorBidi" w:hAnsiTheme="majorBidi" w:cstheme="majorBidi"/>
                <w:sz w:val="11"/>
                <w:szCs w:val="11"/>
              </w:rPr>
            </w:pPr>
            <w:r w:rsidRPr="007C1D11">
              <w:rPr>
                <w:rFonts w:asciiTheme="majorBidi" w:hAnsiTheme="majorBidi" w:cstheme="majorBidi"/>
                <w:sz w:val="11"/>
                <w:szCs w:val="11"/>
              </w:rPr>
              <w:t>-</w:t>
            </w:r>
          </w:p>
        </w:tc>
        <w:tc>
          <w:tcPr>
            <w:tcW w:w="418" w:type="dxa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14:paraId="5D353A1C" w14:textId="5CC4A6C5" w:rsidR="00E630C2" w:rsidRPr="007C1D11" w:rsidRDefault="002A6368" w:rsidP="00E630C2">
            <w:pPr>
              <w:jc w:val="center"/>
              <w:rPr>
                <w:rFonts w:asciiTheme="majorBidi" w:hAnsiTheme="majorBidi" w:cstheme="majorBidi"/>
                <w:sz w:val="11"/>
                <w:szCs w:val="11"/>
              </w:rPr>
            </w:pPr>
            <w:r w:rsidRPr="007C1D11">
              <w:rPr>
                <w:rFonts w:asciiTheme="majorBidi" w:hAnsiTheme="majorBidi" w:cstheme="majorBidi"/>
                <w:sz w:val="11"/>
                <w:szCs w:val="11"/>
              </w:rPr>
              <w:t>PY</w:t>
            </w:r>
          </w:p>
        </w:tc>
        <w:tc>
          <w:tcPr>
            <w:tcW w:w="418" w:type="dxa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14:paraId="5E032B59" w14:textId="7F3EB1F9" w:rsidR="00E630C2" w:rsidRPr="007C1D11" w:rsidRDefault="002A6368" w:rsidP="00E630C2">
            <w:pPr>
              <w:jc w:val="center"/>
              <w:rPr>
                <w:rFonts w:asciiTheme="majorBidi" w:hAnsiTheme="majorBidi" w:cstheme="majorBidi"/>
                <w:sz w:val="11"/>
                <w:szCs w:val="11"/>
              </w:rPr>
            </w:pPr>
            <w:r w:rsidRPr="007C1D11">
              <w:rPr>
                <w:rFonts w:asciiTheme="majorBidi" w:hAnsiTheme="majorBidi" w:cstheme="majorBidi"/>
                <w:sz w:val="11"/>
                <w:szCs w:val="11"/>
              </w:rPr>
              <w:t>-</w:t>
            </w:r>
          </w:p>
        </w:tc>
        <w:tc>
          <w:tcPr>
            <w:tcW w:w="484" w:type="dxa"/>
            <w:tcBorders>
              <w:left w:val="single" w:sz="2" w:space="0" w:color="FFFFFF" w:themeColor="background1"/>
              <w:right w:val="single" w:sz="18" w:space="0" w:color="000000"/>
            </w:tcBorders>
            <w:shd w:val="clear" w:color="auto" w:fill="FFFF00"/>
            <w:vAlign w:val="center"/>
          </w:tcPr>
          <w:p w14:paraId="3AA2D3BE" w14:textId="77777777" w:rsidR="00E630C2" w:rsidRPr="002A6368" w:rsidRDefault="00E630C2" w:rsidP="00E630C2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418" w:type="dxa"/>
            <w:tcBorders>
              <w:left w:val="single" w:sz="18" w:space="0" w:color="000000"/>
              <w:right w:val="single" w:sz="2" w:space="0" w:color="FFFFFF" w:themeColor="background1"/>
            </w:tcBorders>
            <w:vAlign w:val="center"/>
          </w:tcPr>
          <w:p w14:paraId="13A1F4C5" w14:textId="233E9891" w:rsidR="00E630C2" w:rsidRPr="007C1D11" w:rsidRDefault="002A6368" w:rsidP="00E630C2">
            <w:pPr>
              <w:jc w:val="center"/>
              <w:rPr>
                <w:rFonts w:asciiTheme="majorBidi" w:hAnsiTheme="majorBidi" w:cstheme="majorBidi"/>
                <w:sz w:val="11"/>
                <w:szCs w:val="11"/>
              </w:rPr>
            </w:pPr>
            <w:r w:rsidRPr="007C1D11">
              <w:rPr>
                <w:rFonts w:asciiTheme="majorBidi" w:hAnsiTheme="majorBidi" w:cstheme="majorBidi"/>
                <w:sz w:val="11"/>
                <w:szCs w:val="11"/>
              </w:rPr>
              <w:t>Y</w:t>
            </w:r>
          </w:p>
        </w:tc>
        <w:tc>
          <w:tcPr>
            <w:tcW w:w="418" w:type="dxa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14:paraId="4737EDC0" w14:textId="336FB6F0" w:rsidR="00E630C2" w:rsidRPr="007C1D11" w:rsidRDefault="002A6368" w:rsidP="00E630C2">
            <w:pPr>
              <w:jc w:val="center"/>
              <w:rPr>
                <w:rFonts w:asciiTheme="majorBidi" w:hAnsiTheme="majorBidi" w:cstheme="majorBidi"/>
                <w:sz w:val="11"/>
                <w:szCs w:val="11"/>
              </w:rPr>
            </w:pPr>
            <w:r w:rsidRPr="007C1D11">
              <w:rPr>
                <w:rFonts w:asciiTheme="majorBidi" w:hAnsiTheme="majorBidi" w:cstheme="majorBidi"/>
                <w:sz w:val="11"/>
                <w:szCs w:val="11"/>
              </w:rPr>
              <w:t>-</w:t>
            </w:r>
          </w:p>
        </w:tc>
        <w:tc>
          <w:tcPr>
            <w:tcW w:w="418" w:type="dxa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14:paraId="47A8C3D4" w14:textId="5FC9DADF" w:rsidR="00E630C2" w:rsidRPr="007C1D11" w:rsidRDefault="002A6368" w:rsidP="00E630C2">
            <w:pPr>
              <w:jc w:val="center"/>
              <w:rPr>
                <w:rFonts w:asciiTheme="majorBidi" w:hAnsiTheme="majorBidi" w:cstheme="majorBidi"/>
                <w:sz w:val="11"/>
                <w:szCs w:val="11"/>
              </w:rPr>
            </w:pPr>
            <w:r w:rsidRPr="007C1D11">
              <w:rPr>
                <w:rFonts w:asciiTheme="majorBidi" w:hAnsiTheme="majorBidi" w:cstheme="majorBidi"/>
                <w:sz w:val="11"/>
                <w:szCs w:val="11"/>
              </w:rPr>
              <w:t>-</w:t>
            </w:r>
          </w:p>
        </w:tc>
        <w:tc>
          <w:tcPr>
            <w:tcW w:w="418" w:type="dxa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14:paraId="306D7721" w14:textId="5DDE7401" w:rsidR="00E630C2" w:rsidRPr="007C1D11" w:rsidRDefault="002A6368" w:rsidP="00E630C2">
            <w:pPr>
              <w:jc w:val="center"/>
              <w:rPr>
                <w:rFonts w:asciiTheme="majorBidi" w:hAnsiTheme="majorBidi" w:cstheme="majorBidi"/>
                <w:sz w:val="11"/>
                <w:szCs w:val="11"/>
              </w:rPr>
            </w:pPr>
            <w:r w:rsidRPr="007C1D11">
              <w:rPr>
                <w:rFonts w:asciiTheme="majorBidi" w:hAnsiTheme="majorBidi" w:cstheme="majorBidi"/>
                <w:sz w:val="11"/>
                <w:szCs w:val="11"/>
              </w:rPr>
              <w:t>-</w:t>
            </w:r>
          </w:p>
        </w:tc>
        <w:tc>
          <w:tcPr>
            <w:tcW w:w="484" w:type="dxa"/>
            <w:tcBorders>
              <w:left w:val="single" w:sz="2" w:space="0" w:color="FFFFFF" w:themeColor="background1"/>
              <w:right w:val="single" w:sz="18" w:space="0" w:color="000000"/>
            </w:tcBorders>
            <w:shd w:val="clear" w:color="auto" w:fill="92D050"/>
            <w:vAlign w:val="center"/>
          </w:tcPr>
          <w:p w14:paraId="72800207" w14:textId="77777777" w:rsidR="00E630C2" w:rsidRPr="002A6368" w:rsidRDefault="00E630C2" w:rsidP="00E630C2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418" w:type="dxa"/>
            <w:tcBorders>
              <w:left w:val="single" w:sz="18" w:space="0" w:color="000000"/>
              <w:right w:val="single" w:sz="2" w:space="0" w:color="FFFFFF" w:themeColor="background1"/>
            </w:tcBorders>
            <w:vAlign w:val="center"/>
          </w:tcPr>
          <w:p w14:paraId="33DACCF7" w14:textId="3A151FC8" w:rsidR="00E630C2" w:rsidRPr="007C1D11" w:rsidRDefault="002A6368" w:rsidP="00E630C2">
            <w:pPr>
              <w:jc w:val="center"/>
              <w:rPr>
                <w:rFonts w:asciiTheme="majorBidi" w:hAnsiTheme="majorBidi" w:cstheme="majorBidi"/>
                <w:sz w:val="11"/>
                <w:szCs w:val="11"/>
              </w:rPr>
            </w:pPr>
            <w:r w:rsidRPr="007C1D11">
              <w:rPr>
                <w:rFonts w:asciiTheme="majorBidi" w:hAnsiTheme="majorBidi" w:cstheme="majorBidi"/>
                <w:sz w:val="11"/>
                <w:szCs w:val="11"/>
              </w:rPr>
              <w:t>N</w:t>
            </w:r>
          </w:p>
        </w:tc>
        <w:tc>
          <w:tcPr>
            <w:tcW w:w="418" w:type="dxa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14:paraId="6BF5F479" w14:textId="57711831" w:rsidR="00E630C2" w:rsidRPr="007C1D11" w:rsidRDefault="002A6368" w:rsidP="00E630C2">
            <w:pPr>
              <w:jc w:val="center"/>
              <w:rPr>
                <w:rFonts w:asciiTheme="majorBidi" w:hAnsiTheme="majorBidi" w:cstheme="majorBidi"/>
                <w:sz w:val="11"/>
                <w:szCs w:val="11"/>
              </w:rPr>
            </w:pPr>
            <w:r w:rsidRPr="007C1D11">
              <w:rPr>
                <w:rFonts w:asciiTheme="majorBidi" w:hAnsiTheme="majorBidi" w:cstheme="majorBidi"/>
                <w:sz w:val="11"/>
                <w:szCs w:val="11"/>
              </w:rPr>
              <w:t>N</w:t>
            </w:r>
          </w:p>
        </w:tc>
        <w:tc>
          <w:tcPr>
            <w:tcW w:w="418" w:type="dxa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14:paraId="55B0B081" w14:textId="28B9F628" w:rsidR="00E630C2" w:rsidRPr="007C1D11" w:rsidRDefault="002A6368" w:rsidP="00E630C2">
            <w:pPr>
              <w:jc w:val="center"/>
              <w:rPr>
                <w:rFonts w:asciiTheme="majorBidi" w:hAnsiTheme="majorBidi" w:cstheme="majorBidi"/>
                <w:sz w:val="11"/>
                <w:szCs w:val="11"/>
              </w:rPr>
            </w:pPr>
            <w:r w:rsidRPr="007C1D11">
              <w:rPr>
                <w:rFonts w:asciiTheme="majorBidi" w:hAnsiTheme="majorBidi" w:cstheme="majorBidi"/>
                <w:sz w:val="11"/>
                <w:szCs w:val="11"/>
              </w:rPr>
              <w:t>N</w:t>
            </w:r>
          </w:p>
        </w:tc>
        <w:tc>
          <w:tcPr>
            <w:tcW w:w="418" w:type="dxa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14:paraId="76702A17" w14:textId="012514A8" w:rsidR="00E630C2" w:rsidRPr="007C1D11" w:rsidRDefault="002A6368" w:rsidP="00E630C2">
            <w:pPr>
              <w:jc w:val="center"/>
              <w:rPr>
                <w:rFonts w:asciiTheme="majorBidi" w:hAnsiTheme="majorBidi" w:cstheme="majorBidi"/>
                <w:sz w:val="11"/>
                <w:szCs w:val="11"/>
              </w:rPr>
            </w:pPr>
            <w:r w:rsidRPr="007C1D11">
              <w:rPr>
                <w:rFonts w:asciiTheme="majorBidi" w:hAnsiTheme="majorBidi" w:cstheme="majorBidi"/>
                <w:sz w:val="11"/>
                <w:szCs w:val="11"/>
              </w:rPr>
              <w:t>-</w:t>
            </w:r>
          </w:p>
        </w:tc>
        <w:tc>
          <w:tcPr>
            <w:tcW w:w="418" w:type="dxa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14:paraId="480B9D68" w14:textId="06962662" w:rsidR="00E630C2" w:rsidRPr="007C1D11" w:rsidRDefault="002A6368" w:rsidP="00E630C2">
            <w:pPr>
              <w:jc w:val="center"/>
              <w:rPr>
                <w:rFonts w:asciiTheme="majorBidi" w:hAnsiTheme="majorBidi" w:cstheme="majorBidi"/>
                <w:sz w:val="11"/>
                <w:szCs w:val="11"/>
              </w:rPr>
            </w:pPr>
            <w:r w:rsidRPr="007C1D11">
              <w:rPr>
                <w:rFonts w:asciiTheme="majorBidi" w:hAnsiTheme="majorBidi" w:cstheme="majorBidi"/>
                <w:sz w:val="11"/>
                <w:szCs w:val="11"/>
              </w:rPr>
              <w:t>-</w:t>
            </w:r>
          </w:p>
        </w:tc>
        <w:tc>
          <w:tcPr>
            <w:tcW w:w="484" w:type="dxa"/>
            <w:tcBorders>
              <w:left w:val="single" w:sz="2" w:space="0" w:color="FFFFFF" w:themeColor="background1"/>
              <w:right w:val="single" w:sz="18" w:space="0" w:color="000000"/>
            </w:tcBorders>
            <w:shd w:val="clear" w:color="auto" w:fill="92D050"/>
            <w:vAlign w:val="center"/>
          </w:tcPr>
          <w:p w14:paraId="00A26BBD" w14:textId="77777777" w:rsidR="00E630C2" w:rsidRPr="002A6368" w:rsidRDefault="00E630C2" w:rsidP="00E630C2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418" w:type="dxa"/>
            <w:tcBorders>
              <w:left w:val="single" w:sz="18" w:space="0" w:color="000000"/>
              <w:right w:val="single" w:sz="2" w:space="0" w:color="FFFFFF" w:themeColor="background1"/>
            </w:tcBorders>
            <w:vAlign w:val="center"/>
          </w:tcPr>
          <w:p w14:paraId="720BD3AD" w14:textId="494B3DAB" w:rsidR="00E630C2" w:rsidRPr="007C1D11" w:rsidRDefault="002A6368" w:rsidP="00E630C2">
            <w:pPr>
              <w:jc w:val="center"/>
              <w:rPr>
                <w:rFonts w:asciiTheme="majorBidi" w:hAnsiTheme="majorBidi" w:cstheme="majorBidi"/>
                <w:sz w:val="11"/>
                <w:szCs w:val="11"/>
              </w:rPr>
            </w:pPr>
            <w:r w:rsidRPr="007C1D11">
              <w:rPr>
                <w:rFonts w:asciiTheme="majorBidi" w:hAnsiTheme="majorBidi" w:cstheme="majorBidi"/>
                <w:sz w:val="11"/>
                <w:szCs w:val="11"/>
              </w:rPr>
              <w:t>Y</w:t>
            </w:r>
          </w:p>
        </w:tc>
        <w:tc>
          <w:tcPr>
            <w:tcW w:w="418" w:type="dxa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14:paraId="4AC47F85" w14:textId="668993B5" w:rsidR="00E630C2" w:rsidRPr="007C1D11" w:rsidRDefault="002A6368" w:rsidP="00E630C2">
            <w:pPr>
              <w:jc w:val="center"/>
              <w:rPr>
                <w:rFonts w:asciiTheme="majorBidi" w:hAnsiTheme="majorBidi" w:cstheme="majorBidi"/>
                <w:sz w:val="11"/>
                <w:szCs w:val="11"/>
              </w:rPr>
            </w:pPr>
            <w:r w:rsidRPr="007C1D11">
              <w:rPr>
                <w:rFonts w:asciiTheme="majorBidi" w:hAnsiTheme="majorBidi" w:cstheme="majorBidi"/>
                <w:sz w:val="11"/>
                <w:szCs w:val="11"/>
              </w:rPr>
              <w:t>N</w:t>
            </w:r>
          </w:p>
        </w:tc>
        <w:tc>
          <w:tcPr>
            <w:tcW w:w="418" w:type="dxa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14:paraId="6F5CF771" w14:textId="46F46563" w:rsidR="00E630C2" w:rsidRPr="007C1D11" w:rsidRDefault="002A6368" w:rsidP="00E630C2">
            <w:pPr>
              <w:jc w:val="center"/>
              <w:rPr>
                <w:rFonts w:asciiTheme="majorBidi" w:hAnsiTheme="majorBidi" w:cstheme="majorBidi"/>
                <w:sz w:val="11"/>
                <w:szCs w:val="11"/>
              </w:rPr>
            </w:pPr>
            <w:r w:rsidRPr="007C1D11">
              <w:rPr>
                <w:rFonts w:asciiTheme="majorBidi" w:hAnsiTheme="majorBidi" w:cstheme="majorBidi"/>
                <w:sz w:val="11"/>
                <w:szCs w:val="11"/>
              </w:rPr>
              <w:t>N</w:t>
            </w:r>
          </w:p>
        </w:tc>
        <w:tc>
          <w:tcPr>
            <w:tcW w:w="484" w:type="dxa"/>
            <w:tcBorders>
              <w:left w:val="single" w:sz="2" w:space="0" w:color="FFFFFF" w:themeColor="background1"/>
              <w:right w:val="single" w:sz="18" w:space="0" w:color="000000"/>
            </w:tcBorders>
            <w:shd w:val="clear" w:color="auto" w:fill="92D050"/>
            <w:vAlign w:val="center"/>
          </w:tcPr>
          <w:p w14:paraId="5C8D99FE" w14:textId="77777777" w:rsidR="00E630C2" w:rsidRDefault="00E630C2" w:rsidP="00E630C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18" w:type="dxa"/>
            <w:tcBorders>
              <w:left w:val="single" w:sz="18" w:space="0" w:color="000000"/>
            </w:tcBorders>
            <w:shd w:val="clear" w:color="auto" w:fill="FFFF00"/>
            <w:vAlign w:val="center"/>
          </w:tcPr>
          <w:p w14:paraId="3F598D80" w14:textId="77777777" w:rsidR="00E630C2" w:rsidRDefault="00E630C2" w:rsidP="00E630C2">
            <w:pPr>
              <w:jc w:val="center"/>
              <w:rPr>
                <w:sz w:val="28"/>
                <w:szCs w:val="28"/>
              </w:rPr>
            </w:pPr>
          </w:p>
        </w:tc>
      </w:tr>
      <w:tr w:rsidR="007C1D11" w14:paraId="5525F1B8" w14:textId="77777777" w:rsidTr="007C1D11">
        <w:trPr>
          <w:jc w:val="center"/>
        </w:trPr>
        <w:tc>
          <w:tcPr>
            <w:tcW w:w="772" w:type="dxa"/>
            <w:tcBorders>
              <w:right w:val="single" w:sz="18" w:space="0" w:color="000000"/>
            </w:tcBorders>
            <w:vAlign w:val="center"/>
          </w:tcPr>
          <w:p w14:paraId="7D4B4738" w14:textId="68DFBCB7" w:rsidR="00E630C2" w:rsidRDefault="00E630C2" w:rsidP="00E630C2">
            <w:pPr>
              <w:jc w:val="center"/>
              <w:rPr>
                <w:sz w:val="28"/>
                <w:szCs w:val="28"/>
              </w:rPr>
            </w:pPr>
            <w:r w:rsidRPr="002A5E4F">
              <w:rPr>
                <w:rFonts w:asciiTheme="majorBidi" w:hAnsiTheme="majorBidi" w:cstheme="majorBidi"/>
                <w:sz w:val="13"/>
                <w:szCs w:val="13"/>
              </w:rPr>
              <w:t>Medeiros (2016)</w:t>
            </w:r>
          </w:p>
        </w:tc>
        <w:tc>
          <w:tcPr>
            <w:tcW w:w="417" w:type="dxa"/>
            <w:tcBorders>
              <w:left w:val="single" w:sz="18" w:space="0" w:color="000000"/>
              <w:right w:val="single" w:sz="2" w:space="0" w:color="FFFFFF" w:themeColor="background1"/>
            </w:tcBorders>
            <w:vAlign w:val="center"/>
          </w:tcPr>
          <w:p w14:paraId="4BF81CE3" w14:textId="28E2709E" w:rsidR="00E630C2" w:rsidRPr="007C1D11" w:rsidRDefault="002A6368" w:rsidP="00E630C2">
            <w:pPr>
              <w:jc w:val="center"/>
              <w:rPr>
                <w:rFonts w:asciiTheme="majorBidi" w:hAnsiTheme="majorBidi" w:cstheme="majorBidi"/>
                <w:sz w:val="11"/>
                <w:szCs w:val="11"/>
              </w:rPr>
            </w:pPr>
            <w:r w:rsidRPr="007C1D11">
              <w:rPr>
                <w:rFonts w:asciiTheme="majorBidi" w:hAnsiTheme="majorBidi" w:cstheme="majorBidi"/>
                <w:sz w:val="11"/>
                <w:szCs w:val="11"/>
              </w:rPr>
              <w:t>Y</w:t>
            </w:r>
          </w:p>
        </w:tc>
        <w:tc>
          <w:tcPr>
            <w:tcW w:w="417" w:type="dxa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14:paraId="08791FE3" w14:textId="12071539" w:rsidR="00E630C2" w:rsidRPr="007C1D11" w:rsidRDefault="002A6368" w:rsidP="00E630C2">
            <w:pPr>
              <w:jc w:val="center"/>
              <w:rPr>
                <w:rFonts w:asciiTheme="majorBidi" w:hAnsiTheme="majorBidi" w:cstheme="majorBidi"/>
                <w:sz w:val="11"/>
                <w:szCs w:val="11"/>
              </w:rPr>
            </w:pPr>
            <w:r w:rsidRPr="007C1D11">
              <w:rPr>
                <w:rFonts w:asciiTheme="majorBidi" w:hAnsiTheme="majorBidi" w:cstheme="majorBidi"/>
                <w:sz w:val="11"/>
                <w:szCs w:val="11"/>
              </w:rPr>
              <w:t>Y</w:t>
            </w:r>
          </w:p>
        </w:tc>
        <w:tc>
          <w:tcPr>
            <w:tcW w:w="417" w:type="dxa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14:paraId="29C8FEC3" w14:textId="34C5EB8C" w:rsidR="00E630C2" w:rsidRPr="007C1D11" w:rsidRDefault="002A6368" w:rsidP="00E630C2">
            <w:pPr>
              <w:jc w:val="center"/>
              <w:rPr>
                <w:rFonts w:asciiTheme="majorBidi" w:hAnsiTheme="majorBidi" w:cstheme="majorBidi"/>
                <w:sz w:val="11"/>
                <w:szCs w:val="11"/>
              </w:rPr>
            </w:pPr>
            <w:r w:rsidRPr="007C1D11">
              <w:rPr>
                <w:rFonts w:asciiTheme="majorBidi" w:hAnsiTheme="majorBidi" w:cstheme="majorBidi"/>
                <w:sz w:val="11"/>
                <w:szCs w:val="11"/>
              </w:rPr>
              <w:t>N</w:t>
            </w:r>
          </w:p>
        </w:tc>
        <w:tc>
          <w:tcPr>
            <w:tcW w:w="484" w:type="dxa"/>
            <w:tcBorders>
              <w:left w:val="single" w:sz="2" w:space="0" w:color="FFFFFF" w:themeColor="background1"/>
              <w:right w:val="single" w:sz="18" w:space="0" w:color="000000"/>
            </w:tcBorders>
            <w:shd w:val="clear" w:color="auto" w:fill="92D050"/>
            <w:vAlign w:val="center"/>
          </w:tcPr>
          <w:p w14:paraId="1EE25AA1" w14:textId="77777777" w:rsidR="00E630C2" w:rsidRPr="00471D09" w:rsidRDefault="00E630C2" w:rsidP="00E630C2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417" w:type="dxa"/>
            <w:tcBorders>
              <w:left w:val="single" w:sz="18" w:space="0" w:color="000000"/>
              <w:right w:val="single" w:sz="2" w:space="0" w:color="FFFFFF" w:themeColor="background1"/>
            </w:tcBorders>
            <w:vAlign w:val="center"/>
          </w:tcPr>
          <w:p w14:paraId="6CBB9985" w14:textId="27EA2A69" w:rsidR="00E630C2" w:rsidRPr="007C1D11" w:rsidRDefault="002A6368" w:rsidP="00E630C2">
            <w:pPr>
              <w:jc w:val="center"/>
              <w:rPr>
                <w:rFonts w:asciiTheme="majorBidi" w:hAnsiTheme="majorBidi" w:cstheme="majorBidi"/>
                <w:sz w:val="11"/>
                <w:szCs w:val="11"/>
              </w:rPr>
            </w:pPr>
            <w:r w:rsidRPr="007C1D11">
              <w:rPr>
                <w:rFonts w:asciiTheme="majorBidi" w:hAnsiTheme="majorBidi" w:cstheme="majorBidi"/>
                <w:sz w:val="11"/>
                <w:szCs w:val="11"/>
              </w:rPr>
              <w:t>N</w:t>
            </w:r>
          </w:p>
        </w:tc>
        <w:tc>
          <w:tcPr>
            <w:tcW w:w="417" w:type="dxa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14:paraId="73FD64A5" w14:textId="5D69BBBC" w:rsidR="00E630C2" w:rsidRPr="007C1D11" w:rsidRDefault="002A6368" w:rsidP="00E630C2">
            <w:pPr>
              <w:jc w:val="center"/>
              <w:rPr>
                <w:rFonts w:asciiTheme="majorBidi" w:hAnsiTheme="majorBidi" w:cstheme="majorBidi"/>
                <w:sz w:val="11"/>
                <w:szCs w:val="11"/>
              </w:rPr>
            </w:pPr>
            <w:r w:rsidRPr="007C1D11">
              <w:rPr>
                <w:rFonts w:asciiTheme="majorBidi" w:hAnsiTheme="majorBidi" w:cstheme="majorBidi"/>
                <w:sz w:val="11"/>
                <w:szCs w:val="11"/>
              </w:rPr>
              <w:t>-</w:t>
            </w:r>
          </w:p>
        </w:tc>
        <w:tc>
          <w:tcPr>
            <w:tcW w:w="417" w:type="dxa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14:paraId="5B0B0C58" w14:textId="3C5400FA" w:rsidR="00E630C2" w:rsidRPr="007C1D11" w:rsidRDefault="002A6368" w:rsidP="00E630C2">
            <w:pPr>
              <w:jc w:val="center"/>
              <w:rPr>
                <w:rFonts w:asciiTheme="majorBidi" w:hAnsiTheme="majorBidi" w:cstheme="majorBidi"/>
                <w:sz w:val="11"/>
                <w:szCs w:val="11"/>
              </w:rPr>
            </w:pPr>
            <w:r w:rsidRPr="007C1D11">
              <w:rPr>
                <w:rFonts w:asciiTheme="majorBidi" w:hAnsiTheme="majorBidi" w:cstheme="majorBidi"/>
                <w:sz w:val="11"/>
                <w:szCs w:val="11"/>
              </w:rPr>
              <w:t>-</w:t>
            </w:r>
          </w:p>
        </w:tc>
        <w:tc>
          <w:tcPr>
            <w:tcW w:w="418" w:type="dxa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14:paraId="51E5764B" w14:textId="7DB63CF3" w:rsidR="00E630C2" w:rsidRPr="007C1D11" w:rsidRDefault="002A6368" w:rsidP="00E630C2">
            <w:pPr>
              <w:jc w:val="center"/>
              <w:rPr>
                <w:rFonts w:asciiTheme="majorBidi" w:hAnsiTheme="majorBidi" w:cstheme="majorBidi"/>
                <w:sz w:val="11"/>
                <w:szCs w:val="11"/>
              </w:rPr>
            </w:pPr>
            <w:r w:rsidRPr="007C1D11">
              <w:rPr>
                <w:rFonts w:asciiTheme="majorBidi" w:hAnsiTheme="majorBidi" w:cstheme="majorBidi"/>
                <w:sz w:val="11"/>
                <w:szCs w:val="11"/>
              </w:rPr>
              <w:t>-</w:t>
            </w:r>
          </w:p>
        </w:tc>
        <w:tc>
          <w:tcPr>
            <w:tcW w:w="418" w:type="dxa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14:paraId="6AF7EB6B" w14:textId="534D3714" w:rsidR="00E630C2" w:rsidRPr="007C1D11" w:rsidRDefault="002A6368" w:rsidP="00E630C2">
            <w:pPr>
              <w:jc w:val="center"/>
              <w:rPr>
                <w:rFonts w:asciiTheme="majorBidi" w:hAnsiTheme="majorBidi" w:cstheme="majorBidi"/>
                <w:sz w:val="11"/>
                <w:szCs w:val="11"/>
              </w:rPr>
            </w:pPr>
            <w:r w:rsidRPr="007C1D11">
              <w:rPr>
                <w:rFonts w:asciiTheme="majorBidi" w:hAnsiTheme="majorBidi" w:cstheme="majorBidi"/>
                <w:sz w:val="11"/>
                <w:szCs w:val="11"/>
              </w:rPr>
              <w:t>-</w:t>
            </w:r>
          </w:p>
        </w:tc>
        <w:tc>
          <w:tcPr>
            <w:tcW w:w="418" w:type="dxa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14:paraId="440F4F59" w14:textId="5446DD65" w:rsidR="00E630C2" w:rsidRPr="007C1D11" w:rsidRDefault="002A6368" w:rsidP="00E630C2">
            <w:pPr>
              <w:jc w:val="center"/>
              <w:rPr>
                <w:rFonts w:asciiTheme="majorBidi" w:hAnsiTheme="majorBidi" w:cstheme="majorBidi"/>
                <w:sz w:val="11"/>
                <w:szCs w:val="11"/>
              </w:rPr>
            </w:pPr>
            <w:r w:rsidRPr="007C1D11">
              <w:rPr>
                <w:rFonts w:asciiTheme="majorBidi" w:hAnsiTheme="majorBidi" w:cstheme="majorBidi"/>
                <w:sz w:val="11"/>
                <w:szCs w:val="11"/>
              </w:rPr>
              <w:t>Y</w:t>
            </w:r>
          </w:p>
        </w:tc>
        <w:tc>
          <w:tcPr>
            <w:tcW w:w="418" w:type="dxa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14:paraId="1A63DD54" w14:textId="3DA85172" w:rsidR="00E630C2" w:rsidRPr="007C1D11" w:rsidRDefault="002A6368" w:rsidP="00E630C2">
            <w:pPr>
              <w:jc w:val="center"/>
              <w:rPr>
                <w:rFonts w:asciiTheme="majorBidi" w:hAnsiTheme="majorBidi" w:cstheme="majorBidi"/>
                <w:sz w:val="11"/>
                <w:szCs w:val="11"/>
              </w:rPr>
            </w:pPr>
            <w:r w:rsidRPr="007C1D11">
              <w:rPr>
                <w:rFonts w:asciiTheme="majorBidi" w:hAnsiTheme="majorBidi" w:cstheme="majorBidi"/>
                <w:sz w:val="11"/>
                <w:szCs w:val="11"/>
              </w:rPr>
              <w:t>-</w:t>
            </w:r>
          </w:p>
        </w:tc>
        <w:tc>
          <w:tcPr>
            <w:tcW w:w="484" w:type="dxa"/>
            <w:tcBorders>
              <w:left w:val="single" w:sz="2" w:space="0" w:color="FFFFFF" w:themeColor="background1"/>
              <w:right w:val="single" w:sz="18" w:space="0" w:color="000000"/>
            </w:tcBorders>
            <w:shd w:val="clear" w:color="auto" w:fill="92D050"/>
            <w:vAlign w:val="center"/>
          </w:tcPr>
          <w:p w14:paraId="042EAABF" w14:textId="77777777" w:rsidR="00E630C2" w:rsidRPr="00471D09" w:rsidRDefault="00E630C2" w:rsidP="00E630C2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418" w:type="dxa"/>
            <w:tcBorders>
              <w:left w:val="single" w:sz="18" w:space="0" w:color="000000"/>
              <w:right w:val="single" w:sz="2" w:space="0" w:color="FFFFFF" w:themeColor="background1"/>
            </w:tcBorders>
            <w:vAlign w:val="center"/>
          </w:tcPr>
          <w:p w14:paraId="0D5922F4" w14:textId="7D494F83" w:rsidR="00E630C2" w:rsidRPr="007C1D11" w:rsidRDefault="002A6368" w:rsidP="00E630C2">
            <w:pPr>
              <w:jc w:val="center"/>
              <w:rPr>
                <w:rFonts w:asciiTheme="majorBidi" w:hAnsiTheme="majorBidi" w:cstheme="majorBidi"/>
                <w:sz w:val="11"/>
                <w:szCs w:val="11"/>
              </w:rPr>
            </w:pPr>
            <w:r w:rsidRPr="007C1D11">
              <w:rPr>
                <w:rFonts w:asciiTheme="majorBidi" w:hAnsiTheme="majorBidi" w:cstheme="majorBidi"/>
                <w:sz w:val="11"/>
                <w:szCs w:val="11"/>
              </w:rPr>
              <w:t>Y</w:t>
            </w:r>
          </w:p>
        </w:tc>
        <w:tc>
          <w:tcPr>
            <w:tcW w:w="418" w:type="dxa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14:paraId="2F9E9BA5" w14:textId="007C5146" w:rsidR="00E630C2" w:rsidRPr="007C1D11" w:rsidRDefault="002A6368" w:rsidP="00E630C2">
            <w:pPr>
              <w:jc w:val="center"/>
              <w:rPr>
                <w:rFonts w:asciiTheme="majorBidi" w:hAnsiTheme="majorBidi" w:cstheme="majorBidi"/>
                <w:sz w:val="11"/>
                <w:szCs w:val="11"/>
              </w:rPr>
            </w:pPr>
            <w:r w:rsidRPr="007C1D11">
              <w:rPr>
                <w:rFonts w:asciiTheme="majorBidi" w:hAnsiTheme="majorBidi" w:cstheme="majorBidi"/>
                <w:sz w:val="11"/>
                <w:szCs w:val="11"/>
              </w:rPr>
              <w:t>-</w:t>
            </w:r>
          </w:p>
        </w:tc>
        <w:tc>
          <w:tcPr>
            <w:tcW w:w="418" w:type="dxa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14:paraId="72C5DAD6" w14:textId="3C46A77F" w:rsidR="00E630C2" w:rsidRPr="007C1D11" w:rsidRDefault="002A6368" w:rsidP="00E630C2">
            <w:pPr>
              <w:jc w:val="center"/>
              <w:rPr>
                <w:rFonts w:asciiTheme="majorBidi" w:hAnsiTheme="majorBidi" w:cstheme="majorBidi"/>
                <w:sz w:val="11"/>
                <w:szCs w:val="11"/>
              </w:rPr>
            </w:pPr>
            <w:r w:rsidRPr="007C1D11">
              <w:rPr>
                <w:rFonts w:asciiTheme="majorBidi" w:hAnsiTheme="majorBidi" w:cstheme="majorBidi"/>
                <w:sz w:val="11"/>
                <w:szCs w:val="11"/>
              </w:rPr>
              <w:t>-</w:t>
            </w:r>
          </w:p>
        </w:tc>
        <w:tc>
          <w:tcPr>
            <w:tcW w:w="418" w:type="dxa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14:paraId="2B69320A" w14:textId="7D948E66" w:rsidR="00E630C2" w:rsidRPr="007C1D11" w:rsidRDefault="002A6368" w:rsidP="00E630C2">
            <w:pPr>
              <w:jc w:val="center"/>
              <w:rPr>
                <w:rFonts w:asciiTheme="majorBidi" w:hAnsiTheme="majorBidi" w:cstheme="majorBidi"/>
                <w:sz w:val="11"/>
                <w:szCs w:val="11"/>
              </w:rPr>
            </w:pPr>
            <w:r w:rsidRPr="007C1D11">
              <w:rPr>
                <w:rFonts w:asciiTheme="majorBidi" w:hAnsiTheme="majorBidi" w:cstheme="majorBidi"/>
                <w:sz w:val="11"/>
                <w:szCs w:val="11"/>
              </w:rPr>
              <w:t>-</w:t>
            </w:r>
          </w:p>
        </w:tc>
        <w:tc>
          <w:tcPr>
            <w:tcW w:w="484" w:type="dxa"/>
            <w:tcBorders>
              <w:left w:val="single" w:sz="2" w:space="0" w:color="FFFFFF" w:themeColor="background1"/>
              <w:right w:val="single" w:sz="18" w:space="0" w:color="000000"/>
            </w:tcBorders>
            <w:shd w:val="clear" w:color="auto" w:fill="92D050"/>
            <w:vAlign w:val="center"/>
          </w:tcPr>
          <w:p w14:paraId="7DB16B7E" w14:textId="77777777" w:rsidR="00E630C2" w:rsidRPr="00471D09" w:rsidRDefault="00E630C2" w:rsidP="00E630C2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418" w:type="dxa"/>
            <w:tcBorders>
              <w:left w:val="single" w:sz="18" w:space="0" w:color="000000"/>
              <w:right w:val="single" w:sz="2" w:space="0" w:color="FFFFFF" w:themeColor="background1"/>
            </w:tcBorders>
            <w:vAlign w:val="center"/>
          </w:tcPr>
          <w:p w14:paraId="1A75B404" w14:textId="4727CD80" w:rsidR="00E630C2" w:rsidRPr="007C1D11" w:rsidRDefault="002A6368" w:rsidP="00E630C2">
            <w:pPr>
              <w:jc w:val="center"/>
              <w:rPr>
                <w:rFonts w:asciiTheme="majorBidi" w:hAnsiTheme="majorBidi" w:cstheme="majorBidi"/>
                <w:sz w:val="11"/>
                <w:szCs w:val="11"/>
              </w:rPr>
            </w:pPr>
            <w:r w:rsidRPr="007C1D11">
              <w:rPr>
                <w:rFonts w:asciiTheme="majorBidi" w:hAnsiTheme="majorBidi" w:cstheme="majorBidi"/>
                <w:sz w:val="11"/>
                <w:szCs w:val="11"/>
              </w:rPr>
              <w:t>N</w:t>
            </w:r>
          </w:p>
        </w:tc>
        <w:tc>
          <w:tcPr>
            <w:tcW w:w="418" w:type="dxa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14:paraId="3087BF04" w14:textId="5D037772" w:rsidR="00E630C2" w:rsidRPr="007C1D11" w:rsidRDefault="002A6368" w:rsidP="00E630C2">
            <w:pPr>
              <w:jc w:val="center"/>
              <w:rPr>
                <w:rFonts w:asciiTheme="majorBidi" w:hAnsiTheme="majorBidi" w:cstheme="majorBidi"/>
                <w:sz w:val="11"/>
                <w:szCs w:val="11"/>
              </w:rPr>
            </w:pPr>
            <w:r w:rsidRPr="007C1D11">
              <w:rPr>
                <w:rFonts w:asciiTheme="majorBidi" w:hAnsiTheme="majorBidi" w:cstheme="majorBidi"/>
                <w:sz w:val="11"/>
                <w:szCs w:val="11"/>
              </w:rPr>
              <w:t>N</w:t>
            </w:r>
          </w:p>
        </w:tc>
        <w:tc>
          <w:tcPr>
            <w:tcW w:w="418" w:type="dxa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14:paraId="62B7D3D1" w14:textId="690A4959" w:rsidR="00E630C2" w:rsidRPr="007C1D11" w:rsidRDefault="002A6368" w:rsidP="00E630C2">
            <w:pPr>
              <w:jc w:val="center"/>
              <w:rPr>
                <w:rFonts w:asciiTheme="majorBidi" w:hAnsiTheme="majorBidi" w:cstheme="majorBidi"/>
                <w:sz w:val="11"/>
                <w:szCs w:val="11"/>
              </w:rPr>
            </w:pPr>
            <w:r w:rsidRPr="007C1D11">
              <w:rPr>
                <w:rFonts w:asciiTheme="majorBidi" w:hAnsiTheme="majorBidi" w:cstheme="majorBidi"/>
                <w:sz w:val="11"/>
                <w:szCs w:val="11"/>
              </w:rPr>
              <w:t>N</w:t>
            </w:r>
          </w:p>
        </w:tc>
        <w:tc>
          <w:tcPr>
            <w:tcW w:w="418" w:type="dxa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14:paraId="4145F130" w14:textId="4AACBB9D" w:rsidR="00E630C2" w:rsidRPr="007C1D11" w:rsidRDefault="002A6368" w:rsidP="00E630C2">
            <w:pPr>
              <w:jc w:val="center"/>
              <w:rPr>
                <w:rFonts w:asciiTheme="majorBidi" w:hAnsiTheme="majorBidi" w:cstheme="majorBidi"/>
                <w:sz w:val="11"/>
                <w:szCs w:val="11"/>
              </w:rPr>
            </w:pPr>
            <w:r w:rsidRPr="007C1D11">
              <w:rPr>
                <w:rFonts w:asciiTheme="majorBidi" w:hAnsiTheme="majorBidi" w:cstheme="majorBidi"/>
                <w:sz w:val="11"/>
                <w:szCs w:val="11"/>
              </w:rPr>
              <w:t>-</w:t>
            </w:r>
          </w:p>
        </w:tc>
        <w:tc>
          <w:tcPr>
            <w:tcW w:w="418" w:type="dxa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14:paraId="3342865F" w14:textId="5FA65F88" w:rsidR="00E630C2" w:rsidRPr="007C1D11" w:rsidRDefault="002A6368" w:rsidP="00E630C2">
            <w:pPr>
              <w:jc w:val="center"/>
              <w:rPr>
                <w:rFonts w:asciiTheme="majorBidi" w:hAnsiTheme="majorBidi" w:cstheme="majorBidi"/>
                <w:sz w:val="11"/>
                <w:szCs w:val="11"/>
              </w:rPr>
            </w:pPr>
            <w:r w:rsidRPr="007C1D11">
              <w:rPr>
                <w:rFonts w:asciiTheme="majorBidi" w:hAnsiTheme="majorBidi" w:cstheme="majorBidi"/>
                <w:sz w:val="11"/>
                <w:szCs w:val="11"/>
              </w:rPr>
              <w:t>-</w:t>
            </w:r>
          </w:p>
        </w:tc>
        <w:tc>
          <w:tcPr>
            <w:tcW w:w="484" w:type="dxa"/>
            <w:tcBorders>
              <w:left w:val="single" w:sz="2" w:space="0" w:color="FFFFFF" w:themeColor="background1"/>
              <w:right w:val="single" w:sz="18" w:space="0" w:color="000000"/>
            </w:tcBorders>
            <w:shd w:val="clear" w:color="auto" w:fill="92D050"/>
            <w:vAlign w:val="center"/>
          </w:tcPr>
          <w:p w14:paraId="1A29AC60" w14:textId="77777777" w:rsidR="00E630C2" w:rsidRPr="00471D09" w:rsidRDefault="00E630C2" w:rsidP="00E630C2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418" w:type="dxa"/>
            <w:tcBorders>
              <w:left w:val="single" w:sz="18" w:space="0" w:color="000000"/>
              <w:right w:val="single" w:sz="2" w:space="0" w:color="FFFFFF" w:themeColor="background1"/>
            </w:tcBorders>
            <w:vAlign w:val="center"/>
          </w:tcPr>
          <w:p w14:paraId="4BC6ABC0" w14:textId="0CABDB05" w:rsidR="00E630C2" w:rsidRPr="007C1D11" w:rsidRDefault="002A6368" w:rsidP="00E630C2">
            <w:pPr>
              <w:jc w:val="center"/>
              <w:rPr>
                <w:rFonts w:asciiTheme="majorBidi" w:hAnsiTheme="majorBidi" w:cstheme="majorBidi"/>
                <w:sz w:val="11"/>
                <w:szCs w:val="11"/>
              </w:rPr>
            </w:pPr>
            <w:r w:rsidRPr="007C1D11">
              <w:rPr>
                <w:rFonts w:asciiTheme="majorBidi" w:hAnsiTheme="majorBidi" w:cstheme="majorBidi"/>
                <w:sz w:val="11"/>
                <w:szCs w:val="11"/>
              </w:rPr>
              <w:t>Y</w:t>
            </w:r>
          </w:p>
        </w:tc>
        <w:tc>
          <w:tcPr>
            <w:tcW w:w="418" w:type="dxa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14:paraId="1FB7CC87" w14:textId="37FE16E6" w:rsidR="00E630C2" w:rsidRPr="007C1D11" w:rsidRDefault="002A6368" w:rsidP="00E630C2">
            <w:pPr>
              <w:jc w:val="center"/>
              <w:rPr>
                <w:rFonts w:asciiTheme="majorBidi" w:hAnsiTheme="majorBidi" w:cstheme="majorBidi"/>
                <w:sz w:val="11"/>
                <w:szCs w:val="11"/>
              </w:rPr>
            </w:pPr>
            <w:r w:rsidRPr="007C1D11">
              <w:rPr>
                <w:rFonts w:asciiTheme="majorBidi" w:hAnsiTheme="majorBidi" w:cstheme="majorBidi"/>
                <w:sz w:val="11"/>
                <w:szCs w:val="11"/>
              </w:rPr>
              <w:t>N</w:t>
            </w:r>
          </w:p>
        </w:tc>
        <w:tc>
          <w:tcPr>
            <w:tcW w:w="418" w:type="dxa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14:paraId="692E2078" w14:textId="29C1455B" w:rsidR="00E630C2" w:rsidRPr="007C1D11" w:rsidRDefault="002A6368" w:rsidP="00E630C2">
            <w:pPr>
              <w:jc w:val="center"/>
              <w:rPr>
                <w:rFonts w:asciiTheme="majorBidi" w:hAnsiTheme="majorBidi" w:cstheme="majorBidi"/>
                <w:sz w:val="11"/>
                <w:szCs w:val="11"/>
              </w:rPr>
            </w:pPr>
            <w:r w:rsidRPr="007C1D11">
              <w:rPr>
                <w:rFonts w:asciiTheme="majorBidi" w:hAnsiTheme="majorBidi" w:cstheme="majorBidi"/>
                <w:sz w:val="11"/>
                <w:szCs w:val="11"/>
              </w:rPr>
              <w:t>N</w:t>
            </w:r>
          </w:p>
        </w:tc>
        <w:tc>
          <w:tcPr>
            <w:tcW w:w="484" w:type="dxa"/>
            <w:tcBorders>
              <w:left w:val="single" w:sz="2" w:space="0" w:color="FFFFFF" w:themeColor="background1"/>
              <w:right w:val="single" w:sz="18" w:space="0" w:color="000000"/>
            </w:tcBorders>
            <w:shd w:val="clear" w:color="auto" w:fill="92D050"/>
            <w:vAlign w:val="center"/>
          </w:tcPr>
          <w:p w14:paraId="29A09C19" w14:textId="77777777" w:rsidR="00E630C2" w:rsidRDefault="00E630C2" w:rsidP="00E630C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18" w:type="dxa"/>
            <w:tcBorders>
              <w:left w:val="single" w:sz="18" w:space="0" w:color="000000"/>
            </w:tcBorders>
            <w:shd w:val="clear" w:color="auto" w:fill="92D050"/>
            <w:vAlign w:val="center"/>
          </w:tcPr>
          <w:p w14:paraId="11913244" w14:textId="77777777" w:rsidR="00E630C2" w:rsidRDefault="00E630C2" w:rsidP="00E630C2">
            <w:pPr>
              <w:jc w:val="center"/>
              <w:rPr>
                <w:sz w:val="28"/>
                <w:szCs w:val="28"/>
              </w:rPr>
            </w:pPr>
          </w:p>
        </w:tc>
      </w:tr>
      <w:tr w:rsidR="007C1D11" w14:paraId="0A36F837" w14:textId="77777777" w:rsidTr="007C1D11">
        <w:trPr>
          <w:jc w:val="center"/>
        </w:trPr>
        <w:tc>
          <w:tcPr>
            <w:tcW w:w="772" w:type="dxa"/>
            <w:tcBorders>
              <w:right w:val="single" w:sz="18" w:space="0" w:color="000000"/>
            </w:tcBorders>
            <w:vAlign w:val="center"/>
          </w:tcPr>
          <w:p w14:paraId="2BB70C7E" w14:textId="3F5285E8" w:rsidR="00E630C2" w:rsidRDefault="00E630C2" w:rsidP="00E630C2">
            <w:pPr>
              <w:jc w:val="center"/>
              <w:rPr>
                <w:sz w:val="28"/>
                <w:szCs w:val="28"/>
              </w:rPr>
            </w:pPr>
            <w:proofErr w:type="spellStart"/>
            <w:r w:rsidRPr="002A5E4F">
              <w:rPr>
                <w:rFonts w:asciiTheme="majorBidi" w:hAnsiTheme="majorBidi" w:cstheme="majorBidi"/>
                <w:sz w:val="13"/>
                <w:szCs w:val="13"/>
              </w:rPr>
              <w:t>Hadizadeh</w:t>
            </w:r>
            <w:proofErr w:type="spellEnd"/>
            <w:r w:rsidRPr="002A5E4F">
              <w:rPr>
                <w:rFonts w:asciiTheme="majorBidi" w:hAnsiTheme="majorBidi" w:cstheme="majorBidi"/>
                <w:sz w:val="13"/>
                <w:szCs w:val="13"/>
              </w:rPr>
              <w:t xml:space="preserve"> (2017)</w:t>
            </w:r>
          </w:p>
        </w:tc>
        <w:tc>
          <w:tcPr>
            <w:tcW w:w="417" w:type="dxa"/>
            <w:tcBorders>
              <w:left w:val="single" w:sz="18" w:space="0" w:color="000000"/>
              <w:right w:val="single" w:sz="2" w:space="0" w:color="FFFFFF" w:themeColor="background1"/>
            </w:tcBorders>
            <w:vAlign w:val="center"/>
          </w:tcPr>
          <w:p w14:paraId="2866FFC9" w14:textId="200605F0" w:rsidR="00E630C2" w:rsidRPr="007C1D11" w:rsidRDefault="00471D09" w:rsidP="00E630C2">
            <w:pPr>
              <w:jc w:val="center"/>
              <w:rPr>
                <w:rFonts w:asciiTheme="majorBidi" w:hAnsiTheme="majorBidi" w:cstheme="majorBidi"/>
                <w:sz w:val="11"/>
                <w:szCs w:val="11"/>
              </w:rPr>
            </w:pPr>
            <w:r w:rsidRPr="007C1D11">
              <w:rPr>
                <w:rFonts w:asciiTheme="majorBidi" w:hAnsiTheme="majorBidi" w:cstheme="majorBidi"/>
                <w:sz w:val="11"/>
                <w:szCs w:val="11"/>
              </w:rPr>
              <w:t>Y</w:t>
            </w:r>
          </w:p>
        </w:tc>
        <w:tc>
          <w:tcPr>
            <w:tcW w:w="417" w:type="dxa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14:paraId="126F9CD6" w14:textId="0A382F5E" w:rsidR="00E630C2" w:rsidRPr="007C1D11" w:rsidRDefault="00471D09" w:rsidP="00E630C2">
            <w:pPr>
              <w:jc w:val="center"/>
              <w:rPr>
                <w:rFonts w:asciiTheme="majorBidi" w:hAnsiTheme="majorBidi" w:cstheme="majorBidi"/>
                <w:sz w:val="11"/>
                <w:szCs w:val="11"/>
              </w:rPr>
            </w:pPr>
            <w:r w:rsidRPr="007C1D11">
              <w:rPr>
                <w:rFonts w:asciiTheme="majorBidi" w:hAnsiTheme="majorBidi" w:cstheme="majorBidi"/>
                <w:sz w:val="11"/>
                <w:szCs w:val="11"/>
              </w:rPr>
              <w:t>NI</w:t>
            </w:r>
          </w:p>
        </w:tc>
        <w:tc>
          <w:tcPr>
            <w:tcW w:w="417" w:type="dxa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14:paraId="5EE076E9" w14:textId="287DE4F1" w:rsidR="00E630C2" w:rsidRPr="007C1D11" w:rsidRDefault="00471D09" w:rsidP="00E630C2">
            <w:pPr>
              <w:jc w:val="center"/>
              <w:rPr>
                <w:rFonts w:asciiTheme="majorBidi" w:hAnsiTheme="majorBidi" w:cstheme="majorBidi"/>
                <w:sz w:val="11"/>
                <w:szCs w:val="11"/>
              </w:rPr>
            </w:pPr>
            <w:r w:rsidRPr="007C1D11">
              <w:rPr>
                <w:rFonts w:asciiTheme="majorBidi" w:hAnsiTheme="majorBidi" w:cstheme="majorBidi"/>
                <w:sz w:val="11"/>
                <w:szCs w:val="11"/>
              </w:rPr>
              <w:t>N</w:t>
            </w:r>
          </w:p>
        </w:tc>
        <w:tc>
          <w:tcPr>
            <w:tcW w:w="484" w:type="dxa"/>
            <w:tcBorders>
              <w:left w:val="single" w:sz="2" w:space="0" w:color="FFFFFF" w:themeColor="background1"/>
              <w:right w:val="single" w:sz="18" w:space="0" w:color="000000"/>
            </w:tcBorders>
            <w:shd w:val="clear" w:color="auto" w:fill="FFFF00"/>
            <w:vAlign w:val="center"/>
          </w:tcPr>
          <w:p w14:paraId="643EB92F" w14:textId="77777777" w:rsidR="00E630C2" w:rsidRPr="00471D09" w:rsidRDefault="00E630C2" w:rsidP="00E630C2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417" w:type="dxa"/>
            <w:tcBorders>
              <w:left w:val="single" w:sz="18" w:space="0" w:color="000000"/>
              <w:right w:val="single" w:sz="2" w:space="0" w:color="FFFFFF" w:themeColor="background1"/>
            </w:tcBorders>
            <w:vAlign w:val="center"/>
          </w:tcPr>
          <w:p w14:paraId="55533988" w14:textId="16973AC9" w:rsidR="00E630C2" w:rsidRPr="007C1D11" w:rsidRDefault="00471D09" w:rsidP="00E630C2">
            <w:pPr>
              <w:jc w:val="center"/>
              <w:rPr>
                <w:rFonts w:asciiTheme="majorBidi" w:hAnsiTheme="majorBidi" w:cstheme="majorBidi"/>
                <w:sz w:val="11"/>
                <w:szCs w:val="11"/>
              </w:rPr>
            </w:pPr>
            <w:r w:rsidRPr="007C1D11">
              <w:rPr>
                <w:rFonts w:asciiTheme="majorBidi" w:hAnsiTheme="majorBidi" w:cstheme="majorBidi"/>
                <w:sz w:val="11"/>
                <w:szCs w:val="11"/>
              </w:rPr>
              <w:t>NI</w:t>
            </w:r>
          </w:p>
        </w:tc>
        <w:tc>
          <w:tcPr>
            <w:tcW w:w="417" w:type="dxa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14:paraId="74D3011A" w14:textId="0243832E" w:rsidR="00E630C2" w:rsidRPr="007C1D11" w:rsidRDefault="00471D09" w:rsidP="00E630C2">
            <w:pPr>
              <w:jc w:val="center"/>
              <w:rPr>
                <w:rFonts w:asciiTheme="majorBidi" w:hAnsiTheme="majorBidi" w:cstheme="majorBidi"/>
                <w:sz w:val="11"/>
                <w:szCs w:val="11"/>
              </w:rPr>
            </w:pPr>
            <w:r w:rsidRPr="007C1D11">
              <w:rPr>
                <w:rFonts w:asciiTheme="majorBidi" w:hAnsiTheme="majorBidi" w:cstheme="majorBidi"/>
                <w:sz w:val="11"/>
                <w:szCs w:val="11"/>
              </w:rPr>
              <w:t>N</w:t>
            </w:r>
          </w:p>
        </w:tc>
        <w:tc>
          <w:tcPr>
            <w:tcW w:w="417" w:type="dxa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14:paraId="5DDE3575" w14:textId="730C23CB" w:rsidR="00E630C2" w:rsidRPr="007C1D11" w:rsidRDefault="00471D09" w:rsidP="00E630C2">
            <w:pPr>
              <w:jc w:val="center"/>
              <w:rPr>
                <w:rFonts w:asciiTheme="majorBidi" w:hAnsiTheme="majorBidi" w:cstheme="majorBidi"/>
                <w:sz w:val="11"/>
                <w:szCs w:val="11"/>
              </w:rPr>
            </w:pPr>
            <w:r w:rsidRPr="007C1D11">
              <w:rPr>
                <w:rFonts w:asciiTheme="majorBidi" w:hAnsiTheme="majorBidi" w:cstheme="majorBidi"/>
                <w:sz w:val="11"/>
                <w:szCs w:val="11"/>
              </w:rPr>
              <w:t>N</w:t>
            </w:r>
          </w:p>
        </w:tc>
        <w:tc>
          <w:tcPr>
            <w:tcW w:w="418" w:type="dxa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14:paraId="30B5C2D0" w14:textId="33C629C5" w:rsidR="00E630C2" w:rsidRPr="007C1D11" w:rsidRDefault="00471D09" w:rsidP="00E630C2">
            <w:pPr>
              <w:jc w:val="center"/>
              <w:rPr>
                <w:rFonts w:asciiTheme="majorBidi" w:hAnsiTheme="majorBidi" w:cstheme="majorBidi"/>
                <w:sz w:val="11"/>
                <w:szCs w:val="11"/>
              </w:rPr>
            </w:pPr>
            <w:r w:rsidRPr="007C1D11">
              <w:rPr>
                <w:rFonts w:asciiTheme="majorBidi" w:hAnsiTheme="majorBidi" w:cstheme="majorBidi"/>
                <w:sz w:val="11"/>
                <w:szCs w:val="11"/>
              </w:rPr>
              <w:t>-</w:t>
            </w:r>
          </w:p>
        </w:tc>
        <w:tc>
          <w:tcPr>
            <w:tcW w:w="418" w:type="dxa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14:paraId="47FF8253" w14:textId="543D4142" w:rsidR="00E630C2" w:rsidRPr="007C1D11" w:rsidRDefault="00471D09" w:rsidP="00E630C2">
            <w:pPr>
              <w:jc w:val="center"/>
              <w:rPr>
                <w:rFonts w:asciiTheme="majorBidi" w:hAnsiTheme="majorBidi" w:cstheme="majorBidi"/>
                <w:sz w:val="11"/>
                <w:szCs w:val="11"/>
              </w:rPr>
            </w:pPr>
            <w:r w:rsidRPr="007C1D11">
              <w:rPr>
                <w:rFonts w:asciiTheme="majorBidi" w:hAnsiTheme="majorBidi" w:cstheme="majorBidi"/>
                <w:sz w:val="11"/>
                <w:szCs w:val="11"/>
              </w:rPr>
              <w:t>-</w:t>
            </w:r>
          </w:p>
        </w:tc>
        <w:tc>
          <w:tcPr>
            <w:tcW w:w="418" w:type="dxa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14:paraId="30377F0C" w14:textId="4CFD60E2" w:rsidR="00E630C2" w:rsidRPr="007C1D11" w:rsidRDefault="00471D09" w:rsidP="00E630C2">
            <w:pPr>
              <w:jc w:val="center"/>
              <w:rPr>
                <w:rFonts w:asciiTheme="majorBidi" w:hAnsiTheme="majorBidi" w:cstheme="majorBidi"/>
                <w:sz w:val="11"/>
                <w:szCs w:val="11"/>
              </w:rPr>
            </w:pPr>
            <w:r w:rsidRPr="007C1D11">
              <w:rPr>
                <w:rFonts w:asciiTheme="majorBidi" w:hAnsiTheme="majorBidi" w:cstheme="majorBidi"/>
                <w:sz w:val="11"/>
                <w:szCs w:val="11"/>
              </w:rPr>
              <w:t>Y</w:t>
            </w:r>
          </w:p>
        </w:tc>
        <w:tc>
          <w:tcPr>
            <w:tcW w:w="418" w:type="dxa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14:paraId="5C11C17B" w14:textId="2F7AAB20" w:rsidR="00E630C2" w:rsidRPr="007C1D11" w:rsidRDefault="00471D09" w:rsidP="00E630C2">
            <w:pPr>
              <w:jc w:val="center"/>
              <w:rPr>
                <w:rFonts w:asciiTheme="majorBidi" w:hAnsiTheme="majorBidi" w:cstheme="majorBidi"/>
                <w:sz w:val="11"/>
                <w:szCs w:val="11"/>
              </w:rPr>
            </w:pPr>
            <w:r w:rsidRPr="007C1D11">
              <w:rPr>
                <w:rFonts w:asciiTheme="majorBidi" w:hAnsiTheme="majorBidi" w:cstheme="majorBidi"/>
                <w:sz w:val="11"/>
                <w:szCs w:val="11"/>
              </w:rPr>
              <w:t>-</w:t>
            </w:r>
          </w:p>
        </w:tc>
        <w:tc>
          <w:tcPr>
            <w:tcW w:w="484" w:type="dxa"/>
            <w:tcBorders>
              <w:left w:val="single" w:sz="2" w:space="0" w:color="FFFFFF" w:themeColor="background1"/>
              <w:right w:val="single" w:sz="18" w:space="0" w:color="000000"/>
            </w:tcBorders>
            <w:shd w:val="clear" w:color="auto" w:fill="92D050"/>
            <w:vAlign w:val="center"/>
          </w:tcPr>
          <w:p w14:paraId="30386885" w14:textId="77777777" w:rsidR="00E630C2" w:rsidRPr="00471D09" w:rsidRDefault="00E630C2" w:rsidP="00E630C2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418" w:type="dxa"/>
            <w:tcBorders>
              <w:left w:val="single" w:sz="18" w:space="0" w:color="000000"/>
              <w:right w:val="single" w:sz="2" w:space="0" w:color="FFFFFF" w:themeColor="background1"/>
            </w:tcBorders>
            <w:vAlign w:val="center"/>
          </w:tcPr>
          <w:p w14:paraId="7F0E922D" w14:textId="1003A91E" w:rsidR="00E630C2" w:rsidRPr="007C1D11" w:rsidRDefault="00471D09" w:rsidP="00E630C2">
            <w:pPr>
              <w:jc w:val="center"/>
              <w:rPr>
                <w:rFonts w:asciiTheme="majorBidi" w:hAnsiTheme="majorBidi" w:cstheme="majorBidi"/>
                <w:sz w:val="11"/>
                <w:szCs w:val="11"/>
              </w:rPr>
            </w:pPr>
            <w:r w:rsidRPr="007C1D11">
              <w:rPr>
                <w:rFonts w:asciiTheme="majorBidi" w:hAnsiTheme="majorBidi" w:cstheme="majorBidi"/>
                <w:sz w:val="11"/>
                <w:szCs w:val="11"/>
              </w:rPr>
              <w:t>Y</w:t>
            </w:r>
          </w:p>
        </w:tc>
        <w:tc>
          <w:tcPr>
            <w:tcW w:w="418" w:type="dxa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14:paraId="6D0ABCB5" w14:textId="777BAA1A" w:rsidR="00E630C2" w:rsidRPr="007C1D11" w:rsidRDefault="00471D09" w:rsidP="00E630C2">
            <w:pPr>
              <w:jc w:val="center"/>
              <w:rPr>
                <w:rFonts w:asciiTheme="majorBidi" w:hAnsiTheme="majorBidi" w:cstheme="majorBidi"/>
                <w:sz w:val="11"/>
                <w:szCs w:val="11"/>
              </w:rPr>
            </w:pPr>
            <w:r w:rsidRPr="007C1D11">
              <w:rPr>
                <w:rFonts w:asciiTheme="majorBidi" w:hAnsiTheme="majorBidi" w:cstheme="majorBidi"/>
                <w:sz w:val="11"/>
                <w:szCs w:val="11"/>
              </w:rPr>
              <w:t>-</w:t>
            </w:r>
          </w:p>
        </w:tc>
        <w:tc>
          <w:tcPr>
            <w:tcW w:w="418" w:type="dxa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14:paraId="4FF66F67" w14:textId="5E39AF37" w:rsidR="00E630C2" w:rsidRPr="007C1D11" w:rsidRDefault="00471D09" w:rsidP="00E630C2">
            <w:pPr>
              <w:jc w:val="center"/>
              <w:rPr>
                <w:rFonts w:asciiTheme="majorBidi" w:hAnsiTheme="majorBidi" w:cstheme="majorBidi"/>
                <w:sz w:val="11"/>
                <w:szCs w:val="11"/>
              </w:rPr>
            </w:pPr>
            <w:r w:rsidRPr="007C1D11">
              <w:rPr>
                <w:rFonts w:asciiTheme="majorBidi" w:hAnsiTheme="majorBidi" w:cstheme="majorBidi"/>
                <w:sz w:val="11"/>
                <w:szCs w:val="11"/>
              </w:rPr>
              <w:t>-</w:t>
            </w:r>
          </w:p>
        </w:tc>
        <w:tc>
          <w:tcPr>
            <w:tcW w:w="418" w:type="dxa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14:paraId="3C1CA1CD" w14:textId="6603AFEA" w:rsidR="00E630C2" w:rsidRPr="007C1D11" w:rsidRDefault="00471D09" w:rsidP="00E630C2">
            <w:pPr>
              <w:jc w:val="center"/>
              <w:rPr>
                <w:rFonts w:asciiTheme="majorBidi" w:hAnsiTheme="majorBidi" w:cstheme="majorBidi"/>
                <w:sz w:val="11"/>
                <w:szCs w:val="11"/>
              </w:rPr>
            </w:pPr>
            <w:r w:rsidRPr="007C1D11">
              <w:rPr>
                <w:rFonts w:asciiTheme="majorBidi" w:hAnsiTheme="majorBidi" w:cstheme="majorBidi"/>
                <w:sz w:val="11"/>
                <w:szCs w:val="11"/>
              </w:rPr>
              <w:t>-</w:t>
            </w:r>
          </w:p>
        </w:tc>
        <w:tc>
          <w:tcPr>
            <w:tcW w:w="484" w:type="dxa"/>
            <w:tcBorders>
              <w:left w:val="single" w:sz="2" w:space="0" w:color="FFFFFF" w:themeColor="background1"/>
              <w:right w:val="single" w:sz="18" w:space="0" w:color="000000"/>
            </w:tcBorders>
            <w:shd w:val="clear" w:color="auto" w:fill="92D050"/>
            <w:vAlign w:val="center"/>
          </w:tcPr>
          <w:p w14:paraId="31781814" w14:textId="77777777" w:rsidR="00E630C2" w:rsidRPr="00471D09" w:rsidRDefault="00E630C2" w:rsidP="00E630C2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418" w:type="dxa"/>
            <w:tcBorders>
              <w:left w:val="single" w:sz="18" w:space="0" w:color="000000"/>
              <w:right w:val="single" w:sz="2" w:space="0" w:color="FFFFFF" w:themeColor="background1"/>
            </w:tcBorders>
            <w:vAlign w:val="center"/>
          </w:tcPr>
          <w:p w14:paraId="6740929A" w14:textId="3680832B" w:rsidR="00E630C2" w:rsidRPr="007C1D11" w:rsidRDefault="00471D09" w:rsidP="00E630C2">
            <w:pPr>
              <w:jc w:val="center"/>
              <w:rPr>
                <w:rFonts w:asciiTheme="majorBidi" w:hAnsiTheme="majorBidi" w:cstheme="majorBidi"/>
                <w:sz w:val="11"/>
                <w:szCs w:val="11"/>
              </w:rPr>
            </w:pPr>
            <w:r w:rsidRPr="007C1D11">
              <w:rPr>
                <w:rFonts w:asciiTheme="majorBidi" w:hAnsiTheme="majorBidi" w:cstheme="majorBidi"/>
                <w:sz w:val="11"/>
                <w:szCs w:val="11"/>
              </w:rPr>
              <w:t>N</w:t>
            </w:r>
          </w:p>
        </w:tc>
        <w:tc>
          <w:tcPr>
            <w:tcW w:w="418" w:type="dxa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14:paraId="334507E5" w14:textId="7B34D652" w:rsidR="00E630C2" w:rsidRPr="007C1D11" w:rsidRDefault="00471D09" w:rsidP="00E630C2">
            <w:pPr>
              <w:jc w:val="center"/>
              <w:rPr>
                <w:rFonts w:asciiTheme="majorBidi" w:hAnsiTheme="majorBidi" w:cstheme="majorBidi"/>
                <w:sz w:val="11"/>
                <w:szCs w:val="11"/>
              </w:rPr>
            </w:pPr>
            <w:r w:rsidRPr="007C1D11">
              <w:rPr>
                <w:rFonts w:asciiTheme="majorBidi" w:hAnsiTheme="majorBidi" w:cstheme="majorBidi"/>
                <w:sz w:val="11"/>
                <w:szCs w:val="11"/>
              </w:rPr>
              <w:t>N</w:t>
            </w:r>
          </w:p>
        </w:tc>
        <w:tc>
          <w:tcPr>
            <w:tcW w:w="418" w:type="dxa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14:paraId="7A4CAFE2" w14:textId="350EEF7E" w:rsidR="00E630C2" w:rsidRPr="007C1D11" w:rsidRDefault="00471D09" w:rsidP="00E630C2">
            <w:pPr>
              <w:jc w:val="center"/>
              <w:rPr>
                <w:rFonts w:asciiTheme="majorBidi" w:hAnsiTheme="majorBidi" w:cstheme="majorBidi"/>
                <w:sz w:val="11"/>
                <w:szCs w:val="11"/>
              </w:rPr>
            </w:pPr>
            <w:r w:rsidRPr="007C1D11">
              <w:rPr>
                <w:rFonts w:asciiTheme="majorBidi" w:hAnsiTheme="majorBidi" w:cstheme="majorBidi"/>
                <w:sz w:val="11"/>
                <w:szCs w:val="11"/>
              </w:rPr>
              <w:t>N</w:t>
            </w:r>
          </w:p>
        </w:tc>
        <w:tc>
          <w:tcPr>
            <w:tcW w:w="418" w:type="dxa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14:paraId="6B046D2E" w14:textId="1906773D" w:rsidR="00E630C2" w:rsidRPr="007C1D11" w:rsidRDefault="00471D09" w:rsidP="00E630C2">
            <w:pPr>
              <w:jc w:val="center"/>
              <w:rPr>
                <w:rFonts w:asciiTheme="majorBidi" w:hAnsiTheme="majorBidi" w:cstheme="majorBidi"/>
                <w:sz w:val="11"/>
                <w:szCs w:val="11"/>
              </w:rPr>
            </w:pPr>
            <w:r w:rsidRPr="007C1D11">
              <w:rPr>
                <w:rFonts w:asciiTheme="majorBidi" w:hAnsiTheme="majorBidi" w:cstheme="majorBidi"/>
                <w:sz w:val="11"/>
                <w:szCs w:val="11"/>
              </w:rPr>
              <w:t>-</w:t>
            </w:r>
          </w:p>
        </w:tc>
        <w:tc>
          <w:tcPr>
            <w:tcW w:w="418" w:type="dxa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14:paraId="23DD761F" w14:textId="2819170F" w:rsidR="00E630C2" w:rsidRPr="007C1D11" w:rsidRDefault="00471D09" w:rsidP="00E630C2">
            <w:pPr>
              <w:jc w:val="center"/>
              <w:rPr>
                <w:rFonts w:asciiTheme="majorBidi" w:hAnsiTheme="majorBidi" w:cstheme="majorBidi"/>
                <w:sz w:val="11"/>
                <w:szCs w:val="11"/>
              </w:rPr>
            </w:pPr>
            <w:r w:rsidRPr="007C1D11">
              <w:rPr>
                <w:rFonts w:asciiTheme="majorBidi" w:hAnsiTheme="majorBidi" w:cstheme="majorBidi"/>
                <w:sz w:val="11"/>
                <w:szCs w:val="11"/>
              </w:rPr>
              <w:t>-</w:t>
            </w:r>
          </w:p>
        </w:tc>
        <w:tc>
          <w:tcPr>
            <w:tcW w:w="484" w:type="dxa"/>
            <w:tcBorders>
              <w:left w:val="single" w:sz="2" w:space="0" w:color="FFFFFF" w:themeColor="background1"/>
              <w:right w:val="single" w:sz="18" w:space="0" w:color="000000"/>
            </w:tcBorders>
            <w:shd w:val="clear" w:color="auto" w:fill="92D050"/>
            <w:vAlign w:val="center"/>
          </w:tcPr>
          <w:p w14:paraId="02095935" w14:textId="77777777" w:rsidR="00E630C2" w:rsidRPr="00471D09" w:rsidRDefault="00E630C2" w:rsidP="00E630C2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418" w:type="dxa"/>
            <w:tcBorders>
              <w:left w:val="single" w:sz="18" w:space="0" w:color="000000"/>
              <w:right w:val="single" w:sz="2" w:space="0" w:color="FFFFFF" w:themeColor="background1"/>
            </w:tcBorders>
            <w:vAlign w:val="center"/>
          </w:tcPr>
          <w:p w14:paraId="3BB006D8" w14:textId="65966141" w:rsidR="00E630C2" w:rsidRPr="007C1D11" w:rsidRDefault="00471D09" w:rsidP="00E630C2">
            <w:pPr>
              <w:jc w:val="center"/>
              <w:rPr>
                <w:rFonts w:asciiTheme="majorBidi" w:hAnsiTheme="majorBidi" w:cstheme="majorBidi"/>
                <w:sz w:val="11"/>
                <w:szCs w:val="11"/>
              </w:rPr>
            </w:pPr>
            <w:r w:rsidRPr="007C1D11">
              <w:rPr>
                <w:rFonts w:asciiTheme="majorBidi" w:hAnsiTheme="majorBidi" w:cstheme="majorBidi"/>
                <w:sz w:val="11"/>
                <w:szCs w:val="11"/>
              </w:rPr>
              <w:t>Y</w:t>
            </w:r>
          </w:p>
        </w:tc>
        <w:tc>
          <w:tcPr>
            <w:tcW w:w="418" w:type="dxa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14:paraId="6B0355F9" w14:textId="551DED67" w:rsidR="00E630C2" w:rsidRPr="007C1D11" w:rsidRDefault="00471D09" w:rsidP="00E630C2">
            <w:pPr>
              <w:jc w:val="center"/>
              <w:rPr>
                <w:rFonts w:asciiTheme="majorBidi" w:hAnsiTheme="majorBidi" w:cstheme="majorBidi"/>
                <w:sz w:val="11"/>
                <w:szCs w:val="11"/>
              </w:rPr>
            </w:pPr>
            <w:r w:rsidRPr="007C1D11">
              <w:rPr>
                <w:rFonts w:asciiTheme="majorBidi" w:hAnsiTheme="majorBidi" w:cstheme="majorBidi"/>
                <w:sz w:val="11"/>
                <w:szCs w:val="11"/>
              </w:rPr>
              <w:t>N</w:t>
            </w:r>
          </w:p>
        </w:tc>
        <w:tc>
          <w:tcPr>
            <w:tcW w:w="418" w:type="dxa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14:paraId="7A062990" w14:textId="78296CBE" w:rsidR="00E630C2" w:rsidRPr="007C1D11" w:rsidRDefault="00471D09" w:rsidP="00E630C2">
            <w:pPr>
              <w:jc w:val="center"/>
              <w:rPr>
                <w:rFonts w:asciiTheme="majorBidi" w:hAnsiTheme="majorBidi" w:cstheme="majorBidi"/>
                <w:sz w:val="11"/>
                <w:szCs w:val="11"/>
              </w:rPr>
            </w:pPr>
            <w:r w:rsidRPr="007C1D11">
              <w:rPr>
                <w:rFonts w:asciiTheme="majorBidi" w:hAnsiTheme="majorBidi" w:cstheme="majorBidi"/>
                <w:sz w:val="11"/>
                <w:szCs w:val="11"/>
              </w:rPr>
              <w:t>N</w:t>
            </w:r>
          </w:p>
        </w:tc>
        <w:tc>
          <w:tcPr>
            <w:tcW w:w="484" w:type="dxa"/>
            <w:tcBorders>
              <w:left w:val="single" w:sz="2" w:space="0" w:color="FFFFFF" w:themeColor="background1"/>
              <w:right w:val="single" w:sz="18" w:space="0" w:color="000000"/>
            </w:tcBorders>
            <w:shd w:val="clear" w:color="auto" w:fill="92D050"/>
            <w:vAlign w:val="center"/>
          </w:tcPr>
          <w:p w14:paraId="5975801B" w14:textId="77777777" w:rsidR="00E630C2" w:rsidRDefault="00E630C2" w:rsidP="00E630C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18" w:type="dxa"/>
            <w:tcBorders>
              <w:left w:val="single" w:sz="18" w:space="0" w:color="000000"/>
            </w:tcBorders>
            <w:shd w:val="clear" w:color="auto" w:fill="FFFF00"/>
            <w:vAlign w:val="center"/>
          </w:tcPr>
          <w:p w14:paraId="0BC08353" w14:textId="77777777" w:rsidR="00E630C2" w:rsidRDefault="00E630C2" w:rsidP="00E630C2">
            <w:pPr>
              <w:jc w:val="center"/>
              <w:rPr>
                <w:sz w:val="28"/>
                <w:szCs w:val="28"/>
              </w:rPr>
            </w:pPr>
          </w:p>
        </w:tc>
      </w:tr>
      <w:tr w:rsidR="007C1D11" w14:paraId="04749B2D" w14:textId="77777777" w:rsidTr="007C1D11">
        <w:trPr>
          <w:jc w:val="center"/>
        </w:trPr>
        <w:tc>
          <w:tcPr>
            <w:tcW w:w="772" w:type="dxa"/>
            <w:tcBorders>
              <w:right w:val="single" w:sz="18" w:space="0" w:color="000000"/>
            </w:tcBorders>
            <w:vAlign w:val="center"/>
          </w:tcPr>
          <w:p w14:paraId="61A417F0" w14:textId="77777777" w:rsidR="00E630C2" w:rsidRDefault="00E630C2" w:rsidP="00E630C2">
            <w:pPr>
              <w:jc w:val="center"/>
              <w:rPr>
                <w:rFonts w:asciiTheme="majorBidi" w:hAnsiTheme="majorBidi" w:cstheme="majorBidi"/>
                <w:sz w:val="13"/>
                <w:szCs w:val="13"/>
              </w:rPr>
            </w:pPr>
            <w:r w:rsidRPr="002A5E4F">
              <w:rPr>
                <w:rFonts w:asciiTheme="majorBidi" w:hAnsiTheme="majorBidi" w:cstheme="majorBidi"/>
                <w:sz w:val="13"/>
                <w:szCs w:val="13"/>
              </w:rPr>
              <w:t>Botelho</w:t>
            </w:r>
          </w:p>
          <w:p w14:paraId="79DD1B36" w14:textId="67166817" w:rsidR="00E630C2" w:rsidRDefault="00E630C2" w:rsidP="00E630C2">
            <w:pPr>
              <w:jc w:val="center"/>
              <w:rPr>
                <w:sz w:val="28"/>
                <w:szCs w:val="28"/>
              </w:rPr>
            </w:pPr>
            <w:r w:rsidRPr="002A5E4F">
              <w:rPr>
                <w:rFonts w:asciiTheme="majorBidi" w:hAnsiTheme="majorBidi" w:cstheme="majorBidi"/>
                <w:sz w:val="13"/>
                <w:szCs w:val="13"/>
              </w:rPr>
              <w:t>(2018)</w:t>
            </w:r>
          </w:p>
        </w:tc>
        <w:tc>
          <w:tcPr>
            <w:tcW w:w="417" w:type="dxa"/>
            <w:tcBorders>
              <w:left w:val="single" w:sz="18" w:space="0" w:color="000000"/>
              <w:right w:val="single" w:sz="2" w:space="0" w:color="FFFFFF" w:themeColor="background1"/>
            </w:tcBorders>
            <w:vAlign w:val="center"/>
          </w:tcPr>
          <w:p w14:paraId="3269E087" w14:textId="683DBD8A" w:rsidR="00E630C2" w:rsidRPr="007C1D11" w:rsidRDefault="00471D09" w:rsidP="00E630C2">
            <w:pPr>
              <w:jc w:val="center"/>
              <w:rPr>
                <w:rFonts w:asciiTheme="majorBidi" w:hAnsiTheme="majorBidi" w:cstheme="majorBidi"/>
                <w:sz w:val="11"/>
                <w:szCs w:val="11"/>
              </w:rPr>
            </w:pPr>
            <w:r w:rsidRPr="007C1D11">
              <w:rPr>
                <w:rFonts w:asciiTheme="majorBidi" w:hAnsiTheme="majorBidi" w:cstheme="majorBidi"/>
                <w:sz w:val="11"/>
                <w:szCs w:val="11"/>
              </w:rPr>
              <w:t>Y</w:t>
            </w:r>
          </w:p>
        </w:tc>
        <w:tc>
          <w:tcPr>
            <w:tcW w:w="417" w:type="dxa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14:paraId="22D762E7" w14:textId="239D558A" w:rsidR="00E630C2" w:rsidRPr="007C1D11" w:rsidRDefault="00471D09" w:rsidP="00E630C2">
            <w:pPr>
              <w:jc w:val="center"/>
              <w:rPr>
                <w:rFonts w:asciiTheme="majorBidi" w:hAnsiTheme="majorBidi" w:cstheme="majorBidi"/>
                <w:sz w:val="11"/>
                <w:szCs w:val="11"/>
              </w:rPr>
            </w:pPr>
            <w:r w:rsidRPr="007C1D11">
              <w:rPr>
                <w:rFonts w:asciiTheme="majorBidi" w:hAnsiTheme="majorBidi" w:cstheme="majorBidi"/>
                <w:sz w:val="11"/>
                <w:szCs w:val="11"/>
              </w:rPr>
              <w:t>Y</w:t>
            </w:r>
          </w:p>
        </w:tc>
        <w:tc>
          <w:tcPr>
            <w:tcW w:w="417" w:type="dxa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14:paraId="3BF9F2D0" w14:textId="65E75304" w:rsidR="00E630C2" w:rsidRPr="007C1D11" w:rsidRDefault="00471D09" w:rsidP="00E630C2">
            <w:pPr>
              <w:jc w:val="center"/>
              <w:rPr>
                <w:rFonts w:asciiTheme="majorBidi" w:hAnsiTheme="majorBidi" w:cstheme="majorBidi"/>
                <w:sz w:val="11"/>
                <w:szCs w:val="11"/>
              </w:rPr>
            </w:pPr>
            <w:r w:rsidRPr="007C1D11">
              <w:rPr>
                <w:rFonts w:asciiTheme="majorBidi" w:hAnsiTheme="majorBidi" w:cstheme="majorBidi"/>
                <w:sz w:val="11"/>
                <w:szCs w:val="11"/>
              </w:rPr>
              <w:t>N</w:t>
            </w:r>
          </w:p>
        </w:tc>
        <w:tc>
          <w:tcPr>
            <w:tcW w:w="484" w:type="dxa"/>
            <w:tcBorders>
              <w:left w:val="single" w:sz="2" w:space="0" w:color="FFFFFF" w:themeColor="background1"/>
              <w:right w:val="single" w:sz="18" w:space="0" w:color="000000"/>
            </w:tcBorders>
            <w:shd w:val="clear" w:color="auto" w:fill="92D050"/>
            <w:vAlign w:val="center"/>
          </w:tcPr>
          <w:p w14:paraId="7EE4E68E" w14:textId="77777777" w:rsidR="00E630C2" w:rsidRPr="00471D09" w:rsidRDefault="00E630C2" w:rsidP="00E630C2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417" w:type="dxa"/>
            <w:tcBorders>
              <w:left w:val="single" w:sz="18" w:space="0" w:color="000000"/>
              <w:right w:val="single" w:sz="2" w:space="0" w:color="FFFFFF" w:themeColor="background1"/>
            </w:tcBorders>
            <w:vAlign w:val="center"/>
          </w:tcPr>
          <w:p w14:paraId="2E6DE35A" w14:textId="29359B6A" w:rsidR="00E630C2" w:rsidRPr="007C1D11" w:rsidRDefault="00471D09" w:rsidP="00E630C2">
            <w:pPr>
              <w:jc w:val="center"/>
              <w:rPr>
                <w:rFonts w:asciiTheme="majorBidi" w:hAnsiTheme="majorBidi" w:cstheme="majorBidi"/>
                <w:sz w:val="11"/>
                <w:szCs w:val="11"/>
              </w:rPr>
            </w:pPr>
            <w:r w:rsidRPr="007C1D11">
              <w:rPr>
                <w:rFonts w:asciiTheme="majorBidi" w:hAnsiTheme="majorBidi" w:cstheme="majorBidi"/>
                <w:sz w:val="11"/>
                <w:szCs w:val="11"/>
              </w:rPr>
              <w:t>NI</w:t>
            </w:r>
          </w:p>
        </w:tc>
        <w:tc>
          <w:tcPr>
            <w:tcW w:w="417" w:type="dxa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14:paraId="48B7C0A5" w14:textId="0898050E" w:rsidR="00E630C2" w:rsidRPr="007C1D11" w:rsidRDefault="00471D09" w:rsidP="00E630C2">
            <w:pPr>
              <w:jc w:val="center"/>
              <w:rPr>
                <w:rFonts w:asciiTheme="majorBidi" w:hAnsiTheme="majorBidi" w:cstheme="majorBidi"/>
                <w:sz w:val="11"/>
                <w:szCs w:val="11"/>
              </w:rPr>
            </w:pPr>
            <w:r w:rsidRPr="007C1D11">
              <w:rPr>
                <w:rFonts w:asciiTheme="majorBidi" w:hAnsiTheme="majorBidi" w:cstheme="majorBidi"/>
                <w:sz w:val="11"/>
                <w:szCs w:val="11"/>
              </w:rPr>
              <w:t>N</w:t>
            </w:r>
          </w:p>
        </w:tc>
        <w:tc>
          <w:tcPr>
            <w:tcW w:w="417" w:type="dxa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14:paraId="4C6668AF" w14:textId="4B06B1DE" w:rsidR="00E630C2" w:rsidRPr="007C1D11" w:rsidRDefault="00471D09" w:rsidP="00E630C2">
            <w:pPr>
              <w:jc w:val="center"/>
              <w:rPr>
                <w:rFonts w:asciiTheme="majorBidi" w:hAnsiTheme="majorBidi" w:cstheme="majorBidi"/>
                <w:sz w:val="11"/>
                <w:szCs w:val="11"/>
              </w:rPr>
            </w:pPr>
            <w:r w:rsidRPr="007C1D11">
              <w:rPr>
                <w:rFonts w:asciiTheme="majorBidi" w:hAnsiTheme="majorBidi" w:cstheme="majorBidi"/>
                <w:sz w:val="11"/>
                <w:szCs w:val="11"/>
              </w:rPr>
              <w:t>N</w:t>
            </w:r>
          </w:p>
        </w:tc>
        <w:tc>
          <w:tcPr>
            <w:tcW w:w="418" w:type="dxa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14:paraId="0FCAED40" w14:textId="5AE26BF0" w:rsidR="00E630C2" w:rsidRPr="007C1D11" w:rsidRDefault="00471D09" w:rsidP="00E630C2">
            <w:pPr>
              <w:jc w:val="center"/>
              <w:rPr>
                <w:rFonts w:asciiTheme="majorBidi" w:hAnsiTheme="majorBidi" w:cstheme="majorBidi"/>
                <w:sz w:val="11"/>
                <w:szCs w:val="11"/>
              </w:rPr>
            </w:pPr>
            <w:r w:rsidRPr="007C1D11">
              <w:rPr>
                <w:rFonts w:asciiTheme="majorBidi" w:hAnsiTheme="majorBidi" w:cstheme="majorBidi"/>
                <w:sz w:val="11"/>
                <w:szCs w:val="11"/>
              </w:rPr>
              <w:t>-</w:t>
            </w:r>
          </w:p>
        </w:tc>
        <w:tc>
          <w:tcPr>
            <w:tcW w:w="418" w:type="dxa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14:paraId="76FC6466" w14:textId="3B53AB4F" w:rsidR="00E630C2" w:rsidRPr="007C1D11" w:rsidRDefault="00471D09" w:rsidP="00E630C2">
            <w:pPr>
              <w:jc w:val="center"/>
              <w:rPr>
                <w:rFonts w:asciiTheme="majorBidi" w:hAnsiTheme="majorBidi" w:cstheme="majorBidi"/>
                <w:sz w:val="11"/>
                <w:szCs w:val="11"/>
              </w:rPr>
            </w:pPr>
            <w:r w:rsidRPr="007C1D11">
              <w:rPr>
                <w:rFonts w:asciiTheme="majorBidi" w:hAnsiTheme="majorBidi" w:cstheme="majorBidi"/>
                <w:sz w:val="11"/>
                <w:szCs w:val="11"/>
              </w:rPr>
              <w:t>-</w:t>
            </w:r>
          </w:p>
        </w:tc>
        <w:tc>
          <w:tcPr>
            <w:tcW w:w="418" w:type="dxa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14:paraId="4BA48714" w14:textId="13DFB65E" w:rsidR="00E630C2" w:rsidRPr="007C1D11" w:rsidRDefault="00471D09" w:rsidP="00E630C2">
            <w:pPr>
              <w:jc w:val="center"/>
              <w:rPr>
                <w:rFonts w:asciiTheme="majorBidi" w:hAnsiTheme="majorBidi" w:cstheme="majorBidi"/>
                <w:sz w:val="11"/>
                <w:szCs w:val="11"/>
              </w:rPr>
            </w:pPr>
            <w:r w:rsidRPr="007C1D11">
              <w:rPr>
                <w:rFonts w:asciiTheme="majorBidi" w:hAnsiTheme="majorBidi" w:cstheme="majorBidi"/>
                <w:sz w:val="11"/>
                <w:szCs w:val="11"/>
              </w:rPr>
              <w:t>Y</w:t>
            </w:r>
          </w:p>
        </w:tc>
        <w:tc>
          <w:tcPr>
            <w:tcW w:w="418" w:type="dxa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14:paraId="01DEE502" w14:textId="0863DE43" w:rsidR="00E630C2" w:rsidRPr="007C1D11" w:rsidRDefault="00471D09" w:rsidP="00E630C2">
            <w:pPr>
              <w:jc w:val="center"/>
              <w:rPr>
                <w:rFonts w:asciiTheme="majorBidi" w:hAnsiTheme="majorBidi" w:cstheme="majorBidi"/>
                <w:sz w:val="11"/>
                <w:szCs w:val="11"/>
              </w:rPr>
            </w:pPr>
            <w:r w:rsidRPr="007C1D11">
              <w:rPr>
                <w:rFonts w:asciiTheme="majorBidi" w:hAnsiTheme="majorBidi" w:cstheme="majorBidi"/>
                <w:sz w:val="11"/>
                <w:szCs w:val="11"/>
              </w:rPr>
              <w:t>-</w:t>
            </w:r>
          </w:p>
        </w:tc>
        <w:tc>
          <w:tcPr>
            <w:tcW w:w="484" w:type="dxa"/>
            <w:tcBorders>
              <w:left w:val="single" w:sz="2" w:space="0" w:color="FFFFFF" w:themeColor="background1"/>
              <w:right w:val="single" w:sz="18" w:space="0" w:color="000000"/>
            </w:tcBorders>
            <w:shd w:val="clear" w:color="auto" w:fill="92D050"/>
            <w:vAlign w:val="center"/>
          </w:tcPr>
          <w:p w14:paraId="5F042FED" w14:textId="77777777" w:rsidR="00E630C2" w:rsidRPr="00471D09" w:rsidRDefault="00E630C2" w:rsidP="00E630C2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418" w:type="dxa"/>
            <w:tcBorders>
              <w:left w:val="single" w:sz="18" w:space="0" w:color="000000"/>
              <w:right w:val="single" w:sz="2" w:space="0" w:color="FFFFFF" w:themeColor="background1"/>
            </w:tcBorders>
            <w:vAlign w:val="center"/>
          </w:tcPr>
          <w:p w14:paraId="3EAF8BC4" w14:textId="7A5266F6" w:rsidR="00E630C2" w:rsidRPr="007C1D11" w:rsidRDefault="00471D09" w:rsidP="00E630C2">
            <w:pPr>
              <w:jc w:val="center"/>
              <w:rPr>
                <w:rFonts w:asciiTheme="majorBidi" w:hAnsiTheme="majorBidi" w:cstheme="majorBidi"/>
                <w:sz w:val="11"/>
                <w:szCs w:val="11"/>
              </w:rPr>
            </w:pPr>
            <w:r w:rsidRPr="007C1D11">
              <w:rPr>
                <w:rFonts w:asciiTheme="majorBidi" w:hAnsiTheme="majorBidi" w:cstheme="majorBidi"/>
                <w:sz w:val="11"/>
                <w:szCs w:val="11"/>
              </w:rPr>
              <w:t>Y</w:t>
            </w:r>
          </w:p>
        </w:tc>
        <w:tc>
          <w:tcPr>
            <w:tcW w:w="418" w:type="dxa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14:paraId="6F91A190" w14:textId="4644D52A" w:rsidR="00E630C2" w:rsidRPr="007C1D11" w:rsidRDefault="00471D09" w:rsidP="00E630C2">
            <w:pPr>
              <w:jc w:val="center"/>
              <w:rPr>
                <w:rFonts w:asciiTheme="majorBidi" w:hAnsiTheme="majorBidi" w:cstheme="majorBidi"/>
                <w:sz w:val="11"/>
                <w:szCs w:val="11"/>
              </w:rPr>
            </w:pPr>
            <w:r w:rsidRPr="007C1D11">
              <w:rPr>
                <w:rFonts w:asciiTheme="majorBidi" w:hAnsiTheme="majorBidi" w:cstheme="majorBidi"/>
                <w:sz w:val="11"/>
                <w:szCs w:val="11"/>
              </w:rPr>
              <w:t>-</w:t>
            </w:r>
          </w:p>
        </w:tc>
        <w:tc>
          <w:tcPr>
            <w:tcW w:w="418" w:type="dxa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14:paraId="40EFF677" w14:textId="59B29861" w:rsidR="00E630C2" w:rsidRPr="007C1D11" w:rsidRDefault="00471D09" w:rsidP="00E630C2">
            <w:pPr>
              <w:jc w:val="center"/>
              <w:rPr>
                <w:rFonts w:asciiTheme="majorBidi" w:hAnsiTheme="majorBidi" w:cstheme="majorBidi"/>
                <w:sz w:val="11"/>
                <w:szCs w:val="11"/>
              </w:rPr>
            </w:pPr>
            <w:r w:rsidRPr="007C1D11">
              <w:rPr>
                <w:rFonts w:asciiTheme="majorBidi" w:hAnsiTheme="majorBidi" w:cstheme="majorBidi"/>
                <w:sz w:val="11"/>
                <w:szCs w:val="11"/>
              </w:rPr>
              <w:t>-</w:t>
            </w:r>
          </w:p>
        </w:tc>
        <w:tc>
          <w:tcPr>
            <w:tcW w:w="418" w:type="dxa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14:paraId="50CF1576" w14:textId="338C9F33" w:rsidR="00E630C2" w:rsidRPr="007C1D11" w:rsidRDefault="00471D09" w:rsidP="00E630C2">
            <w:pPr>
              <w:jc w:val="center"/>
              <w:rPr>
                <w:rFonts w:asciiTheme="majorBidi" w:hAnsiTheme="majorBidi" w:cstheme="majorBidi"/>
                <w:sz w:val="11"/>
                <w:szCs w:val="11"/>
              </w:rPr>
            </w:pPr>
            <w:r w:rsidRPr="007C1D11">
              <w:rPr>
                <w:rFonts w:asciiTheme="majorBidi" w:hAnsiTheme="majorBidi" w:cstheme="majorBidi"/>
                <w:sz w:val="11"/>
                <w:szCs w:val="11"/>
              </w:rPr>
              <w:t>-</w:t>
            </w:r>
          </w:p>
        </w:tc>
        <w:tc>
          <w:tcPr>
            <w:tcW w:w="484" w:type="dxa"/>
            <w:tcBorders>
              <w:left w:val="single" w:sz="2" w:space="0" w:color="FFFFFF" w:themeColor="background1"/>
              <w:right w:val="single" w:sz="18" w:space="0" w:color="000000"/>
            </w:tcBorders>
            <w:shd w:val="clear" w:color="auto" w:fill="92D050"/>
            <w:vAlign w:val="center"/>
          </w:tcPr>
          <w:p w14:paraId="33772EBA" w14:textId="77777777" w:rsidR="00E630C2" w:rsidRPr="00471D09" w:rsidRDefault="00E630C2" w:rsidP="00E630C2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418" w:type="dxa"/>
            <w:tcBorders>
              <w:left w:val="single" w:sz="18" w:space="0" w:color="000000"/>
              <w:right w:val="single" w:sz="2" w:space="0" w:color="FFFFFF" w:themeColor="background1"/>
            </w:tcBorders>
            <w:vAlign w:val="center"/>
          </w:tcPr>
          <w:p w14:paraId="7E486DC2" w14:textId="34C438D3" w:rsidR="00E630C2" w:rsidRPr="007C1D11" w:rsidRDefault="00471D09" w:rsidP="00E630C2">
            <w:pPr>
              <w:jc w:val="center"/>
              <w:rPr>
                <w:rFonts w:asciiTheme="majorBidi" w:hAnsiTheme="majorBidi" w:cstheme="majorBidi"/>
                <w:sz w:val="11"/>
                <w:szCs w:val="11"/>
              </w:rPr>
            </w:pPr>
            <w:r w:rsidRPr="007C1D11">
              <w:rPr>
                <w:rFonts w:asciiTheme="majorBidi" w:hAnsiTheme="majorBidi" w:cstheme="majorBidi"/>
                <w:sz w:val="11"/>
                <w:szCs w:val="11"/>
              </w:rPr>
              <w:t>N</w:t>
            </w:r>
          </w:p>
        </w:tc>
        <w:tc>
          <w:tcPr>
            <w:tcW w:w="418" w:type="dxa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14:paraId="3BA7A3AA" w14:textId="66C4D390" w:rsidR="00E630C2" w:rsidRPr="007C1D11" w:rsidRDefault="00471D09" w:rsidP="00E630C2">
            <w:pPr>
              <w:jc w:val="center"/>
              <w:rPr>
                <w:rFonts w:asciiTheme="majorBidi" w:hAnsiTheme="majorBidi" w:cstheme="majorBidi"/>
                <w:sz w:val="11"/>
                <w:szCs w:val="11"/>
              </w:rPr>
            </w:pPr>
            <w:r w:rsidRPr="007C1D11">
              <w:rPr>
                <w:rFonts w:asciiTheme="majorBidi" w:hAnsiTheme="majorBidi" w:cstheme="majorBidi"/>
                <w:sz w:val="11"/>
                <w:szCs w:val="11"/>
              </w:rPr>
              <w:t>N</w:t>
            </w:r>
          </w:p>
        </w:tc>
        <w:tc>
          <w:tcPr>
            <w:tcW w:w="418" w:type="dxa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14:paraId="293E71B9" w14:textId="27F51E25" w:rsidR="00E630C2" w:rsidRPr="007C1D11" w:rsidRDefault="00471D09" w:rsidP="00E630C2">
            <w:pPr>
              <w:jc w:val="center"/>
              <w:rPr>
                <w:rFonts w:asciiTheme="majorBidi" w:hAnsiTheme="majorBidi" w:cstheme="majorBidi"/>
                <w:sz w:val="11"/>
                <w:szCs w:val="11"/>
              </w:rPr>
            </w:pPr>
            <w:r w:rsidRPr="007C1D11">
              <w:rPr>
                <w:rFonts w:asciiTheme="majorBidi" w:hAnsiTheme="majorBidi" w:cstheme="majorBidi"/>
                <w:sz w:val="11"/>
                <w:szCs w:val="11"/>
              </w:rPr>
              <w:t>N</w:t>
            </w:r>
          </w:p>
        </w:tc>
        <w:tc>
          <w:tcPr>
            <w:tcW w:w="418" w:type="dxa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14:paraId="5B9D8C30" w14:textId="01923B53" w:rsidR="00E630C2" w:rsidRPr="007C1D11" w:rsidRDefault="00471D09" w:rsidP="00E630C2">
            <w:pPr>
              <w:jc w:val="center"/>
              <w:rPr>
                <w:rFonts w:asciiTheme="majorBidi" w:hAnsiTheme="majorBidi" w:cstheme="majorBidi"/>
                <w:sz w:val="11"/>
                <w:szCs w:val="11"/>
              </w:rPr>
            </w:pPr>
            <w:r w:rsidRPr="007C1D11">
              <w:rPr>
                <w:rFonts w:asciiTheme="majorBidi" w:hAnsiTheme="majorBidi" w:cstheme="majorBidi"/>
                <w:sz w:val="11"/>
                <w:szCs w:val="11"/>
              </w:rPr>
              <w:t>-</w:t>
            </w:r>
          </w:p>
        </w:tc>
        <w:tc>
          <w:tcPr>
            <w:tcW w:w="418" w:type="dxa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14:paraId="4618004D" w14:textId="61FA965F" w:rsidR="00E630C2" w:rsidRPr="007C1D11" w:rsidRDefault="00471D09" w:rsidP="00E630C2">
            <w:pPr>
              <w:jc w:val="center"/>
              <w:rPr>
                <w:rFonts w:asciiTheme="majorBidi" w:hAnsiTheme="majorBidi" w:cstheme="majorBidi"/>
                <w:sz w:val="11"/>
                <w:szCs w:val="11"/>
              </w:rPr>
            </w:pPr>
            <w:r w:rsidRPr="007C1D11">
              <w:rPr>
                <w:rFonts w:asciiTheme="majorBidi" w:hAnsiTheme="majorBidi" w:cstheme="majorBidi"/>
                <w:sz w:val="11"/>
                <w:szCs w:val="11"/>
              </w:rPr>
              <w:t>-</w:t>
            </w:r>
          </w:p>
        </w:tc>
        <w:tc>
          <w:tcPr>
            <w:tcW w:w="484" w:type="dxa"/>
            <w:tcBorders>
              <w:left w:val="single" w:sz="2" w:space="0" w:color="FFFFFF" w:themeColor="background1"/>
              <w:right w:val="single" w:sz="18" w:space="0" w:color="000000"/>
            </w:tcBorders>
            <w:shd w:val="clear" w:color="auto" w:fill="92D050"/>
            <w:vAlign w:val="center"/>
          </w:tcPr>
          <w:p w14:paraId="21D07546" w14:textId="77777777" w:rsidR="00E630C2" w:rsidRPr="00471D09" w:rsidRDefault="00E630C2" w:rsidP="00E630C2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418" w:type="dxa"/>
            <w:tcBorders>
              <w:left w:val="single" w:sz="18" w:space="0" w:color="000000"/>
              <w:right w:val="single" w:sz="2" w:space="0" w:color="FFFFFF" w:themeColor="background1"/>
            </w:tcBorders>
            <w:vAlign w:val="center"/>
          </w:tcPr>
          <w:p w14:paraId="552FB61A" w14:textId="6567B5B1" w:rsidR="00E630C2" w:rsidRPr="007C1D11" w:rsidRDefault="00471D09" w:rsidP="00E630C2">
            <w:pPr>
              <w:jc w:val="center"/>
              <w:rPr>
                <w:rFonts w:asciiTheme="majorBidi" w:hAnsiTheme="majorBidi" w:cstheme="majorBidi"/>
                <w:sz w:val="11"/>
                <w:szCs w:val="11"/>
              </w:rPr>
            </w:pPr>
            <w:r w:rsidRPr="007C1D11">
              <w:rPr>
                <w:rFonts w:asciiTheme="majorBidi" w:hAnsiTheme="majorBidi" w:cstheme="majorBidi"/>
                <w:sz w:val="11"/>
                <w:szCs w:val="11"/>
              </w:rPr>
              <w:t>Y</w:t>
            </w:r>
          </w:p>
        </w:tc>
        <w:tc>
          <w:tcPr>
            <w:tcW w:w="418" w:type="dxa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14:paraId="2269DBB7" w14:textId="56B24448" w:rsidR="00E630C2" w:rsidRPr="007C1D11" w:rsidRDefault="00471D09" w:rsidP="00E630C2">
            <w:pPr>
              <w:jc w:val="center"/>
              <w:rPr>
                <w:rFonts w:asciiTheme="majorBidi" w:hAnsiTheme="majorBidi" w:cstheme="majorBidi"/>
                <w:sz w:val="11"/>
                <w:szCs w:val="11"/>
              </w:rPr>
            </w:pPr>
            <w:r w:rsidRPr="007C1D11">
              <w:rPr>
                <w:rFonts w:asciiTheme="majorBidi" w:hAnsiTheme="majorBidi" w:cstheme="majorBidi"/>
                <w:sz w:val="11"/>
                <w:szCs w:val="11"/>
              </w:rPr>
              <w:t>N</w:t>
            </w:r>
          </w:p>
        </w:tc>
        <w:tc>
          <w:tcPr>
            <w:tcW w:w="418" w:type="dxa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14:paraId="521EADE8" w14:textId="0FF25719" w:rsidR="00E630C2" w:rsidRPr="007C1D11" w:rsidRDefault="00471D09" w:rsidP="00E630C2">
            <w:pPr>
              <w:jc w:val="center"/>
              <w:rPr>
                <w:rFonts w:asciiTheme="majorBidi" w:hAnsiTheme="majorBidi" w:cstheme="majorBidi"/>
                <w:sz w:val="11"/>
                <w:szCs w:val="11"/>
              </w:rPr>
            </w:pPr>
            <w:r w:rsidRPr="007C1D11">
              <w:rPr>
                <w:rFonts w:asciiTheme="majorBidi" w:hAnsiTheme="majorBidi" w:cstheme="majorBidi"/>
                <w:sz w:val="11"/>
                <w:szCs w:val="11"/>
              </w:rPr>
              <w:t>N</w:t>
            </w:r>
          </w:p>
        </w:tc>
        <w:tc>
          <w:tcPr>
            <w:tcW w:w="484" w:type="dxa"/>
            <w:tcBorders>
              <w:left w:val="single" w:sz="2" w:space="0" w:color="FFFFFF" w:themeColor="background1"/>
              <w:right w:val="single" w:sz="18" w:space="0" w:color="000000"/>
            </w:tcBorders>
            <w:shd w:val="clear" w:color="auto" w:fill="92D050"/>
            <w:vAlign w:val="center"/>
          </w:tcPr>
          <w:p w14:paraId="7E02807C" w14:textId="77777777" w:rsidR="00E630C2" w:rsidRDefault="00E630C2" w:rsidP="00E630C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18" w:type="dxa"/>
            <w:tcBorders>
              <w:left w:val="single" w:sz="18" w:space="0" w:color="000000"/>
            </w:tcBorders>
            <w:shd w:val="clear" w:color="auto" w:fill="92D050"/>
            <w:vAlign w:val="center"/>
          </w:tcPr>
          <w:p w14:paraId="410801C5" w14:textId="77777777" w:rsidR="00E630C2" w:rsidRDefault="00E630C2" w:rsidP="00E630C2">
            <w:pPr>
              <w:jc w:val="center"/>
              <w:rPr>
                <w:sz w:val="28"/>
                <w:szCs w:val="28"/>
              </w:rPr>
            </w:pPr>
          </w:p>
        </w:tc>
      </w:tr>
      <w:tr w:rsidR="007C1D11" w14:paraId="351A958B" w14:textId="77777777" w:rsidTr="007C1D11">
        <w:trPr>
          <w:jc w:val="center"/>
        </w:trPr>
        <w:tc>
          <w:tcPr>
            <w:tcW w:w="772" w:type="dxa"/>
            <w:tcBorders>
              <w:right w:val="single" w:sz="18" w:space="0" w:color="000000"/>
            </w:tcBorders>
            <w:vAlign w:val="center"/>
          </w:tcPr>
          <w:p w14:paraId="0C01407E" w14:textId="37A000AA" w:rsidR="00E630C2" w:rsidRPr="00EF4097" w:rsidRDefault="00E630C2" w:rsidP="00E630C2">
            <w:pPr>
              <w:spacing w:line="276" w:lineRule="auto"/>
              <w:jc w:val="center"/>
              <w:rPr>
                <w:rFonts w:asciiTheme="majorBidi" w:hAnsiTheme="majorBidi" w:cstheme="majorBidi"/>
                <w:sz w:val="13"/>
                <w:szCs w:val="13"/>
                <w:vertAlign w:val="superscript"/>
              </w:rPr>
            </w:pPr>
            <w:r w:rsidRPr="002A5E4F">
              <w:rPr>
                <w:rFonts w:asciiTheme="majorBidi" w:hAnsiTheme="majorBidi" w:cstheme="majorBidi"/>
                <w:sz w:val="13"/>
                <w:szCs w:val="13"/>
              </w:rPr>
              <w:t>Brennan</w:t>
            </w:r>
          </w:p>
          <w:p w14:paraId="0871BC08" w14:textId="2713D540" w:rsidR="00E630C2" w:rsidRDefault="00E630C2" w:rsidP="00E630C2">
            <w:pPr>
              <w:jc w:val="center"/>
              <w:rPr>
                <w:sz w:val="28"/>
                <w:szCs w:val="28"/>
              </w:rPr>
            </w:pPr>
            <w:r w:rsidRPr="002A5E4F">
              <w:rPr>
                <w:rFonts w:asciiTheme="majorBidi" w:hAnsiTheme="majorBidi" w:cstheme="majorBidi"/>
                <w:sz w:val="13"/>
                <w:szCs w:val="13"/>
              </w:rPr>
              <w:t>(2020)</w:t>
            </w:r>
          </w:p>
        </w:tc>
        <w:tc>
          <w:tcPr>
            <w:tcW w:w="417" w:type="dxa"/>
            <w:tcBorders>
              <w:left w:val="single" w:sz="18" w:space="0" w:color="000000"/>
              <w:right w:val="single" w:sz="2" w:space="0" w:color="FFFFFF" w:themeColor="background1"/>
            </w:tcBorders>
            <w:vAlign w:val="center"/>
          </w:tcPr>
          <w:p w14:paraId="0E47389B" w14:textId="5F0424DC" w:rsidR="00E630C2" w:rsidRPr="007C1D11" w:rsidRDefault="00471D09" w:rsidP="00E630C2">
            <w:pPr>
              <w:jc w:val="center"/>
              <w:rPr>
                <w:rFonts w:asciiTheme="majorBidi" w:hAnsiTheme="majorBidi" w:cstheme="majorBidi"/>
                <w:sz w:val="11"/>
                <w:szCs w:val="11"/>
              </w:rPr>
            </w:pPr>
            <w:r w:rsidRPr="007C1D11">
              <w:rPr>
                <w:rFonts w:asciiTheme="majorBidi" w:hAnsiTheme="majorBidi" w:cstheme="majorBidi"/>
                <w:sz w:val="11"/>
                <w:szCs w:val="11"/>
              </w:rPr>
              <w:t>Y</w:t>
            </w:r>
          </w:p>
        </w:tc>
        <w:tc>
          <w:tcPr>
            <w:tcW w:w="417" w:type="dxa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14:paraId="5D53408A" w14:textId="4E416926" w:rsidR="00E630C2" w:rsidRPr="007C1D11" w:rsidRDefault="00471D09" w:rsidP="00E630C2">
            <w:pPr>
              <w:jc w:val="center"/>
              <w:rPr>
                <w:rFonts w:asciiTheme="majorBidi" w:hAnsiTheme="majorBidi" w:cstheme="majorBidi"/>
                <w:sz w:val="11"/>
                <w:szCs w:val="11"/>
              </w:rPr>
            </w:pPr>
            <w:r w:rsidRPr="007C1D11">
              <w:rPr>
                <w:rFonts w:asciiTheme="majorBidi" w:hAnsiTheme="majorBidi" w:cstheme="majorBidi"/>
                <w:sz w:val="11"/>
                <w:szCs w:val="11"/>
              </w:rPr>
              <w:t>NI</w:t>
            </w:r>
          </w:p>
        </w:tc>
        <w:tc>
          <w:tcPr>
            <w:tcW w:w="417" w:type="dxa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14:paraId="5DDFCABE" w14:textId="3E6BA674" w:rsidR="00E630C2" w:rsidRPr="007C1D11" w:rsidRDefault="00471D09" w:rsidP="00E630C2">
            <w:pPr>
              <w:jc w:val="center"/>
              <w:rPr>
                <w:rFonts w:asciiTheme="majorBidi" w:hAnsiTheme="majorBidi" w:cstheme="majorBidi"/>
                <w:sz w:val="11"/>
                <w:szCs w:val="11"/>
              </w:rPr>
            </w:pPr>
            <w:r w:rsidRPr="007C1D11">
              <w:rPr>
                <w:rFonts w:asciiTheme="majorBidi" w:hAnsiTheme="majorBidi" w:cstheme="majorBidi"/>
                <w:sz w:val="11"/>
                <w:szCs w:val="11"/>
              </w:rPr>
              <w:t>N</w:t>
            </w:r>
          </w:p>
        </w:tc>
        <w:tc>
          <w:tcPr>
            <w:tcW w:w="484" w:type="dxa"/>
            <w:tcBorders>
              <w:left w:val="single" w:sz="2" w:space="0" w:color="FFFFFF" w:themeColor="background1"/>
              <w:right w:val="single" w:sz="18" w:space="0" w:color="000000"/>
            </w:tcBorders>
            <w:shd w:val="clear" w:color="auto" w:fill="FFFF00"/>
            <w:vAlign w:val="center"/>
          </w:tcPr>
          <w:p w14:paraId="6D71C857" w14:textId="77777777" w:rsidR="00E630C2" w:rsidRPr="00471D09" w:rsidRDefault="00E630C2" w:rsidP="00E630C2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417" w:type="dxa"/>
            <w:tcBorders>
              <w:left w:val="single" w:sz="18" w:space="0" w:color="000000"/>
              <w:right w:val="single" w:sz="2" w:space="0" w:color="FFFFFF" w:themeColor="background1"/>
            </w:tcBorders>
            <w:vAlign w:val="center"/>
          </w:tcPr>
          <w:p w14:paraId="411FB255" w14:textId="487ECE4B" w:rsidR="00E630C2" w:rsidRPr="007C1D11" w:rsidRDefault="00471D09" w:rsidP="00E630C2">
            <w:pPr>
              <w:jc w:val="center"/>
              <w:rPr>
                <w:rFonts w:asciiTheme="majorBidi" w:hAnsiTheme="majorBidi" w:cstheme="majorBidi"/>
                <w:sz w:val="11"/>
                <w:szCs w:val="11"/>
              </w:rPr>
            </w:pPr>
            <w:r w:rsidRPr="007C1D11">
              <w:rPr>
                <w:rFonts w:asciiTheme="majorBidi" w:hAnsiTheme="majorBidi" w:cstheme="majorBidi"/>
                <w:sz w:val="11"/>
                <w:szCs w:val="11"/>
              </w:rPr>
              <w:t>PY</w:t>
            </w:r>
          </w:p>
        </w:tc>
        <w:tc>
          <w:tcPr>
            <w:tcW w:w="417" w:type="dxa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14:paraId="7809431D" w14:textId="43BCFB3F" w:rsidR="00E630C2" w:rsidRPr="007C1D11" w:rsidRDefault="00471D09" w:rsidP="00E630C2">
            <w:pPr>
              <w:jc w:val="center"/>
              <w:rPr>
                <w:rFonts w:asciiTheme="majorBidi" w:hAnsiTheme="majorBidi" w:cstheme="majorBidi"/>
                <w:sz w:val="11"/>
                <w:szCs w:val="11"/>
              </w:rPr>
            </w:pPr>
            <w:r w:rsidRPr="007C1D11">
              <w:rPr>
                <w:rFonts w:asciiTheme="majorBidi" w:hAnsiTheme="majorBidi" w:cstheme="majorBidi"/>
                <w:sz w:val="11"/>
                <w:szCs w:val="11"/>
              </w:rPr>
              <w:t>Y</w:t>
            </w:r>
          </w:p>
        </w:tc>
        <w:tc>
          <w:tcPr>
            <w:tcW w:w="417" w:type="dxa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14:paraId="1660A061" w14:textId="43FF7E39" w:rsidR="00E630C2" w:rsidRPr="007C1D11" w:rsidRDefault="00471D09" w:rsidP="00E630C2">
            <w:pPr>
              <w:jc w:val="center"/>
              <w:rPr>
                <w:rFonts w:asciiTheme="majorBidi" w:hAnsiTheme="majorBidi" w:cstheme="majorBidi"/>
                <w:sz w:val="11"/>
                <w:szCs w:val="11"/>
              </w:rPr>
            </w:pPr>
            <w:r w:rsidRPr="007C1D11">
              <w:rPr>
                <w:rFonts w:asciiTheme="majorBidi" w:hAnsiTheme="majorBidi" w:cstheme="majorBidi"/>
                <w:sz w:val="11"/>
                <w:szCs w:val="11"/>
              </w:rPr>
              <w:t>N</w:t>
            </w:r>
          </w:p>
        </w:tc>
        <w:tc>
          <w:tcPr>
            <w:tcW w:w="418" w:type="dxa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14:paraId="13F571FF" w14:textId="3B9A1E7C" w:rsidR="00E630C2" w:rsidRPr="007C1D11" w:rsidRDefault="00471D09" w:rsidP="00E630C2">
            <w:pPr>
              <w:jc w:val="center"/>
              <w:rPr>
                <w:rFonts w:asciiTheme="majorBidi" w:hAnsiTheme="majorBidi" w:cstheme="majorBidi"/>
                <w:sz w:val="11"/>
                <w:szCs w:val="11"/>
              </w:rPr>
            </w:pPr>
            <w:r w:rsidRPr="007C1D11">
              <w:rPr>
                <w:rFonts w:asciiTheme="majorBidi" w:hAnsiTheme="majorBidi" w:cstheme="majorBidi"/>
                <w:sz w:val="11"/>
                <w:szCs w:val="11"/>
              </w:rPr>
              <w:t>-</w:t>
            </w:r>
          </w:p>
        </w:tc>
        <w:tc>
          <w:tcPr>
            <w:tcW w:w="418" w:type="dxa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14:paraId="4A23056C" w14:textId="2290435B" w:rsidR="00E630C2" w:rsidRPr="007C1D11" w:rsidRDefault="00471D09" w:rsidP="00E630C2">
            <w:pPr>
              <w:jc w:val="center"/>
              <w:rPr>
                <w:rFonts w:asciiTheme="majorBidi" w:hAnsiTheme="majorBidi" w:cstheme="majorBidi"/>
                <w:sz w:val="11"/>
                <w:szCs w:val="11"/>
              </w:rPr>
            </w:pPr>
            <w:r w:rsidRPr="007C1D11">
              <w:rPr>
                <w:rFonts w:asciiTheme="majorBidi" w:hAnsiTheme="majorBidi" w:cstheme="majorBidi"/>
                <w:sz w:val="11"/>
                <w:szCs w:val="11"/>
              </w:rPr>
              <w:t>-</w:t>
            </w:r>
          </w:p>
        </w:tc>
        <w:tc>
          <w:tcPr>
            <w:tcW w:w="418" w:type="dxa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14:paraId="3C93EC82" w14:textId="7FD2FFB0" w:rsidR="00E630C2" w:rsidRPr="007C1D11" w:rsidRDefault="00471D09" w:rsidP="00E630C2">
            <w:pPr>
              <w:jc w:val="center"/>
              <w:rPr>
                <w:rFonts w:asciiTheme="majorBidi" w:hAnsiTheme="majorBidi" w:cstheme="majorBidi"/>
                <w:sz w:val="11"/>
                <w:szCs w:val="11"/>
              </w:rPr>
            </w:pPr>
            <w:r w:rsidRPr="007C1D11">
              <w:rPr>
                <w:rFonts w:asciiTheme="majorBidi" w:hAnsiTheme="majorBidi" w:cstheme="majorBidi"/>
                <w:sz w:val="11"/>
                <w:szCs w:val="11"/>
              </w:rPr>
              <w:t>PN</w:t>
            </w:r>
          </w:p>
        </w:tc>
        <w:tc>
          <w:tcPr>
            <w:tcW w:w="418" w:type="dxa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14:paraId="11E4FCC3" w14:textId="312C14D4" w:rsidR="00E630C2" w:rsidRPr="007C1D11" w:rsidRDefault="00471D09" w:rsidP="00E630C2">
            <w:pPr>
              <w:jc w:val="center"/>
              <w:rPr>
                <w:rFonts w:asciiTheme="majorBidi" w:hAnsiTheme="majorBidi" w:cstheme="majorBidi"/>
                <w:sz w:val="11"/>
                <w:szCs w:val="11"/>
              </w:rPr>
            </w:pPr>
            <w:r w:rsidRPr="007C1D11">
              <w:rPr>
                <w:rFonts w:asciiTheme="majorBidi" w:hAnsiTheme="majorBidi" w:cstheme="majorBidi"/>
                <w:sz w:val="11"/>
                <w:szCs w:val="11"/>
              </w:rPr>
              <w:t>PY</w:t>
            </w:r>
          </w:p>
        </w:tc>
        <w:tc>
          <w:tcPr>
            <w:tcW w:w="484" w:type="dxa"/>
            <w:tcBorders>
              <w:left w:val="single" w:sz="2" w:space="0" w:color="FFFFFF" w:themeColor="background1"/>
              <w:right w:val="single" w:sz="18" w:space="0" w:color="000000"/>
            </w:tcBorders>
            <w:shd w:val="clear" w:color="auto" w:fill="FF0000"/>
            <w:vAlign w:val="center"/>
          </w:tcPr>
          <w:p w14:paraId="18C18DE6" w14:textId="77777777" w:rsidR="00E630C2" w:rsidRPr="00471D09" w:rsidRDefault="00E630C2" w:rsidP="00E630C2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418" w:type="dxa"/>
            <w:tcBorders>
              <w:left w:val="single" w:sz="18" w:space="0" w:color="000000"/>
              <w:right w:val="single" w:sz="2" w:space="0" w:color="FFFFFF" w:themeColor="background1"/>
            </w:tcBorders>
            <w:vAlign w:val="center"/>
          </w:tcPr>
          <w:p w14:paraId="546D67DA" w14:textId="2A67F20E" w:rsidR="00E630C2" w:rsidRPr="007C1D11" w:rsidRDefault="00471D09" w:rsidP="00E630C2">
            <w:pPr>
              <w:jc w:val="center"/>
              <w:rPr>
                <w:rFonts w:asciiTheme="majorBidi" w:hAnsiTheme="majorBidi" w:cstheme="majorBidi"/>
                <w:sz w:val="11"/>
                <w:szCs w:val="11"/>
              </w:rPr>
            </w:pPr>
            <w:r w:rsidRPr="007C1D11">
              <w:rPr>
                <w:rFonts w:asciiTheme="majorBidi" w:hAnsiTheme="majorBidi" w:cstheme="majorBidi"/>
                <w:sz w:val="11"/>
                <w:szCs w:val="11"/>
              </w:rPr>
              <w:t>PN</w:t>
            </w:r>
          </w:p>
        </w:tc>
        <w:tc>
          <w:tcPr>
            <w:tcW w:w="418" w:type="dxa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14:paraId="0435F1FD" w14:textId="3AB2683C" w:rsidR="00E630C2" w:rsidRPr="007C1D11" w:rsidRDefault="00471D09" w:rsidP="00E630C2">
            <w:pPr>
              <w:jc w:val="center"/>
              <w:rPr>
                <w:rFonts w:asciiTheme="majorBidi" w:hAnsiTheme="majorBidi" w:cstheme="majorBidi"/>
                <w:sz w:val="11"/>
                <w:szCs w:val="11"/>
              </w:rPr>
            </w:pPr>
            <w:r w:rsidRPr="007C1D11">
              <w:rPr>
                <w:rFonts w:asciiTheme="majorBidi" w:hAnsiTheme="majorBidi" w:cstheme="majorBidi"/>
                <w:sz w:val="11"/>
                <w:szCs w:val="11"/>
              </w:rPr>
              <w:t>PN</w:t>
            </w:r>
          </w:p>
        </w:tc>
        <w:tc>
          <w:tcPr>
            <w:tcW w:w="418" w:type="dxa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14:paraId="24911795" w14:textId="15E275FE" w:rsidR="00E630C2" w:rsidRPr="007C1D11" w:rsidRDefault="00471D09" w:rsidP="00E630C2">
            <w:pPr>
              <w:jc w:val="center"/>
              <w:rPr>
                <w:rFonts w:asciiTheme="majorBidi" w:hAnsiTheme="majorBidi" w:cstheme="majorBidi"/>
                <w:sz w:val="11"/>
                <w:szCs w:val="11"/>
              </w:rPr>
            </w:pPr>
            <w:r w:rsidRPr="007C1D11">
              <w:rPr>
                <w:rFonts w:asciiTheme="majorBidi" w:hAnsiTheme="majorBidi" w:cstheme="majorBidi"/>
                <w:sz w:val="11"/>
                <w:szCs w:val="11"/>
              </w:rPr>
              <w:t>NI</w:t>
            </w:r>
          </w:p>
        </w:tc>
        <w:tc>
          <w:tcPr>
            <w:tcW w:w="418" w:type="dxa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14:paraId="6D426A18" w14:textId="30568471" w:rsidR="00E630C2" w:rsidRPr="007C1D11" w:rsidRDefault="00471D09" w:rsidP="00E630C2">
            <w:pPr>
              <w:jc w:val="center"/>
              <w:rPr>
                <w:rFonts w:asciiTheme="majorBidi" w:hAnsiTheme="majorBidi" w:cstheme="majorBidi"/>
                <w:sz w:val="11"/>
                <w:szCs w:val="11"/>
              </w:rPr>
            </w:pPr>
            <w:r w:rsidRPr="007C1D11">
              <w:rPr>
                <w:rFonts w:asciiTheme="majorBidi" w:hAnsiTheme="majorBidi" w:cstheme="majorBidi"/>
                <w:sz w:val="11"/>
                <w:szCs w:val="11"/>
              </w:rPr>
              <w:t>PN</w:t>
            </w:r>
          </w:p>
        </w:tc>
        <w:tc>
          <w:tcPr>
            <w:tcW w:w="484" w:type="dxa"/>
            <w:tcBorders>
              <w:left w:val="single" w:sz="2" w:space="0" w:color="FFFFFF" w:themeColor="background1"/>
              <w:right w:val="single" w:sz="18" w:space="0" w:color="000000"/>
            </w:tcBorders>
            <w:shd w:val="clear" w:color="auto" w:fill="FFFF00"/>
            <w:vAlign w:val="center"/>
          </w:tcPr>
          <w:p w14:paraId="27ED190D" w14:textId="77777777" w:rsidR="00E630C2" w:rsidRPr="00471D09" w:rsidRDefault="00E630C2" w:rsidP="00E630C2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418" w:type="dxa"/>
            <w:tcBorders>
              <w:left w:val="single" w:sz="18" w:space="0" w:color="000000"/>
              <w:right w:val="single" w:sz="2" w:space="0" w:color="FFFFFF" w:themeColor="background1"/>
            </w:tcBorders>
            <w:vAlign w:val="center"/>
          </w:tcPr>
          <w:p w14:paraId="4DE6C4CA" w14:textId="02239DB9" w:rsidR="00E630C2" w:rsidRPr="007C1D11" w:rsidRDefault="00471D09" w:rsidP="00E630C2">
            <w:pPr>
              <w:jc w:val="center"/>
              <w:rPr>
                <w:rFonts w:asciiTheme="majorBidi" w:hAnsiTheme="majorBidi" w:cstheme="majorBidi"/>
                <w:sz w:val="11"/>
                <w:szCs w:val="11"/>
              </w:rPr>
            </w:pPr>
            <w:r w:rsidRPr="007C1D11">
              <w:rPr>
                <w:rFonts w:asciiTheme="majorBidi" w:hAnsiTheme="majorBidi" w:cstheme="majorBidi"/>
                <w:sz w:val="11"/>
                <w:szCs w:val="11"/>
              </w:rPr>
              <w:t>N</w:t>
            </w:r>
          </w:p>
        </w:tc>
        <w:tc>
          <w:tcPr>
            <w:tcW w:w="418" w:type="dxa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14:paraId="291854A6" w14:textId="2B667E4D" w:rsidR="00E630C2" w:rsidRPr="007C1D11" w:rsidRDefault="00471D09" w:rsidP="00E630C2">
            <w:pPr>
              <w:jc w:val="center"/>
              <w:rPr>
                <w:rFonts w:asciiTheme="majorBidi" w:hAnsiTheme="majorBidi" w:cstheme="majorBidi"/>
                <w:sz w:val="11"/>
                <w:szCs w:val="11"/>
              </w:rPr>
            </w:pPr>
            <w:r w:rsidRPr="007C1D11">
              <w:rPr>
                <w:rFonts w:asciiTheme="majorBidi" w:hAnsiTheme="majorBidi" w:cstheme="majorBidi"/>
                <w:sz w:val="11"/>
                <w:szCs w:val="11"/>
              </w:rPr>
              <w:t>N</w:t>
            </w:r>
          </w:p>
        </w:tc>
        <w:tc>
          <w:tcPr>
            <w:tcW w:w="418" w:type="dxa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14:paraId="257420EC" w14:textId="16081D61" w:rsidR="00E630C2" w:rsidRPr="007C1D11" w:rsidRDefault="00471D09" w:rsidP="00E630C2">
            <w:pPr>
              <w:jc w:val="center"/>
              <w:rPr>
                <w:rFonts w:asciiTheme="majorBidi" w:hAnsiTheme="majorBidi" w:cstheme="majorBidi"/>
                <w:sz w:val="11"/>
                <w:szCs w:val="11"/>
              </w:rPr>
            </w:pPr>
            <w:r w:rsidRPr="007C1D11">
              <w:rPr>
                <w:rFonts w:asciiTheme="majorBidi" w:hAnsiTheme="majorBidi" w:cstheme="majorBidi"/>
                <w:sz w:val="11"/>
                <w:szCs w:val="11"/>
              </w:rPr>
              <w:t>Y</w:t>
            </w:r>
          </w:p>
        </w:tc>
        <w:tc>
          <w:tcPr>
            <w:tcW w:w="418" w:type="dxa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14:paraId="731FD58C" w14:textId="6D15BFA1" w:rsidR="00E630C2" w:rsidRPr="007C1D11" w:rsidRDefault="00471D09" w:rsidP="00E630C2">
            <w:pPr>
              <w:jc w:val="center"/>
              <w:rPr>
                <w:rFonts w:asciiTheme="majorBidi" w:hAnsiTheme="majorBidi" w:cstheme="majorBidi"/>
                <w:sz w:val="11"/>
                <w:szCs w:val="11"/>
              </w:rPr>
            </w:pPr>
            <w:r w:rsidRPr="007C1D11">
              <w:rPr>
                <w:rFonts w:asciiTheme="majorBidi" w:hAnsiTheme="majorBidi" w:cstheme="majorBidi"/>
                <w:sz w:val="11"/>
                <w:szCs w:val="11"/>
              </w:rPr>
              <w:t>PY</w:t>
            </w:r>
          </w:p>
        </w:tc>
        <w:tc>
          <w:tcPr>
            <w:tcW w:w="418" w:type="dxa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14:paraId="27505791" w14:textId="3009A895" w:rsidR="00E630C2" w:rsidRPr="007C1D11" w:rsidRDefault="00471D09" w:rsidP="00E630C2">
            <w:pPr>
              <w:jc w:val="center"/>
              <w:rPr>
                <w:rFonts w:asciiTheme="majorBidi" w:hAnsiTheme="majorBidi" w:cstheme="majorBidi"/>
                <w:sz w:val="11"/>
                <w:szCs w:val="11"/>
              </w:rPr>
            </w:pPr>
            <w:r w:rsidRPr="007C1D11">
              <w:rPr>
                <w:rFonts w:asciiTheme="majorBidi" w:hAnsiTheme="majorBidi" w:cstheme="majorBidi"/>
                <w:sz w:val="11"/>
                <w:szCs w:val="11"/>
              </w:rPr>
              <w:t>PN</w:t>
            </w:r>
          </w:p>
        </w:tc>
        <w:tc>
          <w:tcPr>
            <w:tcW w:w="484" w:type="dxa"/>
            <w:tcBorders>
              <w:left w:val="single" w:sz="2" w:space="0" w:color="FFFFFF" w:themeColor="background1"/>
              <w:right w:val="single" w:sz="18" w:space="0" w:color="000000"/>
            </w:tcBorders>
            <w:shd w:val="clear" w:color="auto" w:fill="FFFF00"/>
            <w:vAlign w:val="center"/>
          </w:tcPr>
          <w:p w14:paraId="503C2B51" w14:textId="77777777" w:rsidR="00E630C2" w:rsidRPr="00471D09" w:rsidRDefault="00E630C2" w:rsidP="00E630C2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418" w:type="dxa"/>
            <w:tcBorders>
              <w:left w:val="single" w:sz="18" w:space="0" w:color="000000"/>
              <w:right w:val="single" w:sz="2" w:space="0" w:color="FFFFFF" w:themeColor="background1"/>
            </w:tcBorders>
            <w:vAlign w:val="center"/>
          </w:tcPr>
          <w:p w14:paraId="2F56B3DE" w14:textId="7D952E52" w:rsidR="00E630C2" w:rsidRPr="007C1D11" w:rsidRDefault="00471D09" w:rsidP="00E630C2">
            <w:pPr>
              <w:jc w:val="center"/>
              <w:rPr>
                <w:rFonts w:asciiTheme="majorBidi" w:hAnsiTheme="majorBidi" w:cstheme="majorBidi"/>
                <w:sz w:val="11"/>
                <w:szCs w:val="11"/>
              </w:rPr>
            </w:pPr>
            <w:r w:rsidRPr="007C1D11">
              <w:rPr>
                <w:rFonts w:asciiTheme="majorBidi" w:hAnsiTheme="majorBidi" w:cstheme="majorBidi"/>
                <w:sz w:val="11"/>
                <w:szCs w:val="11"/>
              </w:rPr>
              <w:t>Y</w:t>
            </w:r>
          </w:p>
        </w:tc>
        <w:tc>
          <w:tcPr>
            <w:tcW w:w="418" w:type="dxa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14:paraId="2C3F25A4" w14:textId="5F1F09F5" w:rsidR="00E630C2" w:rsidRPr="007C1D11" w:rsidRDefault="00471D09" w:rsidP="00E630C2">
            <w:pPr>
              <w:jc w:val="center"/>
              <w:rPr>
                <w:rFonts w:asciiTheme="majorBidi" w:hAnsiTheme="majorBidi" w:cstheme="majorBidi"/>
                <w:sz w:val="11"/>
                <w:szCs w:val="11"/>
              </w:rPr>
            </w:pPr>
            <w:r w:rsidRPr="007C1D11">
              <w:rPr>
                <w:rFonts w:asciiTheme="majorBidi" w:hAnsiTheme="majorBidi" w:cstheme="majorBidi"/>
                <w:sz w:val="11"/>
                <w:szCs w:val="11"/>
              </w:rPr>
              <w:t>N</w:t>
            </w:r>
          </w:p>
        </w:tc>
        <w:tc>
          <w:tcPr>
            <w:tcW w:w="418" w:type="dxa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14:paraId="0D93BDD4" w14:textId="44CDD3BF" w:rsidR="00E630C2" w:rsidRPr="007C1D11" w:rsidRDefault="00471D09" w:rsidP="00E630C2">
            <w:pPr>
              <w:jc w:val="center"/>
              <w:rPr>
                <w:rFonts w:asciiTheme="majorBidi" w:hAnsiTheme="majorBidi" w:cstheme="majorBidi"/>
                <w:sz w:val="11"/>
                <w:szCs w:val="11"/>
              </w:rPr>
            </w:pPr>
            <w:r w:rsidRPr="007C1D11">
              <w:rPr>
                <w:rFonts w:asciiTheme="majorBidi" w:hAnsiTheme="majorBidi" w:cstheme="majorBidi"/>
                <w:sz w:val="11"/>
                <w:szCs w:val="11"/>
              </w:rPr>
              <w:t>N</w:t>
            </w:r>
          </w:p>
        </w:tc>
        <w:tc>
          <w:tcPr>
            <w:tcW w:w="484" w:type="dxa"/>
            <w:tcBorders>
              <w:left w:val="single" w:sz="2" w:space="0" w:color="FFFFFF" w:themeColor="background1"/>
              <w:right w:val="single" w:sz="18" w:space="0" w:color="000000"/>
            </w:tcBorders>
            <w:shd w:val="clear" w:color="auto" w:fill="92D050"/>
            <w:vAlign w:val="center"/>
          </w:tcPr>
          <w:p w14:paraId="77E618CC" w14:textId="77777777" w:rsidR="00E630C2" w:rsidRDefault="00E630C2" w:rsidP="00E630C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18" w:type="dxa"/>
            <w:tcBorders>
              <w:left w:val="single" w:sz="18" w:space="0" w:color="000000"/>
            </w:tcBorders>
            <w:shd w:val="clear" w:color="auto" w:fill="FF0000"/>
            <w:vAlign w:val="center"/>
          </w:tcPr>
          <w:p w14:paraId="51523F72" w14:textId="77777777" w:rsidR="00E630C2" w:rsidRDefault="00E630C2" w:rsidP="00E630C2">
            <w:pPr>
              <w:jc w:val="center"/>
              <w:rPr>
                <w:sz w:val="28"/>
                <w:szCs w:val="28"/>
              </w:rPr>
            </w:pPr>
          </w:p>
        </w:tc>
      </w:tr>
      <w:tr w:rsidR="00EF1DE2" w14:paraId="4CD1C330" w14:textId="77777777" w:rsidTr="00EF1DE2">
        <w:trPr>
          <w:trHeight w:val="413"/>
          <w:jc w:val="center"/>
        </w:trPr>
        <w:tc>
          <w:tcPr>
            <w:tcW w:w="12800" w:type="dxa"/>
            <w:gridSpan w:val="29"/>
            <w:tcBorders>
              <w:left w:val="nil"/>
              <w:bottom w:val="nil"/>
              <w:right w:val="nil"/>
            </w:tcBorders>
          </w:tcPr>
          <w:p w14:paraId="4A3E9423" w14:textId="3AE3E389" w:rsidR="00EF1DE2" w:rsidRDefault="00EF1DE2" w:rsidP="00EF1DE2">
            <w:pPr>
              <w:rPr>
                <w:rFonts w:asciiTheme="majorBidi" w:hAnsiTheme="majorBidi" w:cstheme="majorBidi"/>
                <w:sz w:val="13"/>
                <w:szCs w:val="13"/>
              </w:rPr>
            </w:pPr>
            <w:r w:rsidRPr="00EF1DE2">
              <w:rPr>
                <w:rFonts w:asciiTheme="majorBidi" w:hAnsiTheme="majorBidi" w:cstheme="majorBidi"/>
                <w:sz w:val="13"/>
                <w:szCs w:val="13"/>
              </w:rPr>
              <w:t>D: Domain; ROM: Risk of Bias</w:t>
            </w:r>
            <w:r>
              <w:rPr>
                <w:rFonts w:asciiTheme="majorBidi" w:hAnsiTheme="majorBidi" w:cstheme="majorBidi"/>
                <w:sz w:val="13"/>
                <w:szCs w:val="13"/>
              </w:rPr>
              <w:t xml:space="preserve">; NI: </w:t>
            </w:r>
            <w:r w:rsidRPr="00EF1DE2">
              <w:rPr>
                <w:rFonts w:asciiTheme="majorBidi" w:hAnsiTheme="majorBidi" w:cstheme="majorBidi"/>
                <w:sz w:val="13"/>
                <w:szCs w:val="13"/>
              </w:rPr>
              <w:t xml:space="preserve">No </w:t>
            </w:r>
            <w:r>
              <w:rPr>
                <w:rFonts w:asciiTheme="majorBidi" w:hAnsiTheme="majorBidi" w:cstheme="majorBidi"/>
                <w:sz w:val="13"/>
                <w:szCs w:val="13"/>
              </w:rPr>
              <w:t>I</w:t>
            </w:r>
            <w:r w:rsidRPr="00EF1DE2">
              <w:rPr>
                <w:rFonts w:asciiTheme="majorBidi" w:hAnsiTheme="majorBidi" w:cstheme="majorBidi"/>
                <w:sz w:val="13"/>
                <w:szCs w:val="13"/>
              </w:rPr>
              <w:t>nformation</w:t>
            </w:r>
            <w:r>
              <w:rPr>
                <w:rFonts w:asciiTheme="majorBidi" w:hAnsiTheme="majorBidi" w:cstheme="majorBidi"/>
                <w:sz w:val="13"/>
                <w:szCs w:val="13"/>
              </w:rPr>
              <w:t xml:space="preserve">; N: No; PN: </w:t>
            </w:r>
            <w:r w:rsidRPr="00EF1DE2">
              <w:rPr>
                <w:rFonts w:asciiTheme="majorBidi" w:hAnsiTheme="majorBidi" w:cstheme="majorBidi"/>
                <w:sz w:val="13"/>
                <w:szCs w:val="13"/>
              </w:rPr>
              <w:t xml:space="preserve">Probably </w:t>
            </w:r>
            <w:r>
              <w:rPr>
                <w:rFonts w:asciiTheme="majorBidi" w:hAnsiTheme="majorBidi" w:cstheme="majorBidi"/>
                <w:sz w:val="13"/>
                <w:szCs w:val="13"/>
              </w:rPr>
              <w:t>N</w:t>
            </w:r>
            <w:r w:rsidRPr="00EF1DE2">
              <w:rPr>
                <w:rFonts w:asciiTheme="majorBidi" w:hAnsiTheme="majorBidi" w:cstheme="majorBidi"/>
                <w:sz w:val="13"/>
                <w:szCs w:val="13"/>
              </w:rPr>
              <w:t>o</w:t>
            </w:r>
            <w:r>
              <w:rPr>
                <w:rFonts w:asciiTheme="majorBidi" w:hAnsiTheme="majorBidi" w:cstheme="majorBidi"/>
                <w:sz w:val="13"/>
                <w:szCs w:val="13"/>
              </w:rPr>
              <w:t xml:space="preserve">; Y: Yes; PY: </w:t>
            </w:r>
            <w:r w:rsidRPr="00EF1DE2">
              <w:rPr>
                <w:rFonts w:asciiTheme="majorBidi" w:hAnsiTheme="majorBidi" w:cstheme="majorBidi"/>
                <w:sz w:val="13"/>
                <w:szCs w:val="13"/>
              </w:rPr>
              <w:t xml:space="preserve">Probably </w:t>
            </w:r>
            <w:r>
              <w:rPr>
                <w:rFonts w:asciiTheme="majorBidi" w:hAnsiTheme="majorBidi" w:cstheme="majorBidi"/>
                <w:sz w:val="13"/>
                <w:szCs w:val="13"/>
              </w:rPr>
              <w:t>Y</w:t>
            </w:r>
            <w:r w:rsidRPr="00EF1DE2">
              <w:rPr>
                <w:rFonts w:asciiTheme="majorBidi" w:hAnsiTheme="majorBidi" w:cstheme="majorBidi"/>
                <w:sz w:val="13"/>
                <w:szCs w:val="13"/>
              </w:rPr>
              <w:t>es</w:t>
            </w:r>
            <w:r>
              <w:rPr>
                <w:rFonts w:asciiTheme="majorBidi" w:hAnsiTheme="majorBidi" w:cstheme="majorBidi"/>
                <w:sz w:val="13"/>
                <w:szCs w:val="13"/>
              </w:rPr>
              <w:t>.</w:t>
            </w: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36"/>
              <w:gridCol w:w="1152"/>
              <w:gridCol w:w="236"/>
              <w:gridCol w:w="1008"/>
              <w:gridCol w:w="236"/>
              <w:gridCol w:w="1152"/>
            </w:tblGrid>
            <w:tr w:rsidR="007C1D11" w14:paraId="28E7EC34" w14:textId="77777777" w:rsidTr="007C1D11">
              <w:tc>
                <w:tcPr>
                  <w:tcW w:w="236" w:type="dxa"/>
                  <w:shd w:val="clear" w:color="auto" w:fill="92D050"/>
                </w:tcPr>
                <w:p w14:paraId="04FC90C4" w14:textId="77777777" w:rsidR="00EF1DE2" w:rsidRDefault="00EF1DE2" w:rsidP="00EF1DE2">
                  <w:pPr>
                    <w:rPr>
                      <w:rFonts w:asciiTheme="majorBidi" w:hAnsiTheme="majorBidi" w:cstheme="majorBidi"/>
                      <w:sz w:val="13"/>
                      <w:szCs w:val="13"/>
                    </w:rPr>
                  </w:pPr>
                </w:p>
              </w:tc>
              <w:tc>
                <w:tcPr>
                  <w:tcW w:w="1152" w:type="dxa"/>
                  <w:tcBorders>
                    <w:top w:val="nil"/>
                    <w:bottom w:val="nil"/>
                  </w:tcBorders>
                  <w:vAlign w:val="center"/>
                </w:tcPr>
                <w:p w14:paraId="684A69CB" w14:textId="330CEAA6" w:rsidR="00EF1DE2" w:rsidRDefault="00EF1DE2" w:rsidP="00EF1DE2">
                  <w:pPr>
                    <w:rPr>
                      <w:rFonts w:asciiTheme="majorBidi" w:hAnsiTheme="majorBidi" w:cstheme="majorBidi"/>
                      <w:sz w:val="13"/>
                      <w:szCs w:val="13"/>
                    </w:rPr>
                  </w:pPr>
                  <w:r w:rsidRPr="00EF1DE2">
                    <w:rPr>
                      <w:rFonts w:asciiTheme="majorBidi" w:hAnsiTheme="majorBidi" w:cstheme="majorBidi"/>
                      <w:sz w:val="13"/>
                      <w:szCs w:val="13"/>
                    </w:rPr>
                    <w:t>Low risk of bias</w:t>
                  </w:r>
                </w:p>
              </w:tc>
              <w:tc>
                <w:tcPr>
                  <w:tcW w:w="236" w:type="dxa"/>
                  <w:shd w:val="clear" w:color="auto" w:fill="FFFF00"/>
                </w:tcPr>
                <w:p w14:paraId="09C9929A" w14:textId="77777777" w:rsidR="00EF1DE2" w:rsidRDefault="00EF1DE2" w:rsidP="00EF1DE2">
                  <w:pPr>
                    <w:rPr>
                      <w:rFonts w:asciiTheme="majorBidi" w:hAnsiTheme="majorBidi" w:cstheme="majorBidi"/>
                      <w:sz w:val="13"/>
                      <w:szCs w:val="13"/>
                    </w:rPr>
                  </w:pPr>
                </w:p>
              </w:tc>
              <w:tc>
                <w:tcPr>
                  <w:tcW w:w="1008" w:type="dxa"/>
                  <w:tcBorders>
                    <w:top w:val="nil"/>
                    <w:bottom w:val="nil"/>
                  </w:tcBorders>
                  <w:vAlign w:val="center"/>
                </w:tcPr>
                <w:p w14:paraId="1509C91B" w14:textId="3524E16C" w:rsidR="00EF1DE2" w:rsidRDefault="00EF1DE2" w:rsidP="00EF1DE2">
                  <w:pPr>
                    <w:rPr>
                      <w:rFonts w:asciiTheme="majorBidi" w:hAnsiTheme="majorBidi" w:cstheme="majorBidi"/>
                      <w:sz w:val="13"/>
                      <w:szCs w:val="13"/>
                    </w:rPr>
                  </w:pPr>
                  <w:r w:rsidRPr="00EF1DE2">
                    <w:rPr>
                      <w:rFonts w:asciiTheme="majorBidi" w:hAnsiTheme="majorBidi" w:cstheme="majorBidi"/>
                      <w:sz w:val="13"/>
                      <w:szCs w:val="13"/>
                    </w:rPr>
                    <w:t>Some concerns</w:t>
                  </w:r>
                </w:p>
              </w:tc>
              <w:tc>
                <w:tcPr>
                  <w:tcW w:w="236" w:type="dxa"/>
                  <w:shd w:val="clear" w:color="auto" w:fill="FF0000"/>
                </w:tcPr>
                <w:p w14:paraId="3374DC43" w14:textId="77777777" w:rsidR="00EF1DE2" w:rsidRDefault="00EF1DE2" w:rsidP="00EF1DE2">
                  <w:pPr>
                    <w:rPr>
                      <w:rFonts w:asciiTheme="majorBidi" w:hAnsiTheme="majorBidi" w:cstheme="majorBidi"/>
                      <w:sz w:val="13"/>
                      <w:szCs w:val="13"/>
                    </w:rPr>
                  </w:pPr>
                </w:p>
              </w:tc>
              <w:tc>
                <w:tcPr>
                  <w:tcW w:w="1152" w:type="dxa"/>
                  <w:tcBorders>
                    <w:top w:val="nil"/>
                    <w:bottom w:val="nil"/>
                    <w:right w:val="single" w:sz="4" w:space="0" w:color="FFFFFF" w:themeColor="background1"/>
                  </w:tcBorders>
                  <w:vAlign w:val="center"/>
                </w:tcPr>
                <w:p w14:paraId="2532CCCF" w14:textId="7A991DFA" w:rsidR="00EF1DE2" w:rsidRDefault="00EF1DE2" w:rsidP="00EF1DE2">
                  <w:pPr>
                    <w:rPr>
                      <w:rFonts w:asciiTheme="majorBidi" w:hAnsiTheme="majorBidi" w:cstheme="majorBidi"/>
                      <w:sz w:val="13"/>
                      <w:szCs w:val="13"/>
                    </w:rPr>
                  </w:pPr>
                  <w:r w:rsidRPr="00EF1DE2">
                    <w:rPr>
                      <w:rFonts w:asciiTheme="majorBidi" w:hAnsiTheme="majorBidi" w:cstheme="majorBidi"/>
                      <w:sz w:val="13"/>
                      <w:szCs w:val="13"/>
                    </w:rPr>
                    <w:t>High risk of bias</w:t>
                  </w:r>
                </w:p>
              </w:tc>
            </w:tr>
          </w:tbl>
          <w:p w14:paraId="539CDAC8" w14:textId="77777777" w:rsidR="00EF1DE2" w:rsidRDefault="00EF1DE2" w:rsidP="00EF1DE2">
            <w:pPr>
              <w:rPr>
                <w:rFonts w:asciiTheme="majorBidi" w:hAnsiTheme="majorBidi" w:cstheme="majorBidi"/>
                <w:sz w:val="13"/>
                <w:szCs w:val="13"/>
              </w:rPr>
            </w:pPr>
          </w:p>
          <w:p w14:paraId="55D0F848" w14:textId="5B904F49" w:rsidR="00EF1DE2" w:rsidRPr="00EF1DE2" w:rsidRDefault="00EF1DE2" w:rsidP="00EF1DE2">
            <w:pPr>
              <w:rPr>
                <w:rFonts w:asciiTheme="majorBidi" w:hAnsiTheme="majorBidi" w:cstheme="majorBidi"/>
                <w:sz w:val="13"/>
                <w:szCs w:val="13"/>
              </w:rPr>
            </w:pPr>
          </w:p>
        </w:tc>
      </w:tr>
    </w:tbl>
    <w:p w14:paraId="001FA5C1" w14:textId="77777777" w:rsidR="00732845" w:rsidRPr="00B02196" w:rsidRDefault="00732845">
      <w:pPr>
        <w:rPr>
          <w:sz w:val="28"/>
          <w:szCs w:val="28"/>
        </w:rPr>
      </w:pPr>
    </w:p>
    <w:sectPr w:rsidR="00732845" w:rsidRPr="00B02196" w:rsidSect="00E630C2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0C2"/>
    <w:rsid w:val="00040538"/>
    <w:rsid w:val="00085094"/>
    <w:rsid w:val="00091A9C"/>
    <w:rsid w:val="000C0BFD"/>
    <w:rsid w:val="000E3737"/>
    <w:rsid w:val="000F66DC"/>
    <w:rsid w:val="0010452B"/>
    <w:rsid w:val="00110899"/>
    <w:rsid w:val="00121270"/>
    <w:rsid w:val="00124312"/>
    <w:rsid w:val="00126B03"/>
    <w:rsid w:val="00132B63"/>
    <w:rsid w:val="00151F0F"/>
    <w:rsid w:val="00160796"/>
    <w:rsid w:val="00166192"/>
    <w:rsid w:val="00172542"/>
    <w:rsid w:val="00184C87"/>
    <w:rsid w:val="001926C8"/>
    <w:rsid w:val="00192C01"/>
    <w:rsid w:val="001955E4"/>
    <w:rsid w:val="001A55FD"/>
    <w:rsid w:val="001C3580"/>
    <w:rsid w:val="001C6CBF"/>
    <w:rsid w:val="001D1385"/>
    <w:rsid w:val="001E27FA"/>
    <w:rsid w:val="00203B6E"/>
    <w:rsid w:val="00210A8C"/>
    <w:rsid w:val="00212B0C"/>
    <w:rsid w:val="00215A24"/>
    <w:rsid w:val="002338AD"/>
    <w:rsid w:val="00236EE3"/>
    <w:rsid w:val="002535EC"/>
    <w:rsid w:val="002648A8"/>
    <w:rsid w:val="0027650B"/>
    <w:rsid w:val="00277F8F"/>
    <w:rsid w:val="002858A6"/>
    <w:rsid w:val="002A6368"/>
    <w:rsid w:val="002C1C21"/>
    <w:rsid w:val="002D4500"/>
    <w:rsid w:val="002E123A"/>
    <w:rsid w:val="002F34D1"/>
    <w:rsid w:val="003073E0"/>
    <w:rsid w:val="00311D9D"/>
    <w:rsid w:val="0031388E"/>
    <w:rsid w:val="00313FCB"/>
    <w:rsid w:val="00316B29"/>
    <w:rsid w:val="003632B6"/>
    <w:rsid w:val="00376337"/>
    <w:rsid w:val="003948BD"/>
    <w:rsid w:val="003B2BD3"/>
    <w:rsid w:val="003C29D3"/>
    <w:rsid w:val="003E0356"/>
    <w:rsid w:val="003E0E5B"/>
    <w:rsid w:val="003E29D2"/>
    <w:rsid w:val="003E73FD"/>
    <w:rsid w:val="003E7A45"/>
    <w:rsid w:val="004115F1"/>
    <w:rsid w:val="0043548C"/>
    <w:rsid w:val="00455839"/>
    <w:rsid w:val="00455C03"/>
    <w:rsid w:val="00465FDA"/>
    <w:rsid w:val="00471D09"/>
    <w:rsid w:val="00474D8E"/>
    <w:rsid w:val="00491CE8"/>
    <w:rsid w:val="004B1CEF"/>
    <w:rsid w:val="004B6DF3"/>
    <w:rsid w:val="004E682D"/>
    <w:rsid w:val="004F472C"/>
    <w:rsid w:val="00510C94"/>
    <w:rsid w:val="00514D06"/>
    <w:rsid w:val="00515BE7"/>
    <w:rsid w:val="00552904"/>
    <w:rsid w:val="005A4C87"/>
    <w:rsid w:val="005A5B1A"/>
    <w:rsid w:val="005A6F96"/>
    <w:rsid w:val="005E40E2"/>
    <w:rsid w:val="00603689"/>
    <w:rsid w:val="0061230F"/>
    <w:rsid w:val="00615BA1"/>
    <w:rsid w:val="00636BBF"/>
    <w:rsid w:val="00647E14"/>
    <w:rsid w:val="006627C4"/>
    <w:rsid w:val="00690B79"/>
    <w:rsid w:val="006C5A37"/>
    <w:rsid w:val="00712B15"/>
    <w:rsid w:val="00714F38"/>
    <w:rsid w:val="00732845"/>
    <w:rsid w:val="00737C2A"/>
    <w:rsid w:val="0074072A"/>
    <w:rsid w:val="00741B6D"/>
    <w:rsid w:val="007552BF"/>
    <w:rsid w:val="00771F1F"/>
    <w:rsid w:val="00775187"/>
    <w:rsid w:val="00786ED0"/>
    <w:rsid w:val="007A7EB1"/>
    <w:rsid w:val="007B5304"/>
    <w:rsid w:val="007C08B3"/>
    <w:rsid w:val="007C1D11"/>
    <w:rsid w:val="007C71A9"/>
    <w:rsid w:val="007D20E8"/>
    <w:rsid w:val="007D3046"/>
    <w:rsid w:val="00840066"/>
    <w:rsid w:val="00845E3A"/>
    <w:rsid w:val="00850432"/>
    <w:rsid w:val="008B7784"/>
    <w:rsid w:val="008C3E7E"/>
    <w:rsid w:val="008C5921"/>
    <w:rsid w:val="008C6773"/>
    <w:rsid w:val="008D1AE0"/>
    <w:rsid w:val="008E542A"/>
    <w:rsid w:val="008E5B5E"/>
    <w:rsid w:val="008F0FFE"/>
    <w:rsid w:val="0091277C"/>
    <w:rsid w:val="00912AE6"/>
    <w:rsid w:val="00920AF7"/>
    <w:rsid w:val="009277AF"/>
    <w:rsid w:val="009405F4"/>
    <w:rsid w:val="00940C6D"/>
    <w:rsid w:val="00945EBF"/>
    <w:rsid w:val="0095656F"/>
    <w:rsid w:val="00956E16"/>
    <w:rsid w:val="0096055A"/>
    <w:rsid w:val="00964AD9"/>
    <w:rsid w:val="00974B99"/>
    <w:rsid w:val="00983C90"/>
    <w:rsid w:val="009B58E8"/>
    <w:rsid w:val="009D41A7"/>
    <w:rsid w:val="009E5A05"/>
    <w:rsid w:val="009E6EA2"/>
    <w:rsid w:val="009F5944"/>
    <w:rsid w:val="00A27287"/>
    <w:rsid w:val="00A47470"/>
    <w:rsid w:val="00A60932"/>
    <w:rsid w:val="00A66272"/>
    <w:rsid w:val="00A77702"/>
    <w:rsid w:val="00A87816"/>
    <w:rsid w:val="00A9629B"/>
    <w:rsid w:val="00AA5220"/>
    <w:rsid w:val="00AB63A6"/>
    <w:rsid w:val="00AC1D10"/>
    <w:rsid w:val="00AD0024"/>
    <w:rsid w:val="00AD6E1C"/>
    <w:rsid w:val="00B02196"/>
    <w:rsid w:val="00B12FD7"/>
    <w:rsid w:val="00B17062"/>
    <w:rsid w:val="00B17BA0"/>
    <w:rsid w:val="00B213FF"/>
    <w:rsid w:val="00B26CC8"/>
    <w:rsid w:val="00B54E08"/>
    <w:rsid w:val="00B75430"/>
    <w:rsid w:val="00B858B8"/>
    <w:rsid w:val="00B928FF"/>
    <w:rsid w:val="00BA313D"/>
    <w:rsid w:val="00BA62DF"/>
    <w:rsid w:val="00BB0B6E"/>
    <w:rsid w:val="00BD0FDF"/>
    <w:rsid w:val="00BE0444"/>
    <w:rsid w:val="00C03E52"/>
    <w:rsid w:val="00C26464"/>
    <w:rsid w:val="00C34F8B"/>
    <w:rsid w:val="00C35D40"/>
    <w:rsid w:val="00C401EC"/>
    <w:rsid w:val="00C53FCF"/>
    <w:rsid w:val="00C62AB6"/>
    <w:rsid w:val="00CA49AD"/>
    <w:rsid w:val="00CC3A76"/>
    <w:rsid w:val="00CD0FED"/>
    <w:rsid w:val="00CD5CCB"/>
    <w:rsid w:val="00CE77F7"/>
    <w:rsid w:val="00D01BDD"/>
    <w:rsid w:val="00D13361"/>
    <w:rsid w:val="00D3414F"/>
    <w:rsid w:val="00D4085E"/>
    <w:rsid w:val="00D41C18"/>
    <w:rsid w:val="00D46FF8"/>
    <w:rsid w:val="00D57392"/>
    <w:rsid w:val="00D94669"/>
    <w:rsid w:val="00D9630A"/>
    <w:rsid w:val="00DB137B"/>
    <w:rsid w:val="00DB3525"/>
    <w:rsid w:val="00DD2751"/>
    <w:rsid w:val="00DF7AC8"/>
    <w:rsid w:val="00E02493"/>
    <w:rsid w:val="00E03953"/>
    <w:rsid w:val="00E14235"/>
    <w:rsid w:val="00E34BCE"/>
    <w:rsid w:val="00E46A30"/>
    <w:rsid w:val="00E50436"/>
    <w:rsid w:val="00E5479F"/>
    <w:rsid w:val="00E55832"/>
    <w:rsid w:val="00E630C2"/>
    <w:rsid w:val="00E6672E"/>
    <w:rsid w:val="00E75B3F"/>
    <w:rsid w:val="00EB4E7E"/>
    <w:rsid w:val="00EB6883"/>
    <w:rsid w:val="00EB7C5F"/>
    <w:rsid w:val="00EE7A83"/>
    <w:rsid w:val="00EE7DFB"/>
    <w:rsid w:val="00EF1DE2"/>
    <w:rsid w:val="00EF5B00"/>
    <w:rsid w:val="00F24AD1"/>
    <w:rsid w:val="00F26F41"/>
    <w:rsid w:val="00F319AF"/>
    <w:rsid w:val="00F42F17"/>
    <w:rsid w:val="00F45BCC"/>
    <w:rsid w:val="00F53D8A"/>
    <w:rsid w:val="00F82695"/>
    <w:rsid w:val="00F943FB"/>
    <w:rsid w:val="00FA4E73"/>
    <w:rsid w:val="00FC4BF1"/>
    <w:rsid w:val="00FD4E1F"/>
    <w:rsid w:val="00FE10E3"/>
    <w:rsid w:val="00FF027D"/>
    <w:rsid w:val="00FF48C2"/>
    <w:rsid w:val="00FF49A5"/>
    <w:rsid w:val="00FF6E0C"/>
    <w:rsid w:val="00FF7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A5B821"/>
  <w15:chartTrackingRefBased/>
  <w15:docId w15:val="{9B0A81B4-1EF0-2F4B-89DF-325CF6864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630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147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6</cp:revision>
  <dcterms:created xsi:type="dcterms:W3CDTF">2021-07-27T04:48:00Z</dcterms:created>
  <dcterms:modified xsi:type="dcterms:W3CDTF">2021-07-29T16:01:00Z</dcterms:modified>
</cp:coreProperties>
</file>