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FE758" w14:textId="77777777" w:rsidR="008B437B" w:rsidRPr="003153DC" w:rsidRDefault="008B437B" w:rsidP="008B437B">
      <w:pPr>
        <w:rPr>
          <w:rFonts w:cstheme="minorHAnsi"/>
          <w:b/>
          <w:sz w:val="24"/>
          <w:szCs w:val="24"/>
        </w:rPr>
      </w:pPr>
      <w:r w:rsidRPr="003153DC">
        <w:rPr>
          <w:rFonts w:cstheme="minorHAnsi"/>
          <w:b/>
          <w:sz w:val="24"/>
          <w:szCs w:val="24"/>
        </w:rPr>
        <w:t xml:space="preserve">Additional file </w:t>
      </w:r>
      <w:r>
        <w:rPr>
          <w:rFonts w:cstheme="minorHAnsi"/>
          <w:b/>
          <w:sz w:val="24"/>
          <w:szCs w:val="24"/>
        </w:rPr>
        <w:t>2</w:t>
      </w:r>
      <w:r w:rsidRPr="003153DC">
        <w:rPr>
          <w:rFonts w:cstheme="minorHAnsi"/>
          <w:b/>
          <w:sz w:val="24"/>
          <w:szCs w:val="24"/>
        </w:rPr>
        <w:t xml:space="preserve">: Participant beliefs regarding the importance of imaging for low back pain </w:t>
      </w:r>
      <w:r>
        <w:rPr>
          <w:rFonts w:cstheme="minorHAnsi"/>
          <w:b/>
          <w:sz w:val="24"/>
          <w:szCs w:val="24"/>
        </w:rPr>
        <w:t>and</w:t>
      </w:r>
      <w:r w:rsidRPr="003153D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whether participants wanted to receive</w:t>
      </w:r>
      <w:r w:rsidRPr="003153DC">
        <w:rPr>
          <w:rFonts w:cstheme="minorHAnsi"/>
          <w:b/>
          <w:sz w:val="24"/>
          <w:szCs w:val="24"/>
        </w:rPr>
        <w:t xml:space="preserve"> imaging</w:t>
      </w:r>
    </w:p>
    <w:p w14:paraId="034B25E4" w14:textId="77777777" w:rsidR="008B437B" w:rsidRPr="003153DC" w:rsidRDefault="008B437B" w:rsidP="008B437B">
      <w:pPr>
        <w:rPr>
          <w:rFonts w:cstheme="minorHAnsi"/>
          <w:sz w:val="24"/>
          <w:szCs w:val="24"/>
        </w:rPr>
      </w:pPr>
    </w:p>
    <w:tbl>
      <w:tblPr>
        <w:tblW w:w="7320" w:type="dxa"/>
        <w:tblLook w:val="04A0" w:firstRow="1" w:lastRow="0" w:firstColumn="1" w:lastColumn="0" w:noHBand="0" w:noVBand="1"/>
      </w:tblPr>
      <w:tblGrid>
        <w:gridCol w:w="2268"/>
        <w:gridCol w:w="2552"/>
        <w:gridCol w:w="2500"/>
      </w:tblGrid>
      <w:tr w:rsidR="008B437B" w:rsidRPr="003153DC" w14:paraId="61FA77F5" w14:textId="77777777" w:rsidTr="0076001C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9464F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B4488" w14:textId="77777777" w:rsidR="008B437B" w:rsidRPr="003153DC" w:rsidRDefault="008B437B" w:rsidP="0076001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  <w:t>n/N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0DB51" w14:textId="77777777" w:rsidR="008B437B" w:rsidRPr="003153DC" w:rsidRDefault="008B437B" w:rsidP="0076001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  <w:t>% (95%CI)</w:t>
            </w:r>
          </w:p>
        </w:tc>
      </w:tr>
      <w:tr w:rsidR="008B437B" w:rsidRPr="003153DC" w14:paraId="7B4CC9E4" w14:textId="77777777" w:rsidTr="0076001C">
        <w:trPr>
          <w:trHeight w:val="290"/>
        </w:trPr>
        <w:tc>
          <w:tcPr>
            <w:tcW w:w="7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8E16C" w14:textId="77777777" w:rsidR="008B437B" w:rsidRPr="003153DC" w:rsidRDefault="008B437B" w:rsidP="0076001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  <w:t>X-rays or scans are necessary to get the best medical care for low back pain</w:t>
            </w:r>
          </w:p>
        </w:tc>
      </w:tr>
      <w:tr w:rsidR="008B437B" w:rsidRPr="003153DC" w14:paraId="01E4FAEC" w14:textId="77777777" w:rsidTr="0076001C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1FA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Strongly agree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314A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561/2668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CC30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21.0 (19.5, 22.6)</w:t>
            </w:r>
          </w:p>
        </w:tc>
      </w:tr>
      <w:tr w:rsidR="008B437B" w:rsidRPr="003153DC" w14:paraId="43175E84" w14:textId="77777777" w:rsidTr="0076001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ED07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Agree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EF5A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545/2668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16F3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20.4 (18.9, 22.0)</w:t>
            </w:r>
          </w:p>
        </w:tc>
      </w:tr>
      <w:tr w:rsidR="008B437B" w:rsidRPr="003153DC" w14:paraId="3B689430" w14:textId="77777777" w:rsidTr="0076001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B9B4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Neutral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20BB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1021/2668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86F6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38.3 (36.4, 40.1)</w:t>
            </w:r>
          </w:p>
        </w:tc>
      </w:tr>
      <w:tr w:rsidR="008B437B" w:rsidRPr="003153DC" w14:paraId="1CEF5EBC" w14:textId="77777777" w:rsidTr="0076001C">
        <w:trPr>
          <w:trHeight w:val="290"/>
        </w:trPr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C2FD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Disagree</w:t>
            </w:r>
          </w:p>
        </w:tc>
        <w:tc>
          <w:tcPr>
            <w:tcW w:w="25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3DAD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340/2668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E08D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12.7 (11.5, 14.1)</w:t>
            </w:r>
          </w:p>
        </w:tc>
      </w:tr>
      <w:tr w:rsidR="008B437B" w:rsidRPr="003153DC" w14:paraId="3C2A4FD7" w14:textId="77777777" w:rsidTr="0076001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2026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Strongly disagree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2115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201/2668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9DCD9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7.5 (6.6, 8.6)</w:t>
            </w:r>
          </w:p>
        </w:tc>
      </w:tr>
      <w:tr w:rsidR="008B437B" w:rsidRPr="003153DC" w14:paraId="1778B461" w14:textId="77777777" w:rsidTr="0076001C">
        <w:trPr>
          <w:trHeight w:val="290"/>
        </w:trPr>
        <w:tc>
          <w:tcPr>
            <w:tcW w:w="732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45D13C" w14:textId="77777777" w:rsidR="008B437B" w:rsidRPr="003153DC" w:rsidRDefault="008B437B" w:rsidP="0076001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8B437B" w:rsidRPr="003153DC" w14:paraId="57C08594" w14:textId="77777777" w:rsidTr="0076001C">
        <w:trPr>
          <w:trHeight w:val="290"/>
        </w:trPr>
        <w:tc>
          <w:tcPr>
            <w:tcW w:w="732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CAEF4" w14:textId="77777777" w:rsidR="008B437B" w:rsidRPr="003153DC" w:rsidRDefault="008B437B" w:rsidP="0076001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  <w:t>Everyone with low back pain should receive spinal imaging</w:t>
            </w:r>
          </w:p>
        </w:tc>
      </w:tr>
      <w:tr w:rsidR="008B437B" w:rsidRPr="003153DC" w14:paraId="4E7ACAB9" w14:textId="77777777" w:rsidTr="0076001C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6EC9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Strongly agree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DDB3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397/2661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FD35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14.9 (13.6, 16.3)</w:t>
            </w:r>
          </w:p>
        </w:tc>
      </w:tr>
      <w:tr w:rsidR="008B437B" w:rsidRPr="003153DC" w14:paraId="35016002" w14:textId="77777777" w:rsidTr="0076001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E768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Agree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7691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389/2661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8733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14.6 (13.3, 16.0)</w:t>
            </w:r>
          </w:p>
        </w:tc>
      </w:tr>
      <w:tr w:rsidR="008B437B" w:rsidRPr="003153DC" w14:paraId="64C9E2C1" w14:textId="77777777" w:rsidTr="0076001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F436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Neutral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7A09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1015/2661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6A83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38.1 (36.3, 40.0)</w:t>
            </w:r>
          </w:p>
        </w:tc>
      </w:tr>
      <w:tr w:rsidR="008B437B" w:rsidRPr="003153DC" w14:paraId="2B47F824" w14:textId="77777777" w:rsidTr="0076001C">
        <w:trPr>
          <w:trHeight w:val="290"/>
        </w:trPr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E4AD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Disagree</w:t>
            </w:r>
          </w:p>
        </w:tc>
        <w:tc>
          <w:tcPr>
            <w:tcW w:w="25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7D29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449/2661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9691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16.9 (15.5, 18.3)</w:t>
            </w:r>
          </w:p>
        </w:tc>
      </w:tr>
      <w:tr w:rsidR="008B437B" w:rsidRPr="003153DC" w14:paraId="4AF67D94" w14:textId="77777777" w:rsidTr="0076001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5127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Strongly disagree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F100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411/2661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A70CE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15.5 (14.1, 16.9)</w:t>
            </w:r>
          </w:p>
        </w:tc>
      </w:tr>
      <w:tr w:rsidR="008B437B" w:rsidRPr="003153DC" w14:paraId="4564DD33" w14:textId="77777777" w:rsidTr="0076001C">
        <w:trPr>
          <w:trHeight w:val="290"/>
        </w:trPr>
        <w:tc>
          <w:tcPr>
            <w:tcW w:w="732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3C826F" w14:textId="77777777" w:rsidR="008B437B" w:rsidRPr="003153DC" w:rsidRDefault="008B437B" w:rsidP="0076001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8B437B" w:rsidRPr="003153DC" w14:paraId="550816E3" w14:textId="77777777" w:rsidTr="0076001C">
        <w:trPr>
          <w:trHeight w:val="290"/>
        </w:trPr>
        <w:tc>
          <w:tcPr>
            <w:tcW w:w="732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6D78D" w14:textId="77777777" w:rsidR="008B437B" w:rsidRPr="003153DC" w:rsidRDefault="008B437B" w:rsidP="0076001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  <w:t xml:space="preserve">Radiography or MRI will be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  <w:t>performed</w:t>
            </w:r>
            <w:r w:rsidRPr="003153D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AU"/>
              </w:rPr>
              <w:t xml:space="preserve"> (or I’ll be referred for it)</w:t>
            </w:r>
          </w:p>
        </w:tc>
      </w:tr>
      <w:tr w:rsidR="008B437B" w:rsidRPr="003153DC" w14:paraId="5FB802D1" w14:textId="77777777" w:rsidTr="0076001C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D410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Yes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3C3D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734/2818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9C24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26.1 (24.5, 27.7)</w:t>
            </w:r>
          </w:p>
        </w:tc>
      </w:tr>
      <w:tr w:rsidR="008B437B" w:rsidRPr="003153DC" w14:paraId="624C0443" w14:textId="77777777" w:rsidTr="0076001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01CA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 xml:space="preserve">  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7183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2084/2818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55AE0" w14:textId="77777777" w:rsidR="008B437B" w:rsidRPr="003153DC" w:rsidRDefault="008B437B" w:rsidP="0076001C">
            <w:pPr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3153DC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74.0 (72.3, 75.5)</w:t>
            </w:r>
          </w:p>
        </w:tc>
      </w:tr>
    </w:tbl>
    <w:p w14:paraId="194C63B8" w14:textId="77777777" w:rsidR="008B437B" w:rsidRPr="006C29EF" w:rsidRDefault="008B437B" w:rsidP="008B437B">
      <w:pPr>
        <w:rPr>
          <w:rFonts w:cstheme="minorHAnsi"/>
          <w:sz w:val="20"/>
          <w:szCs w:val="20"/>
        </w:rPr>
      </w:pPr>
      <w:r w:rsidRPr="006C29EF">
        <w:rPr>
          <w:rFonts w:cstheme="minorHAnsi"/>
          <w:sz w:val="20"/>
          <w:szCs w:val="20"/>
        </w:rPr>
        <w:t>95%CI: 95% confidence interval</w:t>
      </w:r>
    </w:p>
    <w:p w14:paraId="229A5A78" w14:textId="77777777" w:rsidR="008B437B" w:rsidRDefault="008B437B" w:rsidP="008B437B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8B437B" w:rsidSect="003153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7B"/>
    <w:rsid w:val="008B1E1D"/>
    <w:rsid w:val="008B437B"/>
    <w:rsid w:val="0097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B1D84"/>
  <w15:chartTrackingRefBased/>
  <w15:docId w15:val="{B952D102-6142-45EF-8FBB-D2F1D28B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37B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9CAE0E1D5BB43AB4DC219C20D23A7" ma:contentTypeVersion="14" ma:contentTypeDescription="Create a new document." ma:contentTypeScope="" ma:versionID="6febbf0d4ab4033949944eca9ac20be0">
  <xsd:schema xmlns:xsd="http://www.w3.org/2001/XMLSchema" xmlns:xs="http://www.w3.org/2001/XMLSchema" xmlns:p="http://schemas.microsoft.com/office/2006/metadata/properties" xmlns:ns3="17064a37-68fa-4035-9fc0-3b432d3255ed" xmlns:ns4="afbc9880-6c7f-4afa-ae37-91bdd010d5aa" targetNamespace="http://schemas.microsoft.com/office/2006/metadata/properties" ma:root="true" ma:fieldsID="b6eb5e8baecc0aed51c3ad9b07f909a2" ns3:_="" ns4:_="">
    <xsd:import namespace="17064a37-68fa-4035-9fc0-3b432d3255ed"/>
    <xsd:import namespace="afbc9880-6c7f-4afa-ae37-91bdd010d5a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64a37-68fa-4035-9fc0-3b432d3255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c9880-6c7f-4afa-ae37-91bdd010d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02A9E-CD9A-4541-B5EF-E21CEBF81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64a37-68fa-4035-9fc0-3b432d3255ed"/>
    <ds:schemaRef ds:uri="afbc9880-6c7f-4afa-ae37-91bdd010d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4F67FD-2E8C-407A-BC34-92BA3869F7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41321-D482-4C2C-87A2-EB8163693ACE}">
  <ds:schemaRefs>
    <ds:schemaRef ds:uri="afbc9880-6c7f-4afa-ae37-91bdd010d5aa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17064a37-68fa-4035-9fc0-3b432d3255e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Macquarie University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Hazel Jenkins</dc:creator>
  <cp:keywords/>
  <dc:description/>
  <cp:lastModifiedBy>Dr Hazel Jenkins</cp:lastModifiedBy>
  <cp:revision>2</cp:revision>
  <dcterms:created xsi:type="dcterms:W3CDTF">2022-01-04T01:50:00Z</dcterms:created>
  <dcterms:modified xsi:type="dcterms:W3CDTF">2022-01-04T01:51:00Z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0x010100DD79CAE0E1D5BB43AB4DC219C20D23A7</vt:lpwstr>
  </property>
</Properties>
</file>