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3404" w:type="dxa"/>
        <w:tblInd w:w="55" w:type="dxa"/>
        <w:tblLayout w:type="fixed"/>
        <w:tblCellMar>
          <w:left w:w="70" w:type="dxa"/>
          <w:right w:w="70" w:type="dxa"/>
        </w:tblCellMar>
        <w:tblLook w:val="04A0" w:firstRow="1" w:lastRow="0" w:firstColumn="1" w:lastColumn="0" w:noHBand="0" w:noVBand="1"/>
      </w:tblPr>
      <w:tblGrid>
        <w:gridCol w:w="1292"/>
        <w:gridCol w:w="3685"/>
        <w:gridCol w:w="1417"/>
        <w:gridCol w:w="2268"/>
        <w:gridCol w:w="1985"/>
        <w:gridCol w:w="1842"/>
        <w:gridCol w:w="10915"/>
      </w:tblGrid>
      <w:tr w:rsidR="005B4852" w:rsidRPr="005B4852" w14:paraId="68233220" w14:textId="77777777" w:rsidTr="005B4852">
        <w:trPr>
          <w:trHeight w:val="700"/>
        </w:trPr>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D3CD9" w14:textId="77777777" w:rsidR="005B4852" w:rsidRPr="005B4852" w:rsidRDefault="005B4852" w:rsidP="005B4852">
            <w:pPr>
              <w:spacing w:after="0"/>
              <w:jc w:val="center"/>
              <w:rPr>
                <w:rFonts w:ascii="Times New Roman" w:eastAsia="Times New Roman" w:hAnsi="Times New Roman" w:cs="Times New Roman"/>
                <w:b/>
                <w:bCs/>
                <w:color w:val="000000"/>
                <w:sz w:val="20"/>
                <w:szCs w:val="20"/>
                <w:lang w:eastAsia="fr-FR"/>
              </w:rPr>
            </w:pPr>
            <w:r w:rsidRPr="005B4852">
              <w:rPr>
                <w:rFonts w:ascii="Times New Roman" w:eastAsia="Times New Roman" w:hAnsi="Times New Roman" w:cs="Times New Roman"/>
                <w:b/>
                <w:bCs/>
                <w:color w:val="000000"/>
                <w:sz w:val="20"/>
                <w:szCs w:val="20"/>
                <w:lang w:eastAsia="fr-FR"/>
              </w:rPr>
              <w:t>Herbarium Voucher</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14:paraId="25B420A2" w14:textId="77777777" w:rsidR="005B4852" w:rsidRPr="005B4852" w:rsidRDefault="005B4852" w:rsidP="005B4852">
            <w:pPr>
              <w:spacing w:after="0"/>
              <w:jc w:val="center"/>
              <w:rPr>
                <w:rFonts w:ascii="Times New Roman" w:eastAsia="Times New Roman" w:hAnsi="Times New Roman" w:cs="Times New Roman"/>
                <w:b/>
                <w:bCs/>
                <w:color w:val="000000"/>
                <w:sz w:val="20"/>
                <w:szCs w:val="20"/>
                <w:lang w:eastAsia="fr-FR"/>
              </w:rPr>
            </w:pPr>
            <w:r w:rsidRPr="005B4852">
              <w:rPr>
                <w:rFonts w:ascii="Times New Roman" w:eastAsia="Times New Roman" w:hAnsi="Times New Roman" w:cs="Times New Roman"/>
                <w:b/>
                <w:bCs/>
                <w:color w:val="000000"/>
                <w:sz w:val="20"/>
                <w:szCs w:val="20"/>
                <w:lang w:eastAsia="fr-FR"/>
              </w:rPr>
              <w:t>Scientific name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A54AB7D" w14:textId="77777777" w:rsidR="005B4852" w:rsidRPr="005B4852" w:rsidRDefault="005B4852" w:rsidP="005B4852">
            <w:pPr>
              <w:spacing w:after="0"/>
              <w:jc w:val="center"/>
              <w:rPr>
                <w:rFonts w:ascii="Times New Roman" w:eastAsia="Times New Roman" w:hAnsi="Times New Roman" w:cs="Times New Roman"/>
                <w:b/>
                <w:bCs/>
                <w:color w:val="000000"/>
                <w:sz w:val="20"/>
                <w:szCs w:val="20"/>
                <w:lang w:eastAsia="fr-FR"/>
              </w:rPr>
            </w:pPr>
            <w:r w:rsidRPr="005B4852">
              <w:rPr>
                <w:rFonts w:ascii="Times New Roman" w:eastAsia="Times New Roman" w:hAnsi="Times New Roman" w:cs="Times New Roman"/>
                <w:b/>
                <w:bCs/>
                <w:color w:val="000000"/>
                <w:sz w:val="20"/>
                <w:szCs w:val="20"/>
                <w:lang w:eastAsia="fr-FR"/>
              </w:rPr>
              <w:t>Family</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6D439C92" w14:textId="77777777" w:rsidR="005B4852" w:rsidRPr="005B4852" w:rsidRDefault="005B4852" w:rsidP="005B4852">
            <w:pPr>
              <w:spacing w:after="0"/>
              <w:jc w:val="center"/>
              <w:rPr>
                <w:rFonts w:ascii="Times New Roman" w:eastAsia="Times New Roman" w:hAnsi="Times New Roman" w:cs="Times New Roman"/>
                <w:b/>
                <w:bCs/>
                <w:color w:val="000000"/>
                <w:sz w:val="20"/>
                <w:szCs w:val="20"/>
                <w:lang w:eastAsia="fr-FR"/>
              </w:rPr>
            </w:pPr>
            <w:r w:rsidRPr="005B4852">
              <w:rPr>
                <w:rFonts w:ascii="Times New Roman" w:eastAsia="Times New Roman" w:hAnsi="Times New Roman" w:cs="Times New Roman"/>
                <w:b/>
                <w:bCs/>
                <w:color w:val="000000"/>
                <w:sz w:val="20"/>
                <w:szCs w:val="20"/>
                <w:lang w:eastAsia="fr-FR"/>
              </w:rPr>
              <w:t>Hmong name</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55DA75CA" w14:textId="2332EFBB" w:rsidR="005B4852" w:rsidRPr="005B4852" w:rsidRDefault="005B4852" w:rsidP="005B4852">
            <w:pPr>
              <w:spacing w:after="0"/>
              <w:jc w:val="center"/>
              <w:rPr>
                <w:rFonts w:ascii="Times New Roman" w:eastAsia="Times New Roman" w:hAnsi="Times New Roman" w:cs="Times New Roman"/>
                <w:b/>
                <w:bCs/>
                <w:color w:val="000000"/>
                <w:sz w:val="20"/>
                <w:szCs w:val="20"/>
                <w:lang w:eastAsia="fr-FR"/>
              </w:rPr>
            </w:pPr>
            <w:r w:rsidRPr="005B4852">
              <w:rPr>
                <w:rFonts w:ascii="Times New Roman" w:eastAsia="Times New Roman" w:hAnsi="Times New Roman" w:cs="Times New Roman"/>
                <w:b/>
                <w:bCs/>
                <w:color w:val="000000"/>
                <w:sz w:val="20"/>
                <w:szCs w:val="20"/>
                <w:lang w:eastAsia="fr-FR"/>
              </w:rPr>
              <w:t xml:space="preserve">Part </w:t>
            </w:r>
            <w:r w:rsidR="005A01FB">
              <w:rPr>
                <w:rFonts w:ascii="Times New Roman" w:eastAsia="Times New Roman" w:hAnsi="Times New Roman" w:cs="Times New Roman"/>
                <w:b/>
                <w:bCs/>
                <w:color w:val="000000"/>
                <w:sz w:val="20"/>
                <w:szCs w:val="20"/>
                <w:lang w:eastAsia="fr-FR"/>
              </w:rPr>
              <w:t xml:space="preserve">of plant </w:t>
            </w:r>
            <w:r w:rsidRPr="005B4852">
              <w:rPr>
                <w:rFonts w:ascii="Times New Roman" w:eastAsia="Times New Roman" w:hAnsi="Times New Roman" w:cs="Times New Roman"/>
                <w:b/>
                <w:bCs/>
                <w:color w:val="000000"/>
                <w:sz w:val="20"/>
                <w:szCs w:val="20"/>
                <w:lang w:eastAsia="fr-FR"/>
              </w:rPr>
              <w:t>used</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38E59DD3" w14:textId="77777777" w:rsidR="005B4852" w:rsidRPr="005B4852" w:rsidRDefault="005B4852" w:rsidP="005B4852">
            <w:pPr>
              <w:spacing w:after="0"/>
              <w:jc w:val="center"/>
              <w:rPr>
                <w:rFonts w:ascii="Times New Roman" w:eastAsia="Times New Roman" w:hAnsi="Times New Roman" w:cs="Times New Roman"/>
                <w:b/>
                <w:bCs/>
                <w:color w:val="000000"/>
                <w:sz w:val="20"/>
                <w:szCs w:val="20"/>
                <w:lang w:eastAsia="fr-FR"/>
              </w:rPr>
            </w:pPr>
            <w:r w:rsidRPr="005B4852">
              <w:rPr>
                <w:rFonts w:ascii="Times New Roman" w:eastAsia="Times New Roman" w:hAnsi="Times New Roman" w:cs="Times New Roman"/>
                <w:b/>
                <w:bCs/>
                <w:color w:val="000000"/>
                <w:sz w:val="20"/>
                <w:szCs w:val="20"/>
                <w:lang w:eastAsia="fr-FR"/>
              </w:rPr>
              <w:t>Medicinal indication</w:t>
            </w:r>
          </w:p>
        </w:tc>
        <w:tc>
          <w:tcPr>
            <w:tcW w:w="10915" w:type="dxa"/>
            <w:tcBorders>
              <w:top w:val="single" w:sz="4" w:space="0" w:color="auto"/>
              <w:left w:val="nil"/>
              <w:bottom w:val="single" w:sz="4" w:space="0" w:color="auto"/>
              <w:right w:val="single" w:sz="4" w:space="0" w:color="auto"/>
            </w:tcBorders>
            <w:shd w:val="clear" w:color="auto" w:fill="auto"/>
            <w:noWrap/>
            <w:vAlign w:val="center"/>
            <w:hideMark/>
          </w:tcPr>
          <w:p w14:paraId="5BE48084" w14:textId="77777777" w:rsidR="005B4852" w:rsidRPr="005B4852" w:rsidRDefault="005B4852" w:rsidP="005B4852">
            <w:pPr>
              <w:spacing w:after="0"/>
              <w:jc w:val="center"/>
              <w:rPr>
                <w:rFonts w:ascii="Times New Roman" w:eastAsia="Times New Roman" w:hAnsi="Times New Roman" w:cs="Times New Roman"/>
                <w:b/>
                <w:bCs/>
                <w:color w:val="000000"/>
                <w:sz w:val="20"/>
                <w:szCs w:val="20"/>
                <w:lang w:eastAsia="fr-FR"/>
              </w:rPr>
            </w:pPr>
            <w:r w:rsidRPr="005B4852">
              <w:rPr>
                <w:rFonts w:ascii="Times New Roman" w:eastAsia="Times New Roman" w:hAnsi="Times New Roman" w:cs="Times New Roman"/>
                <w:b/>
                <w:bCs/>
                <w:color w:val="000000"/>
                <w:sz w:val="20"/>
                <w:szCs w:val="20"/>
                <w:lang w:eastAsia="fr-FR"/>
              </w:rPr>
              <w:t>Recipe</w:t>
            </w:r>
          </w:p>
        </w:tc>
      </w:tr>
      <w:tr w:rsidR="005B4852" w:rsidRPr="005B4852" w14:paraId="27A14D39" w14:textId="77777777" w:rsidTr="005B4852">
        <w:trPr>
          <w:trHeight w:val="700"/>
        </w:trPr>
        <w:tc>
          <w:tcPr>
            <w:tcW w:w="1292" w:type="dxa"/>
            <w:tcBorders>
              <w:top w:val="single" w:sz="4" w:space="0" w:color="D0D7E5"/>
              <w:left w:val="single" w:sz="4" w:space="0" w:color="D0D7E5"/>
              <w:bottom w:val="single" w:sz="4" w:space="0" w:color="D0D7E5"/>
              <w:right w:val="single" w:sz="4" w:space="0" w:color="D0D7E5"/>
            </w:tcBorders>
            <w:shd w:val="clear" w:color="auto" w:fill="auto"/>
            <w:vAlign w:val="center"/>
            <w:hideMark/>
          </w:tcPr>
          <w:p w14:paraId="2946DE3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382</w:t>
            </w:r>
          </w:p>
        </w:tc>
        <w:tc>
          <w:tcPr>
            <w:tcW w:w="3685" w:type="dxa"/>
            <w:tcBorders>
              <w:top w:val="single" w:sz="4" w:space="0" w:color="D0D7E5"/>
              <w:left w:val="nil"/>
              <w:bottom w:val="single" w:sz="4" w:space="0" w:color="D0D7E5"/>
              <w:right w:val="single" w:sz="4" w:space="0" w:color="D0D7E5"/>
            </w:tcBorders>
            <w:shd w:val="clear" w:color="auto" w:fill="auto"/>
            <w:vAlign w:val="center"/>
            <w:hideMark/>
          </w:tcPr>
          <w:p w14:paraId="1EC8206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Acacia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single" w:sz="4" w:space="0" w:color="D0D7E5"/>
              <w:left w:val="nil"/>
              <w:bottom w:val="single" w:sz="4" w:space="0" w:color="D0D7E5"/>
              <w:right w:val="single" w:sz="4" w:space="0" w:color="D0D7E5"/>
            </w:tcBorders>
            <w:shd w:val="clear" w:color="auto" w:fill="auto"/>
            <w:vAlign w:val="center"/>
            <w:hideMark/>
          </w:tcPr>
          <w:p w14:paraId="7E90C8C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single" w:sz="4" w:space="0" w:color="D0D7E5"/>
              <w:left w:val="nil"/>
              <w:bottom w:val="single" w:sz="4" w:space="0" w:color="D0D7E5"/>
              <w:right w:val="single" w:sz="4" w:space="0" w:color="D0D7E5"/>
            </w:tcBorders>
            <w:shd w:val="clear" w:color="auto" w:fill="auto"/>
            <w:vAlign w:val="center"/>
            <w:hideMark/>
          </w:tcPr>
          <w:p w14:paraId="1372F8D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nab tom</w:t>
            </w:r>
          </w:p>
        </w:tc>
        <w:tc>
          <w:tcPr>
            <w:tcW w:w="1985" w:type="dxa"/>
            <w:tcBorders>
              <w:top w:val="single" w:sz="4" w:space="0" w:color="D0D7E5"/>
              <w:left w:val="nil"/>
              <w:bottom w:val="single" w:sz="4" w:space="0" w:color="D0D7E5"/>
              <w:right w:val="single" w:sz="4" w:space="0" w:color="D0D7E5"/>
            </w:tcBorders>
            <w:shd w:val="clear" w:color="auto" w:fill="auto"/>
            <w:vAlign w:val="center"/>
            <w:hideMark/>
          </w:tcPr>
          <w:p w14:paraId="3CC24B9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 and leaf</w:t>
            </w:r>
          </w:p>
        </w:tc>
        <w:tc>
          <w:tcPr>
            <w:tcW w:w="1842" w:type="dxa"/>
            <w:tcBorders>
              <w:top w:val="single" w:sz="4" w:space="0" w:color="D0D7E5"/>
              <w:left w:val="nil"/>
              <w:bottom w:val="single" w:sz="4" w:space="0" w:color="D0D7E5"/>
              <w:right w:val="single" w:sz="4" w:space="0" w:color="D0D7E5"/>
            </w:tcBorders>
            <w:shd w:val="clear" w:color="auto" w:fill="auto"/>
            <w:vAlign w:val="center"/>
            <w:hideMark/>
          </w:tcPr>
          <w:p w14:paraId="04DBC69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Snake bite</w:t>
            </w:r>
          </w:p>
        </w:tc>
        <w:tc>
          <w:tcPr>
            <w:tcW w:w="10915" w:type="dxa"/>
            <w:tcBorders>
              <w:top w:val="single" w:sz="4" w:space="0" w:color="D0D7E5"/>
              <w:left w:val="nil"/>
              <w:bottom w:val="single" w:sz="4" w:space="0" w:color="D0D7E5"/>
              <w:right w:val="single" w:sz="4" w:space="0" w:color="D0D7E5"/>
            </w:tcBorders>
            <w:shd w:val="clear" w:color="auto" w:fill="auto"/>
            <w:vAlign w:val="center"/>
            <w:hideMark/>
          </w:tcPr>
          <w:p w14:paraId="7E5F432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Crush bark and leaves are applied as a poultice.</w:t>
            </w:r>
          </w:p>
        </w:tc>
      </w:tr>
      <w:tr w:rsidR="005B4852" w:rsidRPr="005B4852" w14:paraId="32181D8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21C53F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104</w:t>
            </w:r>
          </w:p>
        </w:tc>
        <w:tc>
          <w:tcPr>
            <w:tcW w:w="3685" w:type="dxa"/>
            <w:tcBorders>
              <w:top w:val="nil"/>
              <w:left w:val="nil"/>
              <w:bottom w:val="single" w:sz="4" w:space="0" w:color="D0D7E5"/>
              <w:right w:val="single" w:sz="4" w:space="0" w:color="D0D7E5"/>
            </w:tcBorders>
            <w:shd w:val="clear" w:color="auto" w:fill="auto"/>
            <w:vAlign w:val="center"/>
            <w:hideMark/>
          </w:tcPr>
          <w:p w14:paraId="43CDA61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Achyranthes aspera</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436969F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Amaranthaceae</w:t>
            </w:r>
          </w:p>
        </w:tc>
        <w:tc>
          <w:tcPr>
            <w:tcW w:w="2268" w:type="dxa"/>
            <w:tcBorders>
              <w:top w:val="nil"/>
              <w:left w:val="nil"/>
              <w:bottom w:val="single" w:sz="4" w:space="0" w:color="D0D7E5"/>
              <w:right w:val="single" w:sz="4" w:space="0" w:color="D0D7E5"/>
            </w:tcBorders>
            <w:shd w:val="clear" w:color="auto" w:fill="auto"/>
            <w:vAlign w:val="center"/>
            <w:hideMark/>
          </w:tcPr>
          <w:p w14:paraId="3E12151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nroj kab ntsig</w:t>
            </w:r>
          </w:p>
        </w:tc>
        <w:tc>
          <w:tcPr>
            <w:tcW w:w="1985" w:type="dxa"/>
            <w:tcBorders>
              <w:top w:val="nil"/>
              <w:left w:val="nil"/>
              <w:bottom w:val="single" w:sz="4" w:space="0" w:color="D0D7E5"/>
              <w:right w:val="single" w:sz="4" w:space="0" w:color="D0D7E5"/>
            </w:tcBorders>
            <w:shd w:val="clear" w:color="auto" w:fill="auto"/>
            <w:vAlign w:val="center"/>
            <w:hideMark/>
          </w:tcPr>
          <w:p w14:paraId="56C1268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4AF08BF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Scabby skin</w:t>
            </w:r>
          </w:p>
        </w:tc>
        <w:tc>
          <w:tcPr>
            <w:tcW w:w="10915" w:type="dxa"/>
            <w:tcBorders>
              <w:top w:val="nil"/>
              <w:left w:val="nil"/>
              <w:bottom w:val="single" w:sz="4" w:space="0" w:color="D0D7E5"/>
              <w:right w:val="single" w:sz="4" w:space="0" w:color="D0D7E5"/>
            </w:tcBorders>
            <w:shd w:val="clear" w:color="auto" w:fill="auto"/>
            <w:vAlign w:val="center"/>
            <w:hideMark/>
          </w:tcPr>
          <w:p w14:paraId="093785E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Crushed leaves are applied on skin.</w:t>
            </w:r>
          </w:p>
        </w:tc>
      </w:tr>
      <w:tr w:rsidR="005B4852" w:rsidRPr="005B4852" w14:paraId="1B90E03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23253A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107</w:t>
            </w:r>
          </w:p>
        </w:tc>
        <w:tc>
          <w:tcPr>
            <w:tcW w:w="3685" w:type="dxa"/>
            <w:tcBorders>
              <w:top w:val="nil"/>
              <w:left w:val="nil"/>
              <w:bottom w:val="single" w:sz="4" w:space="0" w:color="D0D7E5"/>
              <w:right w:val="single" w:sz="4" w:space="0" w:color="D0D7E5"/>
            </w:tcBorders>
            <w:shd w:val="clear" w:color="auto" w:fill="auto"/>
            <w:vAlign w:val="center"/>
            <w:hideMark/>
          </w:tcPr>
          <w:p w14:paraId="3FC03F0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Acmella paniculata</w:t>
            </w:r>
            <w:r w:rsidRPr="005B4852">
              <w:rPr>
                <w:rFonts w:ascii="Times New Roman" w:eastAsia="Times New Roman" w:hAnsi="Times New Roman" w:cs="Times New Roman"/>
                <w:color w:val="000000"/>
                <w:sz w:val="20"/>
                <w:szCs w:val="20"/>
                <w:lang w:eastAsia="fr-FR"/>
              </w:rPr>
              <w:t xml:space="preserve"> (Wall. ex DC.) R.K.Jansen</w:t>
            </w:r>
          </w:p>
        </w:tc>
        <w:tc>
          <w:tcPr>
            <w:tcW w:w="1417" w:type="dxa"/>
            <w:tcBorders>
              <w:top w:val="nil"/>
              <w:left w:val="nil"/>
              <w:bottom w:val="single" w:sz="4" w:space="0" w:color="D0D7E5"/>
              <w:right w:val="single" w:sz="4" w:space="0" w:color="D0D7E5"/>
            </w:tcBorders>
            <w:shd w:val="clear" w:color="auto" w:fill="auto"/>
            <w:vAlign w:val="center"/>
            <w:hideMark/>
          </w:tcPr>
          <w:p w14:paraId="4D3ED81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single" w:sz="4" w:space="0" w:color="D0D7E5"/>
              <w:right w:val="single" w:sz="4" w:space="0" w:color="D0D7E5"/>
            </w:tcBorders>
            <w:shd w:val="clear" w:color="auto" w:fill="auto"/>
            <w:vAlign w:val="center"/>
            <w:hideMark/>
          </w:tcPr>
          <w:p w14:paraId="7EF3ECE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tshuam suab /</w:t>
            </w:r>
            <w:r w:rsidRPr="005B4852">
              <w:rPr>
                <w:rFonts w:ascii="Times New Roman" w:eastAsia="Times New Roman" w:hAnsi="Times New Roman" w:cs="Times New Roman"/>
                <w:color w:val="000000"/>
                <w:sz w:val="20"/>
                <w:szCs w:val="20"/>
                <w:lang w:eastAsia="fr-FR"/>
              </w:rPr>
              <w:br/>
              <w:t>ntshav khov</w:t>
            </w:r>
          </w:p>
        </w:tc>
        <w:tc>
          <w:tcPr>
            <w:tcW w:w="1985" w:type="dxa"/>
            <w:tcBorders>
              <w:top w:val="nil"/>
              <w:left w:val="nil"/>
              <w:bottom w:val="single" w:sz="4" w:space="0" w:color="D0D7E5"/>
              <w:right w:val="single" w:sz="4" w:space="0" w:color="D0D7E5"/>
            </w:tcBorders>
            <w:shd w:val="clear" w:color="auto" w:fill="auto"/>
            <w:vAlign w:val="center"/>
            <w:hideMark/>
          </w:tcPr>
          <w:p w14:paraId="6ED5176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fruit</w:t>
            </w:r>
          </w:p>
        </w:tc>
        <w:tc>
          <w:tcPr>
            <w:tcW w:w="1842" w:type="dxa"/>
            <w:tcBorders>
              <w:top w:val="nil"/>
              <w:left w:val="nil"/>
              <w:bottom w:val="single" w:sz="4" w:space="0" w:color="D0D7E5"/>
              <w:right w:val="single" w:sz="4" w:space="0" w:color="D0D7E5"/>
            </w:tcBorders>
            <w:shd w:val="clear" w:color="auto" w:fill="auto"/>
            <w:vAlign w:val="center"/>
            <w:hideMark/>
          </w:tcPr>
          <w:p w14:paraId="7FEF225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(1) To purify blood (2) Deshydration </w:t>
            </w:r>
          </w:p>
        </w:tc>
        <w:tc>
          <w:tcPr>
            <w:tcW w:w="10915" w:type="dxa"/>
            <w:tcBorders>
              <w:top w:val="nil"/>
              <w:left w:val="nil"/>
              <w:bottom w:val="single" w:sz="4" w:space="0" w:color="D0D7E5"/>
              <w:right w:val="single" w:sz="4" w:space="0" w:color="D0D7E5"/>
            </w:tcBorders>
            <w:shd w:val="clear" w:color="auto" w:fill="auto"/>
            <w:vAlign w:val="center"/>
            <w:hideMark/>
          </w:tcPr>
          <w:p w14:paraId="1404E9F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A root decoction is drank (3 cups/day). (Bad blood condition is dignosed by the healer  by scratching the patient collarbone).</w:t>
            </w:r>
            <w:r w:rsidRPr="005B4852">
              <w:rPr>
                <w:rFonts w:ascii="Times New Roman" w:eastAsia="Times New Roman" w:hAnsi="Times New Roman" w:cs="Times New Roman"/>
                <w:color w:val="000000"/>
                <w:sz w:val="20"/>
                <w:szCs w:val="20"/>
                <w:lang w:eastAsia="fr-FR"/>
              </w:rPr>
              <w:br/>
              <w:t>(2) The fruit os eaten raw, or a decoction is prepared with the fruit and drank, against deshydration.</w:t>
            </w:r>
          </w:p>
        </w:tc>
      </w:tr>
      <w:tr w:rsidR="005B4852" w:rsidRPr="005B4852" w14:paraId="3A7421AE"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FF70B0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854</w:t>
            </w:r>
          </w:p>
        </w:tc>
        <w:tc>
          <w:tcPr>
            <w:tcW w:w="3685" w:type="dxa"/>
            <w:tcBorders>
              <w:top w:val="nil"/>
              <w:left w:val="nil"/>
              <w:bottom w:val="single" w:sz="4" w:space="0" w:color="D0D7E5"/>
              <w:right w:val="single" w:sz="4" w:space="0" w:color="D0D7E5"/>
            </w:tcBorders>
            <w:shd w:val="clear" w:color="auto" w:fill="auto"/>
            <w:vAlign w:val="center"/>
            <w:hideMark/>
          </w:tcPr>
          <w:p w14:paraId="636FE6D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Acorus</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56F775E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Acoraceae</w:t>
            </w:r>
          </w:p>
        </w:tc>
        <w:tc>
          <w:tcPr>
            <w:tcW w:w="2268" w:type="dxa"/>
            <w:tcBorders>
              <w:top w:val="nil"/>
              <w:left w:val="nil"/>
              <w:bottom w:val="single" w:sz="4" w:space="0" w:color="D0D7E5"/>
              <w:right w:val="single" w:sz="4" w:space="0" w:color="D0D7E5"/>
            </w:tcBorders>
            <w:shd w:val="clear" w:color="auto" w:fill="auto"/>
            <w:vAlign w:val="center"/>
            <w:hideMark/>
          </w:tcPr>
          <w:p w14:paraId="6E73412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pawj ya</w:t>
            </w:r>
          </w:p>
        </w:tc>
        <w:tc>
          <w:tcPr>
            <w:tcW w:w="1985" w:type="dxa"/>
            <w:tcBorders>
              <w:top w:val="nil"/>
              <w:left w:val="nil"/>
              <w:bottom w:val="single" w:sz="4" w:space="0" w:color="D0D7E5"/>
              <w:right w:val="single" w:sz="4" w:space="0" w:color="D0D7E5"/>
            </w:tcBorders>
            <w:shd w:val="clear" w:color="auto" w:fill="auto"/>
            <w:vAlign w:val="center"/>
            <w:hideMark/>
          </w:tcPr>
          <w:p w14:paraId="5696BF3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7032A99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Asthenia, weak legs or hands</w:t>
            </w:r>
          </w:p>
        </w:tc>
        <w:tc>
          <w:tcPr>
            <w:tcW w:w="10915" w:type="dxa"/>
            <w:tcBorders>
              <w:top w:val="nil"/>
              <w:left w:val="nil"/>
              <w:bottom w:val="single" w:sz="4" w:space="0" w:color="D0D7E5"/>
              <w:right w:val="single" w:sz="4" w:space="0" w:color="D0D7E5"/>
            </w:tcBorders>
            <w:shd w:val="clear" w:color="auto" w:fill="auto"/>
            <w:vAlign w:val="center"/>
            <w:hideMark/>
          </w:tcPr>
          <w:p w14:paraId="62A04B4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 decoction used in steam bath over affected limb, also as a lotion.</w:t>
            </w:r>
          </w:p>
        </w:tc>
      </w:tr>
      <w:tr w:rsidR="005B4852" w:rsidRPr="005B4852" w14:paraId="179EA29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43CEFF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014</w:t>
            </w:r>
          </w:p>
        </w:tc>
        <w:tc>
          <w:tcPr>
            <w:tcW w:w="3685" w:type="dxa"/>
            <w:tcBorders>
              <w:top w:val="nil"/>
              <w:left w:val="nil"/>
              <w:bottom w:val="single" w:sz="4" w:space="0" w:color="D0D7E5"/>
              <w:right w:val="single" w:sz="4" w:space="0" w:color="D0D7E5"/>
            </w:tcBorders>
            <w:shd w:val="clear" w:color="auto" w:fill="auto"/>
            <w:vAlign w:val="center"/>
            <w:hideMark/>
          </w:tcPr>
          <w:p w14:paraId="00CEDC2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Aerides</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1AE1977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Orchidaceae</w:t>
            </w:r>
          </w:p>
        </w:tc>
        <w:tc>
          <w:tcPr>
            <w:tcW w:w="2268" w:type="dxa"/>
            <w:tcBorders>
              <w:top w:val="nil"/>
              <w:left w:val="nil"/>
              <w:bottom w:val="single" w:sz="4" w:space="0" w:color="D0D7E5"/>
              <w:right w:val="single" w:sz="4" w:space="0" w:color="D0D7E5"/>
            </w:tcBorders>
            <w:shd w:val="clear" w:color="auto" w:fill="auto"/>
            <w:vAlign w:val="center"/>
            <w:hideMark/>
          </w:tcPr>
          <w:p w14:paraId="5B7BB5D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txiv do ntoo / </w:t>
            </w:r>
            <w:r w:rsidRPr="005B4852">
              <w:rPr>
                <w:rFonts w:ascii="Times New Roman" w:eastAsia="Times New Roman" w:hAnsi="Times New Roman" w:cs="Times New Roman"/>
                <w:color w:val="000000"/>
                <w:sz w:val="20"/>
                <w:szCs w:val="20"/>
                <w:lang w:eastAsia="fr-FR"/>
              </w:rPr>
              <w:br/>
              <w:t>paj muv</w:t>
            </w:r>
          </w:p>
        </w:tc>
        <w:tc>
          <w:tcPr>
            <w:tcW w:w="1985" w:type="dxa"/>
            <w:tcBorders>
              <w:top w:val="nil"/>
              <w:left w:val="nil"/>
              <w:bottom w:val="single" w:sz="4" w:space="0" w:color="D0D7E5"/>
              <w:right w:val="single" w:sz="4" w:space="0" w:color="D0D7E5"/>
            </w:tcBorders>
            <w:shd w:val="clear" w:color="auto" w:fill="auto"/>
            <w:vAlign w:val="center"/>
            <w:hideMark/>
          </w:tcPr>
          <w:p w14:paraId="33FD1FF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10C010C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To enhance memory</w:t>
            </w:r>
          </w:p>
        </w:tc>
        <w:tc>
          <w:tcPr>
            <w:tcW w:w="10915" w:type="dxa"/>
            <w:tcBorders>
              <w:top w:val="nil"/>
              <w:left w:val="nil"/>
              <w:bottom w:val="single" w:sz="4" w:space="0" w:color="D0D7E5"/>
              <w:right w:val="single" w:sz="4" w:space="0" w:color="D0D7E5"/>
            </w:tcBorders>
            <w:shd w:val="clear" w:color="auto" w:fill="auto"/>
            <w:vAlign w:val="center"/>
            <w:hideMark/>
          </w:tcPr>
          <w:p w14:paraId="334FCE0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of the whole plant  is drunk.</w:t>
            </w:r>
          </w:p>
        </w:tc>
      </w:tr>
      <w:tr w:rsidR="005B4852" w:rsidRPr="005B4852" w14:paraId="65C8289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BCFD3A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4</w:t>
            </w:r>
          </w:p>
        </w:tc>
        <w:tc>
          <w:tcPr>
            <w:tcW w:w="3685" w:type="dxa"/>
            <w:tcBorders>
              <w:top w:val="nil"/>
              <w:left w:val="nil"/>
              <w:bottom w:val="single" w:sz="4" w:space="0" w:color="D0D7E5"/>
              <w:right w:val="single" w:sz="4" w:space="0" w:color="D0D7E5"/>
            </w:tcBorders>
            <w:shd w:val="clear" w:color="auto" w:fill="auto"/>
            <w:vAlign w:val="center"/>
            <w:hideMark/>
          </w:tcPr>
          <w:p w14:paraId="2EF8210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Aeschynanthus lineatus</w:t>
            </w:r>
            <w:r w:rsidRPr="005B4852">
              <w:rPr>
                <w:rFonts w:ascii="Times New Roman" w:eastAsia="Times New Roman" w:hAnsi="Times New Roman" w:cs="Times New Roman"/>
                <w:color w:val="000000"/>
                <w:sz w:val="20"/>
                <w:szCs w:val="20"/>
                <w:lang w:eastAsia="fr-FR"/>
              </w:rPr>
              <w:t xml:space="preserve"> Craib</w:t>
            </w:r>
          </w:p>
        </w:tc>
        <w:tc>
          <w:tcPr>
            <w:tcW w:w="1417" w:type="dxa"/>
            <w:tcBorders>
              <w:top w:val="nil"/>
              <w:left w:val="nil"/>
              <w:bottom w:val="single" w:sz="4" w:space="0" w:color="D0D7E5"/>
              <w:right w:val="single" w:sz="4" w:space="0" w:color="D0D7E5"/>
            </w:tcBorders>
            <w:shd w:val="clear" w:color="auto" w:fill="auto"/>
            <w:vAlign w:val="center"/>
            <w:hideMark/>
          </w:tcPr>
          <w:p w14:paraId="00182EE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Gesneriaceae</w:t>
            </w:r>
          </w:p>
        </w:tc>
        <w:tc>
          <w:tcPr>
            <w:tcW w:w="2268" w:type="dxa"/>
            <w:tcBorders>
              <w:top w:val="nil"/>
              <w:left w:val="nil"/>
              <w:bottom w:val="single" w:sz="4" w:space="0" w:color="D0D7E5"/>
              <w:right w:val="single" w:sz="4" w:space="0" w:color="D0D7E5"/>
            </w:tcBorders>
            <w:shd w:val="clear" w:color="auto" w:fill="auto"/>
            <w:vAlign w:val="center"/>
            <w:hideMark/>
          </w:tcPr>
          <w:p w14:paraId="3ACC75E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qhib ntoos</w:t>
            </w:r>
          </w:p>
        </w:tc>
        <w:tc>
          <w:tcPr>
            <w:tcW w:w="1985" w:type="dxa"/>
            <w:tcBorders>
              <w:top w:val="nil"/>
              <w:left w:val="nil"/>
              <w:bottom w:val="single" w:sz="4" w:space="0" w:color="D0D7E5"/>
              <w:right w:val="single" w:sz="4" w:space="0" w:color="D0D7E5"/>
            </w:tcBorders>
            <w:shd w:val="clear" w:color="auto" w:fill="auto"/>
            <w:vAlign w:val="center"/>
            <w:hideMark/>
          </w:tcPr>
          <w:p w14:paraId="50D4609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7E8B168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Broken bone or wound (2)  skin sores</w:t>
            </w:r>
          </w:p>
        </w:tc>
        <w:tc>
          <w:tcPr>
            <w:tcW w:w="10915" w:type="dxa"/>
            <w:tcBorders>
              <w:top w:val="nil"/>
              <w:left w:val="nil"/>
              <w:bottom w:val="single" w:sz="4" w:space="0" w:color="D0D7E5"/>
              <w:right w:val="single" w:sz="4" w:space="0" w:color="D0D7E5"/>
            </w:tcBorders>
            <w:shd w:val="clear" w:color="auto" w:fill="auto"/>
            <w:vAlign w:val="center"/>
            <w:hideMark/>
          </w:tcPr>
          <w:p w14:paraId="38EC8C1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Crushed leaves are heated in banana leaf and applied hot on affected part renewed until the pain is gone.</w:t>
            </w:r>
            <w:r w:rsidRPr="005B4852">
              <w:rPr>
                <w:rFonts w:ascii="Times New Roman" w:eastAsia="Times New Roman" w:hAnsi="Times New Roman" w:cs="Times New Roman"/>
                <w:color w:val="000000"/>
                <w:sz w:val="20"/>
                <w:szCs w:val="20"/>
                <w:lang w:eastAsia="fr-FR"/>
              </w:rPr>
              <w:br/>
              <w:t>(2) Leaves are boiled 30 min and decoction drank  or used to rub or soak the sore area.</w:t>
            </w:r>
          </w:p>
        </w:tc>
      </w:tr>
      <w:tr w:rsidR="005B4852" w:rsidRPr="005B4852" w14:paraId="2EAB4C3E"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ACA5D4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346</w:t>
            </w:r>
          </w:p>
        </w:tc>
        <w:tc>
          <w:tcPr>
            <w:tcW w:w="3685" w:type="dxa"/>
            <w:tcBorders>
              <w:top w:val="nil"/>
              <w:left w:val="nil"/>
              <w:bottom w:val="single" w:sz="4" w:space="0" w:color="D0D7E5"/>
              <w:right w:val="single" w:sz="4" w:space="0" w:color="D0D7E5"/>
            </w:tcBorders>
            <w:shd w:val="clear" w:color="auto" w:fill="auto"/>
            <w:vAlign w:val="center"/>
            <w:hideMark/>
          </w:tcPr>
          <w:p w14:paraId="50697BF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Ageratina adenophora</w:t>
            </w:r>
            <w:r w:rsidRPr="005B4852">
              <w:rPr>
                <w:rFonts w:ascii="Times New Roman" w:eastAsia="Times New Roman" w:hAnsi="Times New Roman" w:cs="Times New Roman"/>
                <w:color w:val="000000"/>
                <w:sz w:val="20"/>
                <w:szCs w:val="20"/>
                <w:lang w:eastAsia="fr-FR"/>
              </w:rPr>
              <w:t xml:space="preserve"> (Spreng.) R.M.King &amp; H.Rob.</w:t>
            </w:r>
          </w:p>
        </w:tc>
        <w:tc>
          <w:tcPr>
            <w:tcW w:w="1417" w:type="dxa"/>
            <w:tcBorders>
              <w:top w:val="nil"/>
              <w:left w:val="nil"/>
              <w:bottom w:val="single" w:sz="4" w:space="0" w:color="D0D7E5"/>
              <w:right w:val="single" w:sz="4" w:space="0" w:color="D0D7E5"/>
            </w:tcBorders>
            <w:shd w:val="clear" w:color="auto" w:fill="auto"/>
            <w:vAlign w:val="center"/>
            <w:hideMark/>
          </w:tcPr>
          <w:p w14:paraId="79C62A7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single" w:sz="4" w:space="0" w:color="D0D7E5"/>
              <w:right w:val="single" w:sz="4" w:space="0" w:color="D0D7E5"/>
            </w:tcBorders>
            <w:shd w:val="clear" w:color="auto" w:fill="auto"/>
            <w:vAlign w:val="center"/>
            <w:hideMark/>
          </w:tcPr>
          <w:p w14:paraId="42571E3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nroj liab</w:t>
            </w:r>
          </w:p>
        </w:tc>
        <w:tc>
          <w:tcPr>
            <w:tcW w:w="1985" w:type="dxa"/>
            <w:tcBorders>
              <w:top w:val="nil"/>
              <w:left w:val="nil"/>
              <w:bottom w:val="single" w:sz="4" w:space="0" w:color="D0D7E5"/>
              <w:right w:val="single" w:sz="4" w:space="0" w:color="D0D7E5"/>
            </w:tcBorders>
            <w:shd w:val="clear" w:color="auto" w:fill="auto"/>
            <w:vAlign w:val="center"/>
            <w:hideMark/>
          </w:tcPr>
          <w:p w14:paraId="232F3D3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664C058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Jaundice</w:t>
            </w:r>
          </w:p>
        </w:tc>
        <w:tc>
          <w:tcPr>
            <w:tcW w:w="10915" w:type="dxa"/>
            <w:tcBorders>
              <w:top w:val="nil"/>
              <w:left w:val="nil"/>
              <w:bottom w:val="single" w:sz="4" w:space="0" w:color="D0D7E5"/>
              <w:right w:val="single" w:sz="4" w:space="0" w:color="D0D7E5"/>
            </w:tcBorders>
            <w:shd w:val="clear" w:color="auto" w:fill="auto"/>
            <w:vAlign w:val="center"/>
            <w:hideMark/>
          </w:tcPr>
          <w:p w14:paraId="0D7DD043" w14:textId="77777777" w:rsidR="005B4852" w:rsidRPr="005B4852" w:rsidRDefault="005B4852" w:rsidP="00DE05BF">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Root decoction drunk all day long, with </w:t>
            </w:r>
            <w:r w:rsidRPr="005B4852">
              <w:rPr>
                <w:rFonts w:ascii="Times New Roman" w:eastAsia="Times New Roman" w:hAnsi="Times New Roman" w:cs="Times New Roman"/>
                <w:i/>
                <w:iCs/>
                <w:color w:val="000000"/>
                <w:sz w:val="20"/>
                <w:szCs w:val="20"/>
                <w:lang w:eastAsia="fr-FR"/>
              </w:rPr>
              <w:t xml:space="preserve">Chromolaena odorata </w:t>
            </w:r>
            <w:r w:rsidRPr="005B4852">
              <w:rPr>
                <w:rFonts w:ascii="Times New Roman" w:eastAsia="Times New Roman" w:hAnsi="Times New Roman" w:cs="Times New Roman"/>
                <w:color w:val="000000"/>
                <w:sz w:val="20"/>
                <w:szCs w:val="20"/>
                <w:lang w:eastAsia="fr-FR"/>
              </w:rPr>
              <w:t>(L.) R.M.King &amp; H.Rob</w:t>
            </w:r>
            <w:r w:rsidR="00DE05BF">
              <w:rPr>
                <w:rFonts w:ascii="Times New Roman" w:eastAsia="Times New Roman" w:hAnsi="Times New Roman" w:cs="Times New Roman"/>
                <w:color w:val="000000"/>
                <w:sz w:val="20"/>
                <w:szCs w:val="20"/>
                <w:lang w:eastAsia="fr-FR"/>
              </w:rPr>
              <w:t>.</w:t>
            </w:r>
          </w:p>
        </w:tc>
      </w:tr>
      <w:tr w:rsidR="005B4852" w:rsidRPr="005B4852" w14:paraId="2E79331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C98BF4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257</w:t>
            </w:r>
          </w:p>
        </w:tc>
        <w:tc>
          <w:tcPr>
            <w:tcW w:w="3685" w:type="dxa"/>
            <w:tcBorders>
              <w:top w:val="nil"/>
              <w:left w:val="nil"/>
              <w:bottom w:val="single" w:sz="4" w:space="0" w:color="D0D7E5"/>
              <w:right w:val="single" w:sz="4" w:space="0" w:color="D0D7E5"/>
            </w:tcBorders>
            <w:shd w:val="clear" w:color="auto" w:fill="auto"/>
            <w:vAlign w:val="center"/>
            <w:hideMark/>
          </w:tcPr>
          <w:p w14:paraId="0AF0434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Ageratum conyzoides</w:t>
            </w:r>
            <w:r w:rsidRPr="005B4852">
              <w:rPr>
                <w:rFonts w:ascii="Times New Roman" w:eastAsia="Times New Roman" w:hAnsi="Times New Roman" w:cs="Times New Roman"/>
                <w:color w:val="000000"/>
                <w:sz w:val="20"/>
                <w:szCs w:val="20"/>
                <w:lang w:eastAsia="fr-FR"/>
              </w:rPr>
              <w:t xml:space="preserve"> (L.) L.</w:t>
            </w:r>
          </w:p>
        </w:tc>
        <w:tc>
          <w:tcPr>
            <w:tcW w:w="1417" w:type="dxa"/>
            <w:tcBorders>
              <w:top w:val="nil"/>
              <w:left w:val="nil"/>
              <w:bottom w:val="single" w:sz="4" w:space="0" w:color="D0D7E5"/>
              <w:right w:val="single" w:sz="4" w:space="0" w:color="D0D7E5"/>
            </w:tcBorders>
            <w:shd w:val="clear" w:color="auto" w:fill="auto"/>
            <w:vAlign w:val="center"/>
            <w:hideMark/>
          </w:tcPr>
          <w:p w14:paraId="3E51746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single" w:sz="4" w:space="0" w:color="D0D7E5"/>
              <w:right w:val="single" w:sz="4" w:space="0" w:color="D0D7E5"/>
            </w:tcBorders>
            <w:shd w:val="clear" w:color="auto" w:fill="auto"/>
            <w:vAlign w:val="center"/>
            <w:hideMark/>
          </w:tcPr>
          <w:p w14:paraId="55EC429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kab liab</w:t>
            </w:r>
          </w:p>
        </w:tc>
        <w:tc>
          <w:tcPr>
            <w:tcW w:w="1985" w:type="dxa"/>
            <w:tcBorders>
              <w:top w:val="nil"/>
              <w:left w:val="nil"/>
              <w:bottom w:val="single" w:sz="4" w:space="0" w:color="D0D7E5"/>
              <w:right w:val="single" w:sz="4" w:space="0" w:color="D0D7E5"/>
            </w:tcBorders>
            <w:shd w:val="clear" w:color="auto" w:fill="auto"/>
            <w:vAlign w:val="center"/>
            <w:hideMark/>
          </w:tcPr>
          <w:p w14:paraId="63C2FE7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4AA8AE6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Male sexual weakness</w:t>
            </w:r>
          </w:p>
        </w:tc>
        <w:tc>
          <w:tcPr>
            <w:tcW w:w="10915" w:type="dxa"/>
            <w:tcBorders>
              <w:top w:val="nil"/>
              <w:left w:val="nil"/>
              <w:bottom w:val="single" w:sz="4" w:space="0" w:color="D0D7E5"/>
              <w:right w:val="single" w:sz="4" w:space="0" w:color="D0D7E5"/>
            </w:tcBorders>
            <w:shd w:val="clear" w:color="auto" w:fill="auto"/>
            <w:vAlign w:val="center"/>
            <w:hideMark/>
          </w:tcPr>
          <w:p w14:paraId="4437DF2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Roots are macerated in alcohol and drunk, or roots are cut in small pieces and eaten with  meat.</w:t>
            </w:r>
          </w:p>
        </w:tc>
      </w:tr>
      <w:tr w:rsidR="005B4852" w:rsidRPr="005B4852" w14:paraId="0E640F00"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AAAA5B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w:t>
            </w:r>
          </w:p>
        </w:tc>
        <w:tc>
          <w:tcPr>
            <w:tcW w:w="3685" w:type="dxa"/>
            <w:tcBorders>
              <w:top w:val="nil"/>
              <w:left w:val="nil"/>
              <w:bottom w:val="single" w:sz="4" w:space="0" w:color="D0D7E5"/>
              <w:right w:val="single" w:sz="4" w:space="0" w:color="D0D7E5"/>
            </w:tcBorders>
            <w:shd w:val="clear" w:color="auto" w:fill="auto"/>
            <w:vAlign w:val="center"/>
            <w:hideMark/>
          </w:tcPr>
          <w:p w14:paraId="7FA54B6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Ageratum conyzoides</w:t>
            </w:r>
            <w:r w:rsidRPr="005B4852">
              <w:rPr>
                <w:rFonts w:ascii="Times New Roman" w:eastAsia="Times New Roman" w:hAnsi="Times New Roman" w:cs="Times New Roman"/>
                <w:color w:val="000000"/>
                <w:sz w:val="20"/>
                <w:szCs w:val="20"/>
                <w:lang w:eastAsia="fr-FR"/>
              </w:rPr>
              <w:t xml:space="preserve"> (L.) L.</w:t>
            </w:r>
          </w:p>
        </w:tc>
        <w:tc>
          <w:tcPr>
            <w:tcW w:w="1417" w:type="dxa"/>
            <w:tcBorders>
              <w:top w:val="nil"/>
              <w:left w:val="nil"/>
              <w:bottom w:val="single" w:sz="4" w:space="0" w:color="D0D7E5"/>
              <w:right w:val="single" w:sz="4" w:space="0" w:color="D0D7E5"/>
            </w:tcBorders>
            <w:shd w:val="clear" w:color="auto" w:fill="auto"/>
            <w:vAlign w:val="center"/>
            <w:hideMark/>
          </w:tcPr>
          <w:p w14:paraId="034B99E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single" w:sz="4" w:space="0" w:color="D0D7E5"/>
              <w:right w:val="single" w:sz="4" w:space="0" w:color="D0D7E5"/>
            </w:tcBorders>
            <w:shd w:val="clear" w:color="auto" w:fill="auto"/>
            <w:vAlign w:val="center"/>
            <w:hideMark/>
          </w:tcPr>
          <w:p w14:paraId="065BC56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paj pum tshis</w:t>
            </w:r>
          </w:p>
        </w:tc>
        <w:tc>
          <w:tcPr>
            <w:tcW w:w="1985" w:type="dxa"/>
            <w:tcBorders>
              <w:top w:val="nil"/>
              <w:left w:val="nil"/>
              <w:bottom w:val="single" w:sz="4" w:space="0" w:color="D0D7E5"/>
              <w:right w:val="single" w:sz="4" w:space="0" w:color="D0D7E5"/>
            </w:tcBorders>
            <w:shd w:val="clear" w:color="auto" w:fill="auto"/>
            <w:vAlign w:val="center"/>
            <w:hideMark/>
          </w:tcPr>
          <w:p w14:paraId="09B1BB4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026A1A4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Wounds (haemostatic)</w:t>
            </w:r>
          </w:p>
        </w:tc>
        <w:tc>
          <w:tcPr>
            <w:tcW w:w="10915" w:type="dxa"/>
            <w:tcBorders>
              <w:top w:val="nil"/>
              <w:left w:val="nil"/>
              <w:bottom w:val="single" w:sz="4" w:space="0" w:color="D0D7E5"/>
              <w:right w:val="single" w:sz="4" w:space="0" w:color="D0D7E5"/>
            </w:tcBorders>
            <w:shd w:val="clear" w:color="auto" w:fill="auto"/>
            <w:vAlign w:val="center"/>
            <w:hideMark/>
          </w:tcPr>
          <w:p w14:paraId="3B7EE6A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Crushed leaves are applied fresh on bleeding wound.</w:t>
            </w:r>
          </w:p>
        </w:tc>
      </w:tr>
      <w:tr w:rsidR="005B4852" w:rsidRPr="005B4852" w14:paraId="56E898F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FA028E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311</w:t>
            </w:r>
          </w:p>
        </w:tc>
        <w:tc>
          <w:tcPr>
            <w:tcW w:w="3685" w:type="dxa"/>
            <w:tcBorders>
              <w:top w:val="nil"/>
              <w:left w:val="nil"/>
              <w:bottom w:val="single" w:sz="4" w:space="0" w:color="D0D7E5"/>
              <w:right w:val="single" w:sz="4" w:space="0" w:color="D0D7E5"/>
            </w:tcBorders>
            <w:shd w:val="clear" w:color="auto" w:fill="auto"/>
            <w:vAlign w:val="center"/>
            <w:hideMark/>
          </w:tcPr>
          <w:p w14:paraId="2E4CE3D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Ageratum conyzoides</w:t>
            </w:r>
            <w:r w:rsidRPr="005B4852">
              <w:rPr>
                <w:rFonts w:ascii="Times New Roman" w:eastAsia="Times New Roman" w:hAnsi="Times New Roman" w:cs="Times New Roman"/>
                <w:color w:val="000000"/>
                <w:sz w:val="20"/>
                <w:szCs w:val="20"/>
                <w:lang w:eastAsia="fr-FR"/>
              </w:rPr>
              <w:t xml:space="preserve"> (L.) L.</w:t>
            </w:r>
          </w:p>
        </w:tc>
        <w:tc>
          <w:tcPr>
            <w:tcW w:w="1417" w:type="dxa"/>
            <w:tcBorders>
              <w:top w:val="nil"/>
              <w:left w:val="nil"/>
              <w:bottom w:val="single" w:sz="4" w:space="0" w:color="D0D7E5"/>
              <w:right w:val="single" w:sz="4" w:space="0" w:color="D0D7E5"/>
            </w:tcBorders>
            <w:shd w:val="clear" w:color="auto" w:fill="auto"/>
            <w:vAlign w:val="center"/>
            <w:hideMark/>
          </w:tcPr>
          <w:p w14:paraId="56CE112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single" w:sz="4" w:space="0" w:color="D0D7E5"/>
              <w:right w:val="single" w:sz="4" w:space="0" w:color="D0D7E5"/>
            </w:tcBorders>
            <w:shd w:val="clear" w:color="auto" w:fill="auto"/>
            <w:vAlign w:val="center"/>
            <w:hideMark/>
          </w:tcPr>
          <w:p w14:paraId="3A75527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pwm tshis liab</w:t>
            </w:r>
          </w:p>
        </w:tc>
        <w:tc>
          <w:tcPr>
            <w:tcW w:w="1985" w:type="dxa"/>
            <w:tcBorders>
              <w:top w:val="nil"/>
              <w:left w:val="nil"/>
              <w:bottom w:val="single" w:sz="4" w:space="0" w:color="D0D7E5"/>
              <w:right w:val="single" w:sz="4" w:space="0" w:color="D0D7E5"/>
            </w:tcBorders>
            <w:shd w:val="clear" w:color="auto" w:fill="auto"/>
            <w:vAlign w:val="center"/>
            <w:hideMark/>
          </w:tcPr>
          <w:p w14:paraId="41E9BA1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3E9588F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Spasms and shivering of all body</w:t>
            </w:r>
          </w:p>
        </w:tc>
        <w:tc>
          <w:tcPr>
            <w:tcW w:w="10915" w:type="dxa"/>
            <w:tcBorders>
              <w:top w:val="nil"/>
              <w:left w:val="nil"/>
              <w:bottom w:val="single" w:sz="4" w:space="0" w:color="D0D7E5"/>
              <w:right w:val="single" w:sz="4" w:space="0" w:color="D0D7E5"/>
            </w:tcBorders>
            <w:shd w:val="clear" w:color="auto" w:fill="auto"/>
            <w:vAlign w:val="center"/>
            <w:hideMark/>
          </w:tcPr>
          <w:p w14:paraId="09B3EF1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whole plant is crushed and macerated in cold water for a few minute, then the macerate is drunk.</w:t>
            </w:r>
          </w:p>
        </w:tc>
      </w:tr>
      <w:tr w:rsidR="005B4852" w:rsidRPr="005B4852" w14:paraId="7C69405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440A0A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009</w:t>
            </w:r>
          </w:p>
        </w:tc>
        <w:tc>
          <w:tcPr>
            <w:tcW w:w="3685" w:type="dxa"/>
            <w:tcBorders>
              <w:top w:val="nil"/>
              <w:left w:val="nil"/>
              <w:bottom w:val="single" w:sz="4" w:space="0" w:color="D0D7E5"/>
              <w:right w:val="single" w:sz="4" w:space="0" w:color="D0D7E5"/>
            </w:tcBorders>
            <w:shd w:val="clear" w:color="auto" w:fill="auto"/>
            <w:vAlign w:val="center"/>
            <w:hideMark/>
          </w:tcPr>
          <w:p w14:paraId="2E611D7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Aglaonema simplex </w:t>
            </w:r>
            <w:r w:rsidRPr="005B4852">
              <w:rPr>
                <w:rFonts w:ascii="Times New Roman" w:eastAsia="Times New Roman" w:hAnsi="Times New Roman" w:cs="Times New Roman"/>
                <w:color w:val="000000"/>
                <w:sz w:val="20"/>
                <w:szCs w:val="20"/>
                <w:lang w:eastAsia="fr-FR"/>
              </w:rPr>
              <w:t>(Blume) Blume</w:t>
            </w:r>
          </w:p>
        </w:tc>
        <w:tc>
          <w:tcPr>
            <w:tcW w:w="1417" w:type="dxa"/>
            <w:tcBorders>
              <w:top w:val="nil"/>
              <w:left w:val="nil"/>
              <w:bottom w:val="single" w:sz="4" w:space="0" w:color="D0D7E5"/>
              <w:right w:val="single" w:sz="4" w:space="0" w:color="D0D7E5"/>
            </w:tcBorders>
            <w:shd w:val="clear" w:color="auto" w:fill="auto"/>
            <w:vAlign w:val="center"/>
            <w:hideMark/>
          </w:tcPr>
          <w:p w14:paraId="5EB4011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Araceae</w:t>
            </w:r>
          </w:p>
        </w:tc>
        <w:tc>
          <w:tcPr>
            <w:tcW w:w="2268" w:type="dxa"/>
            <w:tcBorders>
              <w:top w:val="nil"/>
              <w:left w:val="nil"/>
              <w:bottom w:val="single" w:sz="4" w:space="0" w:color="D0D7E5"/>
              <w:right w:val="single" w:sz="4" w:space="0" w:color="D0D7E5"/>
            </w:tcBorders>
            <w:shd w:val="clear" w:color="auto" w:fill="auto"/>
            <w:vAlign w:val="center"/>
            <w:hideMark/>
          </w:tcPr>
          <w:p w14:paraId="3A99FB2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nab ntsuab nce  ntoo</w:t>
            </w:r>
          </w:p>
        </w:tc>
        <w:tc>
          <w:tcPr>
            <w:tcW w:w="1985" w:type="dxa"/>
            <w:tcBorders>
              <w:top w:val="nil"/>
              <w:left w:val="nil"/>
              <w:bottom w:val="single" w:sz="4" w:space="0" w:color="D0D7E5"/>
              <w:right w:val="single" w:sz="4" w:space="0" w:color="D0D7E5"/>
            </w:tcBorders>
            <w:shd w:val="clear" w:color="auto" w:fill="auto"/>
            <w:vAlign w:val="center"/>
            <w:hideMark/>
          </w:tcPr>
          <w:p w14:paraId="4044414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stem and leaves</w:t>
            </w:r>
          </w:p>
        </w:tc>
        <w:tc>
          <w:tcPr>
            <w:tcW w:w="1842" w:type="dxa"/>
            <w:tcBorders>
              <w:top w:val="nil"/>
              <w:left w:val="nil"/>
              <w:bottom w:val="single" w:sz="4" w:space="0" w:color="D0D7E5"/>
              <w:right w:val="single" w:sz="4" w:space="0" w:color="D0D7E5"/>
            </w:tcBorders>
            <w:shd w:val="clear" w:color="auto" w:fill="auto"/>
            <w:vAlign w:val="center"/>
            <w:hideMark/>
          </w:tcPr>
          <w:p w14:paraId="15886F2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Broken bone (2) Mastitis</w:t>
            </w:r>
          </w:p>
        </w:tc>
        <w:tc>
          <w:tcPr>
            <w:tcW w:w="10915" w:type="dxa"/>
            <w:tcBorders>
              <w:top w:val="nil"/>
              <w:left w:val="nil"/>
              <w:bottom w:val="single" w:sz="4" w:space="0" w:color="D0D7E5"/>
              <w:right w:val="single" w:sz="4" w:space="0" w:color="D0D7E5"/>
            </w:tcBorders>
            <w:shd w:val="clear" w:color="auto" w:fill="auto"/>
            <w:vAlign w:val="center"/>
            <w:hideMark/>
          </w:tcPr>
          <w:p w14:paraId="2E1BD28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Root is crushed with a little alcool, then heated in banana leaf and aplied on wound. (2)  Stem and leaves are crushed and wrapped in banana leaf. Poultice is applied warm onto the breast.</w:t>
            </w:r>
          </w:p>
        </w:tc>
      </w:tr>
      <w:tr w:rsidR="005B4852" w:rsidRPr="005B4852" w14:paraId="3C56E08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CD630A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lastRenderedPageBreak/>
              <w:t>JMD 299</w:t>
            </w:r>
          </w:p>
        </w:tc>
        <w:tc>
          <w:tcPr>
            <w:tcW w:w="3685" w:type="dxa"/>
            <w:tcBorders>
              <w:top w:val="nil"/>
              <w:left w:val="nil"/>
              <w:bottom w:val="single" w:sz="4" w:space="0" w:color="D0D7E5"/>
              <w:right w:val="single" w:sz="4" w:space="0" w:color="D0D7E5"/>
            </w:tcBorders>
            <w:shd w:val="clear" w:color="auto" w:fill="auto"/>
            <w:vAlign w:val="center"/>
            <w:hideMark/>
          </w:tcPr>
          <w:p w14:paraId="7014876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Aglaonema simplex</w:t>
            </w:r>
            <w:r w:rsidRPr="005B4852">
              <w:rPr>
                <w:rFonts w:ascii="Times New Roman" w:eastAsia="Times New Roman" w:hAnsi="Times New Roman" w:cs="Times New Roman"/>
                <w:color w:val="000000"/>
                <w:sz w:val="20"/>
                <w:szCs w:val="20"/>
                <w:lang w:eastAsia="fr-FR"/>
              </w:rPr>
              <w:t xml:space="preserve"> (Blume) Blume</w:t>
            </w:r>
          </w:p>
        </w:tc>
        <w:tc>
          <w:tcPr>
            <w:tcW w:w="1417" w:type="dxa"/>
            <w:tcBorders>
              <w:top w:val="nil"/>
              <w:left w:val="nil"/>
              <w:bottom w:val="single" w:sz="4" w:space="0" w:color="D0D7E5"/>
              <w:right w:val="single" w:sz="4" w:space="0" w:color="D0D7E5"/>
            </w:tcBorders>
            <w:shd w:val="clear" w:color="auto" w:fill="auto"/>
            <w:vAlign w:val="center"/>
            <w:hideMark/>
          </w:tcPr>
          <w:p w14:paraId="5E9B381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Araceae</w:t>
            </w:r>
          </w:p>
        </w:tc>
        <w:tc>
          <w:tcPr>
            <w:tcW w:w="2268" w:type="dxa"/>
            <w:tcBorders>
              <w:top w:val="nil"/>
              <w:left w:val="nil"/>
              <w:bottom w:val="single" w:sz="4" w:space="0" w:color="D0D7E5"/>
              <w:right w:val="single" w:sz="4" w:space="0" w:color="D0D7E5"/>
            </w:tcBorders>
            <w:shd w:val="clear" w:color="auto" w:fill="auto"/>
            <w:vAlign w:val="center"/>
            <w:hideMark/>
          </w:tcPr>
          <w:p w14:paraId="03C36A5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plab hlauv</w:t>
            </w:r>
          </w:p>
        </w:tc>
        <w:tc>
          <w:tcPr>
            <w:tcW w:w="1985" w:type="dxa"/>
            <w:tcBorders>
              <w:top w:val="nil"/>
              <w:left w:val="nil"/>
              <w:bottom w:val="single" w:sz="4" w:space="0" w:color="D0D7E5"/>
              <w:right w:val="single" w:sz="4" w:space="0" w:color="D0D7E5"/>
            </w:tcBorders>
            <w:shd w:val="clear" w:color="auto" w:fill="auto"/>
            <w:vAlign w:val="center"/>
            <w:hideMark/>
          </w:tcPr>
          <w:p w14:paraId="7AD3C7A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29A00E8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Swollen liver with icterus signs, loss of qppetite (for children)</w:t>
            </w:r>
          </w:p>
        </w:tc>
        <w:tc>
          <w:tcPr>
            <w:tcW w:w="10915" w:type="dxa"/>
            <w:tcBorders>
              <w:top w:val="nil"/>
              <w:left w:val="nil"/>
              <w:bottom w:val="single" w:sz="4" w:space="0" w:color="D0D7E5"/>
              <w:right w:val="single" w:sz="4" w:space="0" w:color="D0D7E5"/>
            </w:tcBorders>
            <w:shd w:val="clear" w:color="auto" w:fill="auto"/>
            <w:vAlign w:val="center"/>
            <w:hideMark/>
          </w:tcPr>
          <w:p w14:paraId="7C5AA41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Crush leaves, and apply them as a poultice on liver area. Renew every day.</w:t>
            </w:r>
          </w:p>
        </w:tc>
      </w:tr>
      <w:tr w:rsidR="005B4852" w:rsidRPr="005B4852" w14:paraId="7D712B6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BF0556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337</w:t>
            </w:r>
          </w:p>
        </w:tc>
        <w:tc>
          <w:tcPr>
            <w:tcW w:w="3685" w:type="dxa"/>
            <w:tcBorders>
              <w:top w:val="nil"/>
              <w:left w:val="nil"/>
              <w:bottom w:val="single" w:sz="4" w:space="0" w:color="D0D7E5"/>
              <w:right w:val="single" w:sz="4" w:space="0" w:color="D0D7E5"/>
            </w:tcBorders>
            <w:shd w:val="clear" w:color="auto" w:fill="auto"/>
            <w:vAlign w:val="center"/>
            <w:hideMark/>
          </w:tcPr>
          <w:p w14:paraId="7E098A1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Agrimonia pilosa </w:t>
            </w:r>
            <w:r w:rsidRPr="005B4852">
              <w:rPr>
                <w:rFonts w:ascii="Times New Roman" w:eastAsia="Times New Roman" w:hAnsi="Times New Roman" w:cs="Times New Roman"/>
                <w:color w:val="000000"/>
                <w:sz w:val="20"/>
                <w:szCs w:val="20"/>
                <w:lang w:eastAsia="fr-FR"/>
              </w:rPr>
              <w:t>Ledeb.</w:t>
            </w:r>
          </w:p>
        </w:tc>
        <w:tc>
          <w:tcPr>
            <w:tcW w:w="1417" w:type="dxa"/>
            <w:tcBorders>
              <w:top w:val="nil"/>
              <w:left w:val="nil"/>
              <w:bottom w:val="single" w:sz="4" w:space="0" w:color="D0D7E5"/>
              <w:right w:val="single" w:sz="4" w:space="0" w:color="D0D7E5"/>
            </w:tcBorders>
            <w:shd w:val="clear" w:color="auto" w:fill="auto"/>
            <w:vAlign w:val="center"/>
            <w:hideMark/>
          </w:tcPr>
          <w:p w14:paraId="4F03726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Rosaceae</w:t>
            </w:r>
          </w:p>
        </w:tc>
        <w:tc>
          <w:tcPr>
            <w:tcW w:w="2268" w:type="dxa"/>
            <w:tcBorders>
              <w:top w:val="nil"/>
              <w:left w:val="nil"/>
              <w:bottom w:val="single" w:sz="4" w:space="0" w:color="D0D7E5"/>
              <w:right w:val="single" w:sz="4" w:space="0" w:color="D0D7E5"/>
            </w:tcBorders>
            <w:shd w:val="clear" w:color="auto" w:fill="auto"/>
            <w:vAlign w:val="center"/>
            <w:hideMark/>
          </w:tcPr>
          <w:p w14:paraId="52483EA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Neev dev</w:t>
            </w:r>
          </w:p>
        </w:tc>
        <w:tc>
          <w:tcPr>
            <w:tcW w:w="1985" w:type="dxa"/>
            <w:tcBorders>
              <w:top w:val="nil"/>
              <w:left w:val="nil"/>
              <w:bottom w:val="single" w:sz="4" w:space="0" w:color="D0D7E5"/>
              <w:right w:val="single" w:sz="4" w:space="0" w:color="D0D7E5"/>
            </w:tcBorders>
            <w:shd w:val="clear" w:color="auto" w:fill="auto"/>
            <w:vAlign w:val="center"/>
            <w:hideMark/>
          </w:tcPr>
          <w:p w14:paraId="389905E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618367D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Constipation</w:t>
            </w:r>
          </w:p>
        </w:tc>
        <w:tc>
          <w:tcPr>
            <w:tcW w:w="10915" w:type="dxa"/>
            <w:tcBorders>
              <w:top w:val="nil"/>
              <w:left w:val="nil"/>
              <w:bottom w:val="single" w:sz="4" w:space="0" w:color="D0D7E5"/>
              <w:right w:val="single" w:sz="4" w:space="0" w:color="D0D7E5"/>
            </w:tcBorders>
            <w:shd w:val="clear" w:color="auto" w:fill="auto"/>
            <w:vAlign w:val="center"/>
            <w:hideMark/>
          </w:tcPr>
          <w:p w14:paraId="0932D06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whole plant is prepared in decoctionand  drunk all day.</w:t>
            </w:r>
          </w:p>
        </w:tc>
      </w:tr>
      <w:tr w:rsidR="005B4852" w:rsidRPr="005B4852" w14:paraId="7BCA5D7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99BB6A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82</w:t>
            </w:r>
          </w:p>
        </w:tc>
        <w:tc>
          <w:tcPr>
            <w:tcW w:w="3685" w:type="dxa"/>
            <w:tcBorders>
              <w:top w:val="nil"/>
              <w:left w:val="nil"/>
              <w:bottom w:val="single" w:sz="4" w:space="0" w:color="D0D7E5"/>
              <w:right w:val="single" w:sz="4" w:space="0" w:color="D0D7E5"/>
            </w:tcBorders>
            <w:shd w:val="clear" w:color="auto" w:fill="auto"/>
            <w:vAlign w:val="center"/>
            <w:hideMark/>
          </w:tcPr>
          <w:p w14:paraId="65BC398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Allomorphia balansae </w:t>
            </w:r>
            <w:r w:rsidRPr="005B4852">
              <w:rPr>
                <w:rFonts w:ascii="Times New Roman" w:eastAsia="Times New Roman" w:hAnsi="Times New Roman" w:cs="Times New Roman"/>
                <w:color w:val="000000"/>
                <w:sz w:val="20"/>
                <w:szCs w:val="20"/>
                <w:lang w:eastAsia="fr-FR"/>
              </w:rPr>
              <w:t>Cogn.</w:t>
            </w:r>
          </w:p>
        </w:tc>
        <w:tc>
          <w:tcPr>
            <w:tcW w:w="1417" w:type="dxa"/>
            <w:tcBorders>
              <w:top w:val="nil"/>
              <w:left w:val="nil"/>
              <w:bottom w:val="single" w:sz="4" w:space="0" w:color="D0D7E5"/>
              <w:right w:val="single" w:sz="4" w:space="0" w:color="D0D7E5"/>
            </w:tcBorders>
            <w:shd w:val="clear" w:color="auto" w:fill="auto"/>
            <w:vAlign w:val="center"/>
            <w:hideMark/>
          </w:tcPr>
          <w:p w14:paraId="00F6F34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Melastomataceae</w:t>
            </w:r>
          </w:p>
        </w:tc>
        <w:tc>
          <w:tcPr>
            <w:tcW w:w="2268" w:type="dxa"/>
            <w:tcBorders>
              <w:top w:val="nil"/>
              <w:left w:val="nil"/>
              <w:bottom w:val="single" w:sz="4" w:space="0" w:color="D0D7E5"/>
              <w:right w:val="single" w:sz="4" w:space="0" w:color="D0D7E5"/>
            </w:tcBorders>
            <w:shd w:val="clear" w:color="auto" w:fill="auto"/>
            <w:vAlign w:val="center"/>
            <w:hideMark/>
          </w:tcPr>
          <w:p w14:paraId="1CE0272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ntsuag thoov</w:t>
            </w:r>
          </w:p>
        </w:tc>
        <w:tc>
          <w:tcPr>
            <w:tcW w:w="1985" w:type="dxa"/>
            <w:tcBorders>
              <w:top w:val="nil"/>
              <w:left w:val="nil"/>
              <w:bottom w:val="single" w:sz="4" w:space="0" w:color="D0D7E5"/>
              <w:right w:val="single" w:sz="4" w:space="0" w:color="D0D7E5"/>
            </w:tcBorders>
            <w:shd w:val="clear" w:color="auto" w:fill="auto"/>
            <w:vAlign w:val="center"/>
            <w:hideMark/>
          </w:tcPr>
          <w:p w14:paraId="5E4B427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084183C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Heart problem, weak heart</w:t>
            </w:r>
          </w:p>
        </w:tc>
        <w:tc>
          <w:tcPr>
            <w:tcW w:w="10915" w:type="dxa"/>
            <w:tcBorders>
              <w:top w:val="nil"/>
              <w:left w:val="nil"/>
              <w:bottom w:val="single" w:sz="4" w:space="0" w:color="D0D7E5"/>
              <w:right w:val="single" w:sz="4" w:space="0" w:color="D0D7E5"/>
            </w:tcBorders>
            <w:shd w:val="clear" w:color="auto" w:fill="auto"/>
            <w:vAlign w:val="center"/>
            <w:hideMark/>
          </w:tcPr>
          <w:p w14:paraId="5469D98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decoction is drunk.</w:t>
            </w:r>
          </w:p>
        </w:tc>
      </w:tr>
      <w:tr w:rsidR="005B4852" w:rsidRPr="005B4852" w14:paraId="4F56052E"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D70872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298</w:t>
            </w:r>
          </w:p>
        </w:tc>
        <w:tc>
          <w:tcPr>
            <w:tcW w:w="3685" w:type="dxa"/>
            <w:tcBorders>
              <w:top w:val="nil"/>
              <w:left w:val="nil"/>
              <w:bottom w:val="single" w:sz="4" w:space="0" w:color="D0D7E5"/>
              <w:right w:val="single" w:sz="4" w:space="0" w:color="D0D7E5"/>
            </w:tcBorders>
            <w:shd w:val="clear" w:color="auto" w:fill="auto"/>
            <w:vAlign w:val="center"/>
            <w:hideMark/>
          </w:tcPr>
          <w:p w14:paraId="00FCE23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Aloe vera </w:t>
            </w:r>
            <w:r w:rsidRPr="005B4852">
              <w:rPr>
                <w:rFonts w:ascii="Times New Roman" w:eastAsia="Times New Roman" w:hAnsi="Times New Roman" w:cs="Times New Roman"/>
                <w:color w:val="000000"/>
                <w:sz w:val="20"/>
                <w:szCs w:val="20"/>
                <w:lang w:eastAsia="fr-FR"/>
              </w:rPr>
              <w:t>(L.) Burm.f.</w:t>
            </w:r>
          </w:p>
        </w:tc>
        <w:tc>
          <w:tcPr>
            <w:tcW w:w="1417" w:type="dxa"/>
            <w:tcBorders>
              <w:top w:val="nil"/>
              <w:left w:val="nil"/>
              <w:bottom w:val="single" w:sz="4" w:space="0" w:color="D0D7E5"/>
              <w:right w:val="single" w:sz="4" w:space="0" w:color="D0D7E5"/>
            </w:tcBorders>
            <w:shd w:val="clear" w:color="auto" w:fill="auto"/>
            <w:vAlign w:val="center"/>
            <w:hideMark/>
          </w:tcPr>
          <w:p w14:paraId="007F410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Xanthorrhoeaceae</w:t>
            </w:r>
          </w:p>
        </w:tc>
        <w:tc>
          <w:tcPr>
            <w:tcW w:w="2268" w:type="dxa"/>
            <w:tcBorders>
              <w:top w:val="nil"/>
              <w:left w:val="nil"/>
              <w:bottom w:val="single" w:sz="4" w:space="0" w:color="D0D7E5"/>
              <w:right w:val="single" w:sz="4" w:space="0" w:color="D0D7E5"/>
            </w:tcBorders>
            <w:shd w:val="clear" w:color="auto" w:fill="auto"/>
            <w:vAlign w:val="center"/>
            <w:hideMark/>
          </w:tcPr>
          <w:p w14:paraId="2CEE9CB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kub nhyab</w:t>
            </w:r>
          </w:p>
        </w:tc>
        <w:tc>
          <w:tcPr>
            <w:tcW w:w="1985" w:type="dxa"/>
            <w:tcBorders>
              <w:top w:val="nil"/>
              <w:left w:val="nil"/>
              <w:bottom w:val="single" w:sz="4" w:space="0" w:color="D0D7E5"/>
              <w:right w:val="single" w:sz="4" w:space="0" w:color="D0D7E5"/>
            </w:tcBorders>
            <w:shd w:val="clear" w:color="auto" w:fill="auto"/>
            <w:vAlign w:val="center"/>
            <w:hideMark/>
          </w:tcPr>
          <w:p w14:paraId="58FEB80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3EE8030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Burns</w:t>
            </w:r>
          </w:p>
        </w:tc>
        <w:tc>
          <w:tcPr>
            <w:tcW w:w="10915" w:type="dxa"/>
            <w:tcBorders>
              <w:top w:val="nil"/>
              <w:left w:val="nil"/>
              <w:bottom w:val="single" w:sz="4" w:space="0" w:color="D0D7E5"/>
              <w:right w:val="single" w:sz="4" w:space="0" w:color="D0D7E5"/>
            </w:tcBorders>
            <w:shd w:val="clear" w:color="auto" w:fill="auto"/>
            <w:vAlign w:val="center"/>
            <w:hideMark/>
          </w:tcPr>
          <w:p w14:paraId="65C846E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Peel the epidermis of one leaf and apply the jelly on burn.</w:t>
            </w:r>
          </w:p>
        </w:tc>
      </w:tr>
      <w:tr w:rsidR="005B4852" w:rsidRPr="005B4852" w14:paraId="62C333C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211A50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714</w:t>
            </w:r>
          </w:p>
        </w:tc>
        <w:tc>
          <w:tcPr>
            <w:tcW w:w="3685" w:type="dxa"/>
            <w:tcBorders>
              <w:top w:val="nil"/>
              <w:left w:val="nil"/>
              <w:bottom w:val="single" w:sz="4" w:space="0" w:color="D0D7E5"/>
              <w:right w:val="single" w:sz="4" w:space="0" w:color="D0D7E5"/>
            </w:tcBorders>
            <w:shd w:val="clear" w:color="auto" w:fill="auto"/>
            <w:vAlign w:val="center"/>
            <w:hideMark/>
          </w:tcPr>
          <w:p w14:paraId="69F5E0C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Alpinia conchigera</w:t>
            </w:r>
            <w:r w:rsidRPr="005B4852">
              <w:rPr>
                <w:rFonts w:ascii="Times New Roman" w:eastAsia="Times New Roman" w:hAnsi="Times New Roman" w:cs="Times New Roman"/>
                <w:color w:val="000000"/>
                <w:sz w:val="20"/>
                <w:szCs w:val="20"/>
                <w:lang w:eastAsia="fr-FR"/>
              </w:rPr>
              <w:t xml:space="preserve"> Griff.</w:t>
            </w:r>
          </w:p>
        </w:tc>
        <w:tc>
          <w:tcPr>
            <w:tcW w:w="1417" w:type="dxa"/>
            <w:tcBorders>
              <w:top w:val="nil"/>
              <w:left w:val="nil"/>
              <w:bottom w:val="single" w:sz="4" w:space="0" w:color="D0D7E5"/>
              <w:right w:val="single" w:sz="4" w:space="0" w:color="D0D7E5"/>
            </w:tcBorders>
            <w:shd w:val="clear" w:color="auto" w:fill="auto"/>
            <w:vAlign w:val="center"/>
            <w:hideMark/>
          </w:tcPr>
          <w:p w14:paraId="18BD123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28701B8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qhaus ntsim txob / qhiav dev</w:t>
            </w:r>
          </w:p>
        </w:tc>
        <w:tc>
          <w:tcPr>
            <w:tcW w:w="1985" w:type="dxa"/>
            <w:tcBorders>
              <w:top w:val="nil"/>
              <w:left w:val="nil"/>
              <w:bottom w:val="single" w:sz="4" w:space="0" w:color="D0D7E5"/>
              <w:right w:val="single" w:sz="4" w:space="0" w:color="D0D7E5"/>
            </w:tcBorders>
            <w:shd w:val="clear" w:color="auto" w:fill="auto"/>
            <w:vAlign w:val="center"/>
            <w:hideMark/>
          </w:tcPr>
          <w:p w14:paraId="6FDDAEB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rhizom</w:t>
            </w:r>
          </w:p>
        </w:tc>
        <w:tc>
          <w:tcPr>
            <w:tcW w:w="1842" w:type="dxa"/>
            <w:tcBorders>
              <w:top w:val="nil"/>
              <w:left w:val="nil"/>
              <w:bottom w:val="single" w:sz="4" w:space="0" w:color="D0D7E5"/>
              <w:right w:val="single" w:sz="4" w:space="0" w:color="D0D7E5"/>
            </w:tcBorders>
            <w:shd w:val="clear" w:color="auto" w:fill="auto"/>
            <w:vAlign w:val="center"/>
            <w:hideMark/>
          </w:tcPr>
          <w:p w14:paraId="268468B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Ringworm</w:t>
            </w:r>
          </w:p>
        </w:tc>
        <w:tc>
          <w:tcPr>
            <w:tcW w:w="10915" w:type="dxa"/>
            <w:tcBorders>
              <w:top w:val="nil"/>
              <w:left w:val="nil"/>
              <w:bottom w:val="single" w:sz="4" w:space="0" w:color="D0D7E5"/>
              <w:right w:val="single" w:sz="4" w:space="0" w:color="D0D7E5"/>
            </w:tcBorders>
            <w:shd w:val="clear" w:color="auto" w:fill="auto"/>
            <w:vAlign w:val="center"/>
            <w:hideMark/>
          </w:tcPr>
          <w:p w14:paraId="40B1096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rhizom os this edible plant is mashed and applied as a poulitice. Should not stay to long on affected part.</w:t>
            </w:r>
          </w:p>
        </w:tc>
      </w:tr>
      <w:tr w:rsidR="005B4852" w:rsidRPr="005B4852" w14:paraId="7668308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5A60DF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55</w:t>
            </w:r>
          </w:p>
        </w:tc>
        <w:tc>
          <w:tcPr>
            <w:tcW w:w="3685" w:type="dxa"/>
            <w:tcBorders>
              <w:top w:val="nil"/>
              <w:left w:val="nil"/>
              <w:bottom w:val="single" w:sz="4" w:space="0" w:color="D0D7E5"/>
              <w:right w:val="single" w:sz="4" w:space="0" w:color="D0D7E5"/>
            </w:tcBorders>
            <w:shd w:val="clear" w:color="auto" w:fill="auto"/>
            <w:vAlign w:val="center"/>
            <w:hideMark/>
          </w:tcPr>
          <w:p w14:paraId="7E72B12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Alpinia galanga</w:t>
            </w:r>
            <w:r w:rsidRPr="005B4852">
              <w:rPr>
                <w:rFonts w:ascii="Times New Roman" w:eastAsia="Times New Roman" w:hAnsi="Times New Roman" w:cs="Times New Roman"/>
                <w:color w:val="000000"/>
                <w:sz w:val="20"/>
                <w:szCs w:val="20"/>
                <w:lang w:eastAsia="fr-FR"/>
              </w:rPr>
              <w:t xml:space="preserve"> (L.) Willd.</w:t>
            </w:r>
          </w:p>
        </w:tc>
        <w:tc>
          <w:tcPr>
            <w:tcW w:w="1417" w:type="dxa"/>
            <w:tcBorders>
              <w:top w:val="nil"/>
              <w:left w:val="nil"/>
              <w:bottom w:val="single" w:sz="4" w:space="0" w:color="D0D7E5"/>
              <w:right w:val="single" w:sz="4" w:space="0" w:color="D0D7E5"/>
            </w:tcBorders>
            <w:shd w:val="clear" w:color="auto" w:fill="auto"/>
            <w:vAlign w:val="center"/>
            <w:hideMark/>
          </w:tcPr>
          <w:p w14:paraId="1103A2F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538F268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qhaus ntsim txob</w:t>
            </w:r>
          </w:p>
        </w:tc>
        <w:tc>
          <w:tcPr>
            <w:tcW w:w="1985" w:type="dxa"/>
            <w:tcBorders>
              <w:top w:val="nil"/>
              <w:left w:val="nil"/>
              <w:bottom w:val="single" w:sz="4" w:space="0" w:color="D0D7E5"/>
              <w:right w:val="single" w:sz="4" w:space="0" w:color="D0D7E5"/>
            </w:tcBorders>
            <w:shd w:val="clear" w:color="auto" w:fill="auto"/>
            <w:vAlign w:val="center"/>
            <w:hideMark/>
          </w:tcPr>
          <w:p w14:paraId="35C5281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w:t>
            </w:r>
          </w:p>
        </w:tc>
        <w:tc>
          <w:tcPr>
            <w:tcW w:w="1842" w:type="dxa"/>
            <w:tcBorders>
              <w:top w:val="nil"/>
              <w:left w:val="nil"/>
              <w:bottom w:val="single" w:sz="4" w:space="0" w:color="D0D7E5"/>
              <w:right w:val="single" w:sz="4" w:space="0" w:color="D0D7E5"/>
            </w:tcBorders>
            <w:shd w:val="clear" w:color="auto" w:fill="auto"/>
            <w:vAlign w:val="center"/>
            <w:hideMark/>
          </w:tcPr>
          <w:p w14:paraId="679FAC2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Skin scratches</w:t>
            </w:r>
          </w:p>
        </w:tc>
        <w:tc>
          <w:tcPr>
            <w:tcW w:w="10915" w:type="dxa"/>
            <w:tcBorders>
              <w:top w:val="nil"/>
              <w:left w:val="nil"/>
              <w:bottom w:val="single" w:sz="4" w:space="0" w:color="D0D7E5"/>
              <w:right w:val="single" w:sz="4" w:space="0" w:color="D0D7E5"/>
            </w:tcBorders>
            <w:shd w:val="clear" w:color="auto" w:fill="auto"/>
            <w:vAlign w:val="center"/>
            <w:hideMark/>
          </w:tcPr>
          <w:p w14:paraId="739D58E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Slice of stem are rubbed on the scratches</w:t>
            </w:r>
          </w:p>
        </w:tc>
      </w:tr>
      <w:tr w:rsidR="005B4852" w:rsidRPr="005B4852" w14:paraId="26B1404E"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61A246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290</w:t>
            </w:r>
          </w:p>
        </w:tc>
        <w:tc>
          <w:tcPr>
            <w:tcW w:w="3685" w:type="dxa"/>
            <w:tcBorders>
              <w:top w:val="nil"/>
              <w:left w:val="nil"/>
              <w:bottom w:val="nil"/>
              <w:right w:val="nil"/>
            </w:tcBorders>
            <w:shd w:val="clear" w:color="auto" w:fill="auto"/>
            <w:vAlign w:val="center"/>
            <w:hideMark/>
          </w:tcPr>
          <w:p w14:paraId="03F24A6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Alpinia oxymitra</w:t>
            </w:r>
            <w:r w:rsidRPr="005B4852">
              <w:rPr>
                <w:rFonts w:ascii="Times New Roman" w:eastAsia="Times New Roman" w:hAnsi="Times New Roman" w:cs="Times New Roman"/>
                <w:color w:val="000000"/>
                <w:sz w:val="20"/>
                <w:szCs w:val="20"/>
                <w:lang w:eastAsia="fr-FR"/>
              </w:rPr>
              <w:t xml:space="preserve"> K. Sch.</w:t>
            </w:r>
          </w:p>
        </w:tc>
        <w:tc>
          <w:tcPr>
            <w:tcW w:w="1417" w:type="dxa"/>
            <w:tcBorders>
              <w:top w:val="nil"/>
              <w:left w:val="nil"/>
              <w:bottom w:val="nil"/>
              <w:right w:val="nil"/>
            </w:tcBorders>
            <w:shd w:val="clear" w:color="auto" w:fill="auto"/>
            <w:vAlign w:val="center"/>
            <w:hideMark/>
          </w:tcPr>
          <w:p w14:paraId="011DD90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nil"/>
              <w:right w:val="nil"/>
            </w:tcBorders>
            <w:shd w:val="clear" w:color="auto" w:fill="auto"/>
            <w:vAlign w:val="center"/>
            <w:hideMark/>
          </w:tcPr>
          <w:p w14:paraId="711B48B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xyab txhim tsuas</w:t>
            </w:r>
          </w:p>
        </w:tc>
        <w:tc>
          <w:tcPr>
            <w:tcW w:w="1985" w:type="dxa"/>
            <w:tcBorders>
              <w:top w:val="nil"/>
              <w:left w:val="single" w:sz="4" w:space="0" w:color="D0D7E5"/>
              <w:bottom w:val="single" w:sz="4" w:space="0" w:color="D0D7E5"/>
              <w:right w:val="single" w:sz="4" w:space="0" w:color="D0D7E5"/>
            </w:tcBorders>
            <w:shd w:val="clear" w:color="auto" w:fill="auto"/>
            <w:vAlign w:val="center"/>
            <w:hideMark/>
          </w:tcPr>
          <w:p w14:paraId="3EC2762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rhizom</w:t>
            </w:r>
          </w:p>
        </w:tc>
        <w:tc>
          <w:tcPr>
            <w:tcW w:w="1842" w:type="dxa"/>
            <w:tcBorders>
              <w:top w:val="nil"/>
              <w:left w:val="nil"/>
              <w:bottom w:val="nil"/>
              <w:right w:val="nil"/>
            </w:tcBorders>
            <w:shd w:val="clear" w:color="auto" w:fill="auto"/>
            <w:vAlign w:val="center"/>
            <w:hideMark/>
          </w:tcPr>
          <w:p w14:paraId="453B35A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Low back pain, weakness, loss of apetite, anemia (in older people)</w:t>
            </w:r>
          </w:p>
        </w:tc>
        <w:tc>
          <w:tcPr>
            <w:tcW w:w="10915" w:type="dxa"/>
            <w:tcBorders>
              <w:top w:val="nil"/>
              <w:left w:val="single" w:sz="4" w:space="0" w:color="D0D7E5"/>
              <w:bottom w:val="single" w:sz="4" w:space="0" w:color="D0D7E5"/>
              <w:right w:val="single" w:sz="4" w:space="0" w:color="D0D7E5"/>
            </w:tcBorders>
            <w:shd w:val="clear" w:color="auto" w:fill="auto"/>
            <w:vAlign w:val="center"/>
            <w:hideMark/>
          </w:tcPr>
          <w:p w14:paraId="0B85CA5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tuberous root  is eaten raw.</w:t>
            </w:r>
          </w:p>
        </w:tc>
      </w:tr>
      <w:tr w:rsidR="005B4852" w:rsidRPr="005B4852" w14:paraId="5774372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8FCC71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700</w:t>
            </w:r>
          </w:p>
        </w:tc>
        <w:tc>
          <w:tcPr>
            <w:tcW w:w="3685" w:type="dxa"/>
            <w:tcBorders>
              <w:top w:val="single" w:sz="4" w:space="0" w:color="D0D7E5"/>
              <w:left w:val="nil"/>
              <w:bottom w:val="single" w:sz="4" w:space="0" w:color="D0D7E5"/>
              <w:right w:val="single" w:sz="4" w:space="0" w:color="D0D7E5"/>
            </w:tcBorders>
            <w:shd w:val="clear" w:color="auto" w:fill="auto"/>
            <w:vAlign w:val="center"/>
            <w:hideMark/>
          </w:tcPr>
          <w:p w14:paraId="146F175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Alpinia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single" w:sz="4" w:space="0" w:color="D0D7E5"/>
              <w:left w:val="nil"/>
              <w:bottom w:val="single" w:sz="4" w:space="0" w:color="D0D7E5"/>
              <w:right w:val="single" w:sz="4" w:space="0" w:color="D0D7E5"/>
            </w:tcBorders>
            <w:shd w:val="clear" w:color="auto" w:fill="auto"/>
            <w:vAlign w:val="center"/>
            <w:hideMark/>
          </w:tcPr>
          <w:p w14:paraId="04DE8DC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single" w:sz="4" w:space="0" w:color="D0D7E5"/>
              <w:left w:val="nil"/>
              <w:bottom w:val="single" w:sz="4" w:space="0" w:color="D0D7E5"/>
              <w:right w:val="single" w:sz="4" w:space="0" w:color="D0D7E5"/>
            </w:tcBorders>
            <w:shd w:val="clear" w:color="auto" w:fill="auto"/>
            <w:vAlign w:val="center"/>
            <w:hideMark/>
          </w:tcPr>
          <w:p w14:paraId="68F15E0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vaj phai xiav plaw,</w:t>
            </w:r>
          </w:p>
        </w:tc>
        <w:tc>
          <w:tcPr>
            <w:tcW w:w="1985" w:type="dxa"/>
            <w:tcBorders>
              <w:top w:val="nil"/>
              <w:left w:val="nil"/>
              <w:bottom w:val="single" w:sz="4" w:space="0" w:color="D0D7E5"/>
              <w:right w:val="single" w:sz="4" w:space="0" w:color="D0D7E5"/>
            </w:tcBorders>
            <w:shd w:val="clear" w:color="auto" w:fill="auto"/>
            <w:vAlign w:val="center"/>
            <w:hideMark/>
          </w:tcPr>
          <w:p w14:paraId="0EB1643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rhizom</w:t>
            </w:r>
          </w:p>
        </w:tc>
        <w:tc>
          <w:tcPr>
            <w:tcW w:w="1842" w:type="dxa"/>
            <w:tcBorders>
              <w:top w:val="single" w:sz="4" w:space="0" w:color="D0D7E5"/>
              <w:left w:val="nil"/>
              <w:bottom w:val="single" w:sz="4" w:space="0" w:color="D0D7E5"/>
              <w:right w:val="single" w:sz="4" w:space="0" w:color="D0D7E5"/>
            </w:tcBorders>
            <w:shd w:val="clear" w:color="auto" w:fill="auto"/>
            <w:vAlign w:val="center"/>
            <w:hideMark/>
          </w:tcPr>
          <w:p w14:paraId="465DC5B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Diarrhoea, stomach problems and intestinal cramps</w:t>
            </w:r>
          </w:p>
        </w:tc>
        <w:tc>
          <w:tcPr>
            <w:tcW w:w="10915" w:type="dxa"/>
            <w:tcBorders>
              <w:top w:val="nil"/>
              <w:left w:val="nil"/>
              <w:bottom w:val="single" w:sz="4" w:space="0" w:color="D0D7E5"/>
              <w:right w:val="single" w:sz="4" w:space="0" w:color="D0D7E5"/>
            </w:tcBorders>
            <w:shd w:val="clear" w:color="auto" w:fill="auto"/>
            <w:vAlign w:val="center"/>
            <w:hideMark/>
          </w:tcPr>
          <w:p w14:paraId="167667A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Rhizom is finely grated or chopped,then infused for 5 min in a cup of boiled water and drunk.</w:t>
            </w:r>
          </w:p>
        </w:tc>
      </w:tr>
      <w:tr w:rsidR="005B4852" w:rsidRPr="005B4852" w14:paraId="00B80B5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074D52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343</w:t>
            </w:r>
          </w:p>
        </w:tc>
        <w:tc>
          <w:tcPr>
            <w:tcW w:w="3685" w:type="dxa"/>
            <w:tcBorders>
              <w:top w:val="nil"/>
              <w:left w:val="nil"/>
              <w:bottom w:val="single" w:sz="4" w:space="0" w:color="D0D7E5"/>
              <w:right w:val="single" w:sz="4" w:space="0" w:color="D0D7E5"/>
            </w:tcBorders>
            <w:shd w:val="clear" w:color="auto" w:fill="auto"/>
            <w:vAlign w:val="center"/>
            <w:hideMark/>
          </w:tcPr>
          <w:p w14:paraId="3D22B21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Alstonia rostrata</w:t>
            </w:r>
            <w:r w:rsidRPr="005B4852">
              <w:rPr>
                <w:rFonts w:ascii="Times New Roman" w:eastAsia="Times New Roman" w:hAnsi="Times New Roman" w:cs="Times New Roman"/>
                <w:color w:val="000000"/>
                <w:sz w:val="20"/>
                <w:szCs w:val="20"/>
                <w:lang w:eastAsia="fr-FR"/>
              </w:rPr>
              <w:t xml:space="preserve"> C.E.C.Fisch.</w:t>
            </w:r>
          </w:p>
        </w:tc>
        <w:tc>
          <w:tcPr>
            <w:tcW w:w="1417" w:type="dxa"/>
            <w:tcBorders>
              <w:top w:val="nil"/>
              <w:left w:val="nil"/>
              <w:bottom w:val="single" w:sz="4" w:space="0" w:color="D0D7E5"/>
              <w:right w:val="single" w:sz="4" w:space="0" w:color="D0D7E5"/>
            </w:tcBorders>
            <w:shd w:val="clear" w:color="auto" w:fill="auto"/>
            <w:vAlign w:val="center"/>
            <w:hideMark/>
          </w:tcPr>
          <w:p w14:paraId="771692D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Apocynaceae</w:t>
            </w:r>
          </w:p>
        </w:tc>
        <w:tc>
          <w:tcPr>
            <w:tcW w:w="2268" w:type="dxa"/>
            <w:tcBorders>
              <w:top w:val="nil"/>
              <w:left w:val="nil"/>
              <w:bottom w:val="single" w:sz="4" w:space="0" w:color="D0D7E5"/>
              <w:right w:val="single" w:sz="4" w:space="0" w:color="D0D7E5"/>
            </w:tcBorders>
            <w:shd w:val="clear" w:color="auto" w:fill="auto"/>
            <w:vAlign w:val="center"/>
            <w:hideMark/>
          </w:tcPr>
          <w:p w14:paraId="380C195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kaus</w:t>
            </w:r>
          </w:p>
        </w:tc>
        <w:tc>
          <w:tcPr>
            <w:tcW w:w="1985" w:type="dxa"/>
            <w:tcBorders>
              <w:top w:val="nil"/>
              <w:left w:val="nil"/>
              <w:bottom w:val="single" w:sz="4" w:space="0" w:color="D0D7E5"/>
              <w:right w:val="single" w:sz="4" w:space="0" w:color="D0D7E5"/>
            </w:tcBorders>
            <w:shd w:val="clear" w:color="auto" w:fill="auto"/>
            <w:vAlign w:val="center"/>
            <w:hideMark/>
          </w:tcPr>
          <w:p w14:paraId="4334491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47E5ADB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Back pain</w:t>
            </w:r>
          </w:p>
        </w:tc>
        <w:tc>
          <w:tcPr>
            <w:tcW w:w="10915" w:type="dxa"/>
            <w:tcBorders>
              <w:top w:val="nil"/>
              <w:left w:val="nil"/>
              <w:bottom w:val="single" w:sz="4" w:space="0" w:color="D0D7E5"/>
              <w:right w:val="single" w:sz="4" w:space="0" w:color="D0D7E5"/>
            </w:tcBorders>
            <w:shd w:val="clear" w:color="auto" w:fill="auto"/>
            <w:vAlign w:val="center"/>
            <w:hideMark/>
          </w:tcPr>
          <w:p w14:paraId="5145E03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is cooked in broth with chicken and eaten.</w:t>
            </w:r>
          </w:p>
        </w:tc>
      </w:tr>
      <w:tr w:rsidR="005B4852" w:rsidRPr="005B4852" w14:paraId="105E557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F98665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77</w:t>
            </w:r>
          </w:p>
        </w:tc>
        <w:tc>
          <w:tcPr>
            <w:tcW w:w="3685" w:type="dxa"/>
            <w:tcBorders>
              <w:top w:val="nil"/>
              <w:left w:val="nil"/>
              <w:bottom w:val="single" w:sz="4" w:space="0" w:color="D0D7E5"/>
              <w:right w:val="single" w:sz="4" w:space="0" w:color="D0D7E5"/>
            </w:tcBorders>
            <w:shd w:val="clear" w:color="auto" w:fill="auto"/>
            <w:vAlign w:val="center"/>
            <w:hideMark/>
          </w:tcPr>
          <w:p w14:paraId="049A1D7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Alstonia scholaris</w:t>
            </w:r>
            <w:r w:rsidRPr="005B4852">
              <w:rPr>
                <w:rFonts w:ascii="Times New Roman" w:eastAsia="Times New Roman" w:hAnsi="Times New Roman" w:cs="Times New Roman"/>
                <w:color w:val="000000"/>
                <w:sz w:val="20"/>
                <w:szCs w:val="20"/>
                <w:lang w:eastAsia="fr-FR"/>
              </w:rPr>
              <w:t xml:space="preserve"> (L.) R.Br.</w:t>
            </w:r>
          </w:p>
        </w:tc>
        <w:tc>
          <w:tcPr>
            <w:tcW w:w="1417" w:type="dxa"/>
            <w:tcBorders>
              <w:top w:val="nil"/>
              <w:left w:val="nil"/>
              <w:bottom w:val="single" w:sz="4" w:space="0" w:color="D0D7E5"/>
              <w:right w:val="single" w:sz="4" w:space="0" w:color="D0D7E5"/>
            </w:tcBorders>
            <w:shd w:val="clear" w:color="auto" w:fill="auto"/>
            <w:vAlign w:val="center"/>
            <w:hideMark/>
          </w:tcPr>
          <w:p w14:paraId="27698D7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Apocynaceae</w:t>
            </w:r>
          </w:p>
        </w:tc>
        <w:tc>
          <w:tcPr>
            <w:tcW w:w="2268" w:type="dxa"/>
            <w:tcBorders>
              <w:top w:val="nil"/>
              <w:left w:val="nil"/>
              <w:bottom w:val="single" w:sz="4" w:space="0" w:color="D0D7E5"/>
              <w:right w:val="single" w:sz="4" w:space="0" w:color="D0D7E5"/>
            </w:tcBorders>
            <w:shd w:val="clear" w:color="auto" w:fill="auto"/>
            <w:vAlign w:val="center"/>
            <w:hideMark/>
          </w:tcPr>
          <w:p w14:paraId="176458D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zej kaus ntawv</w:t>
            </w:r>
          </w:p>
        </w:tc>
        <w:tc>
          <w:tcPr>
            <w:tcW w:w="1985" w:type="dxa"/>
            <w:tcBorders>
              <w:top w:val="nil"/>
              <w:left w:val="nil"/>
              <w:bottom w:val="single" w:sz="4" w:space="0" w:color="D0D7E5"/>
              <w:right w:val="single" w:sz="4" w:space="0" w:color="D0D7E5"/>
            </w:tcBorders>
            <w:shd w:val="clear" w:color="auto" w:fill="auto"/>
            <w:vAlign w:val="center"/>
            <w:hideMark/>
          </w:tcPr>
          <w:p w14:paraId="7FB1336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4C0E630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Headache</w:t>
            </w:r>
          </w:p>
        </w:tc>
        <w:tc>
          <w:tcPr>
            <w:tcW w:w="10915" w:type="dxa"/>
            <w:tcBorders>
              <w:top w:val="nil"/>
              <w:left w:val="nil"/>
              <w:bottom w:val="single" w:sz="4" w:space="0" w:color="D0D7E5"/>
              <w:right w:val="single" w:sz="4" w:space="0" w:color="D0D7E5"/>
            </w:tcBorders>
            <w:shd w:val="clear" w:color="auto" w:fill="auto"/>
            <w:vAlign w:val="center"/>
            <w:hideMark/>
          </w:tcPr>
          <w:p w14:paraId="5EF8F86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Chopped leaves are applied on forehead and temples.</w:t>
            </w:r>
          </w:p>
        </w:tc>
      </w:tr>
      <w:tr w:rsidR="005B4852" w:rsidRPr="005B4852" w14:paraId="386EB0A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E02A6F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66</w:t>
            </w:r>
          </w:p>
        </w:tc>
        <w:tc>
          <w:tcPr>
            <w:tcW w:w="3685" w:type="dxa"/>
            <w:tcBorders>
              <w:top w:val="nil"/>
              <w:left w:val="nil"/>
              <w:bottom w:val="single" w:sz="4" w:space="0" w:color="D0D7E5"/>
              <w:right w:val="single" w:sz="4" w:space="0" w:color="D0D7E5"/>
            </w:tcBorders>
            <w:shd w:val="clear" w:color="auto" w:fill="auto"/>
            <w:vAlign w:val="center"/>
            <w:hideMark/>
          </w:tcPr>
          <w:p w14:paraId="16CBB2D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Amischotolype mollissima</w:t>
            </w:r>
            <w:r w:rsidRPr="005B4852">
              <w:rPr>
                <w:rFonts w:ascii="Times New Roman" w:eastAsia="Times New Roman" w:hAnsi="Times New Roman" w:cs="Times New Roman"/>
                <w:color w:val="000000"/>
                <w:sz w:val="20"/>
                <w:szCs w:val="20"/>
                <w:lang w:eastAsia="fr-FR"/>
              </w:rPr>
              <w:t xml:space="preserve"> (Bl.) Hassk.</w:t>
            </w:r>
          </w:p>
        </w:tc>
        <w:tc>
          <w:tcPr>
            <w:tcW w:w="1417" w:type="dxa"/>
            <w:tcBorders>
              <w:top w:val="nil"/>
              <w:left w:val="nil"/>
              <w:bottom w:val="single" w:sz="4" w:space="0" w:color="D0D7E5"/>
              <w:right w:val="single" w:sz="4" w:space="0" w:color="D0D7E5"/>
            </w:tcBorders>
            <w:shd w:val="clear" w:color="auto" w:fill="auto"/>
            <w:vAlign w:val="center"/>
            <w:hideMark/>
          </w:tcPr>
          <w:p w14:paraId="1F99820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Commelinaceae</w:t>
            </w:r>
          </w:p>
        </w:tc>
        <w:tc>
          <w:tcPr>
            <w:tcW w:w="2268" w:type="dxa"/>
            <w:tcBorders>
              <w:top w:val="nil"/>
              <w:left w:val="nil"/>
              <w:bottom w:val="single" w:sz="4" w:space="0" w:color="D0D7E5"/>
              <w:right w:val="single" w:sz="4" w:space="0" w:color="D0D7E5"/>
            </w:tcBorders>
            <w:shd w:val="clear" w:color="auto" w:fill="auto"/>
            <w:vAlign w:val="center"/>
            <w:hideMark/>
          </w:tcPr>
          <w:p w14:paraId="5F1F2EA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rauws ntsuab</w:t>
            </w:r>
          </w:p>
        </w:tc>
        <w:tc>
          <w:tcPr>
            <w:tcW w:w="1985" w:type="dxa"/>
            <w:tcBorders>
              <w:top w:val="nil"/>
              <w:left w:val="nil"/>
              <w:bottom w:val="single" w:sz="4" w:space="0" w:color="D0D7E5"/>
              <w:right w:val="single" w:sz="4" w:space="0" w:color="D0D7E5"/>
            </w:tcBorders>
            <w:shd w:val="clear" w:color="auto" w:fill="auto"/>
            <w:vAlign w:val="center"/>
            <w:hideMark/>
          </w:tcPr>
          <w:p w14:paraId="4A4D6EC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17A04F7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Infected wounds by maggots (for animals)</w:t>
            </w:r>
          </w:p>
        </w:tc>
        <w:tc>
          <w:tcPr>
            <w:tcW w:w="10915" w:type="dxa"/>
            <w:tcBorders>
              <w:top w:val="nil"/>
              <w:left w:val="nil"/>
              <w:bottom w:val="single" w:sz="4" w:space="0" w:color="D0D7E5"/>
              <w:right w:val="single" w:sz="4" w:space="0" w:color="D0D7E5"/>
            </w:tcBorders>
            <w:shd w:val="clear" w:color="auto" w:fill="auto"/>
            <w:vAlign w:val="center"/>
            <w:hideMark/>
          </w:tcPr>
          <w:p w14:paraId="7C1478E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Three young leaves are crushed, and then tied around the neck of animals. This is said to prevent flies eggs to hatch.</w:t>
            </w:r>
          </w:p>
        </w:tc>
      </w:tr>
      <w:tr w:rsidR="005B4852" w:rsidRPr="005B4852" w14:paraId="6B4199D5"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97C9B6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56</w:t>
            </w:r>
          </w:p>
        </w:tc>
        <w:tc>
          <w:tcPr>
            <w:tcW w:w="3685" w:type="dxa"/>
            <w:tcBorders>
              <w:top w:val="nil"/>
              <w:left w:val="nil"/>
              <w:bottom w:val="single" w:sz="4" w:space="0" w:color="D0D7E5"/>
              <w:right w:val="single" w:sz="4" w:space="0" w:color="D0D7E5"/>
            </w:tcBorders>
            <w:shd w:val="clear" w:color="auto" w:fill="auto"/>
            <w:vAlign w:val="center"/>
            <w:hideMark/>
          </w:tcPr>
          <w:p w14:paraId="0C62FEB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Amomum</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4CD15CD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16E4433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qhaus plaub</w:t>
            </w:r>
          </w:p>
        </w:tc>
        <w:tc>
          <w:tcPr>
            <w:tcW w:w="1985" w:type="dxa"/>
            <w:tcBorders>
              <w:top w:val="nil"/>
              <w:left w:val="nil"/>
              <w:bottom w:val="single" w:sz="4" w:space="0" w:color="D0D7E5"/>
              <w:right w:val="single" w:sz="4" w:space="0" w:color="D0D7E5"/>
            </w:tcBorders>
            <w:shd w:val="clear" w:color="auto" w:fill="auto"/>
            <w:vAlign w:val="center"/>
            <w:hideMark/>
          </w:tcPr>
          <w:p w14:paraId="4DF40A1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2633340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Cough</w:t>
            </w:r>
          </w:p>
        </w:tc>
        <w:tc>
          <w:tcPr>
            <w:tcW w:w="10915" w:type="dxa"/>
            <w:tcBorders>
              <w:top w:val="nil"/>
              <w:left w:val="nil"/>
              <w:bottom w:val="single" w:sz="4" w:space="0" w:color="D0D7E5"/>
              <w:right w:val="single" w:sz="4" w:space="0" w:color="D0D7E5"/>
            </w:tcBorders>
            <w:shd w:val="clear" w:color="auto" w:fill="auto"/>
            <w:vAlign w:val="center"/>
            <w:hideMark/>
          </w:tcPr>
          <w:p w14:paraId="155EA73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Decoction to drink.</w:t>
            </w:r>
          </w:p>
        </w:tc>
      </w:tr>
      <w:tr w:rsidR="005B4852" w:rsidRPr="005B4852" w14:paraId="01A0FCF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EB76AB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67</w:t>
            </w:r>
          </w:p>
        </w:tc>
        <w:tc>
          <w:tcPr>
            <w:tcW w:w="3685" w:type="dxa"/>
            <w:tcBorders>
              <w:top w:val="nil"/>
              <w:left w:val="nil"/>
              <w:bottom w:val="single" w:sz="4" w:space="0" w:color="D0D7E5"/>
              <w:right w:val="single" w:sz="4" w:space="0" w:color="D0D7E5"/>
            </w:tcBorders>
            <w:shd w:val="clear" w:color="auto" w:fill="auto"/>
            <w:vAlign w:val="center"/>
            <w:hideMark/>
          </w:tcPr>
          <w:p w14:paraId="6D854BA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Amomum</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2DB39AA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5E41155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qhaus zoo txhaws qa</w:t>
            </w:r>
          </w:p>
        </w:tc>
        <w:tc>
          <w:tcPr>
            <w:tcW w:w="1985" w:type="dxa"/>
            <w:tcBorders>
              <w:top w:val="nil"/>
              <w:left w:val="nil"/>
              <w:bottom w:val="single" w:sz="4" w:space="0" w:color="D0D7E5"/>
              <w:right w:val="single" w:sz="4" w:space="0" w:color="D0D7E5"/>
            </w:tcBorders>
            <w:shd w:val="clear" w:color="auto" w:fill="auto"/>
            <w:vAlign w:val="center"/>
            <w:hideMark/>
          </w:tcPr>
          <w:p w14:paraId="01DCA38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087AC56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Hoarseness</w:t>
            </w:r>
          </w:p>
        </w:tc>
        <w:tc>
          <w:tcPr>
            <w:tcW w:w="10915" w:type="dxa"/>
            <w:tcBorders>
              <w:top w:val="nil"/>
              <w:left w:val="nil"/>
              <w:bottom w:val="single" w:sz="4" w:space="0" w:color="D0D7E5"/>
              <w:right w:val="single" w:sz="4" w:space="0" w:color="D0D7E5"/>
            </w:tcBorders>
            <w:shd w:val="clear" w:color="auto" w:fill="auto"/>
            <w:vAlign w:val="center"/>
            <w:hideMark/>
          </w:tcPr>
          <w:p w14:paraId="68F45D0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Anis tasting roots are chewed,  or a root decoction is drunk warm.</w:t>
            </w:r>
          </w:p>
        </w:tc>
      </w:tr>
      <w:tr w:rsidR="005B4852" w:rsidRPr="005B4852" w14:paraId="310449F1"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8158C3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769</w:t>
            </w:r>
          </w:p>
        </w:tc>
        <w:tc>
          <w:tcPr>
            <w:tcW w:w="3685" w:type="dxa"/>
            <w:tcBorders>
              <w:top w:val="nil"/>
              <w:left w:val="nil"/>
              <w:bottom w:val="single" w:sz="4" w:space="0" w:color="D0D7E5"/>
              <w:right w:val="single" w:sz="4" w:space="0" w:color="D0D7E5"/>
            </w:tcBorders>
            <w:shd w:val="clear" w:color="auto" w:fill="auto"/>
            <w:vAlign w:val="center"/>
            <w:hideMark/>
          </w:tcPr>
          <w:p w14:paraId="0DAFDBF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Ancistrocladus tectorius </w:t>
            </w:r>
            <w:r w:rsidRPr="005B4852">
              <w:rPr>
                <w:rFonts w:ascii="Times New Roman" w:eastAsia="Times New Roman" w:hAnsi="Times New Roman" w:cs="Times New Roman"/>
                <w:color w:val="000000"/>
                <w:sz w:val="20"/>
                <w:szCs w:val="20"/>
                <w:lang w:eastAsia="fr-FR"/>
              </w:rPr>
              <w:t>(Lour.) Merr.</w:t>
            </w:r>
          </w:p>
        </w:tc>
        <w:tc>
          <w:tcPr>
            <w:tcW w:w="1417" w:type="dxa"/>
            <w:tcBorders>
              <w:top w:val="nil"/>
              <w:left w:val="nil"/>
              <w:bottom w:val="single" w:sz="4" w:space="0" w:color="D0D7E5"/>
              <w:right w:val="single" w:sz="4" w:space="0" w:color="D0D7E5"/>
            </w:tcBorders>
            <w:shd w:val="clear" w:color="auto" w:fill="auto"/>
            <w:vAlign w:val="center"/>
            <w:hideMark/>
          </w:tcPr>
          <w:p w14:paraId="2E965F7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Ancistrocladaceae</w:t>
            </w:r>
          </w:p>
        </w:tc>
        <w:tc>
          <w:tcPr>
            <w:tcW w:w="2268" w:type="dxa"/>
            <w:tcBorders>
              <w:top w:val="nil"/>
              <w:left w:val="nil"/>
              <w:bottom w:val="single" w:sz="4" w:space="0" w:color="D0D7E5"/>
              <w:right w:val="single" w:sz="4" w:space="0" w:color="D0D7E5"/>
            </w:tcBorders>
            <w:shd w:val="clear" w:color="auto" w:fill="auto"/>
            <w:vAlign w:val="center"/>
            <w:hideMark/>
          </w:tcPr>
          <w:p w14:paraId="59DA554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quav tawv</w:t>
            </w:r>
          </w:p>
        </w:tc>
        <w:tc>
          <w:tcPr>
            <w:tcW w:w="1985" w:type="dxa"/>
            <w:tcBorders>
              <w:top w:val="nil"/>
              <w:left w:val="nil"/>
              <w:bottom w:val="single" w:sz="4" w:space="0" w:color="D0D7E5"/>
              <w:right w:val="single" w:sz="4" w:space="0" w:color="D0D7E5"/>
            </w:tcBorders>
            <w:shd w:val="clear" w:color="auto" w:fill="auto"/>
            <w:vAlign w:val="center"/>
            <w:hideMark/>
          </w:tcPr>
          <w:p w14:paraId="2806679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w:t>
            </w:r>
          </w:p>
        </w:tc>
        <w:tc>
          <w:tcPr>
            <w:tcW w:w="1842" w:type="dxa"/>
            <w:tcBorders>
              <w:top w:val="nil"/>
              <w:left w:val="nil"/>
              <w:bottom w:val="single" w:sz="4" w:space="0" w:color="D0D7E5"/>
              <w:right w:val="single" w:sz="4" w:space="0" w:color="D0D7E5"/>
            </w:tcBorders>
            <w:shd w:val="clear" w:color="auto" w:fill="auto"/>
            <w:vAlign w:val="center"/>
            <w:hideMark/>
          </w:tcPr>
          <w:p w14:paraId="18C0BF1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Diarrhoea</w:t>
            </w:r>
          </w:p>
        </w:tc>
        <w:tc>
          <w:tcPr>
            <w:tcW w:w="10915" w:type="dxa"/>
            <w:tcBorders>
              <w:top w:val="nil"/>
              <w:left w:val="nil"/>
              <w:bottom w:val="single" w:sz="4" w:space="0" w:color="D0D7E5"/>
              <w:right w:val="single" w:sz="4" w:space="0" w:color="D0D7E5"/>
            </w:tcBorders>
            <w:shd w:val="clear" w:color="auto" w:fill="auto"/>
            <w:vAlign w:val="center"/>
            <w:hideMark/>
          </w:tcPr>
          <w:p w14:paraId="357051F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A handful of stem pieces is placed in one liter of water and prepared in form of a decoction. </w:t>
            </w:r>
          </w:p>
        </w:tc>
      </w:tr>
      <w:tr w:rsidR="005B4852" w:rsidRPr="005B4852" w14:paraId="612D68AE"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C956FA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EE05</w:t>
            </w:r>
          </w:p>
        </w:tc>
        <w:tc>
          <w:tcPr>
            <w:tcW w:w="3685" w:type="dxa"/>
            <w:tcBorders>
              <w:top w:val="nil"/>
              <w:left w:val="nil"/>
              <w:bottom w:val="single" w:sz="4" w:space="0" w:color="D0D7E5"/>
              <w:right w:val="single" w:sz="4" w:space="0" w:color="D0D7E5"/>
            </w:tcBorders>
            <w:shd w:val="clear" w:color="auto" w:fill="auto"/>
            <w:vAlign w:val="center"/>
            <w:hideMark/>
          </w:tcPr>
          <w:p w14:paraId="5BE92FF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Angelica sinensis</w:t>
            </w:r>
            <w:r w:rsidRPr="005B4852">
              <w:rPr>
                <w:rFonts w:ascii="Times New Roman" w:eastAsia="Times New Roman" w:hAnsi="Times New Roman" w:cs="Times New Roman"/>
                <w:color w:val="000000"/>
                <w:sz w:val="20"/>
                <w:szCs w:val="20"/>
                <w:lang w:eastAsia="fr-FR"/>
              </w:rPr>
              <w:t xml:space="preserve"> (Oliv.) Diels</w:t>
            </w:r>
          </w:p>
        </w:tc>
        <w:tc>
          <w:tcPr>
            <w:tcW w:w="1417" w:type="dxa"/>
            <w:tcBorders>
              <w:top w:val="nil"/>
              <w:left w:val="nil"/>
              <w:bottom w:val="single" w:sz="4" w:space="0" w:color="D0D7E5"/>
              <w:right w:val="single" w:sz="4" w:space="0" w:color="D0D7E5"/>
            </w:tcBorders>
            <w:shd w:val="clear" w:color="auto" w:fill="auto"/>
            <w:vAlign w:val="center"/>
            <w:hideMark/>
          </w:tcPr>
          <w:p w14:paraId="1BE2B9F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Apiaceae</w:t>
            </w:r>
          </w:p>
        </w:tc>
        <w:tc>
          <w:tcPr>
            <w:tcW w:w="2268" w:type="dxa"/>
            <w:tcBorders>
              <w:top w:val="nil"/>
              <w:left w:val="nil"/>
              <w:bottom w:val="single" w:sz="4" w:space="0" w:color="D0D7E5"/>
              <w:right w:val="single" w:sz="4" w:space="0" w:color="D0D7E5"/>
            </w:tcBorders>
            <w:shd w:val="clear" w:color="auto" w:fill="auto"/>
            <w:vAlign w:val="center"/>
            <w:hideMark/>
          </w:tcPr>
          <w:p w14:paraId="6405871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mua jua</w:t>
            </w:r>
          </w:p>
        </w:tc>
        <w:tc>
          <w:tcPr>
            <w:tcW w:w="1985" w:type="dxa"/>
            <w:tcBorders>
              <w:top w:val="nil"/>
              <w:left w:val="nil"/>
              <w:bottom w:val="single" w:sz="4" w:space="0" w:color="D0D7E5"/>
              <w:right w:val="single" w:sz="4" w:space="0" w:color="D0D7E5"/>
            </w:tcBorders>
            <w:shd w:val="clear" w:color="auto" w:fill="auto"/>
            <w:vAlign w:val="center"/>
            <w:hideMark/>
          </w:tcPr>
          <w:p w14:paraId="431C139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nil"/>
              <w:right w:val="nil"/>
            </w:tcBorders>
            <w:shd w:val="clear" w:color="auto" w:fill="auto"/>
            <w:vAlign w:val="center"/>
            <w:hideMark/>
          </w:tcPr>
          <w:p w14:paraId="27291F7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Uterine infection (2) Haemmorhoids</w:t>
            </w:r>
          </w:p>
        </w:tc>
        <w:tc>
          <w:tcPr>
            <w:tcW w:w="10915" w:type="dxa"/>
            <w:tcBorders>
              <w:top w:val="nil"/>
              <w:left w:val="nil"/>
              <w:bottom w:val="nil"/>
              <w:right w:val="nil"/>
            </w:tcBorders>
            <w:shd w:val="clear" w:color="auto" w:fill="auto"/>
            <w:vAlign w:val="center"/>
            <w:hideMark/>
          </w:tcPr>
          <w:p w14:paraId="6FA9D3C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Slice into small pieces, boil 5-10 mins and drink</w:t>
            </w:r>
          </w:p>
        </w:tc>
      </w:tr>
      <w:tr w:rsidR="005B4852" w:rsidRPr="005B4852" w14:paraId="75CE593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615C5D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869</w:t>
            </w:r>
          </w:p>
        </w:tc>
        <w:tc>
          <w:tcPr>
            <w:tcW w:w="3685" w:type="dxa"/>
            <w:tcBorders>
              <w:top w:val="nil"/>
              <w:left w:val="nil"/>
              <w:bottom w:val="single" w:sz="4" w:space="0" w:color="D0D7E5"/>
              <w:right w:val="single" w:sz="4" w:space="0" w:color="D0D7E5"/>
            </w:tcBorders>
            <w:shd w:val="clear" w:color="auto" w:fill="auto"/>
            <w:vAlign w:val="center"/>
            <w:hideMark/>
          </w:tcPr>
          <w:p w14:paraId="2C53686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Angiopteris ceracea </w:t>
            </w:r>
            <w:r w:rsidRPr="005B4852">
              <w:rPr>
                <w:rFonts w:ascii="Times New Roman" w:eastAsia="Times New Roman" w:hAnsi="Times New Roman" w:cs="Times New Roman"/>
                <w:color w:val="000000"/>
                <w:sz w:val="20"/>
                <w:szCs w:val="20"/>
                <w:lang w:eastAsia="fr-FR"/>
              </w:rPr>
              <w:t>Aldrew</w:t>
            </w:r>
          </w:p>
        </w:tc>
        <w:tc>
          <w:tcPr>
            <w:tcW w:w="1417" w:type="dxa"/>
            <w:tcBorders>
              <w:top w:val="nil"/>
              <w:left w:val="nil"/>
              <w:bottom w:val="single" w:sz="4" w:space="0" w:color="D0D7E5"/>
              <w:right w:val="single" w:sz="4" w:space="0" w:color="D0D7E5"/>
            </w:tcBorders>
            <w:shd w:val="clear" w:color="auto" w:fill="auto"/>
            <w:vAlign w:val="center"/>
            <w:hideMark/>
          </w:tcPr>
          <w:p w14:paraId="16D9F49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Marattiaceae</w:t>
            </w:r>
          </w:p>
        </w:tc>
        <w:tc>
          <w:tcPr>
            <w:tcW w:w="2268" w:type="dxa"/>
            <w:tcBorders>
              <w:top w:val="nil"/>
              <w:left w:val="nil"/>
              <w:bottom w:val="single" w:sz="4" w:space="0" w:color="D0D7E5"/>
              <w:right w:val="single" w:sz="4" w:space="0" w:color="D0D7E5"/>
            </w:tcBorders>
            <w:shd w:val="clear" w:color="auto" w:fill="auto"/>
            <w:vAlign w:val="center"/>
            <w:hideMark/>
          </w:tcPr>
          <w:p w14:paraId="42891A4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muas thij</w:t>
            </w:r>
          </w:p>
        </w:tc>
        <w:tc>
          <w:tcPr>
            <w:tcW w:w="1985" w:type="dxa"/>
            <w:tcBorders>
              <w:top w:val="nil"/>
              <w:left w:val="nil"/>
              <w:bottom w:val="single" w:sz="4" w:space="0" w:color="D0D7E5"/>
              <w:right w:val="single" w:sz="4" w:space="0" w:color="D0D7E5"/>
            </w:tcBorders>
            <w:shd w:val="clear" w:color="auto" w:fill="auto"/>
            <w:vAlign w:val="center"/>
            <w:hideMark/>
          </w:tcPr>
          <w:p w14:paraId="20C1CBF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nil"/>
              <w:right w:val="nil"/>
            </w:tcBorders>
            <w:shd w:val="clear" w:color="auto" w:fill="auto"/>
            <w:vAlign w:val="center"/>
            <w:hideMark/>
          </w:tcPr>
          <w:p w14:paraId="45BAA91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Liver problem (cyst)</w:t>
            </w:r>
          </w:p>
        </w:tc>
        <w:tc>
          <w:tcPr>
            <w:tcW w:w="10915" w:type="dxa"/>
            <w:tcBorders>
              <w:top w:val="nil"/>
              <w:left w:val="nil"/>
              <w:bottom w:val="nil"/>
              <w:right w:val="nil"/>
            </w:tcBorders>
            <w:shd w:val="clear" w:color="auto" w:fill="auto"/>
            <w:vAlign w:val="center"/>
            <w:hideMark/>
          </w:tcPr>
          <w:p w14:paraId="24F5691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Chopped root heated in ashes are applied as poultice on affected area.</w:t>
            </w:r>
          </w:p>
        </w:tc>
      </w:tr>
      <w:tr w:rsidR="005B4852" w:rsidRPr="005B4852" w14:paraId="38C3086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842AC5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832</w:t>
            </w:r>
          </w:p>
        </w:tc>
        <w:tc>
          <w:tcPr>
            <w:tcW w:w="3685" w:type="dxa"/>
            <w:tcBorders>
              <w:top w:val="nil"/>
              <w:left w:val="nil"/>
              <w:bottom w:val="single" w:sz="4" w:space="0" w:color="D0D7E5"/>
              <w:right w:val="single" w:sz="4" w:space="0" w:color="D0D7E5"/>
            </w:tcBorders>
            <w:shd w:val="clear" w:color="auto" w:fill="auto"/>
            <w:vAlign w:val="center"/>
            <w:hideMark/>
          </w:tcPr>
          <w:p w14:paraId="00D95E9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Anoectochilus lylei</w:t>
            </w:r>
            <w:r w:rsidRPr="005B4852">
              <w:rPr>
                <w:rFonts w:ascii="Times New Roman" w:eastAsia="Times New Roman" w:hAnsi="Times New Roman" w:cs="Times New Roman"/>
                <w:color w:val="000000"/>
                <w:sz w:val="20"/>
                <w:szCs w:val="20"/>
                <w:lang w:eastAsia="fr-FR"/>
              </w:rPr>
              <w:t xml:space="preserve"> Rolfe ex. Downie</w:t>
            </w:r>
          </w:p>
        </w:tc>
        <w:tc>
          <w:tcPr>
            <w:tcW w:w="1417" w:type="dxa"/>
            <w:tcBorders>
              <w:top w:val="nil"/>
              <w:left w:val="nil"/>
              <w:bottom w:val="single" w:sz="4" w:space="0" w:color="D0D7E5"/>
              <w:right w:val="single" w:sz="4" w:space="0" w:color="D0D7E5"/>
            </w:tcBorders>
            <w:shd w:val="clear" w:color="auto" w:fill="auto"/>
            <w:vAlign w:val="center"/>
            <w:hideMark/>
          </w:tcPr>
          <w:p w14:paraId="2E0EA56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Orchidaceae</w:t>
            </w:r>
          </w:p>
        </w:tc>
        <w:tc>
          <w:tcPr>
            <w:tcW w:w="2268" w:type="dxa"/>
            <w:tcBorders>
              <w:top w:val="nil"/>
              <w:left w:val="nil"/>
              <w:bottom w:val="single" w:sz="4" w:space="0" w:color="D0D7E5"/>
              <w:right w:val="single" w:sz="4" w:space="0" w:color="D0D7E5"/>
            </w:tcBorders>
            <w:shd w:val="clear" w:color="auto" w:fill="auto"/>
            <w:vAlign w:val="center"/>
            <w:hideMark/>
          </w:tcPr>
          <w:p w14:paraId="02ECB63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mob siab mob ntsws / hawb na panrog / zig zawg</w:t>
            </w:r>
          </w:p>
        </w:tc>
        <w:tc>
          <w:tcPr>
            <w:tcW w:w="1985" w:type="dxa"/>
            <w:tcBorders>
              <w:top w:val="nil"/>
              <w:left w:val="nil"/>
              <w:bottom w:val="single" w:sz="4" w:space="0" w:color="D0D7E5"/>
              <w:right w:val="single" w:sz="4" w:space="0" w:color="D0D7E5"/>
            </w:tcBorders>
            <w:shd w:val="clear" w:color="auto" w:fill="auto"/>
            <w:vAlign w:val="center"/>
            <w:hideMark/>
          </w:tcPr>
          <w:p w14:paraId="4E163D3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nil"/>
              <w:right w:val="nil"/>
            </w:tcBorders>
            <w:shd w:val="clear" w:color="auto" w:fill="auto"/>
            <w:vAlign w:val="center"/>
            <w:hideMark/>
          </w:tcPr>
          <w:p w14:paraId="4638680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Hepatitis, liver or (2) lungs problems</w:t>
            </w:r>
          </w:p>
        </w:tc>
        <w:tc>
          <w:tcPr>
            <w:tcW w:w="10915" w:type="dxa"/>
            <w:tcBorders>
              <w:top w:val="single" w:sz="4" w:space="0" w:color="D0D7E5"/>
              <w:left w:val="single" w:sz="4" w:space="0" w:color="D0D7E5"/>
              <w:bottom w:val="single" w:sz="4" w:space="0" w:color="D0D7E5"/>
              <w:right w:val="single" w:sz="4" w:space="0" w:color="D0D7E5"/>
            </w:tcBorders>
            <w:shd w:val="clear" w:color="auto" w:fill="auto"/>
            <w:vAlign w:val="center"/>
            <w:hideMark/>
          </w:tcPr>
          <w:p w14:paraId="7CFAB37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(1-2) The whole plant is chopped and steamed with eggs and eaten</w:t>
            </w:r>
          </w:p>
        </w:tc>
      </w:tr>
      <w:tr w:rsidR="005B4852" w:rsidRPr="005B4852" w14:paraId="6EE86360"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D258E1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349</w:t>
            </w:r>
          </w:p>
        </w:tc>
        <w:tc>
          <w:tcPr>
            <w:tcW w:w="3685" w:type="dxa"/>
            <w:tcBorders>
              <w:top w:val="nil"/>
              <w:left w:val="nil"/>
              <w:bottom w:val="single" w:sz="4" w:space="0" w:color="D0D7E5"/>
              <w:right w:val="single" w:sz="4" w:space="0" w:color="D0D7E5"/>
            </w:tcBorders>
            <w:shd w:val="clear" w:color="auto" w:fill="auto"/>
            <w:vAlign w:val="center"/>
            <w:hideMark/>
          </w:tcPr>
          <w:p w14:paraId="14C7DC5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Aphaenandra uniflora</w:t>
            </w:r>
            <w:r w:rsidRPr="005B4852">
              <w:rPr>
                <w:rFonts w:ascii="Times New Roman" w:eastAsia="Times New Roman" w:hAnsi="Times New Roman" w:cs="Times New Roman"/>
                <w:color w:val="000000"/>
                <w:sz w:val="20"/>
                <w:szCs w:val="20"/>
                <w:lang w:eastAsia="fr-FR"/>
              </w:rPr>
              <w:t xml:space="preserve"> (Wall. ex G.Don) Bremek.</w:t>
            </w:r>
          </w:p>
        </w:tc>
        <w:tc>
          <w:tcPr>
            <w:tcW w:w="1417" w:type="dxa"/>
            <w:tcBorders>
              <w:top w:val="nil"/>
              <w:left w:val="nil"/>
              <w:bottom w:val="single" w:sz="4" w:space="0" w:color="D0D7E5"/>
              <w:right w:val="single" w:sz="4" w:space="0" w:color="D0D7E5"/>
            </w:tcBorders>
            <w:shd w:val="clear" w:color="auto" w:fill="auto"/>
            <w:vAlign w:val="center"/>
            <w:hideMark/>
          </w:tcPr>
          <w:p w14:paraId="525C0DD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308B684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puj npaim</w:t>
            </w:r>
          </w:p>
        </w:tc>
        <w:tc>
          <w:tcPr>
            <w:tcW w:w="1985" w:type="dxa"/>
            <w:tcBorders>
              <w:top w:val="nil"/>
              <w:left w:val="nil"/>
              <w:bottom w:val="single" w:sz="4" w:space="0" w:color="D0D7E5"/>
              <w:right w:val="single" w:sz="4" w:space="0" w:color="D0D7E5"/>
            </w:tcBorders>
            <w:shd w:val="clear" w:color="auto" w:fill="auto"/>
            <w:vAlign w:val="center"/>
            <w:hideMark/>
          </w:tcPr>
          <w:p w14:paraId="6F2BC1E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single" w:sz="4" w:space="0" w:color="D0D7E5"/>
              <w:left w:val="nil"/>
              <w:bottom w:val="single" w:sz="4" w:space="0" w:color="D0D7E5"/>
              <w:right w:val="single" w:sz="4" w:space="0" w:color="D0D7E5"/>
            </w:tcBorders>
            <w:shd w:val="clear" w:color="auto" w:fill="auto"/>
            <w:vAlign w:val="center"/>
            <w:hideMark/>
          </w:tcPr>
          <w:p w14:paraId="7CBACCE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Diabetes</w:t>
            </w:r>
          </w:p>
        </w:tc>
        <w:tc>
          <w:tcPr>
            <w:tcW w:w="10915" w:type="dxa"/>
            <w:tcBorders>
              <w:top w:val="nil"/>
              <w:left w:val="nil"/>
              <w:bottom w:val="single" w:sz="4" w:space="0" w:color="D0D7E5"/>
              <w:right w:val="single" w:sz="4" w:space="0" w:color="D0D7E5"/>
            </w:tcBorders>
            <w:shd w:val="clear" w:color="auto" w:fill="auto"/>
            <w:vAlign w:val="center"/>
            <w:hideMark/>
          </w:tcPr>
          <w:p w14:paraId="2552A74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piece of root is placed in water and boil for at least 30 minutes. The decocotion is drunk all day long.</w:t>
            </w:r>
          </w:p>
        </w:tc>
      </w:tr>
      <w:tr w:rsidR="005B4852" w:rsidRPr="005B4852" w14:paraId="55D4725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4393B2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35</w:t>
            </w:r>
          </w:p>
        </w:tc>
        <w:tc>
          <w:tcPr>
            <w:tcW w:w="3685" w:type="dxa"/>
            <w:tcBorders>
              <w:top w:val="nil"/>
              <w:left w:val="nil"/>
              <w:bottom w:val="single" w:sz="4" w:space="0" w:color="D0D7E5"/>
              <w:right w:val="single" w:sz="4" w:space="0" w:color="D0D7E5"/>
            </w:tcBorders>
            <w:shd w:val="clear" w:color="auto" w:fill="auto"/>
            <w:vAlign w:val="center"/>
            <w:hideMark/>
          </w:tcPr>
          <w:p w14:paraId="029E588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Aphaenandra uniflora</w:t>
            </w:r>
            <w:r w:rsidRPr="005B4852">
              <w:rPr>
                <w:rFonts w:ascii="Times New Roman" w:eastAsia="Times New Roman" w:hAnsi="Times New Roman" w:cs="Times New Roman"/>
                <w:color w:val="000000"/>
                <w:sz w:val="20"/>
                <w:szCs w:val="20"/>
                <w:lang w:eastAsia="fr-FR"/>
              </w:rPr>
              <w:t xml:space="preserve"> (Wall. ex G.Don) Bremek.</w:t>
            </w:r>
          </w:p>
        </w:tc>
        <w:tc>
          <w:tcPr>
            <w:tcW w:w="1417" w:type="dxa"/>
            <w:tcBorders>
              <w:top w:val="nil"/>
              <w:left w:val="nil"/>
              <w:bottom w:val="single" w:sz="4" w:space="0" w:color="D0D7E5"/>
              <w:right w:val="single" w:sz="4" w:space="0" w:color="D0D7E5"/>
            </w:tcBorders>
            <w:shd w:val="clear" w:color="auto" w:fill="auto"/>
            <w:vAlign w:val="center"/>
            <w:hideMark/>
          </w:tcPr>
          <w:p w14:paraId="0FB5F57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52970E0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puj npaim</w:t>
            </w:r>
          </w:p>
        </w:tc>
        <w:tc>
          <w:tcPr>
            <w:tcW w:w="1985" w:type="dxa"/>
            <w:tcBorders>
              <w:top w:val="nil"/>
              <w:left w:val="nil"/>
              <w:bottom w:val="single" w:sz="4" w:space="0" w:color="D0D7E5"/>
              <w:right w:val="single" w:sz="4" w:space="0" w:color="D0D7E5"/>
            </w:tcBorders>
            <w:shd w:val="clear" w:color="auto" w:fill="auto"/>
            <w:vAlign w:val="center"/>
            <w:hideMark/>
          </w:tcPr>
          <w:p w14:paraId="0802290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stem</w:t>
            </w:r>
          </w:p>
        </w:tc>
        <w:tc>
          <w:tcPr>
            <w:tcW w:w="1842" w:type="dxa"/>
            <w:tcBorders>
              <w:top w:val="nil"/>
              <w:left w:val="nil"/>
              <w:bottom w:val="single" w:sz="4" w:space="0" w:color="D0D7E5"/>
              <w:right w:val="single" w:sz="4" w:space="0" w:color="D0D7E5"/>
            </w:tcBorders>
            <w:shd w:val="clear" w:color="auto" w:fill="auto"/>
            <w:vAlign w:val="center"/>
            <w:hideMark/>
          </w:tcPr>
          <w:p w14:paraId="55ED403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Tonic,  for skinny people, to increase apetite.</w:t>
            </w:r>
          </w:p>
        </w:tc>
        <w:tc>
          <w:tcPr>
            <w:tcW w:w="10915" w:type="dxa"/>
            <w:tcBorders>
              <w:top w:val="nil"/>
              <w:left w:val="nil"/>
              <w:bottom w:val="single" w:sz="4" w:space="0" w:color="D0D7E5"/>
              <w:right w:val="single" w:sz="4" w:space="0" w:color="D0D7E5"/>
            </w:tcBorders>
            <w:shd w:val="clear" w:color="auto" w:fill="auto"/>
            <w:vAlign w:val="center"/>
            <w:hideMark/>
          </w:tcPr>
          <w:p w14:paraId="09C496A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and stems are added to meat broth, eaten.</w:t>
            </w:r>
          </w:p>
        </w:tc>
      </w:tr>
      <w:tr w:rsidR="005B4852" w:rsidRPr="005B4852" w14:paraId="69B9845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23430A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727</w:t>
            </w:r>
          </w:p>
        </w:tc>
        <w:tc>
          <w:tcPr>
            <w:tcW w:w="3685" w:type="dxa"/>
            <w:tcBorders>
              <w:top w:val="nil"/>
              <w:left w:val="nil"/>
              <w:bottom w:val="single" w:sz="4" w:space="0" w:color="D0D7E5"/>
              <w:right w:val="single" w:sz="4" w:space="0" w:color="D0D7E5"/>
            </w:tcBorders>
            <w:shd w:val="clear" w:color="auto" w:fill="auto"/>
            <w:vAlign w:val="center"/>
            <w:hideMark/>
          </w:tcPr>
          <w:p w14:paraId="373A57F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Aphanamixis polystachia</w:t>
            </w:r>
            <w:r w:rsidRPr="005B4852">
              <w:rPr>
                <w:rFonts w:ascii="Times New Roman" w:eastAsia="Times New Roman" w:hAnsi="Times New Roman" w:cs="Times New Roman"/>
                <w:color w:val="000000"/>
                <w:sz w:val="20"/>
                <w:szCs w:val="20"/>
                <w:lang w:eastAsia="fr-FR"/>
              </w:rPr>
              <w:t xml:space="preserve"> (Wall.) R. Parker</w:t>
            </w:r>
          </w:p>
        </w:tc>
        <w:tc>
          <w:tcPr>
            <w:tcW w:w="1417" w:type="dxa"/>
            <w:tcBorders>
              <w:top w:val="nil"/>
              <w:left w:val="nil"/>
              <w:bottom w:val="single" w:sz="4" w:space="0" w:color="D0D7E5"/>
              <w:right w:val="single" w:sz="4" w:space="0" w:color="D0D7E5"/>
            </w:tcBorders>
            <w:shd w:val="clear" w:color="auto" w:fill="auto"/>
            <w:vAlign w:val="center"/>
            <w:hideMark/>
          </w:tcPr>
          <w:p w14:paraId="544DA9D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Meliaceae</w:t>
            </w:r>
          </w:p>
        </w:tc>
        <w:tc>
          <w:tcPr>
            <w:tcW w:w="2268" w:type="dxa"/>
            <w:tcBorders>
              <w:top w:val="nil"/>
              <w:left w:val="nil"/>
              <w:bottom w:val="single" w:sz="4" w:space="0" w:color="D0D7E5"/>
              <w:right w:val="single" w:sz="4" w:space="0" w:color="D0D7E5"/>
            </w:tcBorders>
            <w:shd w:val="clear" w:color="auto" w:fill="auto"/>
            <w:vAlign w:val="center"/>
            <w:hideMark/>
          </w:tcPr>
          <w:p w14:paraId="427AB59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txiv plauv lauv</w:t>
            </w:r>
          </w:p>
        </w:tc>
        <w:tc>
          <w:tcPr>
            <w:tcW w:w="1985" w:type="dxa"/>
            <w:tcBorders>
              <w:top w:val="nil"/>
              <w:left w:val="nil"/>
              <w:bottom w:val="single" w:sz="4" w:space="0" w:color="D0D7E5"/>
              <w:right w:val="single" w:sz="4" w:space="0" w:color="D0D7E5"/>
            </w:tcBorders>
            <w:shd w:val="clear" w:color="auto" w:fill="auto"/>
            <w:vAlign w:val="center"/>
            <w:hideMark/>
          </w:tcPr>
          <w:p w14:paraId="78962D8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or wood or fruit</w:t>
            </w:r>
          </w:p>
        </w:tc>
        <w:tc>
          <w:tcPr>
            <w:tcW w:w="1842" w:type="dxa"/>
            <w:tcBorders>
              <w:top w:val="nil"/>
              <w:left w:val="nil"/>
              <w:bottom w:val="single" w:sz="4" w:space="0" w:color="D0D7E5"/>
              <w:right w:val="single" w:sz="4" w:space="0" w:color="D0D7E5"/>
            </w:tcBorders>
            <w:shd w:val="clear" w:color="auto" w:fill="auto"/>
            <w:vAlign w:val="center"/>
            <w:hideMark/>
          </w:tcPr>
          <w:p w14:paraId="345ECBE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Appendicitis, (2) stomach acute pain, gastrtis</w:t>
            </w:r>
          </w:p>
        </w:tc>
        <w:tc>
          <w:tcPr>
            <w:tcW w:w="10915" w:type="dxa"/>
            <w:tcBorders>
              <w:top w:val="nil"/>
              <w:left w:val="nil"/>
              <w:bottom w:val="single" w:sz="4" w:space="0" w:color="D0D7E5"/>
              <w:right w:val="single" w:sz="4" w:space="0" w:color="D0D7E5"/>
            </w:tcBorders>
            <w:shd w:val="clear" w:color="auto" w:fill="auto"/>
            <w:vAlign w:val="center"/>
            <w:hideMark/>
          </w:tcPr>
          <w:p w14:paraId="33C00CD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The root or wood  is prepared in deocotion and drunk; the very bitter fruit can also be eaten.</w:t>
            </w:r>
            <w:r w:rsidRPr="005B4852">
              <w:rPr>
                <w:rFonts w:ascii="Times New Roman" w:eastAsia="Times New Roman" w:hAnsi="Times New Roman" w:cs="Times New Roman"/>
                <w:color w:val="000000"/>
                <w:sz w:val="20"/>
                <w:szCs w:val="20"/>
                <w:lang w:eastAsia="fr-FR"/>
              </w:rPr>
              <w:br/>
              <w:t xml:space="preserve">(2) Gastritis and stomach problems:  (1) </w:t>
            </w:r>
            <w:r w:rsidRPr="005B4852">
              <w:rPr>
                <w:rFonts w:ascii="Times New Roman" w:eastAsia="Times New Roman" w:hAnsi="Times New Roman" w:cs="Times New Roman"/>
                <w:i/>
                <w:iCs/>
                <w:color w:val="000000"/>
                <w:sz w:val="20"/>
                <w:szCs w:val="20"/>
                <w:lang w:eastAsia="fr-FR"/>
              </w:rPr>
              <w:t xml:space="preserve">Hedyotis capitellata </w:t>
            </w:r>
            <w:r w:rsidRPr="005B4852">
              <w:rPr>
                <w:rFonts w:ascii="Times New Roman" w:eastAsia="Times New Roman" w:hAnsi="Times New Roman" w:cs="Times New Roman"/>
                <w:color w:val="000000"/>
                <w:sz w:val="20"/>
                <w:szCs w:val="20"/>
                <w:lang w:eastAsia="fr-FR"/>
              </w:rPr>
              <w:t xml:space="preserve"> Wall. ex G.Don whole plant with root (720)  and wood of </w:t>
            </w:r>
            <w:r w:rsidRPr="005B4852">
              <w:rPr>
                <w:rFonts w:ascii="Times New Roman" w:eastAsia="Times New Roman" w:hAnsi="Times New Roman" w:cs="Times New Roman"/>
                <w:i/>
                <w:iCs/>
                <w:color w:val="000000"/>
                <w:sz w:val="20"/>
                <w:szCs w:val="20"/>
                <w:lang w:eastAsia="fr-FR"/>
              </w:rPr>
              <w:t>Senna alata</w:t>
            </w:r>
            <w:r w:rsidRPr="005B4852">
              <w:rPr>
                <w:rFonts w:ascii="Times New Roman" w:eastAsia="Times New Roman" w:hAnsi="Times New Roman" w:cs="Times New Roman"/>
                <w:color w:val="000000"/>
                <w:sz w:val="20"/>
                <w:szCs w:val="20"/>
                <w:lang w:eastAsia="fr-FR"/>
              </w:rPr>
              <w:t xml:space="preserve"> (L.) Roxb.(725) root and branch of </w:t>
            </w:r>
            <w:r w:rsidRPr="005B4852">
              <w:rPr>
                <w:rFonts w:ascii="Times New Roman" w:eastAsia="Times New Roman" w:hAnsi="Times New Roman" w:cs="Times New Roman"/>
                <w:i/>
                <w:iCs/>
                <w:color w:val="000000"/>
                <w:sz w:val="20"/>
                <w:szCs w:val="20"/>
                <w:lang w:eastAsia="fr-FR"/>
              </w:rPr>
              <w:t>Embelia ribes</w:t>
            </w:r>
            <w:r w:rsidRPr="005B4852">
              <w:rPr>
                <w:rFonts w:ascii="Times New Roman" w:eastAsia="Times New Roman" w:hAnsi="Times New Roman" w:cs="Times New Roman"/>
                <w:color w:val="000000"/>
                <w:sz w:val="20"/>
                <w:szCs w:val="20"/>
                <w:lang w:eastAsia="fr-FR"/>
              </w:rPr>
              <w:t xml:space="preserve"> Burm. F (726) and wood of </w:t>
            </w:r>
            <w:r w:rsidRPr="005B4852">
              <w:rPr>
                <w:rFonts w:ascii="Times New Roman" w:eastAsia="Times New Roman" w:hAnsi="Times New Roman" w:cs="Times New Roman"/>
                <w:i/>
                <w:iCs/>
                <w:color w:val="000000"/>
                <w:sz w:val="20"/>
                <w:szCs w:val="20"/>
                <w:lang w:eastAsia="fr-FR"/>
              </w:rPr>
              <w:t>Aphanamixis polystachia</w:t>
            </w:r>
            <w:r w:rsidRPr="005B4852">
              <w:rPr>
                <w:rFonts w:ascii="Times New Roman" w:eastAsia="Times New Roman" w:hAnsi="Times New Roman" w:cs="Times New Roman"/>
                <w:color w:val="000000"/>
                <w:sz w:val="20"/>
                <w:szCs w:val="20"/>
                <w:lang w:eastAsia="fr-FR"/>
              </w:rPr>
              <w:t xml:space="preserve"> (Wall.) R. Parker (727) are prepared in docotion, which is drunk</w:t>
            </w:r>
          </w:p>
        </w:tc>
      </w:tr>
      <w:tr w:rsidR="005B4852" w:rsidRPr="005B4852" w14:paraId="5C0F7F2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D1727E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268</w:t>
            </w:r>
          </w:p>
        </w:tc>
        <w:tc>
          <w:tcPr>
            <w:tcW w:w="3685" w:type="dxa"/>
            <w:tcBorders>
              <w:top w:val="nil"/>
              <w:left w:val="nil"/>
              <w:bottom w:val="single" w:sz="4" w:space="0" w:color="D0D7E5"/>
              <w:right w:val="single" w:sz="4" w:space="0" w:color="D0D7E5"/>
            </w:tcBorders>
            <w:shd w:val="clear" w:color="auto" w:fill="auto"/>
            <w:vAlign w:val="center"/>
            <w:hideMark/>
          </w:tcPr>
          <w:p w14:paraId="4C63373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Apium graveolens</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15491DF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Apiaceae</w:t>
            </w:r>
          </w:p>
        </w:tc>
        <w:tc>
          <w:tcPr>
            <w:tcW w:w="2268" w:type="dxa"/>
            <w:tcBorders>
              <w:top w:val="nil"/>
              <w:left w:val="nil"/>
              <w:bottom w:val="single" w:sz="4" w:space="0" w:color="D0D7E5"/>
              <w:right w:val="single" w:sz="4" w:space="0" w:color="D0D7E5"/>
            </w:tcBorders>
            <w:shd w:val="clear" w:color="auto" w:fill="auto"/>
            <w:vAlign w:val="center"/>
            <w:hideMark/>
          </w:tcPr>
          <w:p w14:paraId="310EFA9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koj liab</w:t>
            </w:r>
          </w:p>
        </w:tc>
        <w:tc>
          <w:tcPr>
            <w:tcW w:w="1985" w:type="dxa"/>
            <w:tcBorders>
              <w:top w:val="nil"/>
              <w:left w:val="nil"/>
              <w:bottom w:val="single" w:sz="4" w:space="0" w:color="D0D7E5"/>
              <w:right w:val="single" w:sz="4" w:space="0" w:color="D0D7E5"/>
            </w:tcBorders>
            <w:shd w:val="clear" w:color="auto" w:fill="auto"/>
            <w:vAlign w:val="center"/>
            <w:hideMark/>
          </w:tcPr>
          <w:p w14:paraId="26B09B1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6039D30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Galactagogue</w:t>
            </w:r>
          </w:p>
        </w:tc>
        <w:tc>
          <w:tcPr>
            <w:tcW w:w="10915" w:type="dxa"/>
            <w:tcBorders>
              <w:top w:val="nil"/>
              <w:left w:val="nil"/>
              <w:bottom w:val="single" w:sz="4" w:space="0" w:color="D0D7E5"/>
              <w:right w:val="single" w:sz="4" w:space="0" w:color="D0D7E5"/>
            </w:tcBorders>
            <w:shd w:val="clear" w:color="auto" w:fill="auto"/>
            <w:vAlign w:val="center"/>
            <w:hideMark/>
          </w:tcPr>
          <w:p w14:paraId="2562D84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are cooked in broth with chicken and eaten.</w:t>
            </w:r>
          </w:p>
        </w:tc>
      </w:tr>
      <w:tr w:rsidR="005B4852" w:rsidRPr="005B4852" w14:paraId="47362AD5"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98E85F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730</w:t>
            </w:r>
          </w:p>
        </w:tc>
        <w:tc>
          <w:tcPr>
            <w:tcW w:w="3685" w:type="dxa"/>
            <w:tcBorders>
              <w:top w:val="nil"/>
              <w:left w:val="nil"/>
              <w:bottom w:val="single" w:sz="4" w:space="0" w:color="D0D7E5"/>
              <w:right w:val="single" w:sz="4" w:space="0" w:color="D0D7E5"/>
            </w:tcBorders>
            <w:shd w:val="clear" w:color="auto" w:fill="auto"/>
            <w:vAlign w:val="center"/>
            <w:hideMark/>
          </w:tcPr>
          <w:p w14:paraId="4BB70DE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Aporosa  tetrapleura</w:t>
            </w:r>
            <w:r w:rsidRPr="005B4852">
              <w:rPr>
                <w:rFonts w:ascii="Times New Roman" w:eastAsia="Times New Roman" w:hAnsi="Times New Roman" w:cs="Times New Roman"/>
                <w:color w:val="000000"/>
                <w:sz w:val="20"/>
                <w:szCs w:val="20"/>
                <w:lang w:eastAsia="fr-FR"/>
              </w:rPr>
              <w:t xml:space="preserve"> Hance</w:t>
            </w:r>
          </w:p>
        </w:tc>
        <w:tc>
          <w:tcPr>
            <w:tcW w:w="1417" w:type="dxa"/>
            <w:tcBorders>
              <w:top w:val="nil"/>
              <w:left w:val="nil"/>
              <w:bottom w:val="single" w:sz="4" w:space="0" w:color="D0D7E5"/>
              <w:right w:val="single" w:sz="4" w:space="0" w:color="D0D7E5"/>
            </w:tcBorders>
            <w:shd w:val="clear" w:color="auto" w:fill="auto"/>
            <w:vAlign w:val="center"/>
            <w:hideMark/>
          </w:tcPr>
          <w:p w14:paraId="489E473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Phyllanthaceae</w:t>
            </w:r>
          </w:p>
        </w:tc>
        <w:tc>
          <w:tcPr>
            <w:tcW w:w="2268" w:type="dxa"/>
            <w:tcBorders>
              <w:top w:val="nil"/>
              <w:left w:val="nil"/>
              <w:bottom w:val="single" w:sz="4" w:space="0" w:color="D0D7E5"/>
              <w:right w:val="single" w:sz="4" w:space="0" w:color="D0D7E5"/>
            </w:tcBorders>
            <w:shd w:val="clear" w:color="auto" w:fill="auto"/>
            <w:vAlign w:val="center"/>
            <w:hideMark/>
          </w:tcPr>
          <w:p w14:paraId="7B1DF39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quav me es</w:t>
            </w:r>
          </w:p>
        </w:tc>
        <w:tc>
          <w:tcPr>
            <w:tcW w:w="1985" w:type="dxa"/>
            <w:tcBorders>
              <w:top w:val="nil"/>
              <w:left w:val="nil"/>
              <w:bottom w:val="single" w:sz="4" w:space="0" w:color="D0D7E5"/>
              <w:right w:val="single" w:sz="4" w:space="0" w:color="D0D7E5"/>
            </w:tcBorders>
            <w:shd w:val="clear" w:color="auto" w:fill="auto"/>
            <w:vAlign w:val="center"/>
            <w:hideMark/>
          </w:tcPr>
          <w:p w14:paraId="471620E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36F8F0F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Snake bite (2) male sexual  weakness</w:t>
            </w:r>
          </w:p>
        </w:tc>
        <w:tc>
          <w:tcPr>
            <w:tcW w:w="10915" w:type="dxa"/>
            <w:tcBorders>
              <w:top w:val="nil"/>
              <w:left w:val="nil"/>
              <w:bottom w:val="single" w:sz="4" w:space="0" w:color="D0D7E5"/>
              <w:right w:val="single" w:sz="4" w:space="0" w:color="D0D7E5"/>
            </w:tcBorders>
            <w:shd w:val="clear" w:color="auto" w:fill="auto"/>
            <w:vAlign w:val="center"/>
            <w:hideMark/>
          </w:tcPr>
          <w:p w14:paraId="0740422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Pieces of root er cut and rubbed on a stone with little water. The extract obtained is applieddirectly  on the  bite.</w:t>
            </w:r>
            <w:r w:rsidRPr="005B4852">
              <w:rPr>
                <w:rFonts w:ascii="Times New Roman" w:eastAsia="Times New Roman" w:hAnsi="Times New Roman" w:cs="Times New Roman"/>
                <w:color w:val="000000"/>
                <w:sz w:val="20"/>
                <w:szCs w:val="20"/>
                <w:lang w:eastAsia="fr-FR"/>
              </w:rPr>
              <w:br/>
              <w:t xml:space="preserve">(2) Roots of </w:t>
            </w:r>
            <w:r w:rsidRPr="005B4852">
              <w:rPr>
                <w:rFonts w:ascii="Times New Roman" w:eastAsia="Times New Roman" w:hAnsi="Times New Roman" w:cs="Times New Roman"/>
                <w:i/>
                <w:iCs/>
                <w:color w:val="000000"/>
                <w:sz w:val="20"/>
                <w:szCs w:val="20"/>
                <w:lang w:eastAsia="fr-FR"/>
              </w:rPr>
              <w:t xml:space="preserve">Aporosa  tetrapleura </w:t>
            </w:r>
            <w:r w:rsidRPr="005B4852">
              <w:rPr>
                <w:rFonts w:ascii="Times New Roman" w:eastAsia="Times New Roman" w:hAnsi="Times New Roman" w:cs="Times New Roman"/>
                <w:color w:val="000000"/>
                <w:sz w:val="20"/>
                <w:szCs w:val="20"/>
                <w:lang w:eastAsia="fr-FR"/>
              </w:rPr>
              <w:t xml:space="preserve">Hance 730 and </w:t>
            </w:r>
            <w:r w:rsidRPr="005B4852">
              <w:rPr>
                <w:rFonts w:ascii="Times New Roman" w:eastAsia="Times New Roman" w:hAnsi="Times New Roman" w:cs="Times New Roman"/>
                <w:i/>
                <w:iCs/>
                <w:color w:val="000000"/>
                <w:sz w:val="20"/>
                <w:szCs w:val="20"/>
                <w:lang w:eastAsia="fr-FR"/>
              </w:rPr>
              <w:t>Dillenia</w:t>
            </w:r>
            <w:r w:rsidRPr="005B4852">
              <w:rPr>
                <w:rFonts w:ascii="Times New Roman" w:eastAsia="Times New Roman" w:hAnsi="Times New Roman" w:cs="Times New Roman"/>
                <w:color w:val="000000"/>
                <w:sz w:val="20"/>
                <w:szCs w:val="20"/>
                <w:lang w:eastAsia="fr-FR"/>
              </w:rPr>
              <w:t xml:space="preserve"> sp. 731 and stems and root of</w:t>
            </w:r>
            <w:r w:rsidRPr="005B4852">
              <w:rPr>
                <w:rFonts w:ascii="Times New Roman" w:eastAsia="Times New Roman" w:hAnsi="Times New Roman" w:cs="Times New Roman"/>
                <w:i/>
                <w:iCs/>
                <w:color w:val="000000"/>
                <w:sz w:val="20"/>
                <w:szCs w:val="20"/>
                <w:lang w:eastAsia="fr-FR"/>
              </w:rPr>
              <w:t xml:space="preserve"> Solanum torvum</w:t>
            </w:r>
            <w:r w:rsidRPr="005B4852">
              <w:rPr>
                <w:rFonts w:ascii="Times New Roman" w:eastAsia="Times New Roman" w:hAnsi="Times New Roman" w:cs="Times New Roman"/>
                <w:color w:val="000000"/>
                <w:sz w:val="20"/>
                <w:szCs w:val="20"/>
                <w:lang w:eastAsia="fr-FR"/>
              </w:rPr>
              <w:t xml:space="preserve"> Sw. (748) are chopped and macer</w:t>
            </w:r>
          </w:p>
        </w:tc>
      </w:tr>
      <w:tr w:rsidR="005B4852" w:rsidRPr="005B4852" w14:paraId="51A5163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415F95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863</w:t>
            </w:r>
          </w:p>
        </w:tc>
        <w:tc>
          <w:tcPr>
            <w:tcW w:w="3685" w:type="dxa"/>
            <w:tcBorders>
              <w:top w:val="nil"/>
              <w:left w:val="nil"/>
              <w:bottom w:val="single" w:sz="4" w:space="0" w:color="D0D7E5"/>
              <w:right w:val="single" w:sz="4" w:space="0" w:color="D0D7E5"/>
            </w:tcBorders>
            <w:shd w:val="clear" w:color="auto" w:fill="auto"/>
            <w:vAlign w:val="center"/>
            <w:hideMark/>
          </w:tcPr>
          <w:p w14:paraId="5A0BF8F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Aporosa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185A0A1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Phyllanthaceae</w:t>
            </w:r>
          </w:p>
        </w:tc>
        <w:tc>
          <w:tcPr>
            <w:tcW w:w="2268" w:type="dxa"/>
            <w:tcBorders>
              <w:top w:val="nil"/>
              <w:left w:val="nil"/>
              <w:bottom w:val="single" w:sz="4" w:space="0" w:color="D0D7E5"/>
              <w:right w:val="single" w:sz="4" w:space="0" w:color="D0D7E5"/>
            </w:tcBorders>
            <w:shd w:val="clear" w:color="auto" w:fill="auto"/>
            <w:vAlign w:val="center"/>
            <w:hideMark/>
          </w:tcPr>
          <w:p w14:paraId="51412A2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teb npleg</w:t>
            </w:r>
          </w:p>
        </w:tc>
        <w:tc>
          <w:tcPr>
            <w:tcW w:w="1985" w:type="dxa"/>
            <w:tcBorders>
              <w:top w:val="nil"/>
              <w:left w:val="nil"/>
              <w:bottom w:val="single" w:sz="4" w:space="0" w:color="D0D7E5"/>
              <w:right w:val="single" w:sz="4" w:space="0" w:color="D0D7E5"/>
            </w:tcBorders>
            <w:shd w:val="clear" w:color="auto" w:fill="auto"/>
            <w:vAlign w:val="center"/>
            <w:hideMark/>
          </w:tcPr>
          <w:p w14:paraId="4BFC182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and stem</w:t>
            </w:r>
          </w:p>
        </w:tc>
        <w:tc>
          <w:tcPr>
            <w:tcW w:w="1842" w:type="dxa"/>
            <w:tcBorders>
              <w:top w:val="nil"/>
              <w:left w:val="nil"/>
              <w:bottom w:val="single" w:sz="4" w:space="0" w:color="D0D7E5"/>
              <w:right w:val="single" w:sz="4" w:space="0" w:color="D0D7E5"/>
            </w:tcBorders>
            <w:shd w:val="clear" w:color="auto" w:fill="auto"/>
            <w:vAlign w:val="center"/>
            <w:hideMark/>
          </w:tcPr>
          <w:p w14:paraId="21376A2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Constipation</w:t>
            </w:r>
          </w:p>
        </w:tc>
        <w:tc>
          <w:tcPr>
            <w:tcW w:w="10915" w:type="dxa"/>
            <w:tcBorders>
              <w:top w:val="nil"/>
              <w:left w:val="nil"/>
              <w:bottom w:val="single" w:sz="4" w:space="0" w:color="D0D7E5"/>
              <w:right w:val="single" w:sz="4" w:space="0" w:color="D0D7E5"/>
            </w:tcBorders>
            <w:shd w:val="clear" w:color="auto" w:fill="auto"/>
            <w:vAlign w:val="center"/>
            <w:hideMark/>
          </w:tcPr>
          <w:p w14:paraId="65F0602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and branch decoction drunk</w:t>
            </w:r>
          </w:p>
        </w:tc>
      </w:tr>
      <w:tr w:rsidR="005B4852" w:rsidRPr="005B4852" w14:paraId="46E0ADD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5527E0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124</w:t>
            </w:r>
          </w:p>
        </w:tc>
        <w:tc>
          <w:tcPr>
            <w:tcW w:w="3685" w:type="dxa"/>
            <w:tcBorders>
              <w:top w:val="nil"/>
              <w:left w:val="nil"/>
              <w:bottom w:val="single" w:sz="4" w:space="0" w:color="D0D7E5"/>
              <w:right w:val="single" w:sz="4" w:space="0" w:color="D0D7E5"/>
            </w:tcBorders>
            <w:shd w:val="clear" w:color="auto" w:fill="auto"/>
            <w:vAlign w:val="center"/>
            <w:hideMark/>
          </w:tcPr>
          <w:p w14:paraId="08BA571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Aquilaria crassna</w:t>
            </w:r>
            <w:r w:rsidRPr="005B4852">
              <w:rPr>
                <w:rFonts w:ascii="Times New Roman" w:eastAsia="Times New Roman" w:hAnsi="Times New Roman" w:cs="Times New Roman"/>
                <w:color w:val="000000"/>
                <w:sz w:val="20"/>
                <w:szCs w:val="20"/>
                <w:lang w:eastAsia="fr-FR"/>
              </w:rPr>
              <w:t xml:space="preserve"> Pierre ex Lec.</w:t>
            </w:r>
          </w:p>
        </w:tc>
        <w:tc>
          <w:tcPr>
            <w:tcW w:w="1417" w:type="dxa"/>
            <w:tcBorders>
              <w:top w:val="nil"/>
              <w:left w:val="nil"/>
              <w:bottom w:val="single" w:sz="4" w:space="0" w:color="D0D7E5"/>
              <w:right w:val="single" w:sz="4" w:space="0" w:color="D0D7E5"/>
            </w:tcBorders>
            <w:shd w:val="clear" w:color="auto" w:fill="auto"/>
            <w:vAlign w:val="center"/>
            <w:hideMark/>
          </w:tcPr>
          <w:p w14:paraId="6FAB16A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Thymelaeaceae</w:t>
            </w:r>
          </w:p>
        </w:tc>
        <w:tc>
          <w:tcPr>
            <w:tcW w:w="2268" w:type="dxa"/>
            <w:tcBorders>
              <w:top w:val="nil"/>
              <w:left w:val="nil"/>
              <w:bottom w:val="single" w:sz="4" w:space="0" w:color="D0D7E5"/>
              <w:right w:val="single" w:sz="4" w:space="0" w:color="D0D7E5"/>
            </w:tcBorders>
            <w:shd w:val="clear" w:color="auto" w:fill="auto"/>
            <w:vAlign w:val="center"/>
            <w:hideMark/>
          </w:tcPr>
          <w:p w14:paraId="119182C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maj zoo</w:t>
            </w:r>
          </w:p>
        </w:tc>
        <w:tc>
          <w:tcPr>
            <w:tcW w:w="1985" w:type="dxa"/>
            <w:tcBorders>
              <w:top w:val="nil"/>
              <w:left w:val="nil"/>
              <w:bottom w:val="single" w:sz="4" w:space="0" w:color="D0D7E5"/>
              <w:right w:val="single" w:sz="4" w:space="0" w:color="D0D7E5"/>
            </w:tcBorders>
            <w:shd w:val="clear" w:color="auto" w:fill="auto"/>
            <w:vAlign w:val="center"/>
            <w:hideMark/>
          </w:tcPr>
          <w:p w14:paraId="1651D77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5CC4CB2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Stomach pain</w:t>
            </w:r>
          </w:p>
        </w:tc>
        <w:tc>
          <w:tcPr>
            <w:tcW w:w="10915" w:type="dxa"/>
            <w:tcBorders>
              <w:top w:val="nil"/>
              <w:left w:val="nil"/>
              <w:bottom w:val="single" w:sz="4" w:space="0" w:color="D0D7E5"/>
              <w:right w:val="single" w:sz="4" w:space="0" w:color="D0D7E5"/>
            </w:tcBorders>
            <w:shd w:val="clear" w:color="auto" w:fill="auto"/>
            <w:vAlign w:val="center"/>
            <w:hideMark/>
          </w:tcPr>
          <w:p w14:paraId="04B24A7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are prepared in fomr of a decoction to drink.</w:t>
            </w:r>
          </w:p>
        </w:tc>
      </w:tr>
      <w:tr w:rsidR="005B4852" w:rsidRPr="005B4852" w14:paraId="023EFDA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47B25A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728</w:t>
            </w:r>
          </w:p>
        </w:tc>
        <w:tc>
          <w:tcPr>
            <w:tcW w:w="3685" w:type="dxa"/>
            <w:tcBorders>
              <w:top w:val="nil"/>
              <w:left w:val="nil"/>
              <w:bottom w:val="single" w:sz="4" w:space="0" w:color="D0D7E5"/>
              <w:right w:val="single" w:sz="4" w:space="0" w:color="D0D7E5"/>
            </w:tcBorders>
            <w:shd w:val="clear" w:color="auto" w:fill="auto"/>
            <w:vAlign w:val="center"/>
            <w:hideMark/>
          </w:tcPr>
          <w:p w14:paraId="735FF86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Aralia</w:t>
            </w:r>
            <w:r w:rsidRPr="005B4852">
              <w:rPr>
                <w:rFonts w:ascii="Times New Roman" w:eastAsia="Times New Roman" w:hAnsi="Times New Roman" w:cs="Times New Roman"/>
                <w:color w:val="000000"/>
                <w:sz w:val="20"/>
                <w:szCs w:val="20"/>
                <w:lang w:eastAsia="fr-FR"/>
              </w:rPr>
              <w:t xml:space="preserve"> cf. </w:t>
            </w:r>
            <w:r w:rsidRPr="005B4852">
              <w:rPr>
                <w:rFonts w:ascii="Times New Roman" w:eastAsia="Times New Roman" w:hAnsi="Times New Roman" w:cs="Times New Roman"/>
                <w:i/>
                <w:iCs/>
                <w:color w:val="000000"/>
                <w:sz w:val="20"/>
                <w:szCs w:val="20"/>
                <w:lang w:eastAsia="fr-FR"/>
              </w:rPr>
              <w:t>foliolosa</w:t>
            </w:r>
            <w:r w:rsidRPr="005B4852">
              <w:rPr>
                <w:rFonts w:ascii="Times New Roman" w:eastAsia="Times New Roman" w:hAnsi="Times New Roman" w:cs="Times New Roman"/>
                <w:color w:val="000000"/>
                <w:sz w:val="20"/>
                <w:szCs w:val="20"/>
                <w:lang w:eastAsia="fr-FR"/>
              </w:rPr>
              <w:t xml:space="preserve"> Seem ex. C.B. Clarke</w:t>
            </w:r>
          </w:p>
        </w:tc>
        <w:tc>
          <w:tcPr>
            <w:tcW w:w="1417" w:type="dxa"/>
            <w:tcBorders>
              <w:top w:val="nil"/>
              <w:left w:val="nil"/>
              <w:bottom w:val="single" w:sz="4" w:space="0" w:color="D0D7E5"/>
              <w:right w:val="single" w:sz="4" w:space="0" w:color="D0D7E5"/>
            </w:tcBorders>
            <w:shd w:val="clear" w:color="auto" w:fill="auto"/>
            <w:vAlign w:val="center"/>
            <w:hideMark/>
          </w:tcPr>
          <w:p w14:paraId="43C9F3A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Araliaceae</w:t>
            </w:r>
          </w:p>
        </w:tc>
        <w:tc>
          <w:tcPr>
            <w:tcW w:w="2268" w:type="dxa"/>
            <w:tcBorders>
              <w:top w:val="nil"/>
              <w:left w:val="nil"/>
              <w:bottom w:val="single" w:sz="4" w:space="0" w:color="D0D7E5"/>
              <w:right w:val="single" w:sz="4" w:space="0" w:color="D0D7E5"/>
            </w:tcBorders>
            <w:shd w:val="clear" w:color="auto" w:fill="auto"/>
            <w:vAlign w:val="center"/>
            <w:hideMark/>
          </w:tcPr>
          <w:p w14:paraId="3595B60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pos tauj tshiab</w:t>
            </w:r>
          </w:p>
        </w:tc>
        <w:tc>
          <w:tcPr>
            <w:tcW w:w="1985" w:type="dxa"/>
            <w:tcBorders>
              <w:top w:val="nil"/>
              <w:left w:val="nil"/>
              <w:bottom w:val="single" w:sz="4" w:space="0" w:color="D0D7E5"/>
              <w:right w:val="single" w:sz="4" w:space="0" w:color="D0D7E5"/>
            </w:tcBorders>
            <w:shd w:val="clear" w:color="auto" w:fill="auto"/>
            <w:vAlign w:val="center"/>
            <w:hideMark/>
          </w:tcPr>
          <w:p w14:paraId="4B74C1E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vine stem</w:t>
            </w:r>
          </w:p>
        </w:tc>
        <w:tc>
          <w:tcPr>
            <w:tcW w:w="1842" w:type="dxa"/>
            <w:tcBorders>
              <w:top w:val="nil"/>
              <w:left w:val="nil"/>
              <w:bottom w:val="single" w:sz="4" w:space="0" w:color="D0D7E5"/>
              <w:right w:val="single" w:sz="4" w:space="0" w:color="D0D7E5"/>
            </w:tcBorders>
            <w:shd w:val="clear" w:color="auto" w:fill="auto"/>
            <w:vAlign w:val="center"/>
            <w:hideMark/>
          </w:tcPr>
          <w:p w14:paraId="594047F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Urinary problems</w:t>
            </w:r>
          </w:p>
        </w:tc>
        <w:tc>
          <w:tcPr>
            <w:tcW w:w="10915" w:type="dxa"/>
            <w:tcBorders>
              <w:top w:val="nil"/>
              <w:left w:val="nil"/>
              <w:bottom w:val="single" w:sz="4" w:space="0" w:color="D0D7E5"/>
              <w:right w:val="single" w:sz="4" w:space="0" w:color="D0D7E5"/>
            </w:tcBorders>
            <w:shd w:val="clear" w:color="auto" w:fill="auto"/>
            <w:vAlign w:val="center"/>
            <w:hideMark/>
          </w:tcPr>
          <w:p w14:paraId="121672C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stem is cut in pieces and a decoction is prepared with and drunk.</w:t>
            </w:r>
          </w:p>
        </w:tc>
      </w:tr>
      <w:tr w:rsidR="005B4852" w:rsidRPr="005B4852" w14:paraId="5BCBC14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596186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088</w:t>
            </w:r>
          </w:p>
        </w:tc>
        <w:tc>
          <w:tcPr>
            <w:tcW w:w="3685" w:type="dxa"/>
            <w:tcBorders>
              <w:top w:val="nil"/>
              <w:left w:val="nil"/>
              <w:bottom w:val="single" w:sz="4" w:space="0" w:color="D0D7E5"/>
              <w:right w:val="single" w:sz="4" w:space="0" w:color="D0D7E5"/>
            </w:tcBorders>
            <w:shd w:val="clear" w:color="auto" w:fill="auto"/>
            <w:vAlign w:val="center"/>
            <w:hideMark/>
          </w:tcPr>
          <w:p w14:paraId="2A3329B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Archidendron clypearia</w:t>
            </w:r>
            <w:r w:rsidRPr="005B4852">
              <w:rPr>
                <w:rFonts w:ascii="Times New Roman" w:eastAsia="Times New Roman" w:hAnsi="Times New Roman" w:cs="Times New Roman"/>
                <w:color w:val="000000"/>
                <w:sz w:val="20"/>
                <w:szCs w:val="20"/>
                <w:lang w:eastAsia="fr-FR"/>
              </w:rPr>
              <w:t xml:space="preserve"> (Jack) I.C.Nielsen</w:t>
            </w:r>
          </w:p>
        </w:tc>
        <w:tc>
          <w:tcPr>
            <w:tcW w:w="1417" w:type="dxa"/>
            <w:tcBorders>
              <w:top w:val="nil"/>
              <w:left w:val="nil"/>
              <w:bottom w:val="single" w:sz="4" w:space="0" w:color="D0D7E5"/>
              <w:right w:val="single" w:sz="4" w:space="0" w:color="D0D7E5"/>
            </w:tcBorders>
            <w:shd w:val="clear" w:color="auto" w:fill="auto"/>
            <w:vAlign w:val="center"/>
            <w:hideMark/>
          </w:tcPr>
          <w:p w14:paraId="07D463D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7A0618F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teb npleg / kua dis nplej soob</w:t>
            </w:r>
          </w:p>
        </w:tc>
        <w:tc>
          <w:tcPr>
            <w:tcW w:w="1985" w:type="dxa"/>
            <w:tcBorders>
              <w:top w:val="nil"/>
              <w:left w:val="nil"/>
              <w:bottom w:val="single" w:sz="4" w:space="0" w:color="D0D7E5"/>
              <w:right w:val="single" w:sz="4" w:space="0" w:color="D0D7E5"/>
            </w:tcBorders>
            <w:shd w:val="clear" w:color="auto" w:fill="auto"/>
            <w:vAlign w:val="center"/>
            <w:hideMark/>
          </w:tcPr>
          <w:p w14:paraId="56F7FBD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02845D2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Toothache</w:t>
            </w:r>
          </w:p>
        </w:tc>
        <w:tc>
          <w:tcPr>
            <w:tcW w:w="10915" w:type="dxa"/>
            <w:tcBorders>
              <w:top w:val="nil"/>
              <w:left w:val="nil"/>
              <w:bottom w:val="single" w:sz="4" w:space="0" w:color="D0D7E5"/>
              <w:right w:val="single" w:sz="4" w:space="0" w:color="D0D7E5"/>
            </w:tcBorders>
            <w:shd w:val="clear" w:color="auto" w:fill="auto"/>
            <w:vAlign w:val="center"/>
            <w:hideMark/>
          </w:tcPr>
          <w:p w14:paraId="2AF6DEB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Mouth baths with leaves decoction.</w:t>
            </w:r>
          </w:p>
        </w:tc>
      </w:tr>
      <w:tr w:rsidR="005B4852" w:rsidRPr="005B4852" w14:paraId="71AC1C4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2C23EE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756</w:t>
            </w:r>
          </w:p>
        </w:tc>
        <w:tc>
          <w:tcPr>
            <w:tcW w:w="3685" w:type="dxa"/>
            <w:tcBorders>
              <w:top w:val="nil"/>
              <w:left w:val="nil"/>
              <w:bottom w:val="single" w:sz="4" w:space="0" w:color="D0D7E5"/>
              <w:right w:val="single" w:sz="4" w:space="0" w:color="D0D7E5"/>
            </w:tcBorders>
            <w:shd w:val="clear" w:color="auto" w:fill="auto"/>
            <w:vAlign w:val="center"/>
            <w:hideMark/>
          </w:tcPr>
          <w:p w14:paraId="60F4A8D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Ardisia crenata</w:t>
            </w:r>
            <w:r w:rsidRPr="005B4852">
              <w:rPr>
                <w:rFonts w:ascii="Times New Roman" w:eastAsia="Times New Roman" w:hAnsi="Times New Roman" w:cs="Times New Roman"/>
                <w:color w:val="000000"/>
                <w:sz w:val="20"/>
                <w:szCs w:val="20"/>
                <w:lang w:eastAsia="fr-FR"/>
              </w:rPr>
              <w:t xml:space="preserve"> Sims.</w:t>
            </w:r>
          </w:p>
        </w:tc>
        <w:tc>
          <w:tcPr>
            <w:tcW w:w="1417" w:type="dxa"/>
            <w:tcBorders>
              <w:top w:val="nil"/>
              <w:left w:val="nil"/>
              <w:bottom w:val="single" w:sz="4" w:space="0" w:color="D0D7E5"/>
              <w:right w:val="single" w:sz="4" w:space="0" w:color="D0D7E5"/>
            </w:tcBorders>
            <w:shd w:val="clear" w:color="auto" w:fill="auto"/>
            <w:vAlign w:val="center"/>
            <w:hideMark/>
          </w:tcPr>
          <w:p w14:paraId="24FD45E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Myrsinaceae</w:t>
            </w:r>
          </w:p>
        </w:tc>
        <w:tc>
          <w:tcPr>
            <w:tcW w:w="2268" w:type="dxa"/>
            <w:tcBorders>
              <w:top w:val="nil"/>
              <w:left w:val="nil"/>
              <w:bottom w:val="single" w:sz="4" w:space="0" w:color="D0D7E5"/>
              <w:right w:val="single" w:sz="4" w:space="0" w:color="D0D7E5"/>
            </w:tcBorders>
            <w:shd w:val="clear" w:color="auto" w:fill="auto"/>
            <w:vAlign w:val="center"/>
            <w:hideMark/>
          </w:tcPr>
          <w:p w14:paraId="236F589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qaum liab</w:t>
            </w:r>
          </w:p>
        </w:tc>
        <w:tc>
          <w:tcPr>
            <w:tcW w:w="1985" w:type="dxa"/>
            <w:tcBorders>
              <w:top w:val="nil"/>
              <w:left w:val="nil"/>
              <w:bottom w:val="single" w:sz="4" w:space="0" w:color="D0D7E5"/>
              <w:right w:val="single" w:sz="4" w:space="0" w:color="D0D7E5"/>
            </w:tcBorders>
            <w:shd w:val="clear" w:color="auto" w:fill="auto"/>
            <w:vAlign w:val="center"/>
            <w:hideMark/>
          </w:tcPr>
          <w:p w14:paraId="01A5FF4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58402F7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Male sexual weakness</w:t>
            </w:r>
          </w:p>
        </w:tc>
        <w:tc>
          <w:tcPr>
            <w:tcW w:w="10915" w:type="dxa"/>
            <w:tcBorders>
              <w:top w:val="nil"/>
              <w:left w:val="nil"/>
              <w:bottom w:val="single" w:sz="4" w:space="0" w:color="D0D7E5"/>
              <w:right w:val="single" w:sz="4" w:space="0" w:color="D0D7E5"/>
            </w:tcBorders>
            <w:shd w:val="clear" w:color="auto" w:fill="auto"/>
            <w:vAlign w:val="center"/>
            <w:hideMark/>
          </w:tcPr>
          <w:p w14:paraId="316B050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root  alcoholic maceration is prepared and drunk</w:t>
            </w:r>
          </w:p>
        </w:tc>
      </w:tr>
      <w:tr w:rsidR="005B4852" w:rsidRPr="005B4852" w14:paraId="0EB2EA7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2C5C7F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089</w:t>
            </w:r>
          </w:p>
        </w:tc>
        <w:tc>
          <w:tcPr>
            <w:tcW w:w="3685" w:type="dxa"/>
            <w:tcBorders>
              <w:top w:val="nil"/>
              <w:left w:val="nil"/>
              <w:bottom w:val="single" w:sz="4" w:space="0" w:color="D0D7E5"/>
              <w:right w:val="single" w:sz="4" w:space="0" w:color="D0D7E5"/>
            </w:tcBorders>
            <w:shd w:val="clear" w:color="auto" w:fill="auto"/>
            <w:vAlign w:val="center"/>
            <w:hideMark/>
          </w:tcPr>
          <w:p w14:paraId="2895A92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Ardisia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1086DCD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Myrsinaceae</w:t>
            </w:r>
          </w:p>
        </w:tc>
        <w:tc>
          <w:tcPr>
            <w:tcW w:w="2268" w:type="dxa"/>
            <w:tcBorders>
              <w:top w:val="nil"/>
              <w:left w:val="nil"/>
              <w:bottom w:val="single" w:sz="4" w:space="0" w:color="D0D7E5"/>
              <w:right w:val="single" w:sz="4" w:space="0" w:color="D0D7E5"/>
            </w:tcBorders>
            <w:shd w:val="clear" w:color="auto" w:fill="auto"/>
            <w:vAlign w:val="center"/>
            <w:hideMark/>
          </w:tcPr>
          <w:p w14:paraId="20D3DDC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zoo kem plab</w:t>
            </w:r>
          </w:p>
        </w:tc>
        <w:tc>
          <w:tcPr>
            <w:tcW w:w="1985" w:type="dxa"/>
            <w:tcBorders>
              <w:top w:val="nil"/>
              <w:left w:val="nil"/>
              <w:bottom w:val="single" w:sz="4" w:space="0" w:color="D0D7E5"/>
              <w:right w:val="single" w:sz="4" w:space="0" w:color="D0D7E5"/>
            </w:tcBorders>
            <w:shd w:val="clear" w:color="auto" w:fill="auto"/>
            <w:vAlign w:val="center"/>
            <w:hideMark/>
          </w:tcPr>
          <w:p w14:paraId="7AEF1C4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421D214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Slow and bloating digestion, dyspepsia</w:t>
            </w:r>
          </w:p>
        </w:tc>
        <w:tc>
          <w:tcPr>
            <w:tcW w:w="10915" w:type="dxa"/>
            <w:tcBorders>
              <w:top w:val="nil"/>
              <w:left w:val="nil"/>
              <w:bottom w:val="single" w:sz="4" w:space="0" w:color="D0D7E5"/>
              <w:right w:val="single" w:sz="4" w:space="0" w:color="D0D7E5"/>
            </w:tcBorders>
            <w:shd w:val="clear" w:color="auto" w:fill="auto"/>
            <w:vAlign w:val="center"/>
            <w:hideMark/>
          </w:tcPr>
          <w:p w14:paraId="72930EF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of the root  is drunk.</w:t>
            </w:r>
          </w:p>
        </w:tc>
      </w:tr>
      <w:tr w:rsidR="005B4852" w:rsidRPr="005B4852" w14:paraId="75E5FEE9" w14:textId="77777777" w:rsidTr="005B4852">
        <w:trPr>
          <w:trHeight w:val="700"/>
        </w:trPr>
        <w:tc>
          <w:tcPr>
            <w:tcW w:w="1292" w:type="dxa"/>
            <w:tcBorders>
              <w:top w:val="nil"/>
              <w:left w:val="nil"/>
              <w:bottom w:val="nil"/>
              <w:right w:val="nil"/>
            </w:tcBorders>
            <w:shd w:val="clear" w:color="auto" w:fill="auto"/>
            <w:vAlign w:val="center"/>
            <w:hideMark/>
          </w:tcPr>
          <w:p w14:paraId="00D96FB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802</w:t>
            </w:r>
          </w:p>
        </w:tc>
        <w:tc>
          <w:tcPr>
            <w:tcW w:w="3685" w:type="dxa"/>
            <w:tcBorders>
              <w:top w:val="nil"/>
              <w:left w:val="nil"/>
              <w:bottom w:val="nil"/>
              <w:right w:val="nil"/>
            </w:tcBorders>
            <w:shd w:val="clear" w:color="auto" w:fill="auto"/>
            <w:vAlign w:val="center"/>
            <w:hideMark/>
          </w:tcPr>
          <w:p w14:paraId="30A041F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Ardisia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nil"/>
              <w:right w:val="nil"/>
            </w:tcBorders>
            <w:shd w:val="clear" w:color="auto" w:fill="auto"/>
            <w:vAlign w:val="center"/>
            <w:hideMark/>
          </w:tcPr>
          <w:p w14:paraId="0F102D5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Myrsinaceae</w:t>
            </w:r>
          </w:p>
        </w:tc>
        <w:tc>
          <w:tcPr>
            <w:tcW w:w="2268" w:type="dxa"/>
            <w:tcBorders>
              <w:top w:val="nil"/>
              <w:left w:val="nil"/>
              <w:bottom w:val="nil"/>
              <w:right w:val="nil"/>
            </w:tcBorders>
            <w:shd w:val="clear" w:color="auto" w:fill="auto"/>
            <w:vAlign w:val="center"/>
            <w:hideMark/>
          </w:tcPr>
          <w:p w14:paraId="7AA89BA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ko tsaug</w:t>
            </w:r>
          </w:p>
        </w:tc>
        <w:tc>
          <w:tcPr>
            <w:tcW w:w="1985" w:type="dxa"/>
            <w:tcBorders>
              <w:top w:val="nil"/>
              <w:left w:val="single" w:sz="4" w:space="0" w:color="D0D7E5"/>
              <w:bottom w:val="single" w:sz="4" w:space="0" w:color="D0D7E5"/>
              <w:right w:val="single" w:sz="4" w:space="0" w:color="D0D7E5"/>
            </w:tcBorders>
            <w:shd w:val="clear" w:color="auto" w:fill="auto"/>
            <w:vAlign w:val="center"/>
            <w:hideMark/>
          </w:tcPr>
          <w:p w14:paraId="3167BEC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nil"/>
              <w:right w:val="nil"/>
            </w:tcBorders>
            <w:shd w:val="clear" w:color="auto" w:fill="auto"/>
            <w:vAlign w:val="center"/>
            <w:hideMark/>
          </w:tcPr>
          <w:p w14:paraId="740EB29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General weakness, tonic for old as youth therapy, (2) Postpartum recovery</w:t>
            </w:r>
          </w:p>
        </w:tc>
        <w:tc>
          <w:tcPr>
            <w:tcW w:w="10915" w:type="dxa"/>
            <w:tcBorders>
              <w:top w:val="nil"/>
              <w:left w:val="nil"/>
              <w:bottom w:val="nil"/>
              <w:right w:val="nil"/>
            </w:tcBorders>
            <w:shd w:val="clear" w:color="auto" w:fill="auto"/>
            <w:vAlign w:val="center"/>
            <w:hideMark/>
          </w:tcPr>
          <w:p w14:paraId="72E5D33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Whole plant prepared in decoction or alcoholic maceration drunk.</w:t>
            </w:r>
            <w:r w:rsidRPr="005B4852">
              <w:rPr>
                <w:rFonts w:ascii="Times New Roman" w:eastAsia="Times New Roman" w:hAnsi="Times New Roman" w:cs="Times New Roman"/>
                <w:color w:val="000000"/>
                <w:sz w:val="20"/>
                <w:szCs w:val="20"/>
                <w:lang w:eastAsia="fr-FR"/>
              </w:rPr>
              <w:br/>
              <w:t>(2) Whole plant  is cooked in chicken broth.</w:t>
            </w:r>
          </w:p>
        </w:tc>
      </w:tr>
      <w:tr w:rsidR="005B4852" w:rsidRPr="005B4852" w14:paraId="3DD722D6" w14:textId="77777777" w:rsidTr="005B4852">
        <w:trPr>
          <w:trHeight w:val="700"/>
        </w:trPr>
        <w:tc>
          <w:tcPr>
            <w:tcW w:w="1292" w:type="dxa"/>
            <w:tcBorders>
              <w:top w:val="single" w:sz="4" w:space="0" w:color="D0D7E5"/>
              <w:left w:val="single" w:sz="4" w:space="0" w:color="D0D7E5"/>
              <w:bottom w:val="single" w:sz="4" w:space="0" w:color="D0D7E5"/>
              <w:right w:val="single" w:sz="4" w:space="0" w:color="D0D7E5"/>
            </w:tcBorders>
            <w:shd w:val="clear" w:color="auto" w:fill="auto"/>
            <w:vAlign w:val="center"/>
            <w:hideMark/>
          </w:tcPr>
          <w:p w14:paraId="1371278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831</w:t>
            </w:r>
          </w:p>
        </w:tc>
        <w:tc>
          <w:tcPr>
            <w:tcW w:w="3685" w:type="dxa"/>
            <w:tcBorders>
              <w:top w:val="single" w:sz="4" w:space="0" w:color="D0D7E5"/>
              <w:left w:val="nil"/>
              <w:bottom w:val="single" w:sz="4" w:space="0" w:color="D0D7E5"/>
              <w:right w:val="single" w:sz="4" w:space="0" w:color="D0D7E5"/>
            </w:tcBorders>
            <w:shd w:val="clear" w:color="auto" w:fill="auto"/>
            <w:vAlign w:val="center"/>
            <w:hideMark/>
          </w:tcPr>
          <w:p w14:paraId="7707569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Ardisia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single" w:sz="4" w:space="0" w:color="D0D7E5"/>
              <w:left w:val="nil"/>
              <w:bottom w:val="single" w:sz="4" w:space="0" w:color="D0D7E5"/>
              <w:right w:val="single" w:sz="4" w:space="0" w:color="D0D7E5"/>
            </w:tcBorders>
            <w:shd w:val="clear" w:color="auto" w:fill="auto"/>
            <w:vAlign w:val="center"/>
            <w:hideMark/>
          </w:tcPr>
          <w:p w14:paraId="6F92B1A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Myrsinaceae</w:t>
            </w:r>
          </w:p>
        </w:tc>
        <w:tc>
          <w:tcPr>
            <w:tcW w:w="2268" w:type="dxa"/>
            <w:tcBorders>
              <w:top w:val="single" w:sz="4" w:space="0" w:color="D0D7E5"/>
              <w:left w:val="nil"/>
              <w:bottom w:val="single" w:sz="4" w:space="0" w:color="D0D7E5"/>
              <w:right w:val="single" w:sz="4" w:space="0" w:color="D0D7E5"/>
            </w:tcBorders>
            <w:shd w:val="clear" w:color="auto" w:fill="auto"/>
            <w:vAlign w:val="center"/>
            <w:hideMark/>
          </w:tcPr>
          <w:p w14:paraId="69B748B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qab nplooj liab</w:t>
            </w:r>
          </w:p>
        </w:tc>
        <w:tc>
          <w:tcPr>
            <w:tcW w:w="1985" w:type="dxa"/>
            <w:tcBorders>
              <w:top w:val="nil"/>
              <w:left w:val="nil"/>
              <w:bottom w:val="single" w:sz="4" w:space="0" w:color="D0D7E5"/>
              <w:right w:val="single" w:sz="4" w:space="0" w:color="D0D7E5"/>
            </w:tcBorders>
            <w:shd w:val="clear" w:color="auto" w:fill="auto"/>
            <w:vAlign w:val="center"/>
            <w:hideMark/>
          </w:tcPr>
          <w:p w14:paraId="376E3D1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root and stem</w:t>
            </w:r>
          </w:p>
        </w:tc>
        <w:tc>
          <w:tcPr>
            <w:tcW w:w="1842" w:type="dxa"/>
            <w:tcBorders>
              <w:top w:val="single" w:sz="4" w:space="0" w:color="D0D7E5"/>
              <w:left w:val="nil"/>
              <w:bottom w:val="single" w:sz="4" w:space="0" w:color="D0D7E5"/>
              <w:right w:val="single" w:sz="4" w:space="0" w:color="D0D7E5"/>
            </w:tcBorders>
            <w:shd w:val="clear" w:color="auto" w:fill="auto"/>
            <w:vAlign w:val="center"/>
            <w:hideMark/>
          </w:tcPr>
          <w:p w14:paraId="1B2BAC8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General weakness, male sexual weakness</w:t>
            </w:r>
          </w:p>
        </w:tc>
        <w:tc>
          <w:tcPr>
            <w:tcW w:w="10915" w:type="dxa"/>
            <w:tcBorders>
              <w:top w:val="single" w:sz="4" w:space="0" w:color="D0D7E5"/>
              <w:left w:val="nil"/>
              <w:bottom w:val="single" w:sz="4" w:space="0" w:color="D0D7E5"/>
              <w:right w:val="single" w:sz="4" w:space="0" w:color="D0D7E5"/>
            </w:tcBorders>
            <w:shd w:val="clear" w:color="auto" w:fill="auto"/>
            <w:vAlign w:val="center"/>
            <w:hideMark/>
          </w:tcPr>
          <w:p w14:paraId="7586577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Derris</w:t>
            </w:r>
            <w:r w:rsidRPr="005B4852">
              <w:rPr>
                <w:rFonts w:ascii="Times New Roman" w:eastAsia="Times New Roman" w:hAnsi="Times New Roman" w:cs="Times New Roman"/>
                <w:color w:val="000000"/>
                <w:sz w:val="20"/>
                <w:szCs w:val="20"/>
                <w:lang w:eastAsia="fr-FR"/>
              </w:rPr>
              <w:t xml:space="preserve"> sp. (839) is mixed with </w:t>
            </w:r>
            <w:r w:rsidRPr="005B4852">
              <w:rPr>
                <w:rFonts w:ascii="Times New Roman" w:eastAsia="Times New Roman" w:hAnsi="Times New Roman" w:cs="Times New Roman"/>
                <w:i/>
                <w:iCs/>
                <w:color w:val="000000"/>
                <w:sz w:val="20"/>
                <w:szCs w:val="20"/>
                <w:lang w:eastAsia="fr-FR"/>
              </w:rPr>
              <w:t>Ardisia</w:t>
            </w:r>
            <w:r w:rsidRPr="005B4852">
              <w:rPr>
                <w:rFonts w:ascii="Times New Roman" w:eastAsia="Times New Roman" w:hAnsi="Times New Roman" w:cs="Times New Roman"/>
                <w:color w:val="000000"/>
                <w:sz w:val="20"/>
                <w:szCs w:val="20"/>
                <w:lang w:eastAsia="fr-FR"/>
              </w:rPr>
              <w:t xml:space="preserve"> sp. (831)  and prepared in alcoholic maceration or in decoction which is drunk</w:t>
            </w:r>
          </w:p>
        </w:tc>
      </w:tr>
      <w:tr w:rsidR="005B4852" w:rsidRPr="005B4852" w14:paraId="5682267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160501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281</w:t>
            </w:r>
          </w:p>
        </w:tc>
        <w:tc>
          <w:tcPr>
            <w:tcW w:w="3685" w:type="dxa"/>
            <w:tcBorders>
              <w:top w:val="nil"/>
              <w:left w:val="nil"/>
              <w:bottom w:val="single" w:sz="4" w:space="0" w:color="D0D7E5"/>
              <w:right w:val="single" w:sz="4" w:space="0" w:color="D0D7E5"/>
            </w:tcBorders>
            <w:shd w:val="clear" w:color="auto" w:fill="auto"/>
            <w:vAlign w:val="center"/>
            <w:hideMark/>
          </w:tcPr>
          <w:p w14:paraId="66ECA4B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Asparagus filicinus</w:t>
            </w:r>
            <w:r w:rsidRPr="005B4852">
              <w:rPr>
                <w:rFonts w:ascii="Times New Roman" w:eastAsia="Times New Roman" w:hAnsi="Times New Roman" w:cs="Times New Roman"/>
                <w:color w:val="000000"/>
                <w:sz w:val="20"/>
                <w:szCs w:val="20"/>
                <w:lang w:eastAsia="fr-FR"/>
              </w:rPr>
              <w:t xml:space="preserve"> Buch.-Ham. ex D.Don</w:t>
            </w:r>
          </w:p>
        </w:tc>
        <w:tc>
          <w:tcPr>
            <w:tcW w:w="1417" w:type="dxa"/>
            <w:tcBorders>
              <w:top w:val="nil"/>
              <w:left w:val="nil"/>
              <w:bottom w:val="single" w:sz="4" w:space="0" w:color="D0D7E5"/>
              <w:right w:val="single" w:sz="4" w:space="0" w:color="D0D7E5"/>
            </w:tcBorders>
            <w:shd w:val="clear" w:color="auto" w:fill="auto"/>
            <w:vAlign w:val="center"/>
            <w:hideMark/>
          </w:tcPr>
          <w:p w14:paraId="1F77188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Asparagaceae</w:t>
            </w:r>
          </w:p>
        </w:tc>
        <w:tc>
          <w:tcPr>
            <w:tcW w:w="2268" w:type="dxa"/>
            <w:tcBorders>
              <w:top w:val="nil"/>
              <w:left w:val="nil"/>
              <w:bottom w:val="single" w:sz="4" w:space="0" w:color="D0D7E5"/>
              <w:right w:val="single" w:sz="4" w:space="0" w:color="D0D7E5"/>
            </w:tcBorders>
            <w:shd w:val="clear" w:color="auto" w:fill="auto"/>
            <w:vAlign w:val="center"/>
            <w:hideMark/>
          </w:tcPr>
          <w:p w14:paraId="36F5E75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quav miv</w:t>
            </w:r>
          </w:p>
        </w:tc>
        <w:tc>
          <w:tcPr>
            <w:tcW w:w="1985" w:type="dxa"/>
            <w:tcBorders>
              <w:top w:val="nil"/>
              <w:left w:val="nil"/>
              <w:bottom w:val="single" w:sz="4" w:space="0" w:color="D0D7E5"/>
              <w:right w:val="single" w:sz="4" w:space="0" w:color="D0D7E5"/>
            </w:tcBorders>
            <w:shd w:val="clear" w:color="auto" w:fill="auto"/>
            <w:vAlign w:val="center"/>
            <w:hideMark/>
          </w:tcPr>
          <w:p w14:paraId="12B9A43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76DDAC1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Kidney stone</w:t>
            </w:r>
          </w:p>
        </w:tc>
        <w:tc>
          <w:tcPr>
            <w:tcW w:w="10915" w:type="dxa"/>
            <w:tcBorders>
              <w:top w:val="nil"/>
              <w:left w:val="nil"/>
              <w:bottom w:val="single" w:sz="4" w:space="0" w:color="D0D7E5"/>
              <w:right w:val="single" w:sz="4" w:space="0" w:color="D0D7E5"/>
            </w:tcBorders>
            <w:shd w:val="clear" w:color="auto" w:fill="auto"/>
            <w:vAlign w:val="center"/>
            <w:hideMark/>
          </w:tcPr>
          <w:p w14:paraId="3120E87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tuberous root is boiled until the water turns red. This preparation is drunk all day long for a few days.</w:t>
            </w:r>
          </w:p>
        </w:tc>
      </w:tr>
      <w:tr w:rsidR="005B4852" w:rsidRPr="005B4852" w14:paraId="697103AE"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A0AA74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098</w:t>
            </w:r>
          </w:p>
        </w:tc>
        <w:tc>
          <w:tcPr>
            <w:tcW w:w="3685" w:type="dxa"/>
            <w:tcBorders>
              <w:top w:val="nil"/>
              <w:left w:val="nil"/>
              <w:bottom w:val="single" w:sz="4" w:space="0" w:color="D0D7E5"/>
              <w:right w:val="single" w:sz="4" w:space="0" w:color="D0D7E5"/>
            </w:tcBorders>
            <w:shd w:val="clear" w:color="auto" w:fill="auto"/>
            <w:vAlign w:val="center"/>
            <w:hideMark/>
          </w:tcPr>
          <w:p w14:paraId="65BF446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Aspidopterys tomentosa</w:t>
            </w:r>
            <w:r w:rsidRPr="005B4852">
              <w:rPr>
                <w:rFonts w:ascii="Times New Roman" w:eastAsia="Times New Roman" w:hAnsi="Times New Roman" w:cs="Times New Roman"/>
                <w:color w:val="000000"/>
                <w:sz w:val="20"/>
                <w:szCs w:val="20"/>
                <w:lang w:eastAsia="fr-FR"/>
              </w:rPr>
              <w:t xml:space="preserve"> (Blume) A.Juss.</w:t>
            </w:r>
          </w:p>
        </w:tc>
        <w:tc>
          <w:tcPr>
            <w:tcW w:w="1417" w:type="dxa"/>
            <w:tcBorders>
              <w:top w:val="nil"/>
              <w:left w:val="nil"/>
              <w:bottom w:val="single" w:sz="4" w:space="0" w:color="D0D7E5"/>
              <w:right w:val="single" w:sz="4" w:space="0" w:color="D0D7E5"/>
            </w:tcBorders>
            <w:shd w:val="clear" w:color="auto" w:fill="auto"/>
            <w:vAlign w:val="center"/>
            <w:hideMark/>
          </w:tcPr>
          <w:p w14:paraId="75AFEA7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Malpighiaceae</w:t>
            </w:r>
          </w:p>
        </w:tc>
        <w:tc>
          <w:tcPr>
            <w:tcW w:w="2268" w:type="dxa"/>
            <w:tcBorders>
              <w:top w:val="nil"/>
              <w:left w:val="nil"/>
              <w:bottom w:val="single" w:sz="4" w:space="0" w:color="D0D7E5"/>
              <w:right w:val="single" w:sz="4" w:space="0" w:color="D0D7E5"/>
            </w:tcBorders>
            <w:shd w:val="clear" w:color="auto" w:fill="auto"/>
            <w:vAlign w:val="center"/>
            <w:hideMark/>
          </w:tcPr>
          <w:p w14:paraId="78C21F1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dawb</w:t>
            </w:r>
          </w:p>
        </w:tc>
        <w:tc>
          <w:tcPr>
            <w:tcW w:w="1985" w:type="dxa"/>
            <w:tcBorders>
              <w:top w:val="nil"/>
              <w:left w:val="nil"/>
              <w:bottom w:val="single" w:sz="4" w:space="0" w:color="D0D7E5"/>
              <w:right w:val="single" w:sz="4" w:space="0" w:color="D0D7E5"/>
            </w:tcBorders>
            <w:shd w:val="clear" w:color="auto" w:fill="auto"/>
            <w:vAlign w:val="center"/>
            <w:hideMark/>
          </w:tcPr>
          <w:p w14:paraId="4A304D3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3A0EFAF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Damaged ligament, Sprain</w:t>
            </w:r>
          </w:p>
        </w:tc>
        <w:tc>
          <w:tcPr>
            <w:tcW w:w="10915" w:type="dxa"/>
            <w:tcBorders>
              <w:top w:val="nil"/>
              <w:left w:val="nil"/>
              <w:bottom w:val="single" w:sz="4" w:space="0" w:color="D0D7E5"/>
              <w:right w:val="single" w:sz="4" w:space="0" w:color="D0D7E5"/>
            </w:tcBorders>
            <w:shd w:val="clear" w:color="auto" w:fill="auto"/>
            <w:vAlign w:val="center"/>
            <w:hideMark/>
          </w:tcPr>
          <w:p w14:paraId="6BBDBFB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Chopped leaves are applied on damaged tendon help healing.</w:t>
            </w:r>
          </w:p>
        </w:tc>
      </w:tr>
      <w:tr w:rsidR="005B4852" w:rsidRPr="005B4852" w14:paraId="28F6AE2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FA7249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75</w:t>
            </w:r>
          </w:p>
        </w:tc>
        <w:tc>
          <w:tcPr>
            <w:tcW w:w="3685" w:type="dxa"/>
            <w:tcBorders>
              <w:top w:val="nil"/>
              <w:left w:val="nil"/>
              <w:bottom w:val="single" w:sz="4" w:space="0" w:color="D0D7E5"/>
              <w:right w:val="single" w:sz="4" w:space="0" w:color="D0D7E5"/>
            </w:tcBorders>
            <w:shd w:val="clear" w:color="auto" w:fill="auto"/>
            <w:vAlign w:val="center"/>
            <w:hideMark/>
          </w:tcPr>
          <w:p w14:paraId="3A32C04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Aspidopterys tomentosa</w:t>
            </w:r>
            <w:r w:rsidRPr="005B4852">
              <w:rPr>
                <w:rFonts w:ascii="Times New Roman" w:eastAsia="Times New Roman" w:hAnsi="Times New Roman" w:cs="Times New Roman"/>
                <w:color w:val="000000"/>
                <w:sz w:val="20"/>
                <w:szCs w:val="20"/>
                <w:lang w:eastAsia="fr-FR"/>
              </w:rPr>
              <w:t xml:space="preserve"> (Blume) A.Juss.</w:t>
            </w:r>
          </w:p>
        </w:tc>
        <w:tc>
          <w:tcPr>
            <w:tcW w:w="1417" w:type="dxa"/>
            <w:tcBorders>
              <w:top w:val="nil"/>
              <w:left w:val="nil"/>
              <w:bottom w:val="single" w:sz="4" w:space="0" w:color="D0D7E5"/>
              <w:right w:val="single" w:sz="4" w:space="0" w:color="D0D7E5"/>
            </w:tcBorders>
            <w:shd w:val="clear" w:color="auto" w:fill="auto"/>
            <w:vAlign w:val="center"/>
            <w:hideMark/>
          </w:tcPr>
          <w:p w14:paraId="4806D8A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Malpighiaceae</w:t>
            </w:r>
          </w:p>
        </w:tc>
        <w:tc>
          <w:tcPr>
            <w:tcW w:w="2268" w:type="dxa"/>
            <w:tcBorders>
              <w:top w:val="nil"/>
              <w:left w:val="nil"/>
              <w:bottom w:val="single" w:sz="4" w:space="0" w:color="D0D7E5"/>
              <w:right w:val="single" w:sz="4" w:space="0" w:color="D0D7E5"/>
            </w:tcBorders>
            <w:shd w:val="clear" w:color="auto" w:fill="auto"/>
            <w:vAlign w:val="center"/>
            <w:hideMark/>
          </w:tcPr>
          <w:p w14:paraId="49B16FD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hmab ko tshob</w:t>
            </w:r>
          </w:p>
        </w:tc>
        <w:tc>
          <w:tcPr>
            <w:tcW w:w="1985" w:type="dxa"/>
            <w:tcBorders>
              <w:top w:val="nil"/>
              <w:left w:val="nil"/>
              <w:bottom w:val="single" w:sz="4" w:space="0" w:color="D0D7E5"/>
              <w:right w:val="single" w:sz="4" w:space="0" w:color="D0D7E5"/>
            </w:tcBorders>
            <w:shd w:val="clear" w:color="auto" w:fill="auto"/>
            <w:vAlign w:val="center"/>
            <w:hideMark/>
          </w:tcPr>
          <w:p w14:paraId="371CF67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6D27AE6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Snake bite </w:t>
            </w:r>
          </w:p>
        </w:tc>
        <w:tc>
          <w:tcPr>
            <w:tcW w:w="10915" w:type="dxa"/>
            <w:tcBorders>
              <w:top w:val="nil"/>
              <w:left w:val="nil"/>
              <w:bottom w:val="single" w:sz="4" w:space="0" w:color="D0D7E5"/>
              <w:right w:val="single" w:sz="4" w:space="0" w:color="D0D7E5"/>
            </w:tcBorders>
            <w:shd w:val="clear" w:color="auto" w:fill="auto"/>
            <w:vAlign w:val="center"/>
            <w:hideMark/>
          </w:tcPr>
          <w:p w14:paraId="265BC08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are chopped are applied on the bite, or on the affected part.</w:t>
            </w:r>
          </w:p>
        </w:tc>
      </w:tr>
      <w:tr w:rsidR="005B4852" w:rsidRPr="005B4852" w14:paraId="79318442"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A84BCB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873</w:t>
            </w:r>
          </w:p>
        </w:tc>
        <w:tc>
          <w:tcPr>
            <w:tcW w:w="3685" w:type="dxa"/>
            <w:tcBorders>
              <w:top w:val="nil"/>
              <w:left w:val="nil"/>
              <w:bottom w:val="single" w:sz="4" w:space="0" w:color="D0D7E5"/>
              <w:right w:val="single" w:sz="4" w:space="0" w:color="D0D7E5"/>
            </w:tcBorders>
            <w:shd w:val="clear" w:color="auto" w:fill="auto"/>
            <w:vAlign w:val="center"/>
            <w:hideMark/>
          </w:tcPr>
          <w:p w14:paraId="7149173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Asplenium</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1C0D800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Aspleniaceae</w:t>
            </w:r>
          </w:p>
        </w:tc>
        <w:tc>
          <w:tcPr>
            <w:tcW w:w="2268" w:type="dxa"/>
            <w:tcBorders>
              <w:top w:val="nil"/>
              <w:left w:val="nil"/>
              <w:bottom w:val="single" w:sz="4" w:space="0" w:color="D0D7E5"/>
              <w:right w:val="single" w:sz="4" w:space="0" w:color="D0D7E5"/>
            </w:tcBorders>
            <w:shd w:val="clear" w:color="auto" w:fill="auto"/>
            <w:vAlign w:val="center"/>
            <w:hideMark/>
          </w:tcPr>
          <w:p w14:paraId="4CF5C34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suab mob raj</w:t>
            </w:r>
          </w:p>
        </w:tc>
        <w:tc>
          <w:tcPr>
            <w:tcW w:w="1985" w:type="dxa"/>
            <w:tcBorders>
              <w:top w:val="nil"/>
              <w:left w:val="nil"/>
              <w:bottom w:val="single" w:sz="4" w:space="0" w:color="D0D7E5"/>
              <w:right w:val="single" w:sz="4" w:space="0" w:color="D0D7E5"/>
            </w:tcBorders>
            <w:shd w:val="clear" w:color="auto" w:fill="auto"/>
            <w:vAlign w:val="center"/>
            <w:hideMark/>
          </w:tcPr>
          <w:p w14:paraId="0B51EEE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6147323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Broken bone</w:t>
            </w:r>
          </w:p>
        </w:tc>
        <w:tc>
          <w:tcPr>
            <w:tcW w:w="10915" w:type="dxa"/>
            <w:tcBorders>
              <w:top w:val="nil"/>
              <w:left w:val="nil"/>
              <w:bottom w:val="single" w:sz="4" w:space="0" w:color="D0D7E5"/>
              <w:right w:val="single" w:sz="4" w:space="0" w:color="D0D7E5"/>
            </w:tcBorders>
            <w:shd w:val="clear" w:color="auto" w:fill="auto"/>
            <w:vAlign w:val="center"/>
            <w:hideMark/>
          </w:tcPr>
          <w:p w14:paraId="035F46F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are on softened ambers and applied on wound. This poultice is renewed 2 times a day until feeling better.</w:t>
            </w:r>
          </w:p>
        </w:tc>
      </w:tr>
      <w:tr w:rsidR="005B4852" w:rsidRPr="005B4852" w14:paraId="237D803D" w14:textId="77777777" w:rsidTr="005B4852">
        <w:trPr>
          <w:trHeight w:val="700"/>
        </w:trPr>
        <w:tc>
          <w:tcPr>
            <w:tcW w:w="1292" w:type="dxa"/>
            <w:tcBorders>
              <w:top w:val="nil"/>
              <w:left w:val="nil"/>
              <w:bottom w:val="nil"/>
              <w:right w:val="nil"/>
            </w:tcBorders>
            <w:shd w:val="clear" w:color="auto" w:fill="auto"/>
            <w:vAlign w:val="center"/>
            <w:hideMark/>
          </w:tcPr>
          <w:p w14:paraId="7BABC9B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EE75</w:t>
            </w:r>
          </w:p>
        </w:tc>
        <w:tc>
          <w:tcPr>
            <w:tcW w:w="3685" w:type="dxa"/>
            <w:tcBorders>
              <w:top w:val="nil"/>
              <w:left w:val="nil"/>
              <w:bottom w:val="nil"/>
              <w:right w:val="nil"/>
            </w:tcBorders>
            <w:shd w:val="clear" w:color="auto" w:fill="auto"/>
            <w:vAlign w:val="center"/>
            <w:hideMark/>
          </w:tcPr>
          <w:p w14:paraId="0866677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Basella alba</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nil"/>
              <w:right w:val="nil"/>
            </w:tcBorders>
            <w:shd w:val="clear" w:color="auto" w:fill="auto"/>
            <w:vAlign w:val="center"/>
            <w:hideMark/>
          </w:tcPr>
          <w:p w14:paraId="5B9D29E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Basellaceae</w:t>
            </w:r>
          </w:p>
        </w:tc>
        <w:tc>
          <w:tcPr>
            <w:tcW w:w="2268" w:type="dxa"/>
            <w:tcBorders>
              <w:top w:val="nil"/>
              <w:left w:val="nil"/>
              <w:bottom w:val="nil"/>
              <w:right w:val="nil"/>
            </w:tcBorders>
            <w:shd w:val="clear" w:color="auto" w:fill="auto"/>
            <w:vAlign w:val="center"/>
            <w:hideMark/>
          </w:tcPr>
          <w:p w14:paraId="375DA10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mab cav</w:t>
            </w:r>
          </w:p>
        </w:tc>
        <w:tc>
          <w:tcPr>
            <w:tcW w:w="1985" w:type="dxa"/>
            <w:tcBorders>
              <w:top w:val="nil"/>
              <w:left w:val="nil"/>
              <w:bottom w:val="nil"/>
              <w:right w:val="nil"/>
            </w:tcBorders>
            <w:shd w:val="clear" w:color="auto" w:fill="auto"/>
            <w:vAlign w:val="center"/>
            <w:hideMark/>
          </w:tcPr>
          <w:p w14:paraId="1DF6FA5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aerial part</w:t>
            </w:r>
          </w:p>
        </w:tc>
        <w:tc>
          <w:tcPr>
            <w:tcW w:w="1842" w:type="dxa"/>
            <w:tcBorders>
              <w:top w:val="nil"/>
              <w:left w:val="nil"/>
              <w:bottom w:val="nil"/>
              <w:right w:val="nil"/>
            </w:tcBorders>
            <w:shd w:val="clear" w:color="auto" w:fill="auto"/>
            <w:vAlign w:val="center"/>
            <w:hideMark/>
          </w:tcPr>
          <w:p w14:paraId="26EE6D9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Haemorrhoids</w:t>
            </w:r>
          </w:p>
        </w:tc>
        <w:tc>
          <w:tcPr>
            <w:tcW w:w="10915" w:type="dxa"/>
            <w:tcBorders>
              <w:top w:val="nil"/>
              <w:left w:val="nil"/>
              <w:bottom w:val="nil"/>
              <w:right w:val="nil"/>
            </w:tcBorders>
            <w:shd w:val="clear" w:color="auto" w:fill="auto"/>
            <w:vAlign w:val="center"/>
            <w:hideMark/>
          </w:tcPr>
          <w:p w14:paraId="23EF041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Boil  for 30 mins.</w:t>
            </w:r>
          </w:p>
        </w:tc>
      </w:tr>
      <w:tr w:rsidR="005B4852" w:rsidRPr="005B4852" w14:paraId="3962F523" w14:textId="77777777" w:rsidTr="005B4852">
        <w:trPr>
          <w:trHeight w:val="700"/>
        </w:trPr>
        <w:tc>
          <w:tcPr>
            <w:tcW w:w="1292" w:type="dxa"/>
            <w:tcBorders>
              <w:top w:val="single" w:sz="4" w:space="0" w:color="D0D7E5"/>
              <w:left w:val="single" w:sz="4" w:space="0" w:color="D0D7E5"/>
              <w:bottom w:val="single" w:sz="4" w:space="0" w:color="D0D7E5"/>
              <w:right w:val="single" w:sz="4" w:space="0" w:color="D0D7E5"/>
            </w:tcBorders>
            <w:shd w:val="clear" w:color="auto" w:fill="auto"/>
            <w:vAlign w:val="center"/>
            <w:hideMark/>
          </w:tcPr>
          <w:p w14:paraId="20AD646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807</w:t>
            </w:r>
          </w:p>
        </w:tc>
        <w:tc>
          <w:tcPr>
            <w:tcW w:w="3685" w:type="dxa"/>
            <w:tcBorders>
              <w:top w:val="single" w:sz="4" w:space="0" w:color="D0D7E5"/>
              <w:left w:val="nil"/>
              <w:bottom w:val="single" w:sz="4" w:space="0" w:color="D0D7E5"/>
              <w:right w:val="single" w:sz="4" w:space="0" w:color="D0D7E5"/>
            </w:tcBorders>
            <w:shd w:val="clear" w:color="auto" w:fill="auto"/>
            <w:vAlign w:val="center"/>
            <w:hideMark/>
          </w:tcPr>
          <w:p w14:paraId="36F083E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Bauhinia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single" w:sz="4" w:space="0" w:color="D0D7E5"/>
              <w:left w:val="nil"/>
              <w:bottom w:val="single" w:sz="4" w:space="0" w:color="D0D7E5"/>
              <w:right w:val="single" w:sz="4" w:space="0" w:color="D0D7E5"/>
            </w:tcBorders>
            <w:shd w:val="clear" w:color="auto" w:fill="auto"/>
            <w:vAlign w:val="center"/>
            <w:hideMark/>
          </w:tcPr>
          <w:p w14:paraId="4401044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single" w:sz="4" w:space="0" w:color="D0D7E5"/>
              <w:left w:val="nil"/>
              <w:bottom w:val="single" w:sz="4" w:space="0" w:color="D0D7E5"/>
              <w:right w:val="single" w:sz="4" w:space="0" w:color="D0D7E5"/>
            </w:tcBorders>
            <w:shd w:val="clear" w:color="auto" w:fill="auto"/>
            <w:vAlign w:val="center"/>
            <w:hideMark/>
          </w:tcPr>
          <w:p w14:paraId="760D8C4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nplooj npaim liab</w:t>
            </w:r>
          </w:p>
        </w:tc>
        <w:tc>
          <w:tcPr>
            <w:tcW w:w="1985" w:type="dxa"/>
            <w:tcBorders>
              <w:top w:val="single" w:sz="4" w:space="0" w:color="D0D7E5"/>
              <w:left w:val="nil"/>
              <w:bottom w:val="single" w:sz="4" w:space="0" w:color="D0D7E5"/>
              <w:right w:val="single" w:sz="4" w:space="0" w:color="D0D7E5"/>
            </w:tcBorders>
            <w:shd w:val="clear" w:color="auto" w:fill="auto"/>
            <w:vAlign w:val="center"/>
            <w:hideMark/>
          </w:tcPr>
          <w:p w14:paraId="00CA748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stem</w:t>
            </w:r>
          </w:p>
        </w:tc>
        <w:tc>
          <w:tcPr>
            <w:tcW w:w="1842" w:type="dxa"/>
            <w:tcBorders>
              <w:top w:val="single" w:sz="4" w:space="0" w:color="D0D7E5"/>
              <w:left w:val="nil"/>
              <w:bottom w:val="single" w:sz="4" w:space="0" w:color="D0D7E5"/>
              <w:right w:val="single" w:sz="4" w:space="0" w:color="D0D7E5"/>
            </w:tcBorders>
            <w:shd w:val="clear" w:color="auto" w:fill="auto"/>
            <w:vAlign w:val="center"/>
            <w:hideMark/>
          </w:tcPr>
          <w:p w14:paraId="71E4391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Depurative, to increase urine flow, kidney stone</w:t>
            </w:r>
          </w:p>
        </w:tc>
        <w:tc>
          <w:tcPr>
            <w:tcW w:w="10915" w:type="dxa"/>
            <w:tcBorders>
              <w:top w:val="single" w:sz="4" w:space="0" w:color="D0D7E5"/>
              <w:left w:val="nil"/>
              <w:bottom w:val="single" w:sz="4" w:space="0" w:color="D0D7E5"/>
              <w:right w:val="single" w:sz="4" w:space="0" w:color="D0D7E5"/>
            </w:tcBorders>
            <w:shd w:val="clear" w:color="auto" w:fill="auto"/>
            <w:vAlign w:val="center"/>
            <w:hideMark/>
          </w:tcPr>
          <w:p w14:paraId="5B6E814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of leaves and stems is drunk</w:t>
            </w:r>
          </w:p>
        </w:tc>
      </w:tr>
      <w:tr w:rsidR="005B4852" w:rsidRPr="005B4852" w14:paraId="5DF3676E" w14:textId="77777777" w:rsidTr="005B4852">
        <w:trPr>
          <w:trHeight w:val="700"/>
        </w:trPr>
        <w:tc>
          <w:tcPr>
            <w:tcW w:w="1292" w:type="dxa"/>
            <w:tcBorders>
              <w:top w:val="nil"/>
              <w:left w:val="nil"/>
              <w:bottom w:val="nil"/>
              <w:right w:val="nil"/>
            </w:tcBorders>
            <w:shd w:val="clear" w:color="auto" w:fill="auto"/>
            <w:vAlign w:val="center"/>
            <w:hideMark/>
          </w:tcPr>
          <w:p w14:paraId="2462FFD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332</w:t>
            </w:r>
          </w:p>
        </w:tc>
        <w:tc>
          <w:tcPr>
            <w:tcW w:w="3685" w:type="dxa"/>
            <w:tcBorders>
              <w:top w:val="nil"/>
              <w:left w:val="nil"/>
              <w:bottom w:val="nil"/>
              <w:right w:val="nil"/>
            </w:tcBorders>
            <w:shd w:val="clear" w:color="auto" w:fill="auto"/>
            <w:vAlign w:val="center"/>
            <w:hideMark/>
          </w:tcPr>
          <w:p w14:paraId="04FE3A9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Bauhinia variegata </w:t>
            </w:r>
            <w:r w:rsidRPr="005B4852">
              <w:rPr>
                <w:rFonts w:ascii="Times New Roman" w:eastAsia="Times New Roman" w:hAnsi="Times New Roman" w:cs="Times New Roman"/>
                <w:color w:val="000000"/>
                <w:sz w:val="20"/>
                <w:szCs w:val="20"/>
                <w:lang w:eastAsia="fr-FR"/>
              </w:rPr>
              <w:t>L.</w:t>
            </w:r>
          </w:p>
        </w:tc>
        <w:tc>
          <w:tcPr>
            <w:tcW w:w="1417" w:type="dxa"/>
            <w:tcBorders>
              <w:top w:val="nil"/>
              <w:left w:val="nil"/>
              <w:bottom w:val="nil"/>
              <w:right w:val="nil"/>
            </w:tcBorders>
            <w:shd w:val="clear" w:color="auto" w:fill="auto"/>
            <w:vAlign w:val="center"/>
            <w:hideMark/>
          </w:tcPr>
          <w:p w14:paraId="281B92D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nil"/>
              <w:right w:val="nil"/>
            </w:tcBorders>
            <w:shd w:val="clear" w:color="auto" w:fill="auto"/>
            <w:vAlign w:val="center"/>
            <w:hideMark/>
          </w:tcPr>
          <w:p w14:paraId="44DE35D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paj vuav tsav</w:t>
            </w:r>
          </w:p>
        </w:tc>
        <w:tc>
          <w:tcPr>
            <w:tcW w:w="1985" w:type="dxa"/>
            <w:tcBorders>
              <w:top w:val="nil"/>
              <w:left w:val="single" w:sz="4" w:space="0" w:color="D0D7E5"/>
              <w:bottom w:val="single" w:sz="4" w:space="0" w:color="D0D7E5"/>
              <w:right w:val="single" w:sz="4" w:space="0" w:color="D0D7E5"/>
            </w:tcBorders>
            <w:shd w:val="clear" w:color="auto" w:fill="auto"/>
            <w:vAlign w:val="center"/>
            <w:hideMark/>
          </w:tcPr>
          <w:p w14:paraId="1BC3BE1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w:t>
            </w:r>
          </w:p>
        </w:tc>
        <w:tc>
          <w:tcPr>
            <w:tcW w:w="1842" w:type="dxa"/>
            <w:tcBorders>
              <w:top w:val="nil"/>
              <w:left w:val="nil"/>
              <w:bottom w:val="nil"/>
              <w:right w:val="nil"/>
            </w:tcBorders>
            <w:shd w:val="clear" w:color="auto" w:fill="auto"/>
            <w:vAlign w:val="center"/>
            <w:hideMark/>
          </w:tcPr>
          <w:p w14:paraId="3F5F408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Diarrhea with blood in the stool (dysenteria)</w:t>
            </w:r>
          </w:p>
        </w:tc>
        <w:tc>
          <w:tcPr>
            <w:tcW w:w="10915" w:type="dxa"/>
            <w:tcBorders>
              <w:top w:val="nil"/>
              <w:left w:val="nil"/>
              <w:bottom w:val="nil"/>
              <w:right w:val="nil"/>
            </w:tcBorders>
            <w:shd w:val="clear" w:color="auto" w:fill="auto"/>
            <w:vAlign w:val="center"/>
            <w:hideMark/>
          </w:tcPr>
          <w:p w14:paraId="443C722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 is prepered in decoction during 30 min and drunk all day.</w:t>
            </w:r>
          </w:p>
        </w:tc>
      </w:tr>
      <w:tr w:rsidR="005B4852" w:rsidRPr="005B4852" w14:paraId="5AC9B959" w14:textId="77777777" w:rsidTr="005B4852">
        <w:trPr>
          <w:trHeight w:val="700"/>
        </w:trPr>
        <w:tc>
          <w:tcPr>
            <w:tcW w:w="1292" w:type="dxa"/>
            <w:tcBorders>
              <w:top w:val="single" w:sz="4" w:space="0" w:color="D0D7E5"/>
              <w:left w:val="single" w:sz="4" w:space="0" w:color="D0D7E5"/>
              <w:bottom w:val="single" w:sz="4" w:space="0" w:color="D0D7E5"/>
              <w:right w:val="single" w:sz="4" w:space="0" w:color="D0D7E5"/>
            </w:tcBorders>
            <w:shd w:val="clear" w:color="auto" w:fill="auto"/>
            <w:vAlign w:val="center"/>
            <w:hideMark/>
          </w:tcPr>
          <w:p w14:paraId="5DD3C21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743</w:t>
            </w:r>
          </w:p>
        </w:tc>
        <w:tc>
          <w:tcPr>
            <w:tcW w:w="3685" w:type="dxa"/>
            <w:tcBorders>
              <w:top w:val="single" w:sz="4" w:space="0" w:color="D0D7E5"/>
              <w:left w:val="nil"/>
              <w:bottom w:val="single" w:sz="4" w:space="0" w:color="D0D7E5"/>
              <w:right w:val="single" w:sz="4" w:space="0" w:color="D0D7E5"/>
            </w:tcBorders>
            <w:shd w:val="clear" w:color="auto" w:fill="auto"/>
            <w:vAlign w:val="center"/>
            <w:hideMark/>
          </w:tcPr>
          <w:p w14:paraId="1FC927F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Bidens</w:t>
            </w:r>
            <w:r w:rsidRPr="005B4852">
              <w:rPr>
                <w:rFonts w:ascii="Times New Roman" w:eastAsia="Times New Roman" w:hAnsi="Times New Roman" w:cs="Times New Roman"/>
                <w:color w:val="000000"/>
                <w:sz w:val="20"/>
                <w:szCs w:val="20"/>
                <w:lang w:eastAsia="fr-FR"/>
              </w:rPr>
              <w:t xml:space="preserve"> cf. </w:t>
            </w:r>
            <w:r w:rsidRPr="005B4852">
              <w:rPr>
                <w:rFonts w:ascii="Times New Roman" w:eastAsia="Times New Roman" w:hAnsi="Times New Roman" w:cs="Times New Roman"/>
                <w:i/>
                <w:iCs/>
                <w:color w:val="000000"/>
                <w:sz w:val="20"/>
                <w:szCs w:val="20"/>
                <w:lang w:eastAsia="fr-FR"/>
              </w:rPr>
              <w:t>pilosa</w:t>
            </w:r>
            <w:r w:rsidRPr="005B4852">
              <w:rPr>
                <w:rFonts w:ascii="Times New Roman" w:eastAsia="Times New Roman" w:hAnsi="Times New Roman" w:cs="Times New Roman"/>
                <w:color w:val="000000"/>
                <w:sz w:val="20"/>
                <w:szCs w:val="20"/>
                <w:lang w:eastAsia="fr-FR"/>
              </w:rPr>
              <w:t xml:space="preserve"> L.</w:t>
            </w:r>
          </w:p>
        </w:tc>
        <w:tc>
          <w:tcPr>
            <w:tcW w:w="1417" w:type="dxa"/>
            <w:tcBorders>
              <w:top w:val="single" w:sz="4" w:space="0" w:color="D0D7E5"/>
              <w:left w:val="nil"/>
              <w:bottom w:val="single" w:sz="4" w:space="0" w:color="D0D7E5"/>
              <w:right w:val="single" w:sz="4" w:space="0" w:color="D0D7E5"/>
            </w:tcBorders>
            <w:shd w:val="clear" w:color="auto" w:fill="auto"/>
            <w:vAlign w:val="center"/>
            <w:hideMark/>
          </w:tcPr>
          <w:p w14:paraId="030E4EF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single" w:sz="4" w:space="0" w:color="D0D7E5"/>
              <w:left w:val="nil"/>
              <w:bottom w:val="single" w:sz="4" w:space="0" w:color="D0D7E5"/>
              <w:right w:val="single" w:sz="4" w:space="0" w:color="D0D7E5"/>
            </w:tcBorders>
            <w:shd w:val="clear" w:color="auto" w:fill="auto"/>
            <w:vAlign w:val="center"/>
            <w:hideMark/>
          </w:tcPr>
          <w:p w14:paraId="56F87B0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nrhab koob</w:t>
            </w:r>
          </w:p>
        </w:tc>
        <w:tc>
          <w:tcPr>
            <w:tcW w:w="1985" w:type="dxa"/>
            <w:tcBorders>
              <w:top w:val="nil"/>
              <w:left w:val="nil"/>
              <w:bottom w:val="single" w:sz="4" w:space="0" w:color="D0D7E5"/>
              <w:right w:val="single" w:sz="4" w:space="0" w:color="D0D7E5"/>
            </w:tcBorders>
            <w:shd w:val="clear" w:color="auto" w:fill="auto"/>
            <w:vAlign w:val="center"/>
            <w:hideMark/>
          </w:tcPr>
          <w:p w14:paraId="15957E5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single" w:sz="4" w:space="0" w:color="D0D7E5"/>
              <w:left w:val="nil"/>
              <w:bottom w:val="single" w:sz="4" w:space="0" w:color="D0D7E5"/>
              <w:right w:val="single" w:sz="4" w:space="0" w:color="D0D7E5"/>
            </w:tcBorders>
            <w:shd w:val="clear" w:color="auto" w:fill="auto"/>
            <w:vAlign w:val="center"/>
            <w:hideMark/>
          </w:tcPr>
          <w:p w14:paraId="231C873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Tooth decay</w:t>
            </w:r>
          </w:p>
        </w:tc>
        <w:tc>
          <w:tcPr>
            <w:tcW w:w="10915" w:type="dxa"/>
            <w:tcBorders>
              <w:top w:val="single" w:sz="4" w:space="0" w:color="D0D7E5"/>
              <w:left w:val="nil"/>
              <w:bottom w:val="single" w:sz="4" w:space="0" w:color="D0D7E5"/>
              <w:right w:val="single" w:sz="4" w:space="0" w:color="D0D7E5"/>
            </w:tcBorders>
            <w:shd w:val="clear" w:color="auto" w:fill="auto"/>
            <w:vAlign w:val="center"/>
            <w:hideMark/>
          </w:tcPr>
          <w:p w14:paraId="187BA73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Root and stem of </w:t>
            </w:r>
            <w:r w:rsidRPr="005B4852">
              <w:rPr>
                <w:rFonts w:ascii="Times New Roman" w:eastAsia="Times New Roman" w:hAnsi="Times New Roman" w:cs="Times New Roman"/>
                <w:i/>
                <w:iCs/>
                <w:color w:val="000000"/>
                <w:sz w:val="20"/>
                <w:szCs w:val="20"/>
                <w:lang w:eastAsia="fr-FR"/>
              </w:rPr>
              <w:t xml:space="preserve">Bidens cf. pilosa </w:t>
            </w:r>
            <w:r w:rsidRPr="005B4852">
              <w:rPr>
                <w:rFonts w:ascii="Times New Roman" w:eastAsia="Times New Roman" w:hAnsi="Times New Roman" w:cs="Times New Roman"/>
                <w:color w:val="000000"/>
                <w:sz w:val="20"/>
                <w:szCs w:val="20"/>
                <w:lang w:eastAsia="fr-FR"/>
              </w:rPr>
              <w:t xml:space="preserve">L. (743) and  </w:t>
            </w:r>
            <w:r w:rsidRPr="005B4852">
              <w:rPr>
                <w:rFonts w:ascii="Times New Roman" w:eastAsia="Times New Roman" w:hAnsi="Times New Roman" w:cs="Times New Roman"/>
                <w:i/>
                <w:iCs/>
                <w:color w:val="000000"/>
                <w:sz w:val="20"/>
                <w:szCs w:val="20"/>
                <w:lang w:eastAsia="fr-FR"/>
              </w:rPr>
              <w:t>Blainvillea acmella</w:t>
            </w:r>
            <w:r w:rsidRPr="005B4852">
              <w:rPr>
                <w:rFonts w:ascii="Times New Roman" w:eastAsia="Times New Roman" w:hAnsi="Times New Roman" w:cs="Times New Roman"/>
                <w:color w:val="000000"/>
                <w:sz w:val="20"/>
                <w:szCs w:val="20"/>
                <w:lang w:eastAsia="fr-FR"/>
              </w:rPr>
              <w:t xml:space="preserve"> (L.) Philipson.(742) with whole </w:t>
            </w:r>
            <w:r w:rsidRPr="005B4852">
              <w:rPr>
                <w:rFonts w:ascii="Times New Roman" w:eastAsia="Times New Roman" w:hAnsi="Times New Roman" w:cs="Times New Roman"/>
                <w:i/>
                <w:iCs/>
                <w:color w:val="000000"/>
                <w:sz w:val="20"/>
                <w:szCs w:val="20"/>
                <w:lang w:eastAsia="fr-FR"/>
              </w:rPr>
              <w:t xml:space="preserve">Scoparia dulcis </w:t>
            </w:r>
            <w:r w:rsidRPr="005B4852">
              <w:rPr>
                <w:rFonts w:ascii="Times New Roman" w:eastAsia="Times New Roman" w:hAnsi="Times New Roman" w:cs="Times New Roman"/>
                <w:color w:val="000000"/>
                <w:sz w:val="20"/>
                <w:szCs w:val="20"/>
                <w:lang w:eastAsia="fr-FR"/>
              </w:rPr>
              <w:t>L. 744 plant are coocked in chicken broth. Preparation can be boiled 2 times.</w:t>
            </w:r>
          </w:p>
        </w:tc>
      </w:tr>
      <w:tr w:rsidR="005B4852" w:rsidRPr="005B4852" w14:paraId="17421CDE"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7D86E2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745</w:t>
            </w:r>
          </w:p>
        </w:tc>
        <w:tc>
          <w:tcPr>
            <w:tcW w:w="3685" w:type="dxa"/>
            <w:tcBorders>
              <w:top w:val="nil"/>
              <w:left w:val="nil"/>
              <w:bottom w:val="single" w:sz="4" w:space="0" w:color="D0D7E5"/>
              <w:right w:val="single" w:sz="4" w:space="0" w:color="D0D7E5"/>
            </w:tcBorders>
            <w:shd w:val="clear" w:color="auto" w:fill="auto"/>
            <w:vAlign w:val="center"/>
            <w:hideMark/>
          </w:tcPr>
          <w:p w14:paraId="15070B2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Bischofia javanica</w:t>
            </w:r>
            <w:r w:rsidRPr="005B4852">
              <w:rPr>
                <w:rFonts w:ascii="Times New Roman" w:eastAsia="Times New Roman" w:hAnsi="Times New Roman" w:cs="Times New Roman"/>
                <w:color w:val="000000"/>
                <w:sz w:val="20"/>
                <w:szCs w:val="20"/>
                <w:lang w:eastAsia="fr-FR"/>
              </w:rPr>
              <w:t xml:space="preserve"> Blume</w:t>
            </w:r>
          </w:p>
        </w:tc>
        <w:tc>
          <w:tcPr>
            <w:tcW w:w="1417" w:type="dxa"/>
            <w:tcBorders>
              <w:top w:val="nil"/>
              <w:left w:val="nil"/>
              <w:bottom w:val="single" w:sz="4" w:space="0" w:color="D0D7E5"/>
              <w:right w:val="single" w:sz="4" w:space="0" w:color="D0D7E5"/>
            </w:tcBorders>
            <w:shd w:val="clear" w:color="auto" w:fill="auto"/>
            <w:vAlign w:val="center"/>
            <w:hideMark/>
          </w:tcPr>
          <w:p w14:paraId="4A431B4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Euphorbiaceae</w:t>
            </w:r>
          </w:p>
        </w:tc>
        <w:tc>
          <w:tcPr>
            <w:tcW w:w="2268" w:type="dxa"/>
            <w:tcBorders>
              <w:top w:val="nil"/>
              <w:left w:val="nil"/>
              <w:bottom w:val="single" w:sz="4" w:space="0" w:color="D0D7E5"/>
              <w:right w:val="single" w:sz="4" w:space="0" w:color="D0D7E5"/>
            </w:tcBorders>
            <w:shd w:val="clear" w:color="auto" w:fill="auto"/>
            <w:vAlign w:val="center"/>
            <w:hideMark/>
          </w:tcPr>
          <w:p w14:paraId="0B7B2DC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qaub</w:t>
            </w:r>
          </w:p>
        </w:tc>
        <w:tc>
          <w:tcPr>
            <w:tcW w:w="1985" w:type="dxa"/>
            <w:tcBorders>
              <w:top w:val="nil"/>
              <w:left w:val="nil"/>
              <w:bottom w:val="single" w:sz="4" w:space="0" w:color="D0D7E5"/>
              <w:right w:val="single" w:sz="4" w:space="0" w:color="D0D7E5"/>
            </w:tcBorders>
            <w:shd w:val="clear" w:color="auto" w:fill="auto"/>
            <w:vAlign w:val="center"/>
            <w:hideMark/>
          </w:tcPr>
          <w:p w14:paraId="0F988FE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w:t>
            </w:r>
          </w:p>
        </w:tc>
        <w:tc>
          <w:tcPr>
            <w:tcW w:w="1842" w:type="dxa"/>
            <w:tcBorders>
              <w:top w:val="nil"/>
              <w:left w:val="nil"/>
              <w:bottom w:val="single" w:sz="4" w:space="0" w:color="D0D7E5"/>
              <w:right w:val="single" w:sz="4" w:space="0" w:color="D0D7E5"/>
            </w:tcBorders>
            <w:shd w:val="clear" w:color="auto" w:fill="auto"/>
            <w:vAlign w:val="center"/>
            <w:hideMark/>
          </w:tcPr>
          <w:p w14:paraId="6AD54B8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Diarrhoea</w:t>
            </w:r>
          </w:p>
        </w:tc>
        <w:tc>
          <w:tcPr>
            <w:tcW w:w="10915" w:type="dxa"/>
            <w:tcBorders>
              <w:top w:val="nil"/>
              <w:left w:val="nil"/>
              <w:bottom w:val="single" w:sz="4" w:space="0" w:color="D0D7E5"/>
              <w:right w:val="single" w:sz="4" w:space="0" w:color="D0D7E5"/>
            </w:tcBorders>
            <w:shd w:val="clear" w:color="auto" w:fill="auto"/>
            <w:vAlign w:val="center"/>
            <w:hideMark/>
          </w:tcPr>
          <w:p w14:paraId="13BEBC1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 decoction drunk as drinking water all day.</w:t>
            </w:r>
          </w:p>
        </w:tc>
      </w:tr>
      <w:tr w:rsidR="005B4852" w:rsidRPr="005B4852" w14:paraId="116E048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E5A1CB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742</w:t>
            </w:r>
          </w:p>
        </w:tc>
        <w:tc>
          <w:tcPr>
            <w:tcW w:w="3685" w:type="dxa"/>
            <w:tcBorders>
              <w:top w:val="nil"/>
              <w:left w:val="nil"/>
              <w:bottom w:val="single" w:sz="4" w:space="0" w:color="D0D7E5"/>
              <w:right w:val="single" w:sz="4" w:space="0" w:color="D0D7E5"/>
            </w:tcBorders>
            <w:shd w:val="clear" w:color="auto" w:fill="auto"/>
            <w:vAlign w:val="center"/>
            <w:hideMark/>
          </w:tcPr>
          <w:p w14:paraId="420C1E1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Blainvillea acmella</w:t>
            </w:r>
            <w:r w:rsidRPr="005B4852">
              <w:rPr>
                <w:rFonts w:ascii="Times New Roman" w:eastAsia="Times New Roman" w:hAnsi="Times New Roman" w:cs="Times New Roman"/>
                <w:color w:val="000000"/>
                <w:sz w:val="20"/>
                <w:szCs w:val="20"/>
                <w:lang w:eastAsia="fr-FR"/>
              </w:rPr>
              <w:t xml:space="preserve"> (L.) Philipson.</w:t>
            </w:r>
          </w:p>
        </w:tc>
        <w:tc>
          <w:tcPr>
            <w:tcW w:w="1417" w:type="dxa"/>
            <w:tcBorders>
              <w:top w:val="nil"/>
              <w:left w:val="nil"/>
              <w:bottom w:val="single" w:sz="4" w:space="0" w:color="D0D7E5"/>
              <w:right w:val="single" w:sz="4" w:space="0" w:color="D0D7E5"/>
            </w:tcBorders>
            <w:shd w:val="clear" w:color="auto" w:fill="auto"/>
            <w:vAlign w:val="center"/>
            <w:hideMark/>
          </w:tcPr>
          <w:p w14:paraId="65EB96D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single" w:sz="4" w:space="0" w:color="D0D7E5"/>
              <w:right w:val="single" w:sz="4" w:space="0" w:color="D0D7E5"/>
            </w:tcBorders>
            <w:shd w:val="clear" w:color="auto" w:fill="auto"/>
            <w:vAlign w:val="center"/>
            <w:hideMark/>
          </w:tcPr>
          <w:p w14:paraId="1A05EC2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nrhab hob</w:t>
            </w:r>
          </w:p>
        </w:tc>
        <w:tc>
          <w:tcPr>
            <w:tcW w:w="1985" w:type="dxa"/>
            <w:tcBorders>
              <w:top w:val="nil"/>
              <w:left w:val="nil"/>
              <w:bottom w:val="single" w:sz="4" w:space="0" w:color="D0D7E5"/>
              <w:right w:val="single" w:sz="4" w:space="0" w:color="D0D7E5"/>
            </w:tcBorders>
            <w:shd w:val="clear" w:color="auto" w:fill="auto"/>
            <w:vAlign w:val="center"/>
            <w:hideMark/>
          </w:tcPr>
          <w:p w14:paraId="7041634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178B06E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Tooth decay</w:t>
            </w:r>
          </w:p>
        </w:tc>
        <w:tc>
          <w:tcPr>
            <w:tcW w:w="10915" w:type="dxa"/>
            <w:tcBorders>
              <w:top w:val="nil"/>
              <w:left w:val="nil"/>
              <w:bottom w:val="single" w:sz="4" w:space="0" w:color="D0D7E5"/>
              <w:right w:val="single" w:sz="4" w:space="0" w:color="D0D7E5"/>
            </w:tcBorders>
            <w:shd w:val="clear" w:color="auto" w:fill="auto"/>
            <w:vAlign w:val="center"/>
            <w:hideMark/>
          </w:tcPr>
          <w:p w14:paraId="4B94402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Root and stem of </w:t>
            </w:r>
            <w:r w:rsidRPr="005B4852">
              <w:rPr>
                <w:rFonts w:ascii="Times New Roman" w:eastAsia="Times New Roman" w:hAnsi="Times New Roman" w:cs="Times New Roman"/>
                <w:i/>
                <w:iCs/>
                <w:color w:val="000000"/>
                <w:sz w:val="20"/>
                <w:szCs w:val="20"/>
                <w:lang w:eastAsia="fr-FR"/>
              </w:rPr>
              <w:t>Bidens</w:t>
            </w:r>
            <w:r w:rsidRPr="005B4852">
              <w:rPr>
                <w:rFonts w:ascii="Times New Roman" w:eastAsia="Times New Roman" w:hAnsi="Times New Roman" w:cs="Times New Roman"/>
                <w:color w:val="000000"/>
                <w:sz w:val="20"/>
                <w:szCs w:val="20"/>
                <w:lang w:eastAsia="fr-FR"/>
              </w:rPr>
              <w:t xml:space="preserve"> cf. </w:t>
            </w:r>
            <w:r w:rsidRPr="005B4852">
              <w:rPr>
                <w:rFonts w:ascii="Times New Roman" w:eastAsia="Times New Roman" w:hAnsi="Times New Roman" w:cs="Times New Roman"/>
                <w:i/>
                <w:iCs/>
                <w:color w:val="000000"/>
                <w:sz w:val="20"/>
                <w:szCs w:val="20"/>
                <w:lang w:eastAsia="fr-FR"/>
              </w:rPr>
              <w:t>pilosa</w:t>
            </w:r>
            <w:r w:rsidRPr="005B4852">
              <w:rPr>
                <w:rFonts w:ascii="Times New Roman" w:eastAsia="Times New Roman" w:hAnsi="Times New Roman" w:cs="Times New Roman"/>
                <w:color w:val="000000"/>
                <w:sz w:val="20"/>
                <w:szCs w:val="20"/>
                <w:lang w:eastAsia="fr-FR"/>
              </w:rPr>
              <w:t xml:space="preserve"> L.743 and  </w:t>
            </w:r>
            <w:r w:rsidRPr="005B4852">
              <w:rPr>
                <w:rFonts w:ascii="Times New Roman" w:eastAsia="Times New Roman" w:hAnsi="Times New Roman" w:cs="Times New Roman"/>
                <w:i/>
                <w:iCs/>
                <w:color w:val="000000"/>
                <w:sz w:val="20"/>
                <w:szCs w:val="20"/>
                <w:lang w:eastAsia="fr-FR"/>
              </w:rPr>
              <w:t xml:space="preserve">Blainvillea acmella </w:t>
            </w:r>
            <w:r w:rsidRPr="005B4852">
              <w:rPr>
                <w:rFonts w:ascii="Times New Roman" w:eastAsia="Times New Roman" w:hAnsi="Times New Roman" w:cs="Times New Roman"/>
                <w:color w:val="000000"/>
                <w:sz w:val="20"/>
                <w:szCs w:val="20"/>
                <w:lang w:eastAsia="fr-FR"/>
              </w:rPr>
              <w:t xml:space="preserve">(L.) Philipson.(742) with whole </w:t>
            </w:r>
            <w:r w:rsidRPr="005B4852">
              <w:rPr>
                <w:rFonts w:ascii="Times New Roman" w:eastAsia="Times New Roman" w:hAnsi="Times New Roman" w:cs="Times New Roman"/>
                <w:i/>
                <w:iCs/>
                <w:color w:val="000000"/>
                <w:sz w:val="20"/>
                <w:szCs w:val="20"/>
                <w:lang w:eastAsia="fr-FR"/>
              </w:rPr>
              <w:t>Scoparia dulcis</w:t>
            </w:r>
            <w:r w:rsidRPr="005B4852">
              <w:rPr>
                <w:rFonts w:ascii="Times New Roman" w:eastAsia="Times New Roman" w:hAnsi="Times New Roman" w:cs="Times New Roman"/>
                <w:color w:val="000000"/>
                <w:sz w:val="20"/>
                <w:szCs w:val="20"/>
                <w:lang w:eastAsia="fr-FR"/>
              </w:rPr>
              <w:t xml:space="preserve"> L. 744 plant are coocked in chicken broth. Preparation can be boiled 2 times.</w:t>
            </w:r>
          </w:p>
        </w:tc>
      </w:tr>
      <w:tr w:rsidR="005B4852" w:rsidRPr="005B4852" w14:paraId="78FBC9A2"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4B0087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718</w:t>
            </w:r>
          </w:p>
        </w:tc>
        <w:tc>
          <w:tcPr>
            <w:tcW w:w="3685" w:type="dxa"/>
            <w:tcBorders>
              <w:top w:val="nil"/>
              <w:left w:val="nil"/>
              <w:bottom w:val="single" w:sz="4" w:space="0" w:color="D0D7E5"/>
              <w:right w:val="single" w:sz="4" w:space="0" w:color="D0D7E5"/>
            </w:tcBorders>
            <w:shd w:val="clear" w:color="auto" w:fill="auto"/>
            <w:vAlign w:val="center"/>
            <w:hideMark/>
          </w:tcPr>
          <w:p w14:paraId="3041357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Blumea balsamifera</w:t>
            </w:r>
            <w:r w:rsidRPr="005B4852">
              <w:rPr>
                <w:rFonts w:ascii="Times New Roman" w:eastAsia="Times New Roman" w:hAnsi="Times New Roman" w:cs="Times New Roman"/>
                <w:color w:val="000000"/>
                <w:sz w:val="20"/>
                <w:szCs w:val="20"/>
                <w:lang w:eastAsia="fr-FR"/>
              </w:rPr>
              <w:t xml:space="preserve"> (L.) DC</w:t>
            </w:r>
          </w:p>
        </w:tc>
        <w:tc>
          <w:tcPr>
            <w:tcW w:w="1417" w:type="dxa"/>
            <w:tcBorders>
              <w:top w:val="nil"/>
              <w:left w:val="nil"/>
              <w:bottom w:val="single" w:sz="4" w:space="0" w:color="D0D7E5"/>
              <w:right w:val="single" w:sz="4" w:space="0" w:color="D0D7E5"/>
            </w:tcBorders>
            <w:shd w:val="clear" w:color="auto" w:fill="auto"/>
            <w:vAlign w:val="center"/>
            <w:hideMark/>
          </w:tcPr>
          <w:p w14:paraId="50ABE7B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single" w:sz="4" w:space="0" w:color="D0D7E5"/>
              <w:right w:val="single" w:sz="4" w:space="0" w:color="D0D7E5"/>
            </w:tcBorders>
            <w:shd w:val="clear" w:color="auto" w:fill="auto"/>
            <w:vAlign w:val="center"/>
            <w:hideMark/>
          </w:tcPr>
          <w:p w14:paraId="6DE57C7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zaj xaws / paj xiav / tov dev dawb</w:t>
            </w:r>
          </w:p>
        </w:tc>
        <w:tc>
          <w:tcPr>
            <w:tcW w:w="1985" w:type="dxa"/>
            <w:tcBorders>
              <w:top w:val="nil"/>
              <w:left w:val="nil"/>
              <w:bottom w:val="single" w:sz="4" w:space="0" w:color="D0D7E5"/>
              <w:right w:val="single" w:sz="4" w:space="0" w:color="D0D7E5"/>
            </w:tcBorders>
            <w:shd w:val="clear" w:color="auto" w:fill="auto"/>
            <w:vAlign w:val="center"/>
            <w:hideMark/>
          </w:tcPr>
          <w:p w14:paraId="17E506C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4840B0A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Gonorrhoea,  leucorrhoea,  hemorrhoids (2) Contraceptive (used to space births)</w:t>
            </w:r>
          </w:p>
        </w:tc>
        <w:tc>
          <w:tcPr>
            <w:tcW w:w="10915" w:type="dxa"/>
            <w:tcBorders>
              <w:top w:val="nil"/>
              <w:left w:val="nil"/>
              <w:bottom w:val="single" w:sz="4" w:space="0" w:color="D0D7E5"/>
              <w:right w:val="single" w:sz="4" w:space="0" w:color="D0D7E5"/>
            </w:tcBorders>
            <w:shd w:val="clear" w:color="auto" w:fill="auto"/>
            <w:vAlign w:val="center"/>
            <w:hideMark/>
          </w:tcPr>
          <w:p w14:paraId="74C65D7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(1) Root  of  Leea rubra (715), </w:t>
            </w:r>
            <w:r w:rsidRPr="005B4852">
              <w:rPr>
                <w:rFonts w:ascii="Times New Roman" w:eastAsia="Times New Roman" w:hAnsi="Times New Roman" w:cs="Times New Roman"/>
                <w:i/>
                <w:iCs/>
                <w:color w:val="000000"/>
                <w:sz w:val="20"/>
                <w:szCs w:val="20"/>
                <w:lang w:eastAsia="fr-FR"/>
              </w:rPr>
              <w:t>Catunaregam tomentosa</w:t>
            </w:r>
            <w:r w:rsidRPr="005B4852">
              <w:rPr>
                <w:rFonts w:ascii="Times New Roman" w:eastAsia="Times New Roman" w:hAnsi="Times New Roman" w:cs="Times New Roman"/>
                <w:color w:val="000000"/>
                <w:sz w:val="20"/>
                <w:szCs w:val="20"/>
                <w:lang w:eastAsia="fr-FR"/>
              </w:rPr>
              <w:t xml:space="preserve"> (DC.) Tirveng. (716), </w:t>
            </w:r>
            <w:r w:rsidRPr="005B4852">
              <w:rPr>
                <w:rFonts w:ascii="Times New Roman" w:eastAsia="Times New Roman" w:hAnsi="Times New Roman" w:cs="Times New Roman"/>
                <w:i/>
                <w:iCs/>
                <w:color w:val="000000"/>
                <w:sz w:val="20"/>
                <w:szCs w:val="20"/>
                <w:lang w:eastAsia="fr-FR"/>
              </w:rPr>
              <w:t>Blumea balsamifer</w:t>
            </w:r>
            <w:r w:rsidRPr="005B4852">
              <w:rPr>
                <w:rFonts w:ascii="Times New Roman" w:eastAsia="Times New Roman" w:hAnsi="Times New Roman" w:cs="Times New Roman"/>
                <w:color w:val="000000"/>
                <w:sz w:val="20"/>
                <w:szCs w:val="20"/>
                <w:lang w:eastAsia="fr-FR"/>
              </w:rPr>
              <w:t>a (718),  and an indetermined whole plant with root (717), are prepared in decoction, which is drunk.(2) The root of this plant is cooked  with another root.</w:t>
            </w:r>
          </w:p>
        </w:tc>
      </w:tr>
      <w:tr w:rsidR="005B4852" w:rsidRPr="005B4852" w14:paraId="78246E61"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E73495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313</w:t>
            </w:r>
          </w:p>
        </w:tc>
        <w:tc>
          <w:tcPr>
            <w:tcW w:w="3685" w:type="dxa"/>
            <w:tcBorders>
              <w:top w:val="nil"/>
              <w:left w:val="nil"/>
              <w:bottom w:val="single" w:sz="4" w:space="0" w:color="D0D7E5"/>
              <w:right w:val="single" w:sz="4" w:space="0" w:color="D0D7E5"/>
            </w:tcBorders>
            <w:shd w:val="clear" w:color="auto" w:fill="auto"/>
            <w:vAlign w:val="center"/>
            <w:hideMark/>
          </w:tcPr>
          <w:p w14:paraId="57D20B7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Boenninghausenia albiflora </w:t>
            </w:r>
            <w:r w:rsidRPr="005B4852">
              <w:rPr>
                <w:rFonts w:ascii="Times New Roman" w:eastAsia="Times New Roman" w:hAnsi="Times New Roman" w:cs="Times New Roman"/>
                <w:color w:val="000000"/>
                <w:sz w:val="20"/>
                <w:szCs w:val="20"/>
                <w:lang w:eastAsia="fr-FR"/>
              </w:rPr>
              <w:t>(Hk.) Rchb. Ex Meissn.</w:t>
            </w:r>
          </w:p>
        </w:tc>
        <w:tc>
          <w:tcPr>
            <w:tcW w:w="1417" w:type="dxa"/>
            <w:tcBorders>
              <w:top w:val="nil"/>
              <w:left w:val="nil"/>
              <w:bottom w:val="single" w:sz="4" w:space="0" w:color="D0D7E5"/>
              <w:right w:val="single" w:sz="4" w:space="0" w:color="D0D7E5"/>
            </w:tcBorders>
            <w:shd w:val="clear" w:color="auto" w:fill="auto"/>
            <w:vAlign w:val="center"/>
            <w:hideMark/>
          </w:tcPr>
          <w:p w14:paraId="300F95C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Rutaceae</w:t>
            </w:r>
          </w:p>
        </w:tc>
        <w:tc>
          <w:tcPr>
            <w:tcW w:w="2268" w:type="dxa"/>
            <w:tcBorders>
              <w:top w:val="nil"/>
              <w:left w:val="nil"/>
              <w:bottom w:val="single" w:sz="4" w:space="0" w:color="D0D7E5"/>
              <w:right w:val="single" w:sz="4" w:space="0" w:color="D0D7E5"/>
            </w:tcBorders>
            <w:shd w:val="clear" w:color="auto" w:fill="auto"/>
            <w:vAlign w:val="center"/>
            <w:hideMark/>
          </w:tcPr>
          <w:p w14:paraId="60F0AA5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cag dawb</w:t>
            </w:r>
          </w:p>
        </w:tc>
        <w:tc>
          <w:tcPr>
            <w:tcW w:w="1985" w:type="dxa"/>
            <w:tcBorders>
              <w:top w:val="nil"/>
              <w:left w:val="nil"/>
              <w:bottom w:val="single" w:sz="4" w:space="0" w:color="D0D7E5"/>
              <w:right w:val="single" w:sz="4" w:space="0" w:color="D0D7E5"/>
            </w:tcBorders>
            <w:shd w:val="clear" w:color="auto" w:fill="auto"/>
            <w:vAlign w:val="center"/>
            <w:hideMark/>
          </w:tcPr>
          <w:p w14:paraId="0BC378F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650364E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Loss of apetite</w:t>
            </w:r>
          </w:p>
        </w:tc>
        <w:tc>
          <w:tcPr>
            <w:tcW w:w="10915" w:type="dxa"/>
            <w:tcBorders>
              <w:top w:val="nil"/>
              <w:left w:val="nil"/>
              <w:bottom w:val="single" w:sz="4" w:space="0" w:color="D0D7E5"/>
              <w:right w:val="single" w:sz="4" w:space="0" w:color="D0D7E5"/>
            </w:tcBorders>
            <w:shd w:val="clear" w:color="auto" w:fill="auto"/>
            <w:vAlign w:val="center"/>
            <w:hideMark/>
          </w:tcPr>
          <w:p w14:paraId="4E42EA5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is prepared in form of a decoction to drink, or cooked in meat broth.</w:t>
            </w:r>
          </w:p>
        </w:tc>
      </w:tr>
      <w:tr w:rsidR="005B4852" w:rsidRPr="005B4852" w14:paraId="65825EC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8AB859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375</w:t>
            </w:r>
          </w:p>
        </w:tc>
        <w:tc>
          <w:tcPr>
            <w:tcW w:w="3685" w:type="dxa"/>
            <w:tcBorders>
              <w:top w:val="nil"/>
              <w:left w:val="nil"/>
              <w:bottom w:val="single" w:sz="4" w:space="0" w:color="D0D7E5"/>
              <w:right w:val="single" w:sz="4" w:space="0" w:color="D0D7E5"/>
            </w:tcBorders>
            <w:shd w:val="clear" w:color="auto" w:fill="auto"/>
            <w:vAlign w:val="center"/>
            <w:hideMark/>
          </w:tcPr>
          <w:p w14:paraId="5730993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Boesenbergia longiflora</w:t>
            </w:r>
            <w:r w:rsidRPr="005B4852">
              <w:rPr>
                <w:rFonts w:ascii="Times New Roman" w:eastAsia="Times New Roman" w:hAnsi="Times New Roman" w:cs="Times New Roman"/>
                <w:color w:val="000000"/>
                <w:sz w:val="20"/>
                <w:szCs w:val="20"/>
                <w:lang w:eastAsia="fr-FR"/>
              </w:rPr>
              <w:t xml:space="preserve"> (Wall.)  Kuntze</w:t>
            </w:r>
          </w:p>
        </w:tc>
        <w:tc>
          <w:tcPr>
            <w:tcW w:w="1417" w:type="dxa"/>
            <w:tcBorders>
              <w:top w:val="nil"/>
              <w:left w:val="nil"/>
              <w:bottom w:val="single" w:sz="4" w:space="0" w:color="D0D7E5"/>
              <w:right w:val="single" w:sz="4" w:space="0" w:color="D0D7E5"/>
            </w:tcBorders>
            <w:shd w:val="clear" w:color="auto" w:fill="auto"/>
            <w:vAlign w:val="center"/>
            <w:hideMark/>
          </w:tcPr>
          <w:p w14:paraId="7E71D48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6FF21B5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qhaus</w:t>
            </w:r>
          </w:p>
        </w:tc>
        <w:tc>
          <w:tcPr>
            <w:tcW w:w="1985" w:type="dxa"/>
            <w:tcBorders>
              <w:top w:val="nil"/>
              <w:left w:val="nil"/>
              <w:bottom w:val="single" w:sz="4" w:space="0" w:color="D0D7E5"/>
              <w:right w:val="single" w:sz="4" w:space="0" w:color="D0D7E5"/>
            </w:tcBorders>
            <w:shd w:val="clear" w:color="auto" w:fill="auto"/>
            <w:vAlign w:val="center"/>
            <w:hideMark/>
          </w:tcPr>
          <w:p w14:paraId="360F1D7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rhizom</w:t>
            </w:r>
          </w:p>
        </w:tc>
        <w:tc>
          <w:tcPr>
            <w:tcW w:w="1842" w:type="dxa"/>
            <w:tcBorders>
              <w:top w:val="nil"/>
              <w:left w:val="nil"/>
              <w:bottom w:val="single" w:sz="4" w:space="0" w:color="D0D7E5"/>
              <w:right w:val="single" w:sz="4" w:space="0" w:color="D0D7E5"/>
            </w:tcBorders>
            <w:shd w:val="clear" w:color="auto" w:fill="auto"/>
            <w:vAlign w:val="center"/>
            <w:hideMark/>
          </w:tcPr>
          <w:p w14:paraId="7CEB124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Abdominal pain after sexual relation ( for men)</w:t>
            </w:r>
          </w:p>
        </w:tc>
        <w:tc>
          <w:tcPr>
            <w:tcW w:w="10915" w:type="dxa"/>
            <w:tcBorders>
              <w:top w:val="nil"/>
              <w:left w:val="nil"/>
              <w:bottom w:val="single" w:sz="4" w:space="0" w:color="D0D7E5"/>
              <w:right w:val="single" w:sz="4" w:space="0" w:color="D0D7E5"/>
            </w:tcBorders>
            <w:shd w:val="clear" w:color="auto" w:fill="auto"/>
            <w:vAlign w:val="center"/>
            <w:hideMark/>
          </w:tcPr>
          <w:p w14:paraId="6128639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whole rhizom is eaten raw.</w:t>
            </w:r>
          </w:p>
        </w:tc>
      </w:tr>
      <w:tr w:rsidR="005B4852" w:rsidRPr="005B4852" w14:paraId="2D6B9DB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57A722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705</w:t>
            </w:r>
          </w:p>
        </w:tc>
        <w:tc>
          <w:tcPr>
            <w:tcW w:w="3685" w:type="dxa"/>
            <w:tcBorders>
              <w:top w:val="nil"/>
              <w:left w:val="nil"/>
              <w:bottom w:val="single" w:sz="4" w:space="0" w:color="D0D7E5"/>
              <w:right w:val="single" w:sz="4" w:space="0" w:color="D0D7E5"/>
            </w:tcBorders>
            <w:shd w:val="clear" w:color="auto" w:fill="auto"/>
            <w:vAlign w:val="center"/>
            <w:hideMark/>
          </w:tcPr>
          <w:p w14:paraId="5579F9B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Boesenbergia rotunda </w:t>
            </w:r>
            <w:r w:rsidRPr="005B4852">
              <w:rPr>
                <w:rFonts w:ascii="Times New Roman" w:eastAsia="Times New Roman" w:hAnsi="Times New Roman" w:cs="Times New Roman"/>
                <w:color w:val="000000"/>
                <w:sz w:val="20"/>
                <w:szCs w:val="20"/>
                <w:lang w:eastAsia="fr-FR"/>
              </w:rPr>
              <w:t>(L.) Mansf.</w:t>
            </w:r>
          </w:p>
        </w:tc>
        <w:tc>
          <w:tcPr>
            <w:tcW w:w="1417" w:type="dxa"/>
            <w:tcBorders>
              <w:top w:val="nil"/>
              <w:left w:val="nil"/>
              <w:bottom w:val="single" w:sz="4" w:space="0" w:color="D0D7E5"/>
              <w:right w:val="single" w:sz="4" w:space="0" w:color="D0D7E5"/>
            </w:tcBorders>
            <w:shd w:val="clear" w:color="auto" w:fill="auto"/>
            <w:vAlign w:val="center"/>
            <w:hideMark/>
          </w:tcPr>
          <w:p w14:paraId="436CC5A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3EE6928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sab ntxim</w:t>
            </w:r>
          </w:p>
        </w:tc>
        <w:tc>
          <w:tcPr>
            <w:tcW w:w="1985" w:type="dxa"/>
            <w:tcBorders>
              <w:top w:val="nil"/>
              <w:left w:val="nil"/>
              <w:bottom w:val="single" w:sz="4" w:space="0" w:color="D0D7E5"/>
              <w:right w:val="single" w:sz="4" w:space="0" w:color="D0D7E5"/>
            </w:tcBorders>
            <w:shd w:val="clear" w:color="auto" w:fill="auto"/>
            <w:vAlign w:val="center"/>
            <w:hideMark/>
          </w:tcPr>
          <w:p w14:paraId="2E8FDAC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rhizom</w:t>
            </w:r>
          </w:p>
        </w:tc>
        <w:tc>
          <w:tcPr>
            <w:tcW w:w="1842" w:type="dxa"/>
            <w:tcBorders>
              <w:top w:val="nil"/>
              <w:left w:val="nil"/>
              <w:bottom w:val="single" w:sz="4" w:space="0" w:color="D0D7E5"/>
              <w:right w:val="single" w:sz="4" w:space="0" w:color="D0D7E5"/>
            </w:tcBorders>
            <w:shd w:val="clear" w:color="auto" w:fill="auto"/>
            <w:vAlign w:val="center"/>
            <w:hideMark/>
          </w:tcPr>
          <w:p w14:paraId="5FC8AB5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Diarrhoea and painful stomach  (2) Male sexual weakness, (3) Headache and muscular tension in the shoulder and neck (due to stress).</w:t>
            </w:r>
          </w:p>
        </w:tc>
        <w:tc>
          <w:tcPr>
            <w:tcW w:w="10915" w:type="dxa"/>
            <w:tcBorders>
              <w:top w:val="nil"/>
              <w:left w:val="nil"/>
              <w:bottom w:val="single" w:sz="4" w:space="0" w:color="D0D7E5"/>
              <w:right w:val="single" w:sz="4" w:space="0" w:color="D0D7E5"/>
            </w:tcBorders>
            <w:shd w:val="clear" w:color="auto" w:fill="auto"/>
            <w:vAlign w:val="center"/>
            <w:hideMark/>
          </w:tcPr>
          <w:p w14:paraId="3061A7B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Rhizoms are chopped in small pieces and eaten (2) Rhizoms are prepared in form of an alcholic maceration</w:t>
            </w:r>
            <w:r w:rsidRPr="005B4852">
              <w:rPr>
                <w:rFonts w:ascii="Times New Roman" w:eastAsia="Times New Roman" w:hAnsi="Times New Roman" w:cs="Times New Roman"/>
                <w:color w:val="000000"/>
                <w:sz w:val="20"/>
                <w:szCs w:val="20"/>
                <w:lang w:eastAsia="fr-FR"/>
              </w:rPr>
              <w:br/>
              <w:t>3-Rhizom are mashed in form of a pate which is rubbed on the neck, occiput and temples.</w:t>
            </w:r>
          </w:p>
        </w:tc>
      </w:tr>
      <w:tr w:rsidR="005B4852" w:rsidRPr="005B4852" w14:paraId="345F42E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48DB8C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331</w:t>
            </w:r>
          </w:p>
        </w:tc>
        <w:tc>
          <w:tcPr>
            <w:tcW w:w="3685" w:type="dxa"/>
            <w:tcBorders>
              <w:top w:val="nil"/>
              <w:left w:val="nil"/>
              <w:bottom w:val="single" w:sz="4" w:space="0" w:color="D0D7E5"/>
              <w:right w:val="single" w:sz="4" w:space="0" w:color="D0D7E5"/>
            </w:tcBorders>
            <w:shd w:val="clear" w:color="auto" w:fill="auto"/>
            <w:vAlign w:val="center"/>
            <w:hideMark/>
          </w:tcPr>
          <w:p w14:paraId="1BF6F24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Brassaiopsis ciliata</w:t>
            </w:r>
            <w:r w:rsidRPr="005B4852">
              <w:rPr>
                <w:rFonts w:ascii="Times New Roman" w:eastAsia="Times New Roman" w:hAnsi="Times New Roman" w:cs="Times New Roman"/>
                <w:color w:val="000000"/>
                <w:sz w:val="20"/>
                <w:szCs w:val="20"/>
                <w:lang w:eastAsia="fr-FR"/>
              </w:rPr>
              <w:t xml:space="preserve"> Dunn</w:t>
            </w:r>
          </w:p>
        </w:tc>
        <w:tc>
          <w:tcPr>
            <w:tcW w:w="1417" w:type="dxa"/>
            <w:tcBorders>
              <w:top w:val="nil"/>
              <w:left w:val="nil"/>
              <w:bottom w:val="single" w:sz="4" w:space="0" w:color="D0D7E5"/>
              <w:right w:val="single" w:sz="4" w:space="0" w:color="D0D7E5"/>
            </w:tcBorders>
            <w:shd w:val="clear" w:color="auto" w:fill="auto"/>
            <w:vAlign w:val="center"/>
            <w:hideMark/>
          </w:tcPr>
          <w:p w14:paraId="6BB95FE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Araliaceae</w:t>
            </w:r>
          </w:p>
        </w:tc>
        <w:tc>
          <w:tcPr>
            <w:tcW w:w="2268" w:type="dxa"/>
            <w:tcBorders>
              <w:top w:val="nil"/>
              <w:left w:val="nil"/>
              <w:bottom w:val="single" w:sz="4" w:space="0" w:color="D0D7E5"/>
              <w:right w:val="single" w:sz="4" w:space="0" w:color="D0D7E5"/>
            </w:tcBorders>
            <w:shd w:val="clear" w:color="auto" w:fill="auto"/>
            <w:vAlign w:val="center"/>
            <w:hideMark/>
          </w:tcPr>
          <w:p w14:paraId="41A170D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thoob huab</w:t>
            </w:r>
          </w:p>
        </w:tc>
        <w:tc>
          <w:tcPr>
            <w:tcW w:w="1985" w:type="dxa"/>
            <w:tcBorders>
              <w:top w:val="nil"/>
              <w:left w:val="nil"/>
              <w:bottom w:val="single" w:sz="4" w:space="0" w:color="D0D7E5"/>
              <w:right w:val="single" w:sz="4" w:space="0" w:color="D0D7E5"/>
            </w:tcBorders>
            <w:shd w:val="clear" w:color="auto" w:fill="auto"/>
            <w:vAlign w:val="center"/>
            <w:hideMark/>
          </w:tcPr>
          <w:p w14:paraId="6972EA6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inner wood</w:t>
            </w:r>
          </w:p>
        </w:tc>
        <w:tc>
          <w:tcPr>
            <w:tcW w:w="1842" w:type="dxa"/>
            <w:tcBorders>
              <w:top w:val="nil"/>
              <w:left w:val="nil"/>
              <w:bottom w:val="single" w:sz="4" w:space="0" w:color="D0D7E5"/>
              <w:right w:val="single" w:sz="4" w:space="0" w:color="D0D7E5"/>
            </w:tcBorders>
            <w:shd w:val="clear" w:color="auto" w:fill="auto"/>
            <w:vAlign w:val="center"/>
            <w:hideMark/>
          </w:tcPr>
          <w:p w14:paraId="78976CB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Constipation</w:t>
            </w:r>
          </w:p>
        </w:tc>
        <w:tc>
          <w:tcPr>
            <w:tcW w:w="10915" w:type="dxa"/>
            <w:tcBorders>
              <w:top w:val="nil"/>
              <w:left w:val="nil"/>
              <w:bottom w:val="single" w:sz="4" w:space="0" w:color="D0D7E5"/>
              <w:right w:val="single" w:sz="4" w:space="0" w:color="D0D7E5"/>
            </w:tcBorders>
            <w:shd w:val="clear" w:color="auto" w:fill="auto"/>
            <w:vAlign w:val="center"/>
            <w:hideMark/>
          </w:tcPr>
          <w:p w14:paraId="6433DAD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soft part of the wood is infused in  boiling water,for 10 min and drunk.</w:t>
            </w:r>
          </w:p>
        </w:tc>
      </w:tr>
      <w:tr w:rsidR="005B4852" w:rsidRPr="005B4852" w14:paraId="5C5D1AB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5962E6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091</w:t>
            </w:r>
          </w:p>
        </w:tc>
        <w:tc>
          <w:tcPr>
            <w:tcW w:w="3685" w:type="dxa"/>
            <w:tcBorders>
              <w:top w:val="nil"/>
              <w:left w:val="nil"/>
              <w:bottom w:val="single" w:sz="4" w:space="0" w:color="D0D7E5"/>
              <w:right w:val="single" w:sz="4" w:space="0" w:color="D0D7E5"/>
            </w:tcBorders>
            <w:shd w:val="clear" w:color="auto" w:fill="auto"/>
            <w:vAlign w:val="center"/>
            <w:hideMark/>
          </w:tcPr>
          <w:p w14:paraId="2D7EC56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Bridelia stipularis</w:t>
            </w:r>
            <w:r w:rsidRPr="005B4852">
              <w:rPr>
                <w:rFonts w:ascii="Times New Roman" w:eastAsia="Times New Roman" w:hAnsi="Times New Roman" w:cs="Times New Roman"/>
                <w:color w:val="000000"/>
                <w:sz w:val="20"/>
                <w:szCs w:val="20"/>
                <w:lang w:eastAsia="fr-FR"/>
              </w:rPr>
              <w:t xml:space="preserve"> (L.) Blume</w:t>
            </w:r>
          </w:p>
        </w:tc>
        <w:tc>
          <w:tcPr>
            <w:tcW w:w="1417" w:type="dxa"/>
            <w:tcBorders>
              <w:top w:val="nil"/>
              <w:left w:val="nil"/>
              <w:bottom w:val="single" w:sz="4" w:space="0" w:color="D0D7E5"/>
              <w:right w:val="single" w:sz="4" w:space="0" w:color="D0D7E5"/>
            </w:tcBorders>
            <w:shd w:val="clear" w:color="auto" w:fill="auto"/>
            <w:vAlign w:val="center"/>
            <w:hideMark/>
          </w:tcPr>
          <w:p w14:paraId="73683C7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Euphorbiaceae</w:t>
            </w:r>
          </w:p>
        </w:tc>
        <w:tc>
          <w:tcPr>
            <w:tcW w:w="2268" w:type="dxa"/>
            <w:tcBorders>
              <w:top w:val="nil"/>
              <w:left w:val="nil"/>
              <w:bottom w:val="single" w:sz="4" w:space="0" w:color="D0D7E5"/>
              <w:right w:val="single" w:sz="4" w:space="0" w:color="D0D7E5"/>
            </w:tcBorders>
            <w:shd w:val="clear" w:color="auto" w:fill="auto"/>
            <w:vAlign w:val="center"/>
            <w:hideMark/>
          </w:tcPr>
          <w:p w14:paraId="00E55E1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lo qhov txhab</w:t>
            </w:r>
          </w:p>
        </w:tc>
        <w:tc>
          <w:tcPr>
            <w:tcW w:w="1985" w:type="dxa"/>
            <w:tcBorders>
              <w:top w:val="nil"/>
              <w:left w:val="nil"/>
              <w:bottom w:val="single" w:sz="4" w:space="0" w:color="D0D7E5"/>
              <w:right w:val="single" w:sz="4" w:space="0" w:color="D0D7E5"/>
            </w:tcBorders>
            <w:shd w:val="clear" w:color="auto" w:fill="auto"/>
            <w:vAlign w:val="center"/>
            <w:hideMark/>
          </w:tcPr>
          <w:p w14:paraId="7A57EB6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 or leaf</w:t>
            </w:r>
          </w:p>
        </w:tc>
        <w:tc>
          <w:tcPr>
            <w:tcW w:w="1842" w:type="dxa"/>
            <w:tcBorders>
              <w:top w:val="nil"/>
              <w:left w:val="nil"/>
              <w:bottom w:val="single" w:sz="4" w:space="0" w:color="D0D7E5"/>
              <w:right w:val="single" w:sz="4" w:space="0" w:color="D0D7E5"/>
            </w:tcBorders>
            <w:shd w:val="clear" w:color="auto" w:fill="auto"/>
            <w:vAlign w:val="center"/>
            <w:hideMark/>
          </w:tcPr>
          <w:p w14:paraId="19EFA89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Wounds or bruises or broken limb (traumas)</w:t>
            </w:r>
          </w:p>
        </w:tc>
        <w:tc>
          <w:tcPr>
            <w:tcW w:w="10915" w:type="dxa"/>
            <w:tcBorders>
              <w:top w:val="nil"/>
              <w:left w:val="nil"/>
              <w:bottom w:val="single" w:sz="4" w:space="0" w:color="D0D7E5"/>
              <w:right w:val="single" w:sz="4" w:space="0" w:color="D0D7E5"/>
            </w:tcBorders>
            <w:shd w:val="clear" w:color="auto" w:fill="auto"/>
            <w:vAlign w:val="center"/>
            <w:hideMark/>
          </w:tcPr>
          <w:p w14:paraId="1A236EC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Chopped bark or crumpled leaves are applied on wounded areas to help healing,  notably in the case of a broken bone.</w:t>
            </w:r>
          </w:p>
        </w:tc>
      </w:tr>
      <w:tr w:rsidR="005B4852" w:rsidRPr="005B4852" w14:paraId="08E54ED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AD78DB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57</w:t>
            </w:r>
          </w:p>
        </w:tc>
        <w:tc>
          <w:tcPr>
            <w:tcW w:w="3685" w:type="dxa"/>
            <w:tcBorders>
              <w:top w:val="nil"/>
              <w:left w:val="nil"/>
              <w:bottom w:val="single" w:sz="4" w:space="0" w:color="D0D7E5"/>
              <w:right w:val="single" w:sz="4" w:space="0" w:color="D0D7E5"/>
            </w:tcBorders>
            <w:shd w:val="clear" w:color="auto" w:fill="auto"/>
            <w:vAlign w:val="center"/>
            <w:hideMark/>
          </w:tcPr>
          <w:p w14:paraId="3A64832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Bridelia stipularis</w:t>
            </w:r>
            <w:r w:rsidRPr="005B4852">
              <w:rPr>
                <w:rFonts w:ascii="Times New Roman" w:eastAsia="Times New Roman" w:hAnsi="Times New Roman" w:cs="Times New Roman"/>
                <w:color w:val="000000"/>
                <w:sz w:val="20"/>
                <w:szCs w:val="20"/>
                <w:lang w:eastAsia="fr-FR"/>
              </w:rPr>
              <w:t xml:space="preserve"> (L.) Blume</w:t>
            </w:r>
          </w:p>
        </w:tc>
        <w:tc>
          <w:tcPr>
            <w:tcW w:w="1417" w:type="dxa"/>
            <w:tcBorders>
              <w:top w:val="nil"/>
              <w:left w:val="nil"/>
              <w:bottom w:val="single" w:sz="4" w:space="0" w:color="D0D7E5"/>
              <w:right w:val="single" w:sz="4" w:space="0" w:color="D0D7E5"/>
            </w:tcBorders>
            <w:shd w:val="clear" w:color="auto" w:fill="auto"/>
            <w:vAlign w:val="center"/>
            <w:hideMark/>
          </w:tcPr>
          <w:p w14:paraId="3D07D80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Euphorbiaceae</w:t>
            </w:r>
          </w:p>
        </w:tc>
        <w:tc>
          <w:tcPr>
            <w:tcW w:w="2268" w:type="dxa"/>
            <w:tcBorders>
              <w:top w:val="nil"/>
              <w:left w:val="nil"/>
              <w:bottom w:val="single" w:sz="4" w:space="0" w:color="D0D7E5"/>
              <w:right w:val="single" w:sz="4" w:space="0" w:color="D0D7E5"/>
            </w:tcBorders>
            <w:shd w:val="clear" w:color="auto" w:fill="auto"/>
            <w:vAlign w:val="center"/>
            <w:hideMark/>
          </w:tcPr>
          <w:p w14:paraId="70F6E66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txua txhab</w:t>
            </w:r>
          </w:p>
        </w:tc>
        <w:tc>
          <w:tcPr>
            <w:tcW w:w="1985" w:type="dxa"/>
            <w:tcBorders>
              <w:top w:val="nil"/>
              <w:left w:val="nil"/>
              <w:bottom w:val="single" w:sz="4" w:space="0" w:color="D0D7E5"/>
              <w:right w:val="single" w:sz="4" w:space="0" w:color="D0D7E5"/>
            </w:tcBorders>
            <w:shd w:val="clear" w:color="auto" w:fill="auto"/>
            <w:vAlign w:val="center"/>
            <w:hideMark/>
          </w:tcPr>
          <w:p w14:paraId="4AF2965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577DC6F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Broken bone</w:t>
            </w:r>
          </w:p>
        </w:tc>
        <w:tc>
          <w:tcPr>
            <w:tcW w:w="10915" w:type="dxa"/>
            <w:tcBorders>
              <w:top w:val="nil"/>
              <w:left w:val="nil"/>
              <w:bottom w:val="single" w:sz="4" w:space="0" w:color="D0D7E5"/>
              <w:right w:val="single" w:sz="4" w:space="0" w:color="D0D7E5"/>
            </w:tcBorders>
            <w:shd w:val="clear" w:color="auto" w:fill="auto"/>
            <w:vAlign w:val="center"/>
            <w:hideMark/>
          </w:tcPr>
          <w:p w14:paraId="0F45EEC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crumpled are applied  around wounded area.</w:t>
            </w:r>
          </w:p>
        </w:tc>
      </w:tr>
      <w:tr w:rsidR="005B4852" w:rsidRPr="005B4852" w14:paraId="2C9E61B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00E30B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108</w:t>
            </w:r>
          </w:p>
        </w:tc>
        <w:tc>
          <w:tcPr>
            <w:tcW w:w="3685" w:type="dxa"/>
            <w:tcBorders>
              <w:top w:val="nil"/>
              <w:left w:val="nil"/>
              <w:bottom w:val="single" w:sz="4" w:space="0" w:color="D0D7E5"/>
              <w:right w:val="single" w:sz="4" w:space="0" w:color="D0D7E5"/>
            </w:tcBorders>
            <w:shd w:val="clear" w:color="auto" w:fill="auto"/>
            <w:vAlign w:val="center"/>
            <w:hideMark/>
          </w:tcPr>
          <w:p w14:paraId="1B6FFFE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Broussonetia papyrifera</w:t>
            </w:r>
            <w:r w:rsidRPr="005B4852">
              <w:rPr>
                <w:rFonts w:ascii="Times New Roman" w:eastAsia="Times New Roman" w:hAnsi="Times New Roman" w:cs="Times New Roman"/>
                <w:color w:val="000000"/>
                <w:sz w:val="20"/>
                <w:szCs w:val="20"/>
                <w:lang w:eastAsia="fr-FR"/>
              </w:rPr>
              <w:t xml:space="preserve"> (L.) L'Hér. ex Vent.</w:t>
            </w:r>
          </w:p>
        </w:tc>
        <w:tc>
          <w:tcPr>
            <w:tcW w:w="1417" w:type="dxa"/>
            <w:tcBorders>
              <w:top w:val="nil"/>
              <w:left w:val="nil"/>
              <w:bottom w:val="single" w:sz="4" w:space="0" w:color="D0D7E5"/>
              <w:right w:val="single" w:sz="4" w:space="0" w:color="D0D7E5"/>
            </w:tcBorders>
            <w:shd w:val="clear" w:color="auto" w:fill="auto"/>
            <w:vAlign w:val="center"/>
            <w:hideMark/>
          </w:tcPr>
          <w:p w14:paraId="32B8FA7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Moraceae</w:t>
            </w:r>
          </w:p>
        </w:tc>
        <w:tc>
          <w:tcPr>
            <w:tcW w:w="2268" w:type="dxa"/>
            <w:tcBorders>
              <w:top w:val="nil"/>
              <w:left w:val="nil"/>
              <w:bottom w:val="single" w:sz="4" w:space="0" w:color="D0D7E5"/>
              <w:right w:val="single" w:sz="4" w:space="0" w:color="D0D7E5"/>
            </w:tcBorders>
            <w:shd w:val="clear" w:color="auto" w:fill="auto"/>
            <w:vAlign w:val="center"/>
            <w:hideMark/>
          </w:tcPr>
          <w:p w14:paraId="7D6D6DE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cev pub npua</w:t>
            </w:r>
          </w:p>
        </w:tc>
        <w:tc>
          <w:tcPr>
            <w:tcW w:w="1985" w:type="dxa"/>
            <w:tcBorders>
              <w:top w:val="nil"/>
              <w:left w:val="nil"/>
              <w:bottom w:val="single" w:sz="4" w:space="0" w:color="D0D7E5"/>
              <w:right w:val="single" w:sz="4" w:space="0" w:color="D0D7E5"/>
            </w:tcBorders>
            <w:shd w:val="clear" w:color="auto" w:fill="auto"/>
            <w:vAlign w:val="center"/>
            <w:hideMark/>
          </w:tcPr>
          <w:p w14:paraId="6A1D825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091D4A2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Stomach pain, gastric ulcer</w:t>
            </w:r>
          </w:p>
        </w:tc>
        <w:tc>
          <w:tcPr>
            <w:tcW w:w="10915" w:type="dxa"/>
            <w:tcBorders>
              <w:top w:val="nil"/>
              <w:left w:val="nil"/>
              <w:bottom w:val="single" w:sz="4" w:space="0" w:color="D0D7E5"/>
              <w:right w:val="single" w:sz="4" w:space="0" w:color="D0D7E5"/>
            </w:tcBorders>
            <w:shd w:val="clear" w:color="auto" w:fill="auto"/>
            <w:vAlign w:val="center"/>
            <w:hideMark/>
          </w:tcPr>
          <w:p w14:paraId="43B25CC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decoction is drunk.</w:t>
            </w:r>
            <w:r w:rsidRPr="005B4852">
              <w:rPr>
                <w:rFonts w:ascii="Times New Roman" w:eastAsia="Times New Roman" w:hAnsi="Times New Roman" w:cs="Times New Roman"/>
                <w:color w:val="000000"/>
                <w:sz w:val="20"/>
                <w:szCs w:val="20"/>
                <w:lang w:eastAsia="fr-FR"/>
              </w:rPr>
              <w:br/>
              <w:t>(Leaves are also given to pigs).</w:t>
            </w:r>
          </w:p>
        </w:tc>
      </w:tr>
      <w:tr w:rsidR="005B4852" w:rsidRPr="005B4852" w14:paraId="58001F4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317630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251</w:t>
            </w:r>
          </w:p>
        </w:tc>
        <w:tc>
          <w:tcPr>
            <w:tcW w:w="3685" w:type="dxa"/>
            <w:tcBorders>
              <w:top w:val="nil"/>
              <w:left w:val="nil"/>
              <w:bottom w:val="single" w:sz="4" w:space="0" w:color="D0D7E5"/>
              <w:right w:val="single" w:sz="4" w:space="0" w:color="D0D7E5"/>
            </w:tcBorders>
            <w:shd w:val="clear" w:color="auto" w:fill="auto"/>
            <w:vAlign w:val="center"/>
            <w:hideMark/>
          </w:tcPr>
          <w:p w14:paraId="433ECA3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Bryophyllum pinnatum</w:t>
            </w:r>
            <w:r w:rsidRPr="005B4852">
              <w:rPr>
                <w:rFonts w:ascii="Times New Roman" w:eastAsia="Times New Roman" w:hAnsi="Times New Roman" w:cs="Times New Roman"/>
                <w:color w:val="000000"/>
                <w:sz w:val="20"/>
                <w:szCs w:val="20"/>
                <w:lang w:eastAsia="fr-FR"/>
              </w:rPr>
              <w:t xml:space="preserve"> (Lam.) Oken</w:t>
            </w:r>
          </w:p>
        </w:tc>
        <w:tc>
          <w:tcPr>
            <w:tcW w:w="1417" w:type="dxa"/>
            <w:tcBorders>
              <w:top w:val="nil"/>
              <w:left w:val="nil"/>
              <w:bottom w:val="single" w:sz="4" w:space="0" w:color="D0D7E5"/>
              <w:right w:val="single" w:sz="4" w:space="0" w:color="D0D7E5"/>
            </w:tcBorders>
            <w:shd w:val="clear" w:color="auto" w:fill="auto"/>
            <w:vAlign w:val="center"/>
            <w:hideMark/>
          </w:tcPr>
          <w:p w14:paraId="5ADFEB6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Crassulaceae</w:t>
            </w:r>
          </w:p>
        </w:tc>
        <w:tc>
          <w:tcPr>
            <w:tcW w:w="2268" w:type="dxa"/>
            <w:tcBorders>
              <w:top w:val="nil"/>
              <w:left w:val="nil"/>
              <w:bottom w:val="single" w:sz="4" w:space="0" w:color="D0D7E5"/>
              <w:right w:val="single" w:sz="4" w:space="0" w:color="D0D7E5"/>
            </w:tcBorders>
            <w:shd w:val="clear" w:color="auto" w:fill="auto"/>
            <w:vAlign w:val="center"/>
            <w:hideMark/>
          </w:tcPr>
          <w:p w14:paraId="5B55D4C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kuab nplai taub</w:t>
            </w:r>
          </w:p>
        </w:tc>
        <w:tc>
          <w:tcPr>
            <w:tcW w:w="1985" w:type="dxa"/>
            <w:tcBorders>
              <w:top w:val="nil"/>
              <w:left w:val="nil"/>
              <w:bottom w:val="single" w:sz="4" w:space="0" w:color="D0D7E5"/>
              <w:right w:val="single" w:sz="4" w:space="0" w:color="D0D7E5"/>
            </w:tcBorders>
            <w:shd w:val="clear" w:color="auto" w:fill="auto"/>
            <w:vAlign w:val="center"/>
            <w:hideMark/>
          </w:tcPr>
          <w:p w14:paraId="06D1EA9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3E221B3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To prevent miscarriage</w:t>
            </w:r>
          </w:p>
        </w:tc>
        <w:tc>
          <w:tcPr>
            <w:tcW w:w="10915" w:type="dxa"/>
            <w:tcBorders>
              <w:top w:val="nil"/>
              <w:left w:val="nil"/>
              <w:bottom w:val="single" w:sz="4" w:space="0" w:color="D0D7E5"/>
              <w:right w:val="single" w:sz="4" w:space="0" w:color="D0D7E5"/>
            </w:tcBorders>
            <w:shd w:val="clear" w:color="auto" w:fill="auto"/>
            <w:vAlign w:val="center"/>
            <w:hideMark/>
          </w:tcPr>
          <w:p w14:paraId="3D7BF8A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are chppoed with leaves of 250 (</w:t>
            </w:r>
            <w:r w:rsidRPr="005B4852">
              <w:rPr>
                <w:rFonts w:ascii="Times New Roman" w:eastAsia="Times New Roman" w:hAnsi="Times New Roman" w:cs="Times New Roman"/>
                <w:i/>
                <w:iCs/>
                <w:color w:val="000000"/>
                <w:sz w:val="20"/>
                <w:szCs w:val="20"/>
                <w:lang w:eastAsia="fr-FR"/>
              </w:rPr>
              <w:t>Galium aparine</w:t>
            </w:r>
            <w:r w:rsidRPr="005B4852">
              <w:rPr>
                <w:rFonts w:ascii="Times New Roman" w:eastAsia="Times New Roman" w:hAnsi="Times New Roman" w:cs="Times New Roman"/>
                <w:color w:val="000000"/>
                <w:sz w:val="20"/>
                <w:szCs w:val="20"/>
                <w:lang w:eastAsia="fr-FR"/>
              </w:rPr>
              <w:t xml:space="preserve"> L.), stirred in beaten egg, steamed in banana leaf and eaten.</w:t>
            </w:r>
          </w:p>
        </w:tc>
      </w:tr>
      <w:tr w:rsidR="005B4852" w:rsidRPr="005B4852" w14:paraId="6DD816D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7BCA82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771</w:t>
            </w:r>
          </w:p>
        </w:tc>
        <w:tc>
          <w:tcPr>
            <w:tcW w:w="3685" w:type="dxa"/>
            <w:tcBorders>
              <w:top w:val="nil"/>
              <w:left w:val="nil"/>
              <w:bottom w:val="single" w:sz="4" w:space="0" w:color="D0D7E5"/>
              <w:right w:val="single" w:sz="4" w:space="0" w:color="D0D7E5"/>
            </w:tcBorders>
            <w:shd w:val="clear" w:color="auto" w:fill="auto"/>
            <w:vAlign w:val="center"/>
            <w:hideMark/>
          </w:tcPr>
          <w:p w14:paraId="3B8AE2D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Buddleja asiatica</w:t>
            </w:r>
            <w:r w:rsidRPr="005B4852">
              <w:rPr>
                <w:rFonts w:ascii="Times New Roman" w:eastAsia="Times New Roman" w:hAnsi="Times New Roman" w:cs="Times New Roman"/>
                <w:color w:val="000000"/>
                <w:sz w:val="20"/>
                <w:szCs w:val="20"/>
                <w:lang w:eastAsia="fr-FR"/>
              </w:rPr>
              <w:t xml:space="preserve"> Lour.</w:t>
            </w:r>
          </w:p>
        </w:tc>
        <w:tc>
          <w:tcPr>
            <w:tcW w:w="1417" w:type="dxa"/>
            <w:tcBorders>
              <w:top w:val="nil"/>
              <w:left w:val="nil"/>
              <w:bottom w:val="single" w:sz="4" w:space="0" w:color="D0D7E5"/>
              <w:right w:val="single" w:sz="4" w:space="0" w:color="D0D7E5"/>
            </w:tcBorders>
            <w:shd w:val="clear" w:color="auto" w:fill="auto"/>
            <w:vAlign w:val="center"/>
            <w:hideMark/>
          </w:tcPr>
          <w:p w14:paraId="5A2C23D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Scrophulariaceae</w:t>
            </w:r>
          </w:p>
        </w:tc>
        <w:tc>
          <w:tcPr>
            <w:tcW w:w="2268" w:type="dxa"/>
            <w:tcBorders>
              <w:top w:val="nil"/>
              <w:left w:val="nil"/>
              <w:bottom w:val="single" w:sz="4" w:space="0" w:color="D0D7E5"/>
              <w:right w:val="single" w:sz="4" w:space="0" w:color="D0D7E5"/>
            </w:tcBorders>
            <w:shd w:val="clear" w:color="auto" w:fill="auto"/>
            <w:vAlign w:val="center"/>
            <w:hideMark/>
          </w:tcPr>
          <w:p w14:paraId="6A671C7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tshau toj</w:t>
            </w:r>
          </w:p>
        </w:tc>
        <w:tc>
          <w:tcPr>
            <w:tcW w:w="1985" w:type="dxa"/>
            <w:tcBorders>
              <w:top w:val="nil"/>
              <w:left w:val="nil"/>
              <w:bottom w:val="single" w:sz="4" w:space="0" w:color="D0D7E5"/>
              <w:right w:val="single" w:sz="4" w:space="0" w:color="D0D7E5"/>
            </w:tcBorders>
            <w:shd w:val="clear" w:color="auto" w:fill="auto"/>
            <w:vAlign w:val="center"/>
            <w:hideMark/>
          </w:tcPr>
          <w:p w14:paraId="10BBA74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leaf and terminal buds </w:t>
            </w:r>
          </w:p>
        </w:tc>
        <w:tc>
          <w:tcPr>
            <w:tcW w:w="1842" w:type="dxa"/>
            <w:tcBorders>
              <w:top w:val="nil"/>
              <w:left w:val="nil"/>
              <w:bottom w:val="single" w:sz="4" w:space="0" w:color="D0D7E5"/>
              <w:right w:val="single" w:sz="4" w:space="0" w:color="D0D7E5"/>
            </w:tcBorders>
            <w:shd w:val="clear" w:color="auto" w:fill="auto"/>
            <w:vAlign w:val="center"/>
            <w:hideMark/>
          </w:tcPr>
          <w:p w14:paraId="0A0DCC9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Gastritis</w:t>
            </w:r>
          </w:p>
        </w:tc>
        <w:tc>
          <w:tcPr>
            <w:tcW w:w="10915" w:type="dxa"/>
            <w:tcBorders>
              <w:top w:val="nil"/>
              <w:left w:val="nil"/>
              <w:bottom w:val="single" w:sz="4" w:space="0" w:color="D0D7E5"/>
              <w:right w:val="single" w:sz="4" w:space="0" w:color="D0D7E5"/>
            </w:tcBorders>
            <w:shd w:val="clear" w:color="auto" w:fill="auto"/>
            <w:vAlign w:val="center"/>
            <w:hideMark/>
          </w:tcPr>
          <w:p w14:paraId="4E6E058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and terminal buds are mixed with eggs or pork meat and steamed.</w:t>
            </w:r>
          </w:p>
        </w:tc>
      </w:tr>
      <w:tr w:rsidR="005B4852" w:rsidRPr="005B4852" w14:paraId="7460B0D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5F1126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60</w:t>
            </w:r>
          </w:p>
        </w:tc>
        <w:tc>
          <w:tcPr>
            <w:tcW w:w="3685" w:type="dxa"/>
            <w:tcBorders>
              <w:top w:val="nil"/>
              <w:left w:val="nil"/>
              <w:bottom w:val="single" w:sz="4" w:space="0" w:color="D0D7E5"/>
              <w:right w:val="single" w:sz="4" w:space="0" w:color="D0D7E5"/>
            </w:tcBorders>
            <w:shd w:val="clear" w:color="auto" w:fill="auto"/>
            <w:vAlign w:val="center"/>
            <w:hideMark/>
          </w:tcPr>
          <w:p w14:paraId="5C5C645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Byttneria aspera</w:t>
            </w:r>
            <w:r w:rsidRPr="005B4852">
              <w:rPr>
                <w:rFonts w:ascii="Times New Roman" w:eastAsia="Times New Roman" w:hAnsi="Times New Roman" w:cs="Times New Roman"/>
                <w:color w:val="000000"/>
                <w:sz w:val="20"/>
                <w:szCs w:val="20"/>
                <w:lang w:eastAsia="fr-FR"/>
              </w:rPr>
              <w:t xml:space="preserve"> Collebr. ex Wall.</w:t>
            </w:r>
          </w:p>
        </w:tc>
        <w:tc>
          <w:tcPr>
            <w:tcW w:w="1417" w:type="dxa"/>
            <w:tcBorders>
              <w:top w:val="nil"/>
              <w:left w:val="nil"/>
              <w:bottom w:val="single" w:sz="4" w:space="0" w:color="D0D7E5"/>
              <w:right w:val="single" w:sz="4" w:space="0" w:color="D0D7E5"/>
            </w:tcBorders>
            <w:shd w:val="clear" w:color="auto" w:fill="auto"/>
            <w:vAlign w:val="center"/>
            <w:hideMark/>
          </w:tcPr>
          <w:p w14:paraId="5F81624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Sterculiaceae</w:t>
            </w:r>
          </w:p>
        </w:tc>
        <w:tc>
          <w:tcPr>
            <w:tcW w:w="2268" w:type="dxa"/>
            <w:tcBorders>
              <w:top w:val="nil"/>
              <w:left w:val="nil"/>
              <w:bottom w:val="single" w:sz="4" w:space="0" w:color="D0D7E5"/>
              <w:right w:val="single" w:sz="4" w:space="0" w:color="D0D7E5"/>
            </w:tcBorders>
            <w:shd w:val="clear" w:color="auto" w:fill="auto"/>
            <w:vAlign w:val="center"/>
            <w:hideMark/>
          </w:tcPr>
          <w:p w14:paraId="01A3F20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txuas leeg</w:t>
            </w:r>
          </w:p>
        </w:tc>
        <w:tc>
          <w:tcPr>
            <w:tcW w:w="1985" w:type="dxa"/>
            <w:tcBorders>
              <w:top w:val="nil"/>
              <w:left w:val="nil"/>
              <w:bottom w:val="single" w:sz="4" w:space="0" w:color="D0D7E5"/>
              <w:right w:val="single" w:sz="4" w:space="0" w:color="D0D7E5"/>
            </w:tcBorders>
            <w:shd w:val="clear" w:color="auto" w:fill="auto"/>
            <w:vAlign w:val="center"/>
            <w:hideMark/>
          </w:tcPr>
          <w:p w14:paraId="0988747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52E80FF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Sprain, tore ligaments</w:t>
            </w:r>
          </w:p>
        </w:tc>
        <w:tc>
          <w:tcPr>
            <w:tcW w:w="10915" w:type="dxa"/>
            <w:tcBorders>
              <w:top w:val="nil"/>
              <w:left w:val="nil"/>
              <w:bottom w:val="single" w:sz="4" w:space="0" w:color="D0D7E5"/>
              <w:right w:val="single" w:sz="4" w:space="0" w:color="D0D7E5"/>
            </w:tcBorders>
            <w:shd w:val="clear" w:color="auto" w:fill="auto"/>
            <w:vAlign w:val="center"/>
            <w:hideMark/>
          </w:tcPr>
          <w:p w14:paraId="2BB9077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are crushed and applied onto the wound.</w:t>
            </w:r>
          </w:p>
        </w:tc>
      </w:tr>
      <w:tr w:rsidR="005B4852" w:rsidRPr="005B4852" w14:paraId="000FFF7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C6CA93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40</w:t>
            </w:r>
          </w:p>
        </w:tc>
        <w:tc>
          <w:tcPr>
            <w:tcW w:w="3685" w:type="dxa"/>
            <w:tcBorders>
              <w:top w:val="nil"/>
              <w:left w:val="nil"/>
              <w:bottom w:val="single" w:sz="4" w:space="0" w:color="D0D7E5"/>
              <w:right w:val="single" w:sz="4" w:space="0" w:color="D0D7E5"/>
            </w:tcBorders>
            <w:shd w:val="clear" w:color="auto" w:fill="auto"/>
            <w:vAlign w:val="center"/>
            <w:hideMark/>
          </w:tcPr>
          <w:p w14:paraId="2FA50BC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Calamus poilanei</w:t>
            </w:r>
            <w:r w:rsidRPr="005B4852">
              <w:rPr>
                <w:rFonts w:ascii="Times New Roman" w:eastAsia="Times New Roman" w:hAnsi="Times New Roman" w:cs="Times New Roman"/>
                <w:color w:val="000000"/>
                <w:sz w:val="20"/>
                <w:szCs w:val="20"/>
                <w:lang w:eastAsia="fr-FR"/>
              </w:rPr>
              <w:t xml:space="preserve"> Conrad</w:t>
            </w:r>
          </w:p>
        </w:tc>
        <w:tc>
          <w:tcPr>
            <w:tcW w:w="1417" w:type="dxa"/>
            <w:tcBorders>
              <w:top w:val="nil"/>
              <w:left w:val="nil"/>
              <w:bottom w:val="single" w:sz="4" w:space="0" w:color="D0D7E5"/>
              <w:right w:val="single" w:sz="4" w:space="0" w:color="D0D7E5"/>
            </w:tcBorders>
            <w:shd w:val="clear" w:color="auto" w:fill="auto"/>
            <w:vAlign w:val="center"/>
            <w:hideMark/>
          </w:tcPr>
          <w:p w14:paraId="69C1DF3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Arecaceae</w:t>
            </w:r>
          </w:p>
        </w:tc>
        <w:tc>
          <w:tcPr>
            <w:tcW w:w="2268" w:type="dxa"/>
            <w:tcBorders>
              <w:top w:val="nil"/>
              <w:left w:val="nil"/>
              <w:bottom w:val="single" w:sz="4" w:space="0" w:color="D0D7E5"/>
              <w:right w:val="single" w:sz="4" w:space="0" w:color="D0D7E5"/>
            </w:tcBorders>
            <w:shd w:val="clear" w:color="auto" w:fill="auto"/>
            <w:vAlign w:val="center"/>
            <w:hideMark/>
          </w:tcPr>
          <w:p w14:paraId="4D9CCF2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kav theej npoom /</w:t>
            </w:r>
            <w:r w:rsidRPr="005B4852">
              <w:rPr>
                <w:rFonts w:ascii="Times New Roman" w:eastAsia="Times New Roman" w:hAnsi="Times New Roman" w:cs="Times New Roman"/>
                <w:color w:val="000000"/>
                <w:sz w:val="20"/>
                <w:szCs w:val="20"/>
                <w:lang w:eastAsia="fr-FR"/>
              </w:rPr>
              <w:br/>
              <w:t>nplooJ kav teej</w:t>
            </w:r>
          </w:p>
        </w:tc>
        <w:tc>
          <w:tcPr>
            <w:tcW w:w="1985" w:type="dxa"/>
            <w:tcBorders>
              <w:top w:val="nil"/>
              <w:left w:val="nil"/>
              <w:bottom w:val="single" w:sz="4" w:space="0" w:color="D0D7E5"/>
              <w:right w:val="single" w:sz="4" w:space="0" w:color="D0D7E5"/>
            </w:tcBorders>
            <w:shd w:val="clear" w:color="auto" w:fill="auto"/>
            <w:vAlign w:val="center"/>
            <w:hideMark/>
          </w:tcPr>
          <w:p w14:paraId="13C37E9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sap</w:t>
            </w:r>
          </w:p>
        </w:tc>
        <w:tc>
          <w:tcPr>
            <w:tcW w:w="1842" w:type="dxa"/>
            <w:tcBorders>
              <w:top w:val="nil"/>
              <w:left w:val="nil"/>
              <w:bottom w:val="single" w:sz="4" w:space="0" w:color="D0D7E5"/>
              <w:right w:val="single" w:sz="4" w:space="0" w:color="D0D7E5"/>
            </w:tcBorders>
            <w:shd w:val="clear" w:color="auto" w:fill="auto"/>
            <w:vAlign w:val="center"/>
            <w:hideMark/>
          </w:tcPr>
          <w:p w14:paraId="4DDBE03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Mouth sores</w:t>
            </w:r>
          </w:p>
        </w:tc>
        <w:tc>
          <w:tcPr>
            <w:tcW w:w="10915" w:type="dxa"/>
            <w:tcBorders>
              <w:top w:val="nil"/>
              <w:left w:val="nil"/>
              <w:bottom w:val="single" w:sz="4" w:space="0" w:color="D0D7E5"/>
              <w:right w:val="single" w:sz="4" w:space="0" w:color="D0D7E5"/>
            </w:tcBorders>
            <w:shd w:val="clear" w:color="auto" w:fill="auto"/>
            <w:vAlign w:val="center"/>
            <w:hideMark/>
          </w:tcPr>
          <w:p w14:paraId="073464E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white sap which drips when stem is sliced is applied on mouth sores (this is a very efficient remedy)</w:t>
            </w:r>
          </w:p>
        </w:tc>
      </w:tr>
      <w:tr w:rsidR="005B4852" w:rsidRPr="005B4852" w14:paraId="7E3928E5"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0C809E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819</w:t>
            </w:r>
          </w:p>
        </w:tc>
        <w:tc>
          <w:tcPr>
            <w:tcW w:w="3685" w:type="dxa"/>
            <w:tcBorders>
              <w:top w:val="nil"/>
              <w:left w:val="nil"/>
              <w:bottom w:val="single" w:sz="4" w:space="0" w:color="D0D7E5"/>
              <w:right w:val="single" w:sz="4" w:space="0" w:color="D0D7E5"/>
            </w:tcBorders>
            <w:shd w:val="clear" w:color="auto" w:fill="auto"/>
            <w:vAlign w:val="center"/>
            <w:hideMark/>
          </w:tcPr>
          <w:p w14:paraId="15312AC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Calocedrus macrolepis</w:t>
            </w:r>
            <w:r w:rsidRPr="005B4852">
              <w:rPr>
                <w:rFonts w:ascii="Times New Roman" w:eastAsia="Times New Roman" w:hAnsi="Times New Roman" w:cs="Times New Roman"/>
                <w:color w:val="000000"/>
                <w:sz w:val="20"/>
                <w:szCs w:val="20"/>
                <w:lang w:eastAsia="fr-FR"/>
              </w:rPr>
              <w:t xml:space="preserve"> Kurz</w:t>
            </w:r>
          </w:p>
        </w:tc>
        <w:tc>
          <w:tcPr>
            <w:tcW w:w="1417" w:type="dxa"/>
            <w:tcBorders>
              <w:top w:val="nil"/>
              <w:left w:val="nil"/>
              <w:bottom w:val="single" w:sz="4" w:space="0" w:color="D0D7E5"/>
              <w:right w:val="single" w:sz="4" w:space="0" w:color="D0D7E5"/>
            </w:tcBorders>
            <w:shd w:val="clear" w:color="auto" w:fill="auto"/>
            <w:vAlign w:val="center"/>
            <w:hideMark/>
          </w:tcPr>
          <w:p w14:paraId="1A41FFF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Cupressaceae</w:t>
            </w:r>
          </w:p>
        </w:tc>
        <w:tc>
          <w:tcPr>
            <w:tcW w:w="2268" w:type="dxa"/>
            <w:tcBorders>
              <w:top w:val="nil"/>
              <w:left w:val="nil"/>
              <w:bottom w:val="single" w:sz="4" w:space="0" w:color="D0D7E5"/>
              <w:right w:val="single" w:sz="4" w:space="0" w:color="D0D7E5"/>
            </w:tcBorders>
            <w:shd w:val="clear" w:color="auto" w:fill="auto"/>
            <w:vAlign w:val="center"/>
            <w:hideMark/>
          </w:tcPr>
          <w:p w14:paraId="71050D5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npeeb</w:t>
            </w:r>
          </w:p>
        </w:tc>
        <w:tc>
          <w:tcPr>
            <w:tcW w:w="1985" w:type="dxa"/>
            <w:tcBorders>
              <w:top w:val="nil"/>
              <w:left w:val="nil"/>
              <w:bottom w:val="single" w:sz="4" w:space="0" w:color="D0D7E5"/>
              <w:right w:val="single" w:sz="4" w:space="0" w:color="D0D7E5"/>
            </w:tcBorders>
            <w:shd w:val="clear" w:color="auto" w:fill="auto"/>
            <w:vAlign w:val="center"/>
            <w:hideMark/>
          </w:tcPr>
          <w:p w14:paraId="69DEA98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wood</w:t>
            </w:r>
          </w:p>
        </w:tc>
        <w:tc>
          <w:tcPr>
            <w:tcW w:w="1842" w:type="dxa"/>
            <w:tcBorders>
              <w:top w:val="nil"/>
              <w:left w:val="nil"/>
              <w:bottom w:val="single" w:sz="4" w:space="0" w:color="D0D7E5"/>
              <w:right w:val="single" w:sz="4" w:space="0" w:color="D0D7E5"/>
            </w:tcBorders>
            <w:shd w:val="clear" w:color="auto" w:fill="auto"/>
            <w:vAlign w:val="center"/>
            <w:hideMark/>
          </w:tcPr>
          <w:p w14:paraId="1E1B52B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Genital herpes and other STI with  painfull urination</w:t>
            </w:r>
          </w:p>
        </w:tc>
        <w:tc>
          <w:tcPr>
            <w:tcW w:w="10915" w:type="dxa"/>
            <w:tcBorders>
              <w:top w:val="nil"/>
              <w:left w:val="nil"/>
              <w:bottom w:val="single" w:sz="4" w:space="0" w:color="D0D7E5"/>
              <w:right w:val="single" w:sz="4" w:space="0" w:color="D0D7E5"/>
            </w:tcBorders>
            <w:shd w:val="clear" w:color="auto" w:fill="auto"/>
            <w:vAlign w:val="center"/>
            <w:hideMark/>
          </w:tcPr>
          <w:p w14:paraId="19416E8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wood is chopped and the decoction is drunk.</w:t>
            </w:r>
          </w:p>
        </w:tc>
      </w:tr>
      <w:tr w:rsidR="005B4852" w:rsidRPr="005B4852" w14:paraId="2868C19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1E2D7D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716</w:t>
            </w:r>
          </w:p>
        </w:tc>
        <w:tc>
          <w:tcPr>
            <w:tcW w:w="3685" w:type="dxa"/>
            <w:tcBorders>
              <w:top w:val="nil"/>
              <w:left w:val="nil"/>
              <w:bottom w:val="single" w:sz="4" w:space="0" w:color="D0D7E5"/>
              <w:right w:val="single" w:sz="4" w:space="0" w:color="D0D7E5"/>
            </w:tcBorders>
            <w:shd w:val="clear" w:color="auto" w:fill="auto"/>
            <w:vAlign w:val="center"/>
            <w:hideMark/>
          </w:tcPr>
          <w:p w14:paraId="267E6C3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Catunaregam tomentosa</w:t>
            </w:r>
            <w:r w:rsidRPr="005B4852">
              <w:rPr>
                <w:rFonts w:ascii="Times New Roman" w:eastAsia="Times New Roman" w:hAnsi="Times New Roman" w:cs="Times New Roman"/>
                <w:color w:val="000000"/>
                <w:sz w:val="20"/>
                <w:szCs w:val="20"/>
                <w:lang w:eastAsia="fr-FR"/>
              </w:rPr>
              <w:t xml:space="preserve"> (DC.) Tirveng.</w:t>
            </w:r>
          </w:p>
        </w:tc>
        <w:tc>
          <w:tcPr>
            <w:tcW w:w="1417" w:type="dxa"/>
            <w:tcBorders>
              <w:top w:val="nil"/>
              <w:left w:val="nil"/>
              <w:bottom w:val="single" w:sz="4" w:space="0" w:color="D0D7E5"/>
              <w:right w:val="single" w:sz="4" w:space="0" w:color="D0D7E5"/>
            </w:tcBorders>
            <w:shd w:val="clear" w:color="auto" w:fill="auto"/>
            <w:vAlign w:val="center"/>
            <w:hideMark/>
          </w:tcPr>
          <w:p w14:paraId="5B0ADE4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4AFE81F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pos kaus ntsaj</w:t>
            </w:r>
          </w:p>
        </w:tc>
        <w:tc>
          <w:tcPr>
            <w:tcW w:w="1985" w:type="dxa"/>
            <w:tcBorders>
              <w:top w:val="nil"/>
              <w:left w:val="nil"/>
              <w:bottom w:val="single" w:sz="4" w:space="0" w:color="D0D7E5"/>
              <w:right w:val="single" w:sz="4" w:space="0" w:color="D0D7E5"/>
            </w:tcBorders>
            <w:shd w:val="clear" w:color="auto" w:fill="auto"/>
            <w:vAlign w:val="center"/>
            <w:hideMark/>
          </w:tcPr>
          <w:p w14:paraId="20CCCCB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 and root</w:t>
            </w:r>
          </w:p>
        </w:tc>
        <w:tc>
          <w:tcPr>
            <w:tcW w:w="1842" w:type="dxa"/>
            <w:tcBorders>
              <w:top w:val="nil"/>
              <w:left w:val="nil"/>
              <w:bottom w:val="single" w:sz="4" w:space="0" w:color="D0D7E5"/>
              <w:right w:val="single" w:sz="4" w:space="0" w:color="D0D7E5"/>
            </w:tcBorders>
            <w:shd w:val="clear" w:color="auto" w:fill="auto"/>
            <w:vAlign w:val="center"/>
            <w:hideMark/>
          </w:tcPr>
          <w:p w14:paraId="6BD5E56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Gonorrhoea,  leucorrhoea,  hemorrhoids</w:t>
            </w:r>
          </w:p>
        </w:tc>
        <w:tc>
          <w:tcPr>
            <w:tcW w:w="10915" w:type="dxa"/>
            <w:tcBorders>
              <w:top w:val="nil"/>
              <w:left w:val="nil"/>
              <w:bottom w:val="single" w:sz="4" w:space="0" w:color="D0D7E5"/>
              <w:right w:val="single" w:sz="4" w:space="0" w:color="D0D7E5"/>
            </w:tcBorders>
            <w:shd w:val="clear" w:color="auto" w:fill="auto"/>
            <w:vAlign w:val="center"/>
            <w:hideMark/>
          </w:tcPr>
          <w:p w14:paraId="07CEED0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Root  of  </w:t>
            </w:r>
            <w:r w:rsidRPr="005B4852">
              <w:rPr>
                <w:rFonts w:ascii="Times New Roman" w:eastAsia="Times New Roman" w:hAnsi="Times New Roman" w:cs="Times New Roman"/>
                <w:i/>
                <w:iCs/>
                <w:color w:val="000000"/>
                <w:sz w:val="20"/>
                <w:szCs w:val="20"/>
                <w:lang w:eastAsia="fr-FR"/>
              </w:rPr>
              <w:t>Leea rubra</w:t>
            </w:r>
            <w:r w:rsidRPr="005B4852">
              <w:rPr>
                <w:rFonts w:ascii="Times New Roman" w:eastAsia="Times New Roman" w:hAnsi="Times New Roman" w:cs="Times New Roman"/>
                <w:color w:val="000000"/>
                <w:sz w:val="20"/>
                <w:szCs w:val="20"/>
                <w:lang w:eastAsia="fr-FR"/>
              </w:rPr>
              <w:t xml:space="preserve"> (715), </w:t>
            </w:r>
            <w:r w:rsidRPr="005B4852">
              <w:rPr>
                <w:rFonts w:ascii="Times New Roman" w:eastAsia="Times New Roman" w:hAnsi="Times New Roman" w:cs="Times New Roman"/>
                <w:i/>
                <w:iCs/>
                <w:color w:val="000000"/>
                <w:sz w:val="20"/>
                <w:szCs w:val="20"/>
                <w:lang w:eastAsia="fr-FR"/>
              </w:rPr>
              <w:t>Catunaregam tomentosa</w:t>
            </w:r>
            <w:r w:rsidRPr="005B4852">
              <w:rPr>
                <w:rFonts w:ascii="Times New Roman" w:eastAsia="Times New Roman" w:hAnsi="Times New Roman" w:cs="Times New Roman"/>
                <w:color w:val="000000"/>
                <w:sz w:val="20"/>
                <w:szCs w:val="20"/>
                <w:lang w:eastAsia="fr-FR"/>
              </w:rPr>
              <w:t xml:space="preserve"> (DC.) Tirveng. (716), </w:t>
            </w:r>
            <w:r w:rsidRPr="005B4852">
              <w:rPr>
                <w:rFonts w:ascii="Times New Roman" w:eastAsia="Times New Roman" w:hAnsi="Times New Roman" w:cs="Times New Roman"/>
                <w:i/>
                <w:iCs/>
                <w:color w:val="000000"/>
                <w:sz w:val="20"/>
                <w:szCs w:val="20"/>
                <w:lang w:eastAsia="fr-FR"/>
              </w:rPr>
              <w:t xml:space="preserve">Blumea balsamifera </w:t>
            </w:r>
            <w:r w:rsidRPr="005B4852">
              <w:rPr>
                <w:rFonts w:ascii="Times New Roman" w:eastAsia="Times New Roman" w:hAnsi="Times New Roman" w:cs="Times New Roman"/>
                <w:color w:val="000000"/>
                <w:sz w:val="20"/>
                <w:szCs w:val="20"/>
                <w:lang w:eastAsia="fr-FR"/>
              </w:rPr>
              <w:t>(718),  and an indetermined whole plant with root (717), are prepared in decoction, which is drunk.</w:t>
            </w:r>
          </w:p>
        </w:tc>
      </w:tr>
      <w:tr w:rsidR="005B4852" w:rsidRPr="005B4852" w14:paraId="6A95C50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5D7D50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120</w:t>
            </w:r>
          </w:p>
        </w:tc>
        <w:tc>
          <w:tcPr>
            <w:tcW w:w="3685" w:type="dxa"/>
            <w:tcBorders>
              <w:top w:val="nil"/>
              <w:left w:val="nil"/>
              <w:bottom w:val="single" w:sz="4" w:space="0" w:color="D0D7E5"/>
              <w:right w:val="single" w:sz="4" w:space="0" w:color="D0D7E5"/>
            </w:tcBorders>
            <w:shd w:val="clear" w:color="auto" w:fill="auto"/>
            <w:vAlign w:val="center"/>
            <w:hideMark/>
          </w:tcPr>
          <w:p w14:paraId="54158F6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Cayratia japonica</w:t>
            </w:r>
            <w:r w:rsidRPr="005B4852">
              <w:rPr>
                <w:rFonts w:ascii="Times New Roman" w:eastAsia="Times New Roman" w:hAnsi="Times New Roman" w:cs="Times New Roman"/>
                <w:color w:val="000000"/>
                <w:sz w:val="20"/>
                <w:szCs w:val="20"/>
                <w:lang w:eastAsia="fr-FR"/>
              </w:rPr>
              <w:t xml:space="preserve"> (Thunb.) Gagnep.</w:t>
            </w:r>
          </w:p>
        </w:tc>
        <w:tc>
          <w:tcPr>
            <w:tcW w:w="1417" w:type="dxa"/>
            <w:tcBorders>
              <w:top w:val="nil"/>
              <w:left w:val="nil"/>
              <w:bottom w:val="single" w:sz="4" w:space="0" w:color="D0D7E5"/>
              <w:right w:val="single" w:sz="4" w:space="0" w:color="D0D7E5"/>
            </w:tcBorders>
            <w:shd w:val="clear" w:color="auto" w:fill="auto"/>
            <w:vAlign w:val="center"/>
            <w:hideMark/>
          </w:tcPr>
          <w:p w14:paraId="5A2BD61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Vitaceae</w:t>
            </w:r>
          </w:p>
        </w:tc>
        <w:tc>
          <w:tcPr>
            <w:tcW w:w="2268" w:type="dxa"/>
            <w:tcBorders>
              <w:top w:val="nil"/>
              <w:left w:val="nil"/>
              <w:bottom w:val="single" w:sz="4" w:space="0" w:color="D0D7E5"/>
              <w:right w:val="single" w:sz="4" w:space="0" w:color="D0D7E5"/>
            </w:tcBorders>
            <w:shd w:val="clear" w:color="auto" w:fill="auto"/>
            <w:vAlign w:val="center"/>
            <w:hideMark/>
          </w:tcPr>
          <w:p w14:paraId="5EC0D82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tsuag taub</w:t>
            </w:r>
          </w:p>
        </w:tc>
        <w:tc>
          <w:tcPr>
            <w:tcW w:w="1985" w:type="dxa"/>
            <w:tcBorders>
              <w:top w:val="nil"/>
              <w:left w:val="nil"/>
              <w:bottom w:val="single" w:sz="4" w:space="0" w:color="D0D7E5"/>
              <w:right w:val="single" w:sz="4" w:space="0" w:color="D0D7E5"/>
            </w:tcBorders>
            <w:shd w:val="clear" w:color="auto" w:fill="auto"/>
            <w:vAlign w:val="center"/>
            <w:hideMark/>
          </w:tcPr>
          <w:p w14:paraId="2730C83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fruit or seed</w:t>
            </w:r>
          </w:p>
        </w:tc>
        <w:tc>
          <w:tcPr>
            <w:tcW w:w="1842" w:type="dxa"/>
            <w:tcBorders>
              <w:top w:val="nil"/>
              <w:left w:val="nil"/>
              <w:bottom w:val="single" w:sz="4" w:space="0" w:color="D0D7E5"/>
              <w:right w:val="single" w:sz="4" w:space="0" w:color="D0D7E5"/>
            </w:tcBorders>
            <w:shd w:val="clear" w:color="auto" w:fill="auto"/>
            <w:vAlign w:val="center"/>
            <w:hideMark/>
          </w:tcPr>
          <w:p w14:paraId="157E292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Swollen spleen (2) edible food</w:t>
            </w:r>
          </w:p>
        </w:tc>
        <w:tc>
          <w:tcPr>
            <w:tcW w:w="10915" w:type="dxa"/>
            <w:tcBorders>
              <w:top w:val="nil"/>
              <w:left w:val="nil"/>
              <w:bottom w:val="single" w:sz="4" w:space="0" w:color="D0D7E5"/>
              <w:right w:val="single" w:sz="4" w:space="0" w:color="D0D7E5"/>
            </w:tcBorders>
            <w:shd w:val="clear" w:color="auto" w:fill="auto"/>
            <w:vAlign w:val="center"/>
            <w:hideMark/>
          </w:tcPr>
          <w:p w14:paraId="23FE372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Crushed fruits or seeds are applied on stomach area. (2) The leaves are boiled and eaten as a vegetable.</w:t>
            </w:r>
          </w:p>
        </w:tc>
      </w:tr>
      <w:tr w:rsidR="005B4852" w:rsidRPr="005B4852" w14:paraId="4A90DED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EB487C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085</w:t>
            </w:r>
          </w:p>
        </w:tc>
        <w:tc>
          <w:tcPr>
            <w:tcW w:w="3685" w:type="dxa"/>
            <w:tcBorders>
              <w:top w:val="nil"/>
              <w:left w:val="nil"/>
              <w:bottom w:val="single" w:sz="4" w:space="0" w:color="D0D7E5"/>
              <w:right w:val="single" w:sz="4" w:space="0" w:color="D0D7E5"/>
            </w:tcBorders>
            <w:shd w:val="clear" w:color="auto" w:fill="auto"/>
            <w:vAlign w:val="center"/>
            <w:hideMark/>
          </w:tcPr>
          <w:p w14:paraId="3ECA3FF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Celosia argentea </w:t>
            </w:r>
            <w:r w:rsidRPr="005B4852">
              <w:rPr>
                <w:rFonts w:ascii="Times New Roman" w:eastAsia="Times New Roman" w:hAnsi="Times New Roman" w:cs="Times New Roman"/>
                <w:color w:val="000000"/>
                <w:sz w:val="20"/>
                <w:szCs w:val="20"/>
                <w:lang w:eastAsia="fr-FR"/>
              </w:rPr>
              <w:t>L.</w:t>
            </w:r>
          </w:p>
        </w:tc>
        <w:tc>
          <w:tcPr>
            <w:tcW w:w="1417" w:type="dxa"/>
            <w:tcBorders>
              <w:top w:val="nil"/>
              <w:left w:val="nil"/>
              <w:bottom w:val="single" w:sz="4" w:space="0" w:color="D0D7E5"/>
              <w:right w:val="single" w:sz="4" w:space="0" w:color="D0D7E5"/>
            </w:tcBorders>
            <w:shd w:val="clear" w:color="auto" w:fill="auto"/>
            <w:vAlign w:val="center"/>
            <w:hideMark/>
          </w:tcPr>
          <w:p w14:paraId="700438D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Amaranthaceae</w:t>
            </w:r>
          </w:p>
        </w:tc>
        <w:tc>
          <w:tcPr>
            <w:tcW w:w="2268" w:type="dxa"/>
            <w:tcBorders>
              <w:top w:val="nil"/>
              <w:left w:val="nil"/>
              <w:bottom w:val="single" w:sz="4" w:space="0" w:color="D0D7E5"/>
              <w:right w:val="single" w:sz="4" w:space="0" w:color="D0D7E5"/>
            </w:tcBorders>
            <w:shd w:val="clear" w:color="auto" w:fill="auto"/>
            <w:vAlign w:val="center"/>
            <w:hideMark/>
          </w:tcPr>
          <w:p w14:paraId="6D06BCE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paj mab</w:t>
            </w:r>
          </w:p>
        </w:tc>
        <w:tc>
          <w:tcPr>
            <w:tcW w:w="1985" w:type="dxa"/>
            <w:tcBorders>
              <w:top w:val="nil"/>
              <w:left w:val="nil"/>
              <w:bottom w:val="single" w:sz="4" w:space="0" w:color="D0D7E5"/>
              <w:right w:val="single" w:sz="4" w:space="0" w:color="D0D7E5"/>
            </w:tcBorders>
            <w:shd w:val="clear" w:color="auto" w:fill="auto"/>
            <w:vAlign w:val="center"/>
            <w:hideMark/>
          </w:tcPr>
          <w:p w14:paraId="368A719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78348F2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Irregular menstruations</w:t>
            </w:r>
          </w:p>
        </w:tc>
        <w:tc>
          <w:tcPr>
            <w:tcW w:w="10915" w:type="dxa"/>
            <w:tcBorders>
              <w:top w:val="nil"/>
              <w:left w:val="nil"/>
              <w:bottom w:val="single" w:sz="4" w:space="0" w:color="D0D7E5"/>
              <w:right w:val="single" w:sz="4" w:space="0" w:color="D0D7E5"/>
            </w:tcBorders>
            <w:shd w:val="clear" w:color="auto" w:fill="auto"/>
            <w:vAlign w:val="center"/>
            <w:hideMark/>
          </w:tcPr>
          <w:p w14:paraId="1365FC6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root decoction is drunk.</w:t>
            </w:r>
          </w:p>
        </w:tc>
      </w:tr>
      <w:tr w:rsidR="005B4852" w:rsidRPr="005B4852" w14:paraId="5AC1C941"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2C2061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334</w:t>
            </w:r>
          </w:p>
        </w:tc>
        <w:tc>
          <w:tcPr>
            <w:tcW w:w="3685" w:type="dxa"/>
            <w:tcBorders>
              <w:top w:val="nil"/>
              <w:left w:val="nil"/>
              <w:bottom w:val="single" w:sz="4" w:space="0" w:color="D0D7E5"/>
              <w:right w:val="single" w:sz="4" w:space="0" w:color="D0D7E5"/>
            </w:tcBorders>
            <w:shd w:val="clear" w:color="auto" w:fill="auto"/>
            <w:vAlign w:val="center"/>
            <w:hideMark/>
          </w:tcPr>
          <w:p w14:paraId="5870A9B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Centella asiatica </w:t>
            </w:r>
            <w:r w:rsidRPr="005B4852">
              <w:rPr>
                <w:rFonts w:ascii="Times New Roman" w:eastAsia="Times New Roman" w:hAnsi="Times New Roman" w:cs="Times New Roman"/>
                <w:color w:val="000000"/>
                <w:sz w:val="20"/>
                <w:szCs w:val="20"/>
                <w:lang w:eastAsia="fr-FR"/>
              </w:rPr>
              <w:t>(L.) Urb.</w:t>
            </w:r>
          </w:p>
        </w:tc>
        <w:tc>
          <w:tcPr>
            <w:tcW w:w="1417" w:type="dxa"/>
            <w:tcBorders>
              <w:top w:val="nil"/>
              <w:left w:val="nil"/>
              <w:bottom w:val="single" w:sz="4" w:space="0" w:color="D0D7E5"/>
              <w:right w:val="single" w:sz="4" w:space="0" w:color="D0D7E5"/>
            </w:tcBorders>
            <w:shd w:val="clear" w:color="auto" w:fill="auto"/>
            <w:vAlign w:val="center"/>
            <w:hideMark/>
          </w:tcPr>
          <w:p w14:paraId="752B0FD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Apiaceae</w:t>
            </w:r>
          </w:p>
        </w:tc>
        <w:tc>
          <w:tcPr>
            <w:tcW w:w="2268" w:type="dxa"/>
            <w:tcBorders>
              <w:top w:val="nil"/>
              <w:left w:val="nil"/>
              <w:bottom w:val="single" w:sz="4" w:space="0" w:color="D0D7E5"/>
              <w:right w:val="single" w:sz="4" w:space="0" w:color="D0D7E5"/>
            </w:tcBorders>
            <w:shd w:val="clear" w:color="auto" w:fill="auto"/>
            <w:vAlign w:val="center"/>
            <w:hideMark/>
          </w:tcPr>
          <w:p w14:paraId="100BA6D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lauj vag</w:t>
            </w:r>
          </w:p>
        </w:tc>
        <w:tc>
          <w:tcPr>
            <w:tcW w:w="1985" w:type="dxa"/>
            <w:tcBorders>
              <w:top w:val="nil"/>
              <w:left w:val="nil"/>
              <w:bottom w:val="single" w:sz="4" w:space="0" w:color="D0D7E5"/>
              <w:right w:val="single" w:sz="4" w:space="0" w:color="D0D7E5"/>
            </w:tcBorders>
            <w:shd w:val="clear" w:color="auto" w:fill="auto"/>
            <w:vAlign w:val="center"/>
            <w:hideMark/>
          </w:tcPr>
          <w:p w14:paraId="2A0B4F3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0EEA6F5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Dermatitis (ithcy skin with red spots),</w:t>
            </w:r>
          </w:p>
        </w:tc>
        <w:tc>
          <w:tcPr>
            <w:tcW w:w="10915" w:type="dxa"/>
            <w:tcBorders>
              <w:top w:val="nil"/>
              <w:left w:val="nil"/>
              <w:bottom w:val="single" w:sz="4" w:space="0" w:color="D0D7E5"/>
              <w:right w:val="single" w:sz="4" w:space="0" w:color="D0D7E5"/>
            </w:tcBorders>
            <w:shd w:val="clear" w:color="auto" w:fill="auto"/>
            <w:vAlign w:val="center"/>
            <w:hideMark/>
          </w:tcPr>
          <w:p w14:paraId="52BDE9D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Prepare a bath with the plant and rub te plant on  itchy area.</w:t>
            </w:r>
          </w:p>
        </w:tc>
      </w:tr>
      <w:tr w:rsidR="005B4852" w:rsidRPr="005B4852" w14:paraId="6C3E4C7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752BA1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70</w:t>
            </w:r>
          </w:p>
        </w:tc>
        <w:tc>
          <w:tcPr>
            <w:tcW w:w="3685" w:type="dxa"/>
            <w:tcBorders>
              <w:top w:val="nil"/>
              <w:left w:val="nil"/>
              <w:bottom w:val="single" w:sz="4" w:space="0" w:color="D0D7E5"/>
              <w:right w:val="single" w:sz="4" w:space="0" w:color="D0D7E5"/>
            </w:tcBorders>
            <w:shd w:val="clear" w:color="auto" w:fill="auto"/>
            <w:vAlign w:val="center"/>
            <w:hideMark/>
          </w:tcPr>
          <w:p w14:paraId="1BBB2C9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Chassalia curviflora </w:t>
            </w:r>
            <w:r w:rsidRPr="005B4852">
              <w:rPr>
                <w:rFonts w:ascii="Times New Roman" w:eastAsia="Times New Roman" w:hAnsi="Times New Roman" w:cs="Times New Roman"/>
                <w:color w:val="000000"/>
                <w:sz w:val="20"/>
                <w:szCs w:val="20"/>
                <w:lang w:eastAsia="fr-FR"/>
              </w:rPr>
              <w:t>var.</w:t>
            </w:r>
            <w:r w:rsidRPr="005B4852">
              <w:rPr>
                <w:rFonts w:ascii="Times New Roman" w:eastAsia="Times New Roman" w:hAnsi="Times New Roman" w:cs="Times New Roman"/>
                <w:i/>
                <w:iCs/>
                <w:color w:val="000000"/>
                <w:sz w:val="20"/>
                <w:szCs w:val="20"/>
                <w:lang w:eastAsia="fr-FR"/>
              </w:rPr>
              <w:t xml:space="preserve"> ophioxyloides</w:t>
            </w:r>
            <w:r w:rsidRPr="005B4852">
              <w:rPr>
                <w:rFonts w:ascii="Times New Roman" w:eastAsia="Times New Roman" w:hAnsi="Times New Roman" w:cs="Times New Roman"/>
                <w:color w:val="000000"/>
                <w:sz w:val="20"/>
                <w:szCs w:val="20"/>
                <w:lang w:eastAsia="fr-FR"/>
              </w:rPr>
              <w:t xml:space="preserve"> (Wall.) Deb &amp; B.Krishna</w:t>
            </w:r>
          </w:p>
        </w:tc>
        <w:tc>
          <w:tcPr>
            <w:tcW w:w="1417" w:type="dxa"/>
            <w:tcBorders>
              <w:top w:val="nil"/>
              <w:left w:val="nil"/>
              <w:bottom w:val="single" w:sz="4" w:space="0" w:color="D0D7E5"/>
              <w:right w:val="single" w:sz="4" w:space="0" w:color="D0D7E5"/>
            </w:tcBorders>
            <w:shd w:val="clear" w:color="auto" w:fill="auto"/>
            <w:vAlign w:val="center"/>
            <w:hideMark/>
          </w:tcPr>
          <w:p w14:paraId="76AAD4A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12ACFA2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yeeb qus</w:t>
            </w:r>
          </w:p>
        </w:tc>
        <w:tc>
          <w:tcPr>
            <w:tcW w:w="1985" w:type="dxa"/>
            <w:tcBorders>
              <w:top w:val="nil"/>
              <w:left w:val="nil"/>
              <w:bottom w:val="single" w:sz="4" w:space="0" w:color="D0D7E5"/>
              <w:right w:val="single" w:sz="4" w:space="0" w:color="D0D7E5"/>
            </w:tcBorders>
            <w:shd w:val="clear" w:color="auto" w:fill="auto"/>
            <w:vAlign w:val="center"/>
            <w:hideMark/>
          </w:tcPr>
          <w:p w14:paraId="1105DB8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and wood</w:t>
            </w:r>
          </w:p>
        </w:tc>
        <w:tc>
          <w:tcPr>
            <w:tcW w:w="1842" w:type="dxa"/>
            <w:tcBorders>
              <w:top w:val="nil"/>
              <w:left w:val="nil"/>
              <w:bottom w:val="single" w:sz="4" w:space="0" w:color="D0D7E5"/>
              <w:right w:val="single" w:sz="4" w:space="0" w:color="D0D7E5"/>
            </w:tcBorders>
            <w:shd w:val="clear" w:color="auto" w:fill="auto"/>
            <w:vAlign w:val="center"/>
            <w:hideMark/>
          </w:tcPr>
          <w:p w14:paraId="28C37B5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Painful urination (stones in the  urinary tract)</w:t>
            </w:r>
          </w:p>
        </w:tc>
        <w:tc>
          <w:tcPr>
            <w:tcW w:w="10915" w:type="dxa"/>
            <w:tcBorders>
              <w:top w:val="nil"/>
              <w:left w:val="nil"/>
              <w:bottom w:val="single" w:sz="4" w:space="0" w:color="D0D7E5"/>
              <w:right w:val="single" w:sz="4" w:space="0" w:color="D0D7E5"/>
            </w:tcBorders>
            <w:shd w:val="clear" w:color="auto" w:fill="auto"/>
            <w:vAlign w:val="center"/>
            <w:hideMark/>
          </w:tcPr>
          <w:p w14:paraId="6E5FCCB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and wood decoction is drank warm until pain is gone.</w:t>
            </w:r>
          </w:p>
        </w:tc>
      </w:tr>
      <w:tr w:rsidR="005B4852" w:rsidRPr="005B4852" w14:paraId="4932B05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D08815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722</w:t>
            </w:r>
          </w:p>
        </w:tc>
        <w:tc>
          <w:tcPr>
            <w:tcW w:w="3685" w:type="dxa"/>
            <w:tcBorders>
              <w:top w:val="nil"/>
              <w:left w:val="nil"/>
              <w:bottom w:val="single" w:sz="4" w:space="0" w:color="D0D7E5"/>
              <w:right w:val="single" w:sz="4" w:space="0" w:color="D0D7E5"/>
            </w:tcBorders>
            <w:shd w:val="clear" w:color="auto" w:fill="auto"/>
            <w:vAlign w:val="center"/>
            <w:hideMark/>
          </w:tcPr>
          <w:p w14:paraId="3A55E5A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Cheilocostus speciosus</w:t>
            </w:r>
            <w:r w:rsidRPr="005B4852">
              <w:rPr>
                <w:rFonts w:ascii="Times New Roman" w:eastAsia="Times New Roman" w:hAnsi="Times New Roman" w:cs="Times New Roman"/>
                <w:color w:val="000000"/>
                <w:sz w:val="20"/>
                <w:szCs w:val="20"/>
                <w:lang w:eastAsia="fr-FR"/>
              </w:rPr>
              <w:t xml:space="preserve"> (J. Koenig) C.D. Specht</w:t>
            </w:r>
          </w:p>
        </w:tc>
        <w:tc>
          <w:tcPr>
            <w:tcW w:w="1417" w:type="dxa"/>
            <w:tcBorders>
              <w:top w:val="nil"/>
              <w:left w:val="nil"/>
              <w:bottom w:val="single" w:sz="4" w:space="0" w:color="D0D7E5"/>
              <w:right w:val="single" w:sz="4" w:space="0" w:color="D0D7E5"/>
            </w:tcBorders>
            <w:shd w:val="clear" w:color="auto" w:fill="auto"/>
            <w:vAlign w:val="center"/>
            <w:hideMark/>
          </w:tcPr>
          <w:p w14:paraId="0C5820B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Costaceae</w:t>
            </w:r>
          </w:p>
        </w:tc>
        <w:tc>
          <w:tcPr>
            <w:tcW w:w="2268" w:type="dxa"/>
            <w:tcBorders>
              <w:top w:val="nil"/>
              <w:left w:val="nil"/>
              <w:bottom w:val="single" w:sz="4" w:space="0" w:color="D0D7E5"/>
              <w:right w:val="single" w:sz="4" w:space="0" w:color="D0D7E5"/>
            </w:tcBorders>
            <w:shd w:val="clear" w:color="auto" w:fill="auto"/>
            <w:vAlign w:val="center"/>
            <w:hideMark/>
          </w:tcPr>
          <w:p w14:paraId="2BEBFFA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kos qeej</w:t>
            </w:r>
          </w:p>
        </w:tc>
        <w:tc>
          <w:tcPr>
            <w:tcW w:w="1985" w:type="dxa"/>
            <w:tcBorders>
              <w:top w:val="nil"/>
              <w:left w:val="nil"/>
              <w:bottom w:val="single" w:sz="4" w:space="0" w:color="D0D7E5"/>
              <w:right w:val="single" w:sz="4" w:space="0" w:color="D0D7E5"/>
            </w:tcBorders>
            <w:shd w:val="clear" w:color="auto" w:fill="auto"/>
            <w:vAlign w:val="center"/>
            <w:hideMark/>
          </w:tcPr>
          <w:p w14:paraId="17BB3DC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 and rhizom</w:t>
            </w:r>
          </w:p>
        </w:tc>
        <w:tc>
          <w:tcPr>
            <w:tcW w:w="1842" w:type="dxa"/>
            <w:tcBorders>
              <w:top w:val="nil"/>
              <w:left w:val="nil"/>
              <w:bottom w:val="single" w:sz="4" w:space="0" w:color="D0D7E5"/>
              <w:right w:val="single" w:sz="4" w:space="0" w:color="D0D7E5"/>
            </w:tcBorders>
            <w:shd w:val="clear" w:color="auto" w:fill="auto"/>
            <w:vAlign w:val="center"/>
            <w:hideMark/>
          </w:tcPr>
          <w:p w14:paraId="053CBC4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leucorrhoea with pelvic pain</w:t>
            </w:r>
          </w:p>
        </w:tc>
        <w:tc>
          <w:tcPr>
            <w:tcW w:w="10915" w:type="dxa"/>
            <w:tcBorders>
              <w:top w:val="nil"/>
              <w:left w:val="nil"/>
              <w:bottom w:val="single" w:sz="4" w:space="0" w:color="D0D7E5"/>
              <w:right w:val="single" w:sz="4" w:space="0" w:color="D0D7E5"/>
            </w:tcBorders>
            <w:shd w:val="clear" w:color="auto" w:fill="auto"/>
            <w:vAlign w:val="center"/>
            <w:hideMark/>
          </w:tcPr>
          <w:p w14:paraId="0610AFB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Evodia sp.719- </w:t>
            </w:r>
            <w:r w:rsidRPr="005B4852">
              <w:rPr>
                <w:rFonts w:ascii="Times New Roman" w:eastAsia="Times New Roman" w:hAnsi="Times New Roman" w:cs="Times New Roman"/>
                <w:i/>
                <w:iCs/>
                <w:color w:val="000000"/>
                <w:sz w:val="20"/>
                <w:szCs w:val="20"/>
                <w:lang w:eastAsia="fr-FR"/>
              </w:rPr>
              <w:t>Hedyotis capitellata</w:t>
            </w:r>
            <w:r w:rsidRPr="005B4852">
              <w:rPr>
                <w:rFonts w:ascii="Times New Roman" w:eastAsia="Times New Roman" w:hAnsi="Times New Roman" w:cs="Times New Roman"/>
                <w:color w:val="000000"/>
                <w:sz w:val="20"/>
                <w:szCs w:val="20"/>
                <w:lang w:eastAsia="fr-FR"/>
              </w:rPr>
              <w:t xml:space="preserve">  Wall. ex G.Don 720-</w:t>
            </w:r>
            <w:r w:rsidRPr="005B4852">
              <w:rPr>
                <w:rFonts w:ascii="Times New Roman" w:eastAsia="Times New Roman" w:hAnsi="Times New Roman" w:cs="Times New Roman"/>
                <w:i/>
                <w:iCs/>
                <w:color w:val="000000"/>
                <w:sz w:val="20"/>
                <w:szCs w:val="20"/>
                <w:lang w:eastAsia="fr-FR"/>
              </w:rPr>
              <w:t>Urena lobata</w:t>
            </w:r>
            <w:r w:rsidRPr="005B4852">
              <w:rPr>
                <w:rFonts w:ascii="Times New Roman" w:eastAsia="Times New Roman" w:hAnsi="Times New Roman" w:cs="Times New Roman"/>
                <w:color w:val="000000"/>
                <w:sz w:val="20"/>
                <w:szCs w:val="20"/>
                <w:lang w:eastAsia="fr-FR"/>
              </w:rPr>
              <w:t xml:space="preserve"> L. 721 </w:t>
            </w:r>
            <w:r w:rsidRPr="005B4852">
              <w:rPr>
                <w:rFonts w:ascii="Times New Roman" w:eastAsia="Times New Roman" w:hAnsi="Times New Roman" w:cs="Times New Roman"/>
                <w:i/>
                <w:iCs/>
                <w:color w:val="000000"/>
                <w:sz w:val="20"/>
                <w:szCs w:val="20"/>
                <w:lang w:eastAsia="fr-FR"/>
              </w:rPr>
              <w:t>Cheilocostus speciosus</w:t>
            </w:r>
            <w:r w:rsidRPr="005B4852">
              <w:rPr>
                <w:rFonts w:ascii="Times New Roman" w:eastAsia="Times New Roman" w:hAnsi="Times New Roman" w:cs="Times New Roman"/>
                <w:color w:val="000000"/>
                <w:sz w:val="20"/>
                <w:szCs w:val="20"/>
                <w:lang w:eastAsia="fr-FR"/>
              </w:rPr>
              <w:t xml:space="preserve"> (J. Koenig) C.D. 722 Specht -</w:t>
            </w:r>
            <w:r w:rsidRPr="005B4852">
              <w:rPr>
                <w:rFonts w:ascii="Times New Roman" w:eastAsia="Times New Roman" w:hAnsi="Times New Roman" w:cs="Times New Roman"/>
                <w:i/>
                <w:iCs/>
                <w:color w:val="000000"/>
                <w:sz w:val="20"/>
                <w:szCs w:val="20"/>
                <w:lang w:eastAsia="fr-FR"/>
              </w:rPr>
              <w:t>Mussaenda</w:t>
            </w:r>
            <w:r w:rsidRPr="005B4852">
              <w:rPr>
                <w:rFonts w:ascii="Times New Roman" w:eastAsia="Times New Roman" w:hAnsi="Times New Roman" w:cs="Times New Roman"/>
                <w:color w:val="000000"/>
                <w:sz w:val="20"/>
                <w:szCs w:val="20"/>
                <w:lang w:eastAsia="fr-FR"/>
              </w:rPr>
              <w:t xml:space="preserve"> </w:t>
            </w:r>
            <w:r w:rsidRPr="005B4852">
              <w:rPr>
                <w:rFonts w:ascii="Times New Roman" w:eastAsia="Times New Roman" w:hAnsi="Times New Roman" w:cs="Times New Roman"/>
                <w:i/>
                <w:iCs/>
                <w:color w:val="000000"/>
                <w:sz w:val="20"/>
                <w:szCs w:val="20"/>
                <w:lang w:eastAsia="fr-FR"/>
              </w:rPr>
              <w:t>pubescens</w:t>
            </w:r>
            <w:r w:rsidRPr="005B4852">
              <w:rPr>
                <w:rFonts w:ascii="Times New Roman" w:eastAsia="Times New Roman" w:hAnsi="Times New Roman" w:cs="Times New Roman"/>
                <w:color w:val="000000"/>
                <w:sz w:val="20"/>
                <w:szCs w:val="20"/>
                <w:lang w:eastAsia="fr-FR"/>
              </w:rPr>
              <w:t xml:space="preserve"> W.T. Aiton 723-</w:t>
            </w:r>
            <w:r w:rsidRPr="005B4852">
              <w:rPr>
                <w:rFonts w:ascii="Times New Roman" w:eastAsia="Times New Roman" w:hAnsi="Times New Roman" w:cs="Times New Roman"/>
                <w:i/>
                <w:iCs/>
                <w:color w:val="000000"/>
                <w:sz w:val="20"/>
                <w:szCs w:val="20"/>
                <w:lang w:eastAsia="fr-FR"/>
              </w:rPr>
              <w:t>Clerodendrum schmidtii</w:t>
            </w:r>
            <w:r w:rsidRPr="005B4852">
              <w:rPr>
                <w:rFonts w:ascii="Times New Roman" w:eastAsia="Times New Roman" w:hAnsi="Times New Roman" w:cs="Times New Roman"/>
                <w:color w:val="000000"/>
                <w:sz w:val="20"/>
                <w:szCs w:val="20"/>
                <w:lang w:eastAsia="fr-FR"/>
              </w:rPr>
              <w:t xml:space="preserve"> C.B.Clarke 724. are prepared in decoction (until the color changes)</w:t>
            </w:r>
          </w:p>
        </w:tc>
      </w:tr>
      <w:tr w:rsidR="005B4852" w:rsidRPr="005B4852" w14:paraId="22BEC0B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8A4BD4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325</w:t>
            </w:r>
          </w:p>
        </w:tc>
        <w:tc>
          <w:tcPr>
            <w:tcW w:w="3685" w:type="dxa"/>
            <w:tcBorders>
              <w:top w:val="nil"/>
              <w:left w:val="nil"/>
              <w:bottom w:val="single" w:sz="4" w:space="0" w:color="D0D7E5"/>
              <w:right w:val="single" w:sz="4" w:space="0" w:color="D0D7E5"/>
            </w:tcBorders>
            <w:shd w:val="clear" w:color="auto" w:fill="auto"/>
            <w:vAlign w:val="center"/>
            <w:hideMark/>
          </w:tcPr>
          <w:p w14:paraId="22FEDA7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Chloranthus nervosus</w:t>
            </w:r>
            <w:r w:rsidRPr="005B4852">
              <w:rPr>
                <w:rFonts w:ascii="Times New Roman" w:eastAsia="Times New Roman" w:hAnsi="Times New Roman" w:cs="Times New Roman"/>
                <w:color w:val="000000"/>
                <w:sz w:val="20"/>
                <w:szCs w:val="20"/>
                <w:lang w:eastAsia="fr-FR"/>
              </w:rPr>
              <w:t xml:space="preserve"> Coll. &amp; Hemsl.</w:t>
            </w:r>
          </w:p>
        </w:tc>
        <w:tc>
          <w:tcPr>
            <w:tcW w:w="1417" w:type="dxa"/>
            <w:tcBorders>
              <w:top w:val="nil"/>
              <w:left w:val="nil"/>
              <w:bottom w:val="single" w:sz="4" w:space="0" w:color="D0D7E5"/>
              <w:right w:val="single" w:sz="4" w:space="0" w:color="D0D7E5"/>
            </w:tcBorders>
            <w:shd w:val="clear" w:color="auto" w:fill="auto"/>
            <w:vAlign w:val="center"/>
            <w:hideMark/>
          </w:tcPr>
          <w:p w14:paraId="260FB02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Chloranthaceae</w:t>
            </w:r>
          </w:p>
        </w:tc>
        <w:tc>
          <w:tcPr>
            <w:tcW w:w="2268" w:type="dxa"/>
            <w:tcBorders>
              <w:top w:val="nil"/>
              <w:left w:val="nil"/>
              <w:bottom w:val="single" w:sz="4" w:space="0" w:color="D0D7E5"/>
              <w:right w:val="single" w:sz="4" w:space="0" w:color="D0D7E5"/>
            </w:tcBorders>
            <w:shd w:val="clear" w:color="auto" w:fill="auto"/>
            <w:vAlign w:val="center"/>
            <w:hideMark/>
          </w:tcPr>
          <w:p w14:paraId="42E535A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yas dub</w:t>
            </w:r>
          </w:p>
        </w:tc>
        <w:tc>
          <w:tcPr>
            <w:tcW w:w="1985" w:type="dxa"/>
            <w:tcBorders>
              <w:top w:val="nil"/>
              <w:left w:val="nil"/>
              <w:bottom w:val="single" w:sz="4" w:space="0" w:color="D0D7E5"/>
              <w:right w:val="single" w:sz="4" w:space="0" w:color="D0D7E5"/>
            </w:tcBorders>
            <w:shd w:val="clear" w:color="auto" w:fill="auto"/>
            <w:vAlign w:val="center"/>
            <w:hideMark/>
          </w:tcPr>
          <w:p w14:paraId="6E48736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6C801C8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High fever with shivering</w:t>
            </w:r>
          </w:p>
        </w:tc>
        <w:tc>
          <w:tcPr>
            <w:tcW w:w="10915" w:type="dxa"/>
            <w:tcBorders>
              <w:top w:val="nil"/>
              <w:left w:val="nil"/>
              <w:bottom w:val="single" w:sz="4" w:space="0" w:color="D0D7E5"/>
              <w:right w:val="single" w:sz="4" w:space="0" w:color="D0D7E5"/>
            </w:tcBorders>
            <w:shd w:val="clear" w:color="auto" w:fill="auto"/>
            <w:vAlign w:val="center"/>
            <w:hideMark/>
          </w:tcPr>
          <w:p w14:paraId="09D3F08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is prepared in form of decoction durin 30 minutes and drunk all day.</w:t>
            </w:r>
          </w:p>
        </w:tc>
      </w:tr>
      <w:tr w:rsidR="005B4852" w:rsidRPr="005B4852" w14:paraId="1AE65331"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AF3C7E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296</w:t>
            </w:r>
          </w:p>
        </w:tc>
        <w:tc>
          <w:tcPr>
            <w:tcW w:w="3685" w:type="dxa"/>
            <w:tcBorders>
              <w:top w:val="nil"/>
              <w:left w:val="nil"/>
              <w:bottom w:val="single" w:sz="4" w:space="0" w:color="D0D7E5"/>
              <w:right w:val="single" w:sz="4" w:space="0" w:color="D0D7E5"/>
            </w:tcBorders>
            <w:shd w:val="clear" w:color="auto" w:fill="auto"/>
            <w:vAlign w:val="center"/>
            <w:hideMark/>
          </w:tcPr>
          <w:p w14:paraId="4548D53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Chlorophytum comosum </w:t>
            </w:r>
            <w:r w:rsidRPr="005B4852">
              <w:rPr>
                <w:rFonts w:ascii="Times New Roman" w:eastAsia="Times New Roman" w:hAnsi="Times New Roman" w:cs="Times New Roman"/>
                <w:color w:val="000000"/>
                <w:sz w:val="20"/>
                <w:szCs w:val="20"/>
                <w:lang w:eastAsia="fr-FR"/>
              </w:rPr>
              <w:t>(Thunb.) Jacques</w:t>
            </w:r>
          </w:p>
        </w:tc>
        <w:tc>
          <w:tcPr>
            <w:tcW w:w="1417" w:type="dxa"/>
            <w:tcBorders>
              <w:top w:val="nil"/>
              <w:left w:val="nil"/>
              <w:bottom w:val="single" w:sz="4" w:space="0" w:color="D0D7E5"/>
              <w:right w:val="single" w:sz="4" w:space="0" w:color="D0D7E5"/>
            </w:tcBorders>
            <w:shd w:val="clear" w:color="auto" w:fill="auto"/>
            <w:vAlign w:val="center"/>
            <w:hideMark/>
          </w:tcPr>
          <w:p w14:paraId="16277E5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Asparagaceae</w:t>
            </w:r>
          </w:p>
        </w:tc>
        <w:tc>
          <w:tcPr>
            <w:tcW w:w="2268" w:type="dxa"/>
            <w:tcBorders>
              <w:top w:val="nil"/>
              <w:left w:val="nil"/>
              <w:bottom w:val="single" w:sz="4" w:space="0" w:color="D0D7E5"/>
              <w:right w:val="single" w:sz="4" w:space="0" w:color="D0D7E5"/>
            </w:tcBorders>
            <w:shd w:val="clear" w:color="auto" w:fill="auto"/>
            <w:vAlign w:val="center"/>
            <w:hideMark/>
          </w:tcPr>
          <w:p w14:paraId="0426724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fab</w:t>
            </w:r>
          </w:p>
        </w:tc>
        <w:tc>
          <w:tcPr>
            <w:tcW w:w="1985" w:type="dxa"/>
            <w:tcBorders>
              <w:top w:val="nil"/>
              <w:left w:val="nil"/>
              <w:bottom w:val="single" w:sz="4" w:space="0" w:color="D0D7E5"/>
              <w:right w:val="single" w:sz="4" w:space="0" w:color="D0D7E5"/>
            </w:tcBorders>
            <w:shd w:val="clear" w:color="auto" w:fill="auto"/>
            <w:vAlign w:val="center"/>
            <w:hideMark/>
          </w:tcPr>
          <w:p w14:paraId="51FBAB4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3EE651D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Allergic shock</w:t>
            </w:r>
          </w:p>
        </w:tc>
        <w:tc>
          <w:tcPr>
            <w:tcW w:w="10915" w:type="dxa"/>
            <w:tcBorders>
              <w:top w:val="nil"/>
              <w:left w:val="nil"/>
              <w:bottom w:val="single" w:sz="4" w:space="0" w:color="D0D7E5"/>
              <w:right w:val="single" w:sz="4" w:space="0" w:color="D0D7E5"/>
            </w:tcBorders>
            <w:shd w:val="clear" w:color="auto" w:fill="auto"/>
            <w:vAlign w:val="center"/>
            <w:hideMark/>
          </w:tcPr>
          <w:p w14:paraId="24DF059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Poor hot water on leaves and infuse 5 min then drink.</w:t>
            </w:r>
          </w:p>
        </w:tc>
      </w:tr>
      <w:tr w:rsidR="005B4852" w:rsidRPr="005B4852" w14:paraId="006E816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112306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002</w:t>
            </w:r>
          </w:p>
        </w:tc>
        <w:tc>
          <w:tcPr>
            <w:tcW w:w="3685" w:type="dxa"/>
            <w:tcBorders>
              <w:top w:val="nil"/>
              <w:left w:val="nil"/>
              <w:bottom w:val="single" w:sz="4" w:space="0" w:color="D0D7E5"/>
              <w:right w:val="single" w:sz="4" w:space="0" w:color="D0D7E5"/>
            </w:tcBorders>
            <w:shd w:val="clear" w:color="auto" w:fill="auto"/>
            <w:vAlign w:val="center"/>
            <w:hideMark/>
          </w:tcPr>
          <w:p w14:paraId="01D7C2B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Chromolaena odorata </w:t>
            </w:r>
            <w:r w:rsidRPr="005B4852">
              <w:rPr>
                <w:rFonts w:ascii="Times New Roman" w:eastAsia="Times New Roman" w:hAnsi="Times New Roman" w:cs="Times New Roman"/>
                <w:color w:val="000000"/>
                <w:sz w:val="20"/>
                <w:szCs w:val="20"/>
                <w:lang w:eastAsia="fr-FR"/>
              </w:rPr>
              <w:t>(L.) R.M.King &amp; H.Rob.</w:t>
            </w:r>
          </w:p>
        </w:tc>
        <w:tc>
          <w:tcPr>
            <w:tcW w:w="1417" w:type="dxa"/>
            <w:tcBorders>
              <w:top w:val="nil"/>
              <w:left w:val="nil"/>
              <w:bottom w:val="single" w:sz="4" w:space="0" w:color="D0D7E5"/>
              <w:right w:val="single" w:sz="4" w:space="0" w:color="D0D7E5"/>
            </w:tcBorders>
            <w:shd w:val="clear" w:color="auto" w:fill="auto"/>
            <w:vAlign w:val="center"/>
            <w:hideMark/>
          </w:tcPr>
          <w:p w14:paraId="4D551A5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single" w:sz="4" w:space="0" w:color="D0D7E5"/>
              <w:right w:val="single" w:sz="4" w:space="0" w:color="D0D7E5"/>
            </w:tcBorders>
            <w:shd w:val="clear" w:color="auto" w:fill="auto"/>
            <w:vAlign w:val="center"/>
            <w:hideMark/>
          </w:tcPr>
          <w:p w14:paraId="54E0D9E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paj dawb</w:t>
            </w:r>
          </w:p>
        </w:tc>
        <w:tc>
          <w:tcPr>
            <w:tcW w:w="1985" w:type="dxa"/>
            <w:tcBorders>
              <w:top w:val="nil"/>
              <w:left w:val="nil"/>
              <w:bottom w:val="single" w:sz="4" w:space="0" w:color="D0D7E5"/>
              <w:right w:val="single" w:sz="4" w:space="0" w:color="D0D7E5"/>
            </w:tcBorders>
            <w:shd w:val="clear" w:color="auto" w:fill="auto"/>
            <w:vAlign w:val="center"/>
            <w:hideMark/>
          </w:tcPr>
          <w:p w14:paraId="5114FA7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2CD8945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Wounds (haemostatic)</w:t>
            </w:r>
          </w:p>
        </w:tc>
        <w:tc>
          <w:tcPr>
            <w:tcW w:w="10915" w:type="dxa"/>
            <w:tcBorders>
              <w:top w:val="nil"/>
              <w:left w:val="nil"/>
              <w:bottom w:val="single" w:sz="4" w:space="0" w:color="D0D7E5"/>
              <w:right w:val="single" w:sz="4" w:space="0" w:color="D0D7E5"/>
            </w:tcBorders>
            <w:shd w:val="clear" w:color="auto" w:fill="auto"/>
            <w:vAlign w:val="center"/>
            <w:hideMark/>
          </w:tcPr>
          <w:p w14:paraId="0BC0D9C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Crushed leaves with water are applied fresh on bleeding wound.</w:t>
            </w:r>
          </w:p>
        </w:tc>
      </w:tr>
      <w:tr w:rsidR="005B4852" w:rsidRPr="005B4852" w14:paraId="6A0F88A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A67206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273</w:t>
            </w:r>
          </w:p>
        </w:tc>
        <w:tc>
          <w:tcPr>
            <w:tcW w:w="3685" w:type="dxa"/>
            <w:tcBorders>
              <w:top w:val="nil"/>
              <w:left w:val="nil"/>
              <w:bottom w:val="single" w:sz="4" w:space="0" w:color="D0D7E5"/>
              <w:right w:val="single" w:sz="4" w:space="0" w:color="D0D7E5"/>
            </w:tcBorders>
            <w:shd w:val="clear" w:color="auto" w:fill="auto"/>
            <w:vAlign w:val="center"/>
            <w:hideMark/>
          </w:tcPr>
          <w:p w14:paraId="51534DB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Chromolaena odorata </w:t>
            </w:r>
            <w:r w:rsidRPr="005B4852">
              <w:rPr>
                <w:rFonts w:ascii="Times New Roman" w:eastAsia="Times New Roman" w:hAnsi="Times New Roman" w:cs="Times New Roman"/>
                <w:color w:val="000000"/>
                <w:sz w:val="20"/>
                <w:szCs w:val="20"/>
                <w:lang w:eastAsia="fr-FR"/>
              </w:rPr>
              <w:t>(L.) R.M.King &amp; H.Rob.</w:t>
            </w:r>
          </w:p>
        </w:tc>
        <w:tc>
          <w:tcPr>
            <w:tcW w:w="1417" w:type="dxa"/>
            <w:tcBorders>
              <w:top w:val="nil"/>
              <w:left w:val="nil"/>
              <w:bottom w:val="single" w:sz="4" w:space="0" w:color="D0D7E5"/>
              <w:right w:val="single" w:sz="4" w:space="0" w:color="D0D7E5"/>
            </w:tcBorders>
            <w:shd w:val="clear" w:color="auto" w:fill="auto"/>
            <w:vAlign w:val="center"/>
            <w:hideMark/>
          </w:tcPr>
          <w:p w14:paraId="03DA18B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single" w:sz="4" w:space="0" w:color="D0D7E5"/>
              <w:right w:val="single" w:sz="4" w:space="0" w:color="D0D7E5"/>
            </w:tcBorders>
            <w:shd w:val="clear" w:color="auto" w:fill="auto"/>
            <w:vAlign w:val="center"/>
            <w:hideMark/>
          </w:tcPr>
          <w:p w14:paraId="60F3574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paj dawb</w:t>
            </w:r>
          </w:p>
        </w:tc>
        <w:tc>
          <w:tcPr>
            <w:tcW w:w="1985" w:type="dxa"/>
            <w:tcBorders>
              <w:top w:val="nil"/>
              <w:left w:val="nil"/>
              <w:bottom w:val="single" w:sz="4" w:space="0" w:color="D0D7E5"/>
              <w:right w:val="single" w:sz="4" w:space="0" w:color="D0D7E5"/>
            </w:tcBorders>
            <w:shd w:val="clear" w:color="auto" w:fill="auto"/>
            <w:vAlign w:val="center"/>
            <w:hideMark/>
          </w:tcPr>
          <w:p w14:paraId="726767F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040BC17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Dysenteria (2) Cough</w:t>
            </w:r>
          </w:p>
        </w:tc>
        <w:tc>
          <w:tcPr>
            <w:tcW w:w="10915" w:type="dxa"/>
            <w:tcBorders>
              <w:top w:val="nil"/>
              <w:left w:val="nil"/>
              <w:bottom w:val="single" w:sz="4" w:space="0" w:color="D0D7E5"/>
              <w:right w:val="single" w:sz="4" w:space="0" w:color="D0D7E5"/>
            </w:tcBorders>
            <w:shd w:val="clear" w:color="auto" w:fill="auto"/>
            <w:vAlign w:val="center"/>
            <w:hideMark/>
          </w:tcPr>
          <w:p w14:paraId="520A23E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(1-2) Root are chewed with some water</w:t>
            </w:r>
          </w:p>
        </w:tc>
      </w:tr>
      <w:tr w:rsidR="005B4852" w:rsidRPr="005B4852" w14:paraId="0C9BC6A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0F9D8D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370</w:t>
            </w:r>
          </w:p>
        </w:tc>
        <w:tc>
          <w:tcPr>
            <w:tcW w:w="3685" w:type="dxa"/>
            <w:tcBorders>
              <w:top w:val="nil"/>
              <w:left w:val="nil"/>
              <w:bottom w:val="single" w:sz="4" w:space="0" w:color="D0D7E5"/>
              <w:right w:val="single" w:sz="4" w:space="0" w:color="D0D7E5"/>
            </w:tcBorders>
            <w:shd w:val="clear" w:color="auto" w:fill="auto"/>
            <w:vAlign w:val="center"/>
            <w:hideMark/>
          </w:tcPr>
          <w:p w14:paraId="3C01759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Chrysopogon aciculatus</w:t>
            </w:r>
            <w:r w:rsidRPr="005B4852">
              <w:rPr>
                <w:rFonts w:ascii="Times New Roman" w:eastAsia="Times New Roman" w:hAnsi="Times New Roman" w:cs="Times New Roman"/>
                <w:color w:val="000000"/>
                <w:sz w:val="20"/>
                <w:szCs w:val="20"/>
                <w:lang w:eastAsia="fr-FR"/>
              </w:rPr>
              <w:t xml:space="preserve"> (Retz.) Trin.</w:t>
            </w:r>
          </w:p>
        </w:tc>
        <w:tc>
          <w:tcPr>
            <w:tcW w:w="1417" w:type="dxa"/>
            <w:tcBorders>
              <w:top w:val="nil"/>
              <w:left w:val="nil"/>
              <w:bottom w:val="single" w:sz="4" w:space="0" w:color="D0D7E5"/>
              <w:right w:val="single" w:sz="4" w:space="0" w:color="D0D7E5"/>
            </w:tcBorders>
            <w:shd w:val="clear" w:color="auto" w:fill="auto"/>
            <w:vAlign w:val="center"/>
            <w:hideMark/>
          </w:tcPr>
          <w:p w14:paraId="1F0923D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Poaceae</w:t>
            </w:r>
          </w:p>
        </w:tc>
        <w:tc>
          <w:tcPr>
            <w:tcW w:w="2268" w:type="dxa"/>
            <w:tcBorders>
              <w:top w:val="nil"/>
              <w:left w:val="nil"/>
              <w:bottom w:val="single" w:sz="4" w:space="0" w:color="D0D7E5"/>
              <w:right w:val="single" w:sz="4" w:space="0" w:color="D0D7E5"/>
            </w:tcBorders>
            <w:shd w:val="clear" w:color="auto" w:fill="auto"/>
            <w:vAlign w:val="center"/>
            <w:hideMark/>
          </w:tcPr>
          <w:p w14:paraId="3CB1680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nroj puav khab</w:t>
            </w:r>
          </w:p>
        </w:tc>
        <w:tc>
          <w:tcPr>
            <w:tcW w:w="1985" w:type="dxa"/>
            <w:tcBorders>
              <w:top w:val="nil"/>
              <w:left w:val="nil"/>
              <w:bottom w:val="single" w:sz="4" w:space="0" w:color="D0D7E5"/>
              <w:right w:val="single" w:sz="4" w:space="0" w:color="D0D7E5"/>
            </w:tcBorders>
            <w:shd w:val="clear" w:color="auto" w:fill="auto"/>
            <w:vAlign w:val="center"/>
            <w:hideMark/>
          </w:tcPr>
          <w:p w14:paraId="7CF04B0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297B22C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Kidney problem</w:t>
            </w:r>
          </w:p>
        </w:tc>
        <w:tc>
          <w:tcPr>
            <w:tcW w:w="10915" w:type="dxa"/>
            <w:tcBorders>
              <w:top w:val="nil"/>
              <w:left w:val="nil"/>
              <w:bottom w:val="single" w:sz="4" w:space="0" w:color="D0D7E5"/>
              <w:right w:val="single" w:sz="4" w:space="0" w:color="D0D7E5"/>
            </w:tcBorders>
            <w:shd w:val="clear" w:color="auto" w:fill="auto"/>
            <w:vAlign w:val="center"/>
            <w:hideMark/>
          </w:tcPr>
          <w:p w14:paraId="73F156C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 decoction is drunk all day.</w:t>
            </w:r>
          </w:p>
        </w:tc>
      </w:tr>
      <w:tr w:rsidR="005B4852" w:rsidRPr="005B4852" w14:paraId="2D351E6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F208F9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32</w:t>
            </w:r>
          </w:p>
        </w:tc>
        <w:tc>
          <w:tcPr>
            <w:tcW w:w="3685" w:type="dxa"/>
            <w:tcBorders>
              <w:top w:val="nil"/>
              <w:left w:val="nil"/>
              <w:bottom w:val="single" w:sz="4" w:space="0" w:color="D0D7E5"/>
              <w:right w:val="single" w:sz="4" w:space="0" w:color="D0D7E5"/>
            </w:tcBorders>
            <w:shd w:val="clear" w:color="auto" w:fill="auto"/>
            <w:vAlign w:val="center"/>
            <w:hideMark/>
          </w:tcPr>
          <w:p w14:paraId="2F308F8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Cinnamomum iners</w:t>
            </w:r>
            <w:r w:rsidRPr="005B4852">
              <w:rPr>
                <w:rFonts w:ascii="Times New Roman" w:eastAsia="Times New Roman" w:hAnsi="Times New Roman" w:cs="Times New Roman"/>
                <w:color w:val="000000"/>
                <w:sz w:val="20"/>
                <w:szCs w:val="20"/>
                <w:lang w:eastAsia="fr-FR"/>
              </w:rPr>
              <w:t xml:space="preserve"> Reinw. ex Blume</w:t>
            </w:r>
          </w:p>
        </w:tc>
        <w:tc>
          <w:tcPr>
            <w:tcW w:w="1417" w:type="dxa"/>
            <w:tcBorders>
              <w:top w:val="nil"/>
              <w:left w:val="nil"/>
              <w:bottom w:val="single" w:sz="4" w:space="0" w:color="D0D7E5"/>
              <w:right w:val="single" w:sz="4" w:space="0" w:color="D0D7E5"/>
            </w:tcBorders>
            <w:shd w:val="clear" w:color="auto" w:fill="auto"/>
            <w:vAlign w:val="center"/>
            <w:hideMark/>
          </w:tcPr>
          <w:p w14:paraId="74FF36C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Lauraceae</w:t>
            </w:r>
          </w:p>
        </w:tc>
        <w:tc>
          <w:tcPr>
            <w:tcW w:w="2268" w:type="dxa"/>
            <w:tcBorders>
              <w:top w:val="nil"/>
              <w:left w:val="nil"/>
              <w:bottom w:val="single" w:sz="4" w:space="0" w:color="D0D7E5"/>
              <w:right w:val="single" w:sz="4" w:space="0" w:color="D0D7E5"/>
            </w:tcBorders>
            <w:shd w:val="clear" w:color="auto" w:fill="auto"/>
            <w:vAlign w:val="center"/>
            <w:hideMark/>
          </w:tcPr>
          <w:p w14:paraId="7DE5A9D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xyab phij</w:t>
            </w:r>
          </w:p>
        </w:tc>
        <w:tc>
          <w:tcPr>
            <w:tcW w:w="1985" w:type="dxa"/>
            <w:tcBorders>
              <w:top w:val="nil"/>
              <w:left w:val="nil"/>
              <w:bottom w:val="single" w:sz="4" w:space="0" w:color="D0D7E5"/>
              <w:right w:val="single" w:sz="4" w:space="0" w:color="D0D7E5"/>
            </w:tcBorders>
            <w:shd w:val="clear" w:color="auto" w:fill="auto"/>
            <w:vAlign w:val="center"/>
            <w:hideMark/>
          </w:tcPr>
          <w:p w14:paraId="6EB086D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w:t>
            </w:r>
          </w:p>
        </w:tc>
        <w:tc>
          <w:tcPr>
            <w:tcW w:w="1842" w:type="dxa"/>
            <w:tcBorders>
              <w:top w:val="nil"/>
              <w:left w:val="nil"/>
              <w:bottom w:val="single" w:sz="4" w:space="0" w:color="D0D7E5"/>
              <w:right w:val="single" w:sz="4" w:space="0" w:color="D0D7E5"/>
            </w:tcBorders>
            <w:shd w:val="clear" w:color="auto" w:fill="auto"/>
            <w:vAlign w:val="center"/>
            <w:hideMark/>
          </w:tcPr>
          <w:p w14:paraId="0533120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Shamanic use (incense)</w:t>
            </w:r>
          </w:p>
        </w:tc>
        <w:tc>
          <w:tcPr>
            <w:tcW w:w="10915" w:type="dxa"/>
            <w:tcBorders>
              <w:top w:val="nil"/>
              <w:left w:val="nil"/>
              <w:bottom w:val="single" w:sz="4" w:space="0" w:color="D0D7E5"/>
              <w:right w:val="single" w:sz="4" w:space="0" w:color="D0D7E5"/>
            </w:tcBorders>
            <w:shd w:val="clear" w:color="auto" w:fill="auto"/>
            <w:vAlign w:val="center"/>
            <w:hideMark/>
          </w:tcPr>
          <w:p w14:paraId="1347312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Finely chopped bark is heated, gets sticky and rolled on small bamboo stick to use as  incense</w:t>
            </w:r>
          </w:p>
        </w:tc>
      </w:tr>
      <w:tr w:rsidR="005B4852" w:rsidRPr="005B4852" w14:paraId="39CA434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9DD081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278</w:t>
            </w:r>
          </w:p>
        </w:tc>
        <w:tc>
          <w:tcPr>
            <w:tcW w:w="3685" w:type="dxa"/>
            <w:tcBorders>
              <w:top w:val="nil"/>
              <w:left w:val="nil"/>
              <w:bottom w:val="single" w:sz="4" w:space="0" w:color="D0D7E5"/>
              <w:right w:val="single" w:sz="4" w:space="0" w:color="D0D7E5"/>
            </w:tcBorders>
            <w:shd w:val="clear" w:color="auto" w:fill="auto"/>
            <w:vAlign w:val="center"/>
            <w:hideMark/>
          </w:tcPr>
          <w:p w14:paraId="5F8C926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Cipadessa baccifera</w:t>
            </w:r>
            <w:r w:rsidRPr="005B4852">
              <w:rPr>
                <w:rFonts w:ascii="Times New Roman" w:eastAsia="Times New Roman" w:hAnsi="Times New Roman" w:cs="Times New Roman"/>
                <w:color w:val="000000"/>
                <w:sz w:val="20"/>
                <w:szCs w:val="20"/>
                <w:lang w:eastAsia="fr-FR"/>
              </w:rPr>
              <w:t xml:space="preserve"> (Roth) Miq.</w:t>
            </w:r>
          </w:p>
        </w:tc>
        <w:tc>
          <w:tcPr>
            <w:tcW w:w="1417" w:type="dxa"/>
            <w:tcBorders>
              <w:top w:val="nil"/>
              <w:left w:val="nil"/>
              <w:bottom w:val="single" w:sz="4" w:space="0" w:color="D0D7E5"/>
              <w:right w:val="single" w:sz="4" w:space="0" w:color="D0D7E5"/>
            </w:tcBorders>
            <w:shd w:val="clear" w:color="auto" w:fill="auto"/>
            <w:vAlign w:val="center"/>
            <w:hideMark/>
          </w:tcPr>
          <w:p w14:paraId="2ED8714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Meliaceae</w:t>
            </w:r>
          </w:p>
        </w:tc>
        <w:tc>
          <w:tcPr>
            <w:tcW w:w="2268" w:type="dxa"/>
            <w:tcBorders>
              <w:top w:val="nil"/>
              <w:left w:val="nil"/>
              <w:bottom w:val="single" w:sz="4" w:space="0" w:color="D0D7E5"/>
              <w:right w:val="single" w:sz="4" w:space="0" w:color="D0D7E5"/>
            </w:tcBorders>
            <w:shd w:val="clear" w:color="auto" w:fill="auto"/>
            <w:vAlign w:val="center"/>
            <w:hideMark/>
          </w:tcPr>
          <w:p w14:paraId="407E62B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cas cees</w:t>
            </w:r>
          </w:p>
        </w:tc>
        <w:tc>
          <w:tcPr>
            <w:tcW w:w="1985" w:type="dxa"/>
            <w:tcBorders>
              <w:top w:val="nil"/>
              <w:left w:val="nil"/>
              <w:bottom w:val="single" w:sz="4" w:space="0" w:color="D0D7E5"/>
              <w:right w:val="single" w:sz="4" w:space="0" w:color="D0D7E5"/>
            </w:tcBorders>
            <w:shd w:val="clear" w:color="auto" w:fill="auto"/>
            <w:vAlign w:val="center"/>
            <w:hideMark/>
          </w:tcPr>
          <w:p w14:paraId="4B9D1F7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65CC885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Gonorrhoea</w:t>
            </w:r>
          </w:p>
        </w:tc>
        <w:tc>
          <w:tcPr>
            <w:tcW w:w="10915" w:type="dxa"/>
            <w:tcBorders>
              <w:top w:val="nil"/>
              <w:left w:val="nil"/>
              <w:bottom w:val="single" w:sz="4" w:space="0" w:color="D0D7E5"/>
              <w:right w:val="single" w:sz="4" w:space="0" w:color="D0D7E5"/>
            </w:tcBorders>
            <w:shd w:val="clear" w:color="auto" w:fill="auto"/>
            <w:vAlign w:val="center"/>
            <w:hideMark/>
          </w:tcPr>
          <w:p w14:paraId="729784B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root is prepared in decoction (20 min) which is drunk lukewarm as drinking water. Treatment untill feeling better. .</w:t>
            </w:r>
          </w:p>
        </w:tc>
      </w:tr>
      <w:tr w:rsidR="005B4852" w:rsidRPr="005B4852" w14:paraId="4645707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F83F80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277</w:t>
            </w:r>
          </w:p>
        </w:tc>
        <w:tc>
          <w:tcPr>
            <w:tcW w:w="3685" w:type="dxa"/>
            <w:tcBorders>
              <w:top w:val="nil"/>
              <w:left w:val="nil"/>
              <w:bottom w:val="single" w:sz="4" w:space="0" w:color="D0D7E5"/>
              <w:right w:val="single" w:sz="4" w:space="0" w:color="D0D7E5"/>
            </w:tcBorders>
            <w:shd w:val="clear" w:color="auto" w:fill="auto"/>
            <w:vAlign w:val="center"/>
            <w:hideMark/>
          </w:tcPr>
          <w:p w14:paraId="24CDDF7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Clausena excavata</w:t>
            </w:r>
            <w:r w:rsidRPr="005B4852">
              <w:rPr>
                <w:rFonts w:ascii="Times New Roman" w:eastAsia="Times New Roman" w:hAnsi="Times New Roman" w:cs="Times New Roman"/>
                <w:color w:val="000000"/>
                <w:sz w:val="20"/>
                <w:szCs w:val="20"/>
                <w:lang w:eastAsia="fr-FR"/>
              </w:rPr>
              <w:t xml:space="preserve"> Burm. f.</w:t>
            </w:r>
          </w:p>
        </w:tc>
        <w:tc>
          <w:tcPr>
            <w:tcW w:w="1417" w:type="dxa"/>
            <w:tcBorders>
              <w:top w:val="nil"/>
              <w:left w:val="nil"/>
              <w:bottom w:val="single" w:sz="4" w:space="0" w:color="D0D7E5"/>
              <w:right w:val="single" w:sz="4" w:space="0" w:color="D0D7E5"/>
            </w:tcBorders>
            <w:shd w:val="clear" w:color="auto" w:fill="auto"/>
            <w:vAlign w:val="center"/>
            <w:hideMark/>
          </w:tcPr>
          <w:p w14:paraId="0903567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Rutaceae</w:t>
            </w:r>
          </w:p>
        </w:tc>
        <w:tc>
          <w:tcPr>
            <w:tcW w:w="2268" w:type="dxa"/>
            <w:tcBorders>
              <w:top w:val="nil"/>
              <w:left w:val="nil"/>
              <w:bottom w:val="single" w:sz="4" w:space="0" w:color="D0D7E5"/>
              <w:right w:val="single" w:sz="4" w:space="0" w:color="D0D7E5"/>
            </w:tcBorders>
            <w:shd w:val="clear" w:color="auto" w:fill="auto"/>
            <w:vAlign w:val="center"/>
            <w:hideMark/>
          </w:tcPr>
          <w:p w14:paraId="6018D27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paj ntxoog</w:t>
            </w:r>
          </w:p>
        </w:tc>
        <w:tc>
          <w:tcPr>
            <w:tcW w:w="1985" w:type="dxa"/>
            <w:tcBorders>
              <w:top w:val="nil"/>
              <w:left w:val="nil"/>
              <w:bottom w:val="single" w:sz="4" w:space="0" w:color="D0D7E5"/>
              <w:right w:val="single" w:sz="4" w:space="0" w:color="D0D7E5"/>
            </w:tcBorders>
            <w:shd w:val="clear" w:color="auto" w:fill="auto"/>
            <w:vAlign w:val="center"/>
            <w:hideMark/>
          </w:tcPr>
          <w:p w14:paraId="334F2B1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7F3622D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Cold with fever</w:t>
            </w:r>
          </w:p>
        </w:tc>
        <w:tc>
          <w:tcPr>
            <w:tcW w:w="10915" w:type="dxa"/>
            <w:tcBorders>
              <w:top w:val="nil"/>
              <w:left w:val="nil"/>
              <w:bottom w:val="single" w:sz="4" w:space="0" w:color="D0D7E5"/>
              <w:right w:val="single" w:sz="4" w:space="0" w:color="D0D7E5"/>
            </w:tcBorders>
            <w:shd w:val="clear" w:color="auto" w:fill="auto"/>
            <w:vAlign w:val="center"/>
            <w:hideMark/>
          </w:tcPr>
          <w:p w14:paraId="5AE2B4F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Crush leaves applied on the internal part of the arm , on wrist and ankles.</w:t>
            </w:r>
          </w:p>
        </w:tc>
      </w:tr>
      <w:tr w:rsidR="005B4852" w:rsidRPr="005B4852" w14:paraId="643E619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0F8BEC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365</w:t>
            </w:r>
          </w:p>
        </w:tc>
        <w:tc>
          <w:tcPr>
            <w:tcW w:w="3685" w:type="dxa"/>
            <w:tcBorders>
              <w:top w:val="nil"/>
              <w:left w:val="nil"/>
              <w:bottom w:val="single" w:sz="4" w:space="0" w:color="D0D7E5"/>
              <w:right w:val="single" w:sz="4" w:space="0" w:color="D0D7E5"/>
            </w:tcBorders>
            <w:shd w:val="clear" w:color="auto" w:fill="auto"/>
            <w:vAlign w:val="center"/>
            <w:hideMark/>
          </w:tcPr>
          <w:p w14:paraId="11BAC21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Clausena excavata</w:t>
            </w:r>
            <w:r w:rsidRPr="005B4852">
              <w:rPr>
                <w:rFonts w:ascii="Times New Roman" w:eastAsia="Times New Roman" w:hAnsi="Times New Roman" w:cs="Times New Roman"/>
                <w:color w:val="000000"/>
                <w:sz w:val="20"/>
                <w:szCs w:val="20"/>
                <w:lang w:eastAsia="fr-FR"/>
              </w:rPr>
              <w:t xml:space="preserve"> Burm. f.</w:t>
            </w:r>
          </w:p>
        </w:tc>
        <w:tc>
          <w:tcPr>
            <w:tcW w:w="1417" w:type="dxa"/>
            <w:tcBorders>
              <w:top w:val="nil"/>
              <w:left w:val="nil"/>
              <w:bottom w:val="single" w:sz="4" w:space="0" w:color="D0D7E5"/>
              <w:right w:val="single" w:sz="4" w:space="0" w:color="D0D7E5"/>
            </w:tcBorders>
            <w:shd w:val="clear" w:color="auto" w:fill="auto"/>
            <w:vAlign w:val="center"/>
            <w:hideMark/>
          </w:tcPr>
          <w:p w14:paraId="44B3B27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Rutaceae</w:t>
            </w:r>
          </w:p>
        </w:tc>
        <w:tc>
          <w:tcPr>
            <w:tcW w:w="2268" w:type="dxa"/>
            <w:tcBorders>
              <w:top w:val="nil"/>
              <w:left w:val="nil"/>
              <w:bottom w:val="single" w:sz="4" w:space="0" w:color="D0D7E5"/>
              <w:right w:val="single" w:sz="4" w:space="0" w:color="D0D7E5"/>
            </w:tcBorders>
            <w:shd w:val="clear" w:color="auto" w:fill="auto"/>
            <w:vAlign w:val="center"/>
            <w:hideMark/>
          </w:tcPr>
          <w:p w14:paraId="3CD219C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quav tshis</w:t>
            </w:r>
          </w:p>
        </w:tc>
        <w:tc>
          <w:tcPr>
            <w:tcW w:w="1985" w:type="dxa"/>
            <w:tcBorders>
              <w:top w:val="nil"/>
              <w:left w:val="nil"/>
              <w:bottom w:val="single" w:sz="4" w:space="0" w:color="D0D7E5"/>
              <w:right w:val="single" w:sz="4" w:space="0" w:color="D0D7E5"/>
            </w:tcBorders>
            <w:shd w:val="clear" w:color="auto" w:fill="auto"/>
            <w:vAlign w:val="center"/>
            <w:hideMark/>
          </w:tcPr>
          <w:p w14:paraId="6332E67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32C1406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Post partum pain</w:t>
            </w:r>
          </w:p>
        </w:tc>
        <w:tc>
          <w:tcPr>
            <w:tcW w:w="10915" w:type="dxa"/>
            <w:tcBorders>
              <w:top w:val="nil"/>
              <w:left w:val="nil"/>
              <w:bottom w:val="single" w:sz="4" w:space="0" w:color="D0D7E5"/>
              <w:right w:val="single" w:sz="4" w:space="0" w:color="D0D7E5"/>
            </w:tcBorders>
            <w:shd w:val="clear" w:color="auto" w:fill="auto"/>
            <w:vAlign w:val="center"/>
            <w:hideMark/>
          </w:tcPr>
          <w:p w14:paraId="3AD04D9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root decoction (30 min) is drunk all day long. In another recipe,  the root is cooked in broth with chicken, as a meal.</w:t>
            </w:r>
          </w:p>
        </w:tc>
      </w:tr>
      <w:tr w:rsidR="005B4852" w:rsidRPr="005B4852" w14:paraId="4156BF7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832CAB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78</w:t>
            </w:r>
          </w:p>
        </w:tc>
        <w:tc>
          <w:tcPr>
            <w:tcW w:w="3685" w:type="dxa"/>
            <w:tcBorders>
              <w:top w:val="nil"/>
              <w:left w:val="nil"/>
              <w:bottom w:val="single" w:sz="4" w:space="0" w:color="D0D7E5"/>
              <w:right w:val="single" w:sz="4" w:space="0" w:color="D0D7E5"/>
            </w:tcBorders>
            <w:shd w:val="clear" w:color="auto" w:fill="auto"/>
            <w:vAlign w:val="center"/>
            <w:hideMark/>
          </w:tcPr>
          <w:p w14:paraId="5F98187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Clausena lenis </w:t>
            </w:r>
            <w:r w:rsidRPr="005B4852">
              <w:rPr>
                <w:rFonts w:ascii="Times New Roman" w:eastAsia="Times New Roman" w:hAnsi="Times New Roman" w:cs="Times New Roman"/>
                <w:color w:val="000000"/>
                <w:sz w:val="20"/>
                <w:szCs w:val="20"/>
                <w:lang w:eastAsia="fr-FR"/>
              </w:rPr>
              <w:t>Drake</w:t>
            </w:r>
          </w:p>
        </w:tc>
        <w:tc>
          <w:tcPr>
            <w:tcW w:w="1417" w:type="dxa"/>
            <w:tcBorders>
              <w:top w:val="nil"/>
              <w:left w:val="nil"/>
              <w:bottom w:val="single" w:sz="4" w:space="0" w:color="D0D7E5"/>
              <w:right w:val="single" w:sz="4" w:space="0" w:color="D0D7E5"/>
            </w:tcBorders>
            <w:shd w:val="clear" w:color="auto" w:fill="auto"/>
            <w:vAlign w:val="center"/>
            <w:hideMark/>
          </w:tcPr>
          <w:p w14:paraId="68F041D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Rutaceae</w:t>
            </w:r>
          </w:p>
        </w:tc>
        <w:tc>
          <w:tcPr>
            <w:tcW w:w="2268" w:type="dxa"/>
            <w:tcBorders>
              <w:top w:val="nil"/>
              <w:left w:val="nil"/>
              <w:bottom w:val="single" w:sz="4" w:space="0" w:color="D0D7E5"/>
              <w:right w:val="single" w:sz="4" w:space="0" w:color="D0D7E5"/>
            </w:tcBorders>
            <w:shd w:val="clear" w:color="auto" w:fill="auto"/>
            <w:vAlign w:val="center"/>
            <w:hideMark/>
          </w:tcPr>
          <w:p w14:paraId="641B759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dev zi</w:t>
            </w:r>
          </w:p>
        </w:tc>
        <w:tc>
          <w:tcPr>
            <w:tcW w:w="1985" w:type="dxa"/>
            <w:tcBorders>
              <w:top w:val="nil"/>
              <w:left w:val="nil"/>
              <w:bottom w:val="single" w:sz="4" w:space="0" w:color="D0D7E5"/>
              <w:right w:val="single" w:sz="4" w:space="0" w:color="D0D7E5"/>
            </w:tcBorders>
            <w:shd w:val="clear" w:color="auto" w:fill="auto"/>
            <w:vAlign w:val="center"/>
            <w:hideMark/>
          </w:tcPr>
          <w:p w14:paraId="0C7A94B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root</w:t>
            </w:r>
          </w:p>
        </w:tc>
        <w:tc>
          <w:tcPr>
            <w:tcW w:w="1842" w:type="dxa"/>
            <w:tcBorders>
              <w:top w:val="nil"/>
              <w:left w:val="nil"/>
              <w:bottom w:val="single" w:sz="4" w:space="0" w:color="D0D7E5"/>
              <w:right w:val="single" w:sz="4" w:space="0" w:color="D0D7E5"/>
            </w:tcBorders>
            <w:shd w:val="clear" w:color="auto" w:fill="auto"/>
            <w:vAlign w:val="center"/>
            <w:hideMark/>
          </w:tcPr>
          <w:p w14:paraId="55A91F0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Fever with shivering</w:t>
            </w:r>
          </w:p>
        </w:tc>
        <w:tc>
          <w:tcPr>
            <w:tcW w:w="10915" w:type="dxa"/>
            <w:tcBorders>
              <w:top w:val="nil"/>
              <w:left w:val="nil"/>
              <w:bottom w:val="single" w:sz="4" w:space="0" w:color="D0D7E5"/>
              <w:right w:val="single" w:sz="4" w:space="0" w:color="D0D7E5"/>
            </w:tcBorders>
            <w:shd w:val="clear" w:color="auto" w:fill="auto"/>
            <w:vAlign w:val="center"/>
            <w:hideMark/>
          </w:tcPr>
          <w:p w14:paraId="54183FD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is chopped and prepared in decoction, which is  drunk. At the same time, leaves are chopped are applied on wrist and ankles.</w:t>
            </w:r>
          </w:p>
        </w:tc>
      </w:tr>
      <w:tr w:rsidR="005B4852" w:rsidRPr="005B4852" w14:paraId="45672F85"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7FC7C0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327</w:t>
            </w:r>
          </w:p>
        </w:tc>
        <w:tc>
          <w:tcPr>
            <w:tcW w:w="3685" w:type="dxa"/>
            <w:tcBorders>
              <w:top w:val="nil"/>
              <w:left w:val="nil"/>
              <w:bottom w:val="single" w:sz="4" w:space="0" w:color="D0D7E5"/>
              <w:right w:val="single" w:sz="4" w:space="0" w:color="D0D7E5"/>
            </w:tcBorders>
            <w:shd w:val="clear" w:color="auto" w:fill="auto"/>
            <w:vAlign w:val="center"/>
            <w:hideMark/>
          </w:tcPr>
          <w:p w14:paraId="6C2E975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Cleisostoma rostratum</w:t>
            </w:r>
            <w:r w:rsidRPr="005B4852">
              <w:rPr>
                <w:rFonts w:ascii="Times New Roman" w:eastAsia="Times New Roman" w:hAnsi="Times New Roman" w:cs="Times New Roman"/>
                <w:color w:val="000000"/>
                <w:sz w:val="20"/>
                <w:szCs w:val="20"/>
                <w:lang w:eastAsia="fr-FR"/>
              </w:rPr>
              <w:t xml:space="preserve"> Seidenf. ex Aver.</w:t>
            </w:r>
          </w:p>
        </w:tc>
        <w:tc>
          <w:tcPr>
            <w:tcW w:w="1417" w:type="dxa"/>
            <w:tcBorders>
              <w:top w:val="nil"/>
              <w:left w:val="nil"/>
              <w:bottom w:val="single" w:sz="4" w:space="0" w:color="D0D7E5"/>
              <w:right w:val="single" w:sz="4" w:space="0" w:color="D0D7E5"/>
            </w:tcBorders>
            <w:shd w:val="clear" w:color="auto" w:fill="auto"/>
            <w:vAlign w:val="center"/>
            <w:hideMark/>
          </w:tcPr>
          <w:p w14:paraId="5270E86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Orchidaceae</w:t>
            </w:r>
          </w:p>
        </w:tc>
        <w:tc>
          <w:tcPr>
            <w:tcW w:w="2268" w:type="dxa"/>
            <w:tcBorders>
              <w:top w:val="nil"/>
              <w:left w:val="nil"/>
              <w:bottom w:val="single" w:sz="4" w:space="0" w:color="D0D7E5"/>
              <w:right w:val="single" w:sz="4" w:space="0" w:color="D0D7E5"/>
            </w:tcBorders>
            <w:shd w:val="clear" w:color="auto" w:fill="auto"/>
            <w:vAlign w:val="center"/>
            <w:hideMark/>
          </w:tcPr>
          <w:p w14:paraId="5090A4B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vaj txov ntoov</w:t>
            </w:r>
          </w:p>
        </w:tc>
        <w:tc>
          <w:tcPr>
            <w:tcW w:w="1985" w:type="dxa"/>
            <w:tcBorders>
              <w:top w:val="nil"/>
              <w:left w:val="nil"/>
              <w:bottom w:val="single" w:sz="4" w:space="0" w:color="D0D7E5"/>
              <w:right w:val="single" w:sz="4" w:space="0" w:color="D0D7E5"/>
            </w:tcBorders>
            <w:shd w:val="clear" w:color="auto" w:fill="auto"/>
            <w:vAlign w:val="center"/>
            <w:hideMark/>
          </w:tcPr>
          <w:p w14:paraId="580CC10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7C55DF4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Broken bone</w:t>
            </w:r>
          </w:p>
        </w:tc>
        <w:tc>
          <w:tcPr>
            <w:tcW w:w="10915" w:type="dxa"/>
            <w:tcBorders>
              <w:top w:val="nil"/>
              <w:left w:val="nil"/>
              <w:bottom w:val="single" w:sz="4" w:space="0" w:color="D0D7E5"/>
              <w:right w:val="single" w:sz="4" w:space="0" w:color="D0D7E5"/>
            </w:tcBorders>
            <w:shd w:val="clear" w:color="auto" w:fill="auto"/>
            <w:vAlign w:val="center"/>
            <w:hideMark/>
          </w:tcPr>
          <w:p w14:paraId="0563169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Cleisostoma rostratum</w:t>
            </w:r>
            <w:r w:rsidRPr="005B4852">
              <w:rPr>
                <w:rFonts w:ascii="Times New Roman" w:eastAsia="Times New Roman" w:hAnsi="Times New Roman" w:cs="Times New Roman"/>
                <w:color w:val="000000"/>
                <w:sz w:val="20"/>
                <w:szCs w:val="20"/>
                <w:lang w:eastAsia="fr-FR"/>
              </w:rPr>
              <w:t xml:space="preserve"> (Lindl.) Garay (327), and </w:t>
            </w:r>
            <w:r w:rsidRPr="005B4852">
              <w:rPr>
                <w:rFonts w:ascii="Times New Roman" w:eastAsia="Times New Roman" w:hAnsi="Times New Roman" w:cs="Times New Roman"/>
                <w:i/>
                <w:iCs/>
                <w:color w:val="000000"/>
                <w:sz w:val="20"/>
                <w:szCs w:val="20"/>
                <w:lang w:eastAsia="fr-FR"/>
              </w:rPr>
              <w:t xml:space="preserve">Oberonia caulescens </w:t>
            </w:r>
            <w:r w:rsidRPr="005B4852">
              <w:rPr>
                <w:rFonts w:ascii="Times New Roman" w:eastAsia="Times New Roman" w:hAnsi="Times New Roman" w:cs="Times New Roman"/>
                <w:color w:val="000000"/>
                <w:sz w:val="20"/>
                <w:szCs w:val="20"/>
                <w:lang w:eastAsia="fr-FR"/>
              </w:rPr>
              <w:t>Lindl.  (328) are mashed together and applied in form of a  poultice around broken bone area.</w:t>
            </w:r>
          </w:p>
        </w:tc>
      </w:tr>
      <w:tr w:rsidR="005B4852" w:rsidRPr="005B4852" w14:paraId="2AB8685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296DAC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317</w:t>
            </w:r>
          </w:p>
        </w:tc>
        <w:tc>
          <w:tcPr>
            <w:tcW w:w="3685" w:type="dxa"/>
            <w:tcBorders>
              <w:top w:val="nil"/>
              <w:left w:val="nil"/>
              <w:bottom w:val="single" w:sz="4" w:space="0" w:color="D0D7E5"/>
              <w:right w:val="single" w:sz="4" w:space="0" w:color="D0D7E5"/>
            </w:tcBorders>
            <w:shd w:val="clear" w:color="auto" w:fill="auto"/>
            <w:vAlign w:val="center"/>
            <w:hideMark/>
          </w:tcPr>
          <w:p w14:paraId="1053FFD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Clerodendrum glandulosum</w:t>
            </w:r>
            <w:r w:rsidRPr="005B4852">
              <w:rPr>
                <w:rFonts w:ascii="Times New Roman" w:eastAsia="Times New Roman" w:hAnsi="Times New Roman" w:cs="Times New Roman"/>
                <w:color w:val="000000"/>
                <w:sz w:val="20"/>
                <w:szCs w:val="20"/>
                <w:lang w:eastAsia="fr-FR"/>
              </w:rPr>
              <w:t xml:space="preserve"> Lindl.</w:t>
            </w:r>
          </w:p>
        </w:tc>
        <w:tc>
          <w:tcPr>
            <w:tcW w:w="1417" w:type="dxa"/>
            <w:tcBorders>
              <w:top w:val="nil"/>
              <w:left w:val="nil"/>
              <w:bottom w:val="single" w:sz="4" w:space="0" w:color="D0D7E5"/>
              <w:right w:val="single" w:sz="4" w:space="0" w:color="D0D7E5"/>
            </w:tcBorders>
            <w:shd w:val="clear" w:color="auto" w:fill="auto"/>
            <w:vAlign w:val="center"/>
            <w:hideMark/>
          </w:tcPr>
          <w:p w14:paraId="018B15D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Verbenaceae</w:t>
            </w:r>
          </w:p>
        </w:tc>
        <w:tc>
          <w:tcPr>
            <w:tcW w:w="2268" w:type="dxa"/>
            <w:tcBorders>
              <w:top w:val="nil"/>
              <w:left w:val="nil"/>
              <w:bottom w:val="single" w:sz="4" w:space="0" w:color="D0D7E5"/>
              <w:right w:val="single" w:sz="4" w:space="0" w:color="D0D7E5"/>
            </w:tcBorders>
            <w:shd w:val="clear" w:color="auto" w:fill="auto"/>
            <w:vAlign w:val="center"/>
            <w:hideMark/>
          </w:tcPr>
          <w:p w14:paraId="4FD1325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ntshaub tsw</w:t>
            </w:r>
          </w:p>
        </w:tc>
        <w:tc>
          <w:tcPr>
            <w:tcW w:w="1985" w:type="dxa"/>
            <w:tcBorders>
              <w:top w:val="nil"/>
              <w:left w:val="nil"/>
              <w:bottom w:val="single" w:sz="4" w:space="0" w:color="D0D7E5"/>
              <w:right w:val="single" w:sz="4" w:space="0" w:color="D0D7E5"/>
            </w:tcBorders>
            <w:shd w:val="clear" w:color="auto" w:fill="auto"/>
            <w:vAlign w:val="center"/>
            <w:hideMark/>
          </w:tcPr>
          <w:p w14:paraId="27861D8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5F26F5F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To avoid miscarriage</w:t>
            </w:r>
          </w:p>
        </w:tc>
        <w:tc>
          <w:tcPr>
            <w:tcW w:w="10915" w:type="dxa"/>
            <w:tcBorders>
              <w:top w:val="nil"/>
              <w:left w:val="nil"/>
              <w:bottom w:val="single" w:sz="4" w:space="0" w:color="D0D7E5"/>
              <w:right w:val="single" w:sz="4" w:space="0" w:color="D0D7E5"/>
            </w:tcBorders>
            <w:shd w:val="clear" w:color="auto" w:fill="auto"/>
            <w:vAlign w:val="center"/>
            <w:hideMark/>
          </w:tcPr>
          <w:p w14:paraId="74B6FA9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Cut 9 pieces of root (one finger length each representing one of the 9 parts of the body.Cchop,  stir in eggs and steam in banana leaf. Eat two times.</w:t>
            </w:r>
          </w:p>
        </w:tc>
      </w:tr>
      <w:tr w:rsidR="005B4852" w:rsidRPr="005B4852" w14:paraId="39D791F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F87CA9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5</w:t>
            </w:r>
          </w:p>
        </w:tc>
        <w:tc>
          <w:tcPr>
            <w:tcW w:w="3685" w:type="dxa"/>
            <w:tcBorders>
              <w:top w:val="nil"/>
              <w:left w:val="nil"/>
              <w:bottom w:val="single" w:sz="4" w:space="0" w:color="D0D7E5"/>
              <w:right w:val="single" w:sz="4" w:space="0" w:color="D0D7E5"/>
            </w:tcBorders>
            <w:shd w:val="clear" w:color="auto" w:fill="auto"/>
            <w:vAlign w:val="center"/>
            <w:hideMark/>
          </w:tcPr>
          <w:p w14:paraId="1774D04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Clerodendrum glandulosum</w:t>
            </w:r>
            <w:r w:rsidRPr="005B4852">
              <w:rPr>
                <w:rFonts w:ascii="Times New Roman" w:eastAsia="Times New Roman" w:hAnsi="Times New Roman" w:cs="Times New Roman"/>
                <w:color w:val="000000"/>
                <w:sz w:val="20"/>
                <w:szCs w:val="20"/>
                <w:lang w:eastAsia="fr-FR"/>
              </w:rPr>
              <w:t xml:space="preserve"> Lindl.</w:t>
            </w:r>
          </w:p>
        </w:tc>
        <w:tc>
          <w:tcPr>
            <w:tcW w:w="1417" w:type="dxa"/>
            <w:tcBorders>
              <w:top w:val="nil"/>
              <w:left w:val="nil"/>
              <w:bottom w:val="single" w:sz="4" w:space="0" w:color="D0D7E5"/>
              <w:right w:val="single" w:sz="4" w:space="0" w:color="D0D7E5"/>
            </w:tcBorders>
            <w:shd w:val="clear" w:color="auto" w:fill="auto"/>
            <w:vAlign w:val="center"/>
            <w:hideMark/>
          </w:tcPr>
          <w:p w14:paraId="7767660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Verbenaceae</w:t>
            </w:r>
          </w:p>
        </w:tc>
        <w:tc>
          <w:tcPr>
            <w:tcW w:w="2268" w:type="dxa"/>
            <w:tcBorders>
              <w:top w:val="nil"/>
              <w:left w:val="nil"/>
              <w:bottom w:val="single" w:sz="4" w:space="0" w:color="D0D7E5"/>
              <w:right w:val="single" w:sz="4" w:space="0" w:color="D0D7E5"/>
            </w:tcBorders>
            <w:shd w:val="clear" w:color="auto" w:fill="auto"/>
            <w:vAlign w:val="center"/>
            <w:hideMark/>
          </w:tcPr>
          <w:p w14:paraId="54C2B8E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ntshaub rws ntsuab</w:t>
            </w:r>
          </w:p>
        </w:tc>
        <w:tc>
          <w:tcPr>
            <w:tcW w:w="1985" w:type="dxa"/>
            <w:tcBorders>
              <w:top w:val="nil"/>
              <w:left w:val="nil"/>
              <w:bottom w:val="single" w:sz="4" w:space="0" w:color="D0D7E5"/>
              <w:right w:val="single" w:sz="4" w:space="0" w:color="D0D7E5"/>
            </w:tcBorders>
            <w:shd w:val="clear" w:color="auto" w:fill="auto"/>
            <w:vAlign w:val="center"/>
            <w:hideMark/>
          </w:tcPr>
          <w:p w14:paraId="4D3CF23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36247EC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Skin rash  (from contact with caterpillar), (2) Liver problem (tough liver)</w:t>
            </w:r>
          </w:p>
        </w:tc>
        <w:tc>
          <w:tcPr>
            <w:tcW w:w="10915" w:type="dxa"/>
            <w:tcBorders>
              <w:top w:val="nil"/>
              <w:left w:val="nil"/>
              <w:bottom w:val="single" w:sz="4" w:space="0" w:color="D0D7E5"/>
              <w:right w:val="single" w:sz="4" w:space="0" w:color="D0D7E5"/>
            </w:tcBorders>
            <w:shd w:val="clear" w:color="auto" w:fill="auto"/>
            <w:vAlign w:val="center"/>
            <w:hideMark/>
          </w:tcPr>
          <w:p w14:paraId="3120292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Leaves are smoked over the fire and rubbed on affected area. (2)  Crushed leaves are applied cold onto the liver area.</w:t>
            </w:r>
          </w:p>
        </w:tc>
      </w:tr>
      <w:tr w:rsidR="005B4852" w:rsidRPr="005B4852" w14:paraId="01B591FE"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E08621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724</w:t>
            </w:r>
          </w:p>
        </w:tc>
        <w:tc>
          <w:tcPr>
            <w:tcW w:w="3685" w:type="dxa"/>
            <w:tcBorders>
              <w:top w:val="nil"/>
              <w:left w:val="nil"/>
              <w:bottom w:val="single" w:sz="4" w:space="0" w:color="D0D7E5"/>
              <w:right w:val="single" w:sz="4" w:space="0" w:color="D0D7E5"/>
            </w:tcBorders>
            <w:shd w:val="clear" w:color="auto" w:fill="auto"/>
            <w:vAlign w:val="center"/>
            <w:hideMark/>
          </w:tcPr>
          <w:p w14:paraId="42A6E0C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Clerodendrum schmidtii</w:t>
            </w:r>
            <w:r w:rsidRPr="005B4852">
              <w:rPr>
                <w:rFonts w:ascii="Times New Roman" w:eastAsia="Times New Roman" w:hAnsi="Times New Roman" w:cs="Times New Roman"/>
                <w:color w:val="000000"/>
                <w:sz w:val="20"/>
                <w:szCs w:val="20"/>
                <w:lang w:eastAsia="fr-FR"/>
              </w:rPr>
              <w:t xml:space="preserve"> C.B.Clarke</w:t>
            </w:r>
          </w:p>
        </w:tc>
        <w:tc>
          <w:tcPr>
            <w:tcW w:w="1417" w:type="dxa"/>
            <w:tcBorders>
              <w:top w:val="nil"/>
              <w:left w:val="nil"/>
              <w:bottom w:val="single" w:sz="4" w:space="0" w:color="D0D7E5"/>
              <w:right w:val="single" w:sz="4" w:space="0" w:color="D0D7E5"/>
            </w:tcBorders>
            <w:shd w:val="clear" w:color="auto" w:fill="auto"/>
            <w:vAlign w:val="center"/>
            <w:hideMark/>
          </w:tcPr>
          <w:p w14:paraId="1709C10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Verbenaceae</w:t>
            </w:r>
          </w:p>
        </w:tc>
        <w:tc>
          <w:tcPr>
            <w:tcW w:w="2268" w:type="dxa"/>
            <w:tcBorders>
              <w:top w:val="nil"/>
              <w:left w:val="nil"/>
              <w:bottom w:val="single" w:sz="4" w:space="0" w:color="D0D7E5"/>
              <w:right w:val="single" w:sz="4" w:space="0" w:color="D0D7E5"/>
            </w:tcBorders>
            <w:shd w:val="clear" w:color="auto" w:fill="auto"/>
            <w:vAlign w:val="center"/>
            <w:hideMark/>
          </w:tcPr>
          <w:p w14:paraId="6C40079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zaub ntsuab ntshws qus / tshuaj ntsuab tsws</w:t>
            </w:r>
          </w:p>
        </w:tc>
        <w:tc>
          <w:tcPr>
            <w:tcW w:w="1985" w:type="dxa"/>
            <w:tcBorders>
              <w:top w:val="nil"/>
              <w:left w:val="nil"/>
              <w:bottom w:val="single" w:sz="4" w:space="0" w:color="D0D7E5"/>
              <w:right w:val="single" w:sz="4" w:space="0" w:color="D0D7E5"/>
            </w:tcBorders>
            <w:shd w:val="clear" w:color="auto" w:fill="auto"/>
            <w:vAlign w:val="center"/>
            <w:hideMark/>
          </w:tcPr>
          <w:p w14:paraId="6F70B71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and stem</w:t>
            </w:r>
          </w:p>
        </w:tc>
        <w:tc>
          <w:tcPr>
            <w:tcW w:w="1842" w:type="dxa"/>
            <w:tcBorders>
              <w:top w:val="nil"/>
              <w:left w:val="nil"/>
              <w:bottom w:val="single" w:sz="4" w:space="0" w:color="D0D7E5"/>
              <w:right w:val="single" w:sz="4" w:space="0" w:color="D0D7E5"/>
            </w:tcBorders>
            <w:shd w:val="clear" w:color="auto" w:fill="auto"/>
            <w:vAlign w:val="center"/>
            <w:hideMark/>
          </w:tcPr>
          <w:p w14:paraId="522E1D2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leucorrhoea with low abdomonal pain</w:t>
            </w:r>
          </w:p>
        </w:tc>
        <w:tc>
          <w:tcPr>
            <w:tcW w:w="10915" w:type="dxa"/>
            <w:tcBorders>
              <w:top w:val="nil"/>
              <w:left w:val="nil"/>
              <w:bottom w:val="single" w:sz="4" w:space="0" w:color="D0D7E5"/>
              <w:right w:val="single" w:sz="4" w:space="0" w:color="D0D7E5"/>
            </w:tcBorders>
            <w:shd w:val="clear" w:color="auto" w:fill="auto"/>
            <w:vAlign w:val="center"/>
            <w:hideMark/>
          </w:tcPr>
          <w:p w14:paraId="4E21CCA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Evodia</w:t>
            </w:r>
            <w:r w:rsidRPr="005B4852">
              <w:rPr>
                <w:rFonts w:ascii="Times New Roman" w:eastAsia="Times New Roman" w:hAnsi="Times New Roman" w:cs="Times New Roman"/>
                <w:color w:val="000000"/>
                <w:sz w:val="20"/>
                <w:szCs w:val="20"/>
                <w:lang w:eastAsia="fr-FR"/>
              </w:rPr>
              <w:t xml:space="preserve"> sp.719- </w:t>
            </w:r>
            <w:r w:rsidRPr="005B4852">
              <w:rPr>
                <w:rFonts w:ascii="Times New Roman" w:eastAsia="Times New Roman" w:hAnsi="Times New Roman" w:cs="Times New Roman"/>
                <w:i/>
                <w:iCs/>
                <w:color w:val="000000"/>
                <w:sz w:val="20"/>
                <w:szCs w:val="20"/>
                <w:lang w:eastAsia="fr-FR"/>
              </w:rPr>
              <w:t xml:space="preserve">Hedyotis capitellata </w:t>
            </w:r>
            <w:r w:rsidRPr="005B4852">
              <w:rPr>
                <w:rFonts w:ascii="Times New Roman" w:eastAsia="Times New Roman" w:hAnsi="Times New Roman" w:cs="Times New Roman"/>
                <w:color w:val="000000"/>
                <w:sz w:val="20"/>
                <w:szCs w:val="20"/>
                <w:lang w:eastAsia="fr-FR"/>
              </w:rPr>
              <w:t xml:space="preserve"> Wall. ex G.Don 720-</w:t>
            </w:r>
            <w:r w:rsidRPr="005B4852">
              <w:rPr>
                <w:rFonts w:ascii="Times New Roman" w:eastAsia="Times New Roman" w:hAnsi="Times New Roman" w:cs="Times New Roman"/>
                <w:i/>
                <w:iCs/>
                <w:color w:val="000000"/>
                <w:sz w:val="20"/>
                <w:szCs w:val="20"/>
                <w:lang w:eastAsia="fr-FR"/>
              </w:rPr>
              <w:t>Urena lobata</w:t>
            </w:r>
            <w:r w:rsidRPr="005B4852">
              <w:rPr>
                <w:rFonts w:ascii="Times New Roman" w:eastAsia="Times New Roman" w:hAnsi="Times New Roman" w:cs="Times New Roman"/>
                <w:color w:val="000000"/>
                <w:sz w:val="20"/>
                <w:szCs w:val="20"/>
                <w:lang w:eastAsia="fr-FR"/>
              </w:rPr>
              <w:t xml:space="preserve"> L. 721 </w:t>
            </w:r>
            <w:r w:rsidRPr="005B4852">
              <w:rPr>
                <w:rFonts w:ascii="Times New Roman" w:eastAsia="Times New Roman" w:hAnsi="Times New Roman" w:cs="Times New Roman"/>
                <w:i/>
                <w:iCs/>
                <w:color w:val="000000"/>
                <w:sz w:val="20"/>
                <w:szCs w:val="20"/>
                <w:lang w:eastAsia="fr-FR"/>
              </w:rPr>
              <w:t>Cheilocostus speciosus</w:t>
            </w:r>
            <w:r w:rsidRPr="005B4852">
              <w:rPr>
                <w:rFonts w:ascii="Times New Roman" w:eastAsia="Times New Roman" w:hAnsi="Times New Roman" w:cs="Times New Roman"/>
                <w:color w:val="000000"/>
                <w:sz w:val="20"/>
                <w:szCs w:val="20"/>
                <w:lang w:eastAsia="fr-FR"/>
              </w:rPr>
              <w:t xml:space="preserve"> (J. Koenig) C.D. 722 Specht -</w:t>
            </w:r>
            <w:r w:rsidRPr="005B4852">
              <w:rPr>
                <w:rFonts w:ascii="Times New Roman" w:eastAsia="Times New Roman" w:hAnsi="Times New Roman" w:cs="Times New Roman"/>
                <w:i/>
                <w:iCs/>
                <w:color w:val="000000"/>
                <w:sz w:val="20"/>
                <w:szCs w:val="20"/>
                <w:lang w:eastAsia="fr-FR"/>
              </w:rPr>
              <w:t>Mussaenda pubescens</w:t>
            </w:r>
            <w:r w:rsidRPr="005B4852">
              <w:rPr>
                <w:rFonts w:ascii="Times New Roman" w:eastAsia="Times New Roman" w:hAnsi="Times New Roman" w:cs="Times New Roman"/>
                <w:color w:val="000000"/>
                <w:sz w:val="20"/>
                <w:szCs w:val="20"/>
                <w:lang w:eastAsia="fr-FR"/>
              </w:rPr>
              <w:t xml:space="preserve"> W.T. Aiton 723-</w:t>
            </w:r>
            <w:r w:rsidRPr="005B4852">
              <w:rPr>
                <w:rFonts w:ascii="Times New Roman" w:eastAsia="Times New Roman" w:hAnsi="Times New Roman" w:cs="Times New Roman"/>
                <w:i/>
                <w:iCs/>
                <w:color w:val="000000"/>
                <w:sz w:val="20"/>
                <w:szCs w:val="20"/>
                <w:lang w:eastAsia="fr-FR"/>
              </w:rPr>
              <w:t>Clerodendrum schmidtii</w:t>
            </w:r>
            <w:r w:rsidRPr="005B4852">
              <w:rPr>
                <w:rFonts w:ascii="Times New Roman" w:eastAsia="Times New Roman" w:hAnsi="Times New Roman" w:cs="Times New Roman"/>
                <w:color w:val="000000"/>
                <w:sz w:val="20"/>
                <w:szCs w:val="20"/>
                <w:lang w:eastAsia="fr-FR"/>
              </w:rPr>
              <w:t xml:space="preserve"> C.B.Clarke 724. are prepared in decoction (until the color changes)</w:t>
            </w:r>
          </w:p>
        </w:tc>
      </w:tr>
      <w:tr w:rsidR="005B4852" w:rsidRPr="005B4852" w14:paraId="6F24C56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DAE76E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38</w:t>
            </w:r>
          </w:p>
        </w:tc>
        <w:tc>
          <w:tcPr>
            <w:tcW w:w="3685" w:type="dxa"/>
            <w:tcBorders>
              <w:top w:val="nil"/>
              <w:left w:val="nil"/>
              <w:bottom w:val="single" w:sz="4" w:space="0" w:color="D0D7E5"/>
              <w:right w:val="single" w:sz="4" w:space="0" w:color="D0D7E5"/>
            </w:tcBorders>
            <w:shd w:val="clear" w:color="auto" w:fill="auto"/>
            <w:vAlign w:val="center"/>
            <w:hideMark/>
          </w:tcPr>
          <w:p w14:paraId="1913FCD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Cnestis palala</w:t>
            </w:r>
            <w:r w:rsidRPr="005B4852">
              <w:rPr>
                <w:rFonts w:ascii="Times New Roman" w:eastAsia="Times New Roman" w:hAnsi="Times New Roman" w:cs="Times New Roman"/>
                <w:color w:val="000000"/>
                <w:sz w:val="20"/>
                <w:szCs w:val="20"/>
                <w:lang w:eastAsia="fr-FR"/>
              </w:rPr>
              <w:t xml:space="preserve"> (Lour.) Merr.</w:t>
            </w:r>
          </w:p>
        </w:tc>
        <w:tc>
          <w:tcPr>
            <w:tcW w:w="1417" w:type="dxa"/>
            <w:tcBorders>
              <w:top w:val="nil"/>
              <w:left w:val="nil"/>
              <w:bottom w:val="single" w:sz="4" w:space="0" w:color="D0D7E5"/>
              <w:right w:val="single" w:sz="4" w:space="0" w:color="D0D7E5"/>
            </w:tcBorders>
            <w:shd w:val="clear" w:color="auto" w:fill="auto"/>
            <w:vAlign w:val="center"/>
            <w:hideMark/>
          </w:tcPr>
          <w:p w14:paraId="2ED6D5A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Connaraceae</w:t>
            </w:r>
          </w:p>
        </w:tc>
        <w:tc>
          <w:tcPr>
            <w:tcW w:w="2268" w:type="dxa"/>
            <w:tcBorders>
              <w:top w:val="nil"/>
              <w:left w:val="nil"/>
              <w:bottom w:val="single" w:sz="4" w:space="0" w:color="D0D7E5"/>
              <w:right w:val="single" w:sz="4" w:space="0" w:color="D0D7E5"/>
            </w:tcBorders>
            <w:shd w:val="clear" w:color="auto" w:fill="auto"/>
            <w:vAlign w:val="center"/>
            <w:hideMark/>
          </w:tcPr>
          <w:p w14:paraId="02CF984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mias</w:t>
            </w:r>
          </w:p>
        </w:tc>
        <w:tc>
          <w:tcPr>
            <w:tcW w:w="1985" w:type="dxa"/>
            <w:tcBorders>
              <w:top w:val="nil"/>
              <w:left w:val="nil"/>
              <w:bottom w:val="single" w:sz="4" w:space="0" w:color="D0D7E5"/>
              <w:right w:val="single" w:sz="4" w:space="0" w:color="D0D7E5"/>
            </w:tcBorders>
            <w:shd w:val="clear" w:color="auto" w:fill="auto"/>
            <w:vAlign w:val="center"/>
            <w:hideMark/>
          </w:tcPr>
          <w:p w14:paraId="7111942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fruit</w:t>
            </w:r>
          </w:p>
        </w:tc>
        <w:tc>
          <w:tcPr>
            <w:tcW w:w="1842" w:type="dxa"/>
            <w:tcBorders>
              <w:top w:val="nil"/>
              <w:left w:val="nil"/>
              <w:bottom w:val="single" w:sz="4" w:space="0" w:color="D0D7E5"/>
              <w:right w:val="single" w:sz="4" w:space="0" w:color="D0D7E5"/>
            </w:tcBorders>
            <w:shd w:val="clear" w:color="auto" w:fill="auto"/>
            <w:vAlign w:val="center"/>
            <w:hideMark/>
          </w:tcPr>
          <w:p w14:paraId="4A6CF35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Stomach pain (light)</w:t>
            </w:r>
          </w:p>
        </w:tc>
        <w:tc>
          <w:tcPr>
            <w:tcW w:w="10915" w:type="dxa"/>
            <w:tcBorders>
              <w:top w:val="nil"/>
              <w:left w:val="nil"/>
              <w:bottom w:val="single" w:sz="4" w:space="0" w:color="D0D7E5"/>
              <w:right w:val="single" w:sz="4" w:space="0" w:color="D0D7E5"/>
            </w:tcBorders>
            <w:shd w:val="clear" w:color="auto" w:fill="auto"/>
            <w:vAlign w:val="center"/>
            <w:hideMark/>
          </w:tcPr>
          <w:p w14:paraId="50BFF4F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One fruit is eaten</w:t>
            </w:r>
          </w:p>
        </w:tc>
      </w:tr>
      <w:tr w:rsidR="005B4852" w:rsidRPr="005B4852" w14:paraId="7FFF760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0B6B47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368</w:t>
            </w:r>
          </w:p>
        </w:tc>
        <w:tc>
          <w:tcPr>
            <w:tcW w:w="3685" w:type="dxa"/>
            <w:tcBorders>
              <w:top w:val="nil"/>
              <w:left w:val="nil"/>
              <w:bottom w:val="single" w:sz="4" w:space="0" w:color="D0D7E5"/>
              <w:right w:val="single" w:sz="4" w:space="0" w:color="D0D7E5"/>
            </w:tcBorders>
            <w:shd w:val="clear" w:color="auto" w:fill="auto"/>
            <w:vAlign w:val="center"/>
            <w:hideMark/>
          </w:tcPr>
          <w:p w14:paraId="2C356F2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Codonopsis javanica</w:t>
            </w:r>
            <w:r w:rsidRPr="005B4852">
              <w:rPr>
                <w:rFonts w:ascii="Times New Roman" w:eastAsia="Times New Roman" w:hAnsi="Times New Roman" w:cs="Times New Roman"/>
                <w:color w:val="000000"/>
                <w:sz w:val="20"/>
                <w:szCs w:val="20"/>
                <w:lang w:eastAsia="fr-FR"/>
              </w:rPr>
              <w:t xml:space="preserve"> (Blume) Hook.f. &amp; Thomson</w:t>
            </w:r>
          </w:p>
        </w:tc>
        <w:tc>
          <w:tcPr>
            <w:tcW w:w="1417" w:type="dxa"/>
            <w:tcBorders>
              <w:top w:val="nil"/>
              <w:left w:val="nil"/>
              <w:bottom w:val="single" w:sz="4" w:space="0" w:color="D0D7E5"/>
              <w:right w:val="single" w:sz="4" w:space="0" w:color="D0D7E5"/>
            </w:tcBorders>
            <w:shd w:val="clear" w:color="auto" w:fill="auto"/>
            <w:vAlign w:val="center"/>
            <w:hideMark/>
          </w:tcPr>
          <w:p w14:paraId="18F5064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Campanulaceae</w:t>
            </w:r>
          </w:p>
        </w:tc>
        <w:tc>
          <w:tcPr>
            <w:tcW w:w="2268" w:type="dxa"/>
            <w:tcBorders>
              <w:top w:val="nil"/>
              <w:left w:val="nil"/>
              <w:bottom w:val="single" w:sz="4" w:space="0" w:color="D0D7E5"/>
              <w:right w:val="single" w:sz="4" w:space="0" w:color="D0D7E5"/>
            </w:tcBorders>
            <w:shd w:val="clear" w:color="auto" w:fill="auto"/>
            <w:vAlign w:val="center"/>
            <w:hideMark/>
          </w:tcPr>
          <w:p w14:paraId="0AFDA71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qab hub</w:t>
            </w:r>
          </w:p>
        </w:tc>
        <w:tc>
          <w:tcPr>
            <w:tcW w:w="1985" w:type="dxa"/>
            <w:tcBorders>
              <w:top w:val="nil"/>
              <w:left w:val="nil"/>
              <w:bottom w:val="single" w:sz="4" w:space="0" w:color="D0D7E5"/>
              <w:right w:val="single" w:sz="4" w:space="0" w:color="D0D7E5"/>
            </w:tcBorders>
            <w:shd w:val="clear" w:color="auto" w:fill="auto"/>
            <w:vAlign w:val="center"/>
            <w:hideMark/>
          </w:tcPr>
          <w:p w14:paraId="4000993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7201B33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Male sexual weakness</w:t>
            </w:r>
          </w:p>
        </w:tc>
        <w:tc>
          <w:tcPr>
            <w:tcW w:w="10915" w:type="dxa"/>
            <w:tcBorders>
              <w:top w:val="nil"/>
              <w:left w:val="nil"/>
              <w:bottom w:val="single" w:sz="4" w:space="0" w:color="D0D7E5"/>
              <w:right w:val="single" w:sz="4" w:space="0" w:color="D0D7E5"/>
            </w:tcBorders>
            <w:shd w:val="clear" w:color="auto" w:fill="auto"/>
            <w:vAlign w:val="center"/>
            <w:hideMark/>
          </w:tcPr>
          <w:p w14:paraId="4645D4B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root is cooked in chicken broth and eaten.</w:t>
            </w:r>
          </w:p>
        </w:tc>
      </w:tr>
      <w:tr w:rsidR="005B4852" w:rsidRPr="005B4852" w14:paraId="61DEC9C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65FF82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EE57</w:t>
            </w:r>
          </w:p>
        </w:tc>
        <w:tc>
          <w:tcPr>
            <w:tcW w:w="3685" w:type="dxa"/>
            <w:tcBorders>
              <w:top w:val="nil"/>
              <w:left w:val="nil"/>
              <w:bottom w:val="single" w:sz="4" w:space="0" w:color="D0D7E5"/>
              <w:right w:val="single" w:sz="4" w:space="0" w:color="D0D7E5"/>
            </w:tcBorders>
            <w:shd w:val="clear" w:color="auto" w:fill="auto"/>
            <w:vAlign w:val="center"/>
            <w:hideMark/>
          </w:tcPr>
          <w:p w14:paraId="2ABFFC1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Coix lacryma-jobi</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2235AA0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Poaceae</w:t>
            </w:r>
          </w:p>
        </w:tc>
        <w:tc>
          <w:tcPr>
            <w:tcW w:w="2268" w:type="dxa"/>
            <w:tcBorders>
              <w:top w:val="nil"/>
              <w:left w:val="nil"/>
              <w:bottom w:val="single" w:sz="4" w:space="0" w:color="D0D7E5"/>
              <w:right w:val="single" w:sz="4" w:space="0" w:color="D0D7E5"/>
            </w:tcBorders>
            <w:shd w:val="clear" w:color="auto" w:fill="auto"/>
            <w:vAlign w:val="center"/>
            <w:hideMark/>
          </w:tcPr>
          <w:p w14:paraId="7FC7F16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yeb caus</w:t>
            </w:r>
          </w:p>
        </w:tc>
        <w:tc>
          <w:tcPr>
            <w:tcW w:w="1985" w:type="dxa"/>
            <w:tcBorders>
              <w:top w:val="nil"/>
              <w:left w:val="nil"/>
              <w:bottom w:val="single" w:sz="4" w:space="0" w:color="D0D7E5"/>
              <w:right w:val="single" w:sz="4" w:space="0" w:color="D0D7E5"/>
            </w:tcBorders>
            <w:shd w:val="clear" w:color="auto" w:fill="auto"/>
            <w:vAlign w:val="center"/>
            <w:hideMark/>
          </w:tcPr>
          <w:p w14:paraId="3485051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seed</w:t>
            </w:r>
          </w:p>
        </w:tc>
        <w:tc>
          <w:tcPr>
            <w:tcW w:w="1842" w:type="dxa"/>
            <w:tcBorders>
              <w:top w:val="nil"/>
              <w:left w:val="nil"/>
              <w:bottom w:val="single" w:sz="4" w:space="0" w:color="D0D7E5"/>
              <w:right w:val="single" w:sz="4" w:space="0" w:color="D0D7E5"/>
            </w:tcBorders>
            <w:shd w:val="clear" w:color="auto" w:fill="auto"/>
            <w:vAlign w:val="center"/>
            <w:hideMark/>
          </w:tcPr>
          <w:p w14:paraId="6E2102D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Diuretic, to promote urination</w:t>
            </w:r>
          </w:p>
        </w:tc>
        <w:tc>
          <w:tcPr>
            <w:tcW w:w="10915" w:type="dxa"/>
            <w:tcBorders>
              <w:top w:val="nil"/>
              <w:left w:val="nil"/>
              <w:bottom w:val="single" w:sz="4" w:space="0" w:color="D0D7E5"/>
              <w:right w:val="single" w:sz="4" w:space="0" w:color="D0D7E5"/>
            </w:tcBorders>
            <w:shd w:val="clear" w:color="auto" w:fill="auto"/>
            <w:vAlign w:val="center"/>
            <w:hideMark/>
          </w:tcPr>
          <w:p w14:paraId="0376065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Boil few seeds and drink.</w:t>
            </w:r>
          </w:p>
        </w:tc>
      </w:tr>
      <w:tr w:rsidR="005B4852" w:rsidRPr="005B4852" w14:paraId="54BE23C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AEF55F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781</w:t>
            </w:r>
          </w:p>
        </w:tc>
        <w:tc>
          <w:tcPr>
            <w:tcW w:w="3685" w:type="dxa"/>
            <w:tcBorders>
              <w:top w:val="nil"/>
              <w:left w:val="nil"/>
              <w:bottom w:val="single" w:sz="4" w:space="0" w:color="D0D7E5"/>
              <w:right w:val="single" w:sz="4" w:space="0" w:color="D0D7E5"/>
            </w:tcBorders>
            <w:shd w:val="clear" w:color="auto" w:fill="auto"/>
            <w:vAlign w:val="center"/>
            <w:hideMark/>
          </w:tcPr>
          <w:p w14:paraId="0AC0F46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Coix lacryma-jobi L.</w:t>
            </w:r>
          </w:p>
        </w:tc>
        <w:tc>
          <w:tcPr>
            <w:tcW w:w="1417" w:type="dxa"/>
            <w:tcBorders>
              <w:top w:val="nil"/>
              <w:left w:val="nil"/>
              <w:bottom w:val="single" w:sz="4" w:space="0" w:color="D0D7E5"/>
              <w:right w:val="single" w:sz="4" w:space="0" w:color="D0D7E5"/>
            </w:tcBorders>
            <w:shd w:val="clear" w:color="auto" w:fill="auto"/>
            <w:vAlign w:val="center"/>
            <w:hideMark/>
          </w:tcPr>
          <w:p w14:paraId="276D55A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Poaceae</w:t>
            </w:r>
          </w:p>
        </w:tc>
        <w:tc>
          <w:tcPr>
            <w:tcW w:w="2268" w:type="dxa"/>
            <w:tcBorders>
              <w:top w:val="nil"/>
              <w:left w:val="nil"/>
              <w:bottom w:val="single" w:sz="4" w:space="0" w:color="D0D7E5"/>
              <w:right w:val="single" w:sz="4" w:space="0" w:color="D0D7E5"/>
            </w:tcBorders>
            <w:shd w:val="clear" w:color="auto" w:fill="auto"/>
            <w:vAlign w:val="center"/>
            <w:hideMark/>
          </w:tcPr>
          <w:p w14:paraId="287AFA8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ntseb ntsaug</w:t>
            </w:r>
          </w:p>
        </w:tc>
        <w:tc>
          <w:tcPr>
            <w:tcW w:w="1985" w:type="dxa"/>
            <w:tcBorders>
              <w:top w:val="nil"/>
              <w:left w:val="nil"/>
              <w:bottom w:val="single" w:sz="4" w:space="0" w:color="D0D7E5"/>
              <w:right w:val="single" w:sz="4" w:space="0" w:color="D0D7E5"/>
            </w:tcBorders>
            <w:shd w:val="clear" w:color="auto" w:fill="auto"/>
            <w:vAlign w:val="center"/>
            <w:hideMark/>
          </w:tcPr>
          <w:p w14:paraId="10E8C16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 with seeds</w:t>
            </w:r>
          </w:p>
        </w:tc>
        <w:tc>
          <w:tcPr>
            <w:tcW w:w="1842" w:type="dxa"/>
            <w:tcBorders>
              <w:top w:val="nil"/>
              <w:left w:val="nil"/>
              <w:bottom w:val="single" w:sz="4" w:space="0" w:color="D0D7E5"/>
              <w:right w:val="single" w:sz="4" w:space="0" w:color="D0D7E5"/>
            </w:tcBorders>
            <w:shd w:val="clear" w:color="auto" w:fill="auto"/>
            <w:vAlign w:val="center"/>
            <w:hideMark/>
          </w:tcPr>
          <w:p w14:paraId="4C4FD85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Urinary problems with frequent miction,  Kidney stone</w:t>
            </w:r>
          </w:p>
        </w:tc>
        <w:tc>
          <w:tcPr>
            <w:tcW w:w="10915" w:type="dxa"/>
            <w:tcBorders>
              <w:top w:val="nil"/>
              <w:left w:val="nil"/>
              <w:bottom w:val="single" w:sz="4" w:space="0" w:color="D0D7E5"/>
              <w:right w:val="single" w:sz="4" w:space="0" w:color="D0D7E5"/>
            </w:tcBorders>
            <w:shd w:val="clear" w:color="auto" w:fill="auto"/>
            <w:vAlign w:val="center"/>
            <w:hideMark/>
          </w:tcPr>
          <w:p w14:paraId="2E2B789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Used alone in decoction, or a decoction is prepared with  </w:t>
            </w:r>
            <w:r w:rsidRPr="005B4852">
              <w:rPr>
                <w:rFonts w:ascii="Times New Roman" w:eastAsia="Times New Roman" w:hAnsi="Times New Roman" w:cs="Times New Roman"/>
                <w:i/>
                <w:iCs/>
                <w:color w:val="000000"/>
                <w:sz w:val="20"/>
                <w:szCs w:val="20"/>
                <w:lang w:eastAsia="fr-FR"/>
              </w:rPr>
              <w:t>Coix lacryma</w:t>
            </w:r>
            <w:r w:rsidRPr="005B4852">
              <w:rPr>
                <w:rFonts w:ascii="Times New Roman" w:eastAsia="Times New Roman" w:hAnsi="Times New Roman" w:cs="Times New Roman"/>
                <w:color w:val="000000"/>
                <w:sz w:val="20"/>
                <w:szCs w:val="20"/>
                <w:lang w:eastAsia="fr-FR"/>
              </w:rPr>
              <w:t>-</w:t>
            </w:r>
            <w:r w:rsidRPr="005B4852">
              <w:rPr>
                <w:rFonts w:ascii="Times New Roman" w:eastAsia="Times New Roman" w:hAnsi="Times New Roman" w:cs="Times New Roman"/>
                <w:i/>
                <w:iCs/>
                <w:color w:val="000000"/>
                <w:sz w:val="20"/>
                <w:szCs w:val="20"/>
                <w:lang w:eastAsia="fr-FR"/>
              </w:rPr>
              <w:t>jobi</w:t>
            </w:r>
            <w:r w:rsidRPr="005B4852">
              <w:rPr>
                <w:rFonts w:ascii="Times New Roman" w:eastAsia="Times New Roman" w:hAnsi="Times New Roman" w:cs="Times New Roman"/>
                <w:color w:val="000000"/>
                <w:sz w:val="20"/>
                <w:szCs w:val="20"/>
                <w:lang w:eastAsia="fr-FR"/>
              </w:rPr>
              <w:t xml:space="preserve"> L. (781)  and indet (775) and drunk.</w:t>
            </w:r>
          </w:p>
        </w:tc>
      </w:tr>
      <w:tr w:rsidR="005B4852" w:rsidRPr="005B4852" w14:paraId="59F9604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D6F6AD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865</w:t>
            </w:r>
          </w:p>
        </w:tc>
        <w:tc>
          <w:tcPr>
            <w:tcW w:w="3685" w:type="dxa"/>
            <w:tcBorders>
              <w:top w:val="nil"/>
              <w:left w:val="nil"/>
              <w:bottom w:val="single" w:sz="4" w:space="0" w:color="D0D7E5"/>
              <w:right w:val="single" w:sz="4" w:space="0" w:color="D0D7E5"/>
            </w:tcBorders>
            <w:shd w:val="clear" w:color="auto" w:fill="auto"/>
            <w:vAlign w:val="center"/>
            <w:hideMark/>
          </w:tcPr>
          <w:p w14:paraId="5662F3B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Colocasia esculenta</w:t>
            </w:r>
            <w:r w:rsidRPr="005B4852">
              <w:rPr>
                <w:rFonts w:ascii="Times New Roman" w:eastAsia="Times New Roman" w:hAnsi="Times New Roman" w:cs="Times New Roman"/>
                <w:color w:val="000000"/>
                <w:sz w:val="20"/>
                <w:szCs w:val="20"/>
                <w:lang w:eastAsia="fr-FR"/>
              </w:rPr>
              <w:t xml:space="preserve"> (L.) Schott</w:t>
            </w:r>
          </w:p>
        </w:tc>
        <w:tc>
          <w:tcPr>
            <w:tcW w:w="1417" w:type="dxa"/>
            <w:tcBorders>
              <w:top w:val="nil"/>
              <w:left w:val="nil"/>
              <w:bottom w:val="single" w:sz="4" w:space="0" w:color="D0D7E5"/>
              <w:right w:val="single" w:sz="4" w:space="0" w:color="D0D7E5"/>
            </w:tcBorders>
            <w:shd w:val="clear" w:color="auto" w:fill="auto"/>
            <w:vAlign w:val="center"/>
            <w:hideMark/>
          </w:tcPr>
          <w:p w14:paraId="2D2C174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Araceae</w:t>
            </w:r>
          </w:p>
        </w:tc>
        <w:tc>
          <w:tcPr>
            <w:tcW w:w="2268" w:type="dxa"/>
            <w:tcBorders>
              <w:top w:val="nil"/>
              <w:left w:val="nil"/>
              <w:bottom w:val="single" w:sz="4" w:space="0" w:color="D0D7E5"/>
              <w:right w:val="single" w:sz="4" w:space="0" w:color="D0D7E5"/>
            </w:tcBorders>
            <w:shd w:val="clear" w:color="auto" w:fill="auto"/>
            <w:vAlign w:val="center"/>
            <w:hideMark/>
          </w:tcPr>
          <w:p w14:paraId="0F87002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qos dub</w:t>
            </w:r>
          </w:p>
        </w:tc>
        <w:tc>
          <w:tcPr>
            <w:tcW w:w="1985" w:type="dxa"/>
            <w:tcBorders>
              <w:top w:val="nil"/>
              <w:left w:val="nil"/>
              <w:bottom w:val="single" w:sz="4" w:space="0" w:color="D0D7E5"/>
              <w:right w:val="single" w:sz="4" w:space="0" w:color="D0D7E5"/>
            </w:tcBorders>
            <w:shd w:val="clear" w:color="auto" w:fill="auto"/>
            <w:vAlign w:val="center"/>
            <w:hideMark/>
          </w:tcPr>
          <w:p w14:paraId="491D927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w:t>
            </w:r>
          </w:p>
        </w:tc>
        <w:tc>
          <w:tcPr>
            <w:tcW w:w="1842" w:type="dxa"/>
            <w:tcBorders>
              <w:top w:val="nil"/>
              <w:left w:val="nil"/>
              <w:bottom w:val="single" w:sz="4" w:space="0" w:color="D0D7E5"/>
              <w:right w:val="single" w:sz="4" w:space="0" w:color="D0D7E5"/>
            </w:tcBorders>
            <w:shd w:val="clear" w:color="auto" w:fill="auto"/>
            <w:vAlign w:val="center"/>
            <w:hideMark/>
          </w:tcPr>
          <w:p w14:paraId="0E889ED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Accute abdominal pain</w:t>
            </w:r>
          </w:p>
        </w:tc>
        <w:tc>
          <w:tcPr>
            <w:tcW w:w="10915" w:type="dxa"/>
            <w:tcBorders>
              <w:top w:val="nil"/>
              <w:left w:val="nil"/>
              <w:bottom w:val="single" w:sz="4" w:space="0" w:color="D0D7E5"/>
              <w:right w:val="single" w:sz="4" w:space="0" w:color="D0D7E5"/>
            </w:tcBorders>
            <w:shd w:val="clear" w:color="auto" w:fill="auto"/>
            <w:vAlign w:val="center"/>
            <w:hideMark/>
          </w:tcPr>
          <w:p w14:paraId="2A42A67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Two pieces of 3 cm of stem each are placed to boil in form of  decoction which is drunk. In another recipe, stem is cooked in the ashes, masehd in  a mortar aand aplied direclty on the abdomen.</w:t>
            </w:r>
          </w:p>
        </w:tc>
      </w:tr>
      <w:tr w:rsidR="005B4852" w:rsidRPr="005B4852" w14:paraId="42DF9912"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EEF41F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280</w:t>
            </w:r>
          </w:p>
        </w:tc>
        <w:tc>
          <w:tcPr>
            <w:tcW w:w="3685" w:type="dxa"/>
            <w:tcBorders>
              <w:top w:val="nil"/>
              <w:left w:val="nil"/>
              <w:bottom w:val="single" w:sz="4" w:space="0" w:color="D0D7E5"/>
              <w:right w:val="single" w:sz="4" w:space="0" w:color="D0D7E5"/>
            </w:tcBorders>
            <w:shd w:val="clear" w:color="auto" w:fill="auto"/>
            <w:vAlign w:val="center"/>
            <w:hideMark/>
          </w:tcPr>
          <w:p w14:paraId="4BC3313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Colocasia fallax</w:t>
            </w:r>
            <w:r w:rsidRPr="005B4852">
              <w:rPr>
                <w:rFonts w:ascii="Times New Roman" w:eastAsia="Times New Roman" w:hAnsi="Times New Roman" w:cs="Times New Roman"/>
                <w:color w:val="000000"/>
                <w:sz w:val="20"/>
                <w:szCs w:val="20"/>
                <w:lang w:eastAsia="fr-FR"/>
              </w:rPr>
              <w:t xml:space="preserve"> Schott</w:t>
            </w:r>
          </w:p>
        </w:tc>
        <w:tc>
          <w:tcPr>
            <w:tcW w:w="1417" w:type="dxa"/>
            <w:tcBorders>
              <w:top w:val="nil"/>
              <w:left w:val="nil"/>
              <w:bottom w:val="single" w:sz="4" w:space="0" w:color="D0D7E5"/>
              <w:right w:val="single" w:sz="4" w:space="0" w:color="D0D7E5"/>
            </w:tcBorders>
            <w:shd w:val="clear" w:color="auto" w:fill="auto"/>
            <w:vAlign w:val="center"/>
            <w:hideMark/>
          </w:tcPr>
          <w:p w14:paraId="1A45096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Araceae</w:t>
            </w:r>
          </w:p>
        </w:tc>
        <w:tc>
          <w:tcPr>
            <w:tcW w:w="2268" w:type="dxa"/>
            <w:tcBorders>
              <w:top w:val="nil"/>
              <w:left w:val="nil"/>
              <w:bottom w:val="single" w:sz="4" w:space="0" w:color="D0D7E5"/>
              <w:right w:val="single" w:sz="4" w:space="0" w:color="D0D7E5"/>
            </w:tcBorders>
            <w:shd w:val="clear" w:color="auto" w:fill="auto"/>
            <w:vAlign w:val="center"/>
            <w:hideMark/>
          </w:tcPr>
          <w:p w14:paraId="658704F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qab lwj hli</w:t>
            </w:r>
          </w:p>
        </w:tc>
        <w:tc>
          <w:tcPr>
            <w:tcW w:w="1985" w:type="dxa"/>
            <w:tcBorders>
              <w:top w:val="nil"/>
              <w:left w:val="nil"/>
              <w:bottom w:val="single" w:sz="4" w:space="0" w:color="D0D7E5"/>
              <w:right w:val="single" w:sz="4" w:space="0" w:color="D0D7E5"/>
            </w:tcBorders>
            <w:shd w:val="clear" w:color="auto" w:fill="auto"/>
            <w:vAlign w:val="center"/>
            <w:hideMark/>
          </w:tcPr>
          <w:p w14:paraId="07D57EC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corm</w:t>
            </w:r>
          </w:p>
        </w:tc>
        <w:tc>
          <w:tcPr>
            <w:tcW w:w="1842" w:type="dxa"/>
            <w:tcBorders>
              <w:top w:val="nil"/>
              <w:left w:val="nil"/>
              <w:bottom w:val="single" w:sz="4" w:space="0" w:color="D0D7E5"/>
              <w:right w:val="single" w:sz="4" w:space="0" w:color="D0D7E5"/>
            </w:tcBorders>
            <w:shd w:val="clear" w:color="auto" w:fill="auto"/>
            <w:vAlign w:val="center"/>
            <w:hideMark/>
          </w:tcPr>
          <w:p w14:paraId="246E2B8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Skin ulcer</w:t>
            </w:r>
          </w:p>
        </w:tc>
        <w:tc>
          <w:tcPr>
            <w:tcW w:w="10915" w:type="dxa"/>
            <w:tcBorders>
              <w:top w:val="nil"/>
              <w:left w:val="nil"/>
              <w:bottom w:val="single" w:sz="4" w:space="0" w:color="D0D7E5"/>
              <w:right w:val="single" w:sz="4" w:space="0" w:color="D0D7E5"/>
            </w:tcBorders>
            <w:shd w:val="clear" w:color="auto" w:fill="auto"/>
            <w:vAlign w:val="center"/>
            <w:hideMark/>
          </w:tcPr>
          <w:p w14:paraId="3187D41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corm is crushed and applied in poultice on affected area, renewed during 2 or 3 days.</w:t>
            </w:r>
          </w:p>
        </w:tc>
      </w:tr>
      <w:tr w:rsidR="005B4852" w:rsidRPr="005B4852" w14:paraId="1B00982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7001BE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836</w:t>
            </w:r>
          </w:p>
        </w:tc>
        <w:tc>
          <w:tcPr>
            <w:tcW w:w="3685" w:type="dxa"/>
            <w:tcBorders>
              <w:top w:val="nil"/>
              <w:left w:val="nil"/>
              <w:bottom w:val="single" w:sz="4" w:space="0" w:color="D0D7E5"/>
              <w:right w:val="single" w:sz="4" w:space="0" w:color="D0D7E5"/>
            </w:tcBorders>
            <w:shd w:val="clear" w:color="auto" w:fill="auto"/>
            <w:vAlign w:val="center"/>
            <w:hideMark/>
          </w:tcPr>
          <w:p w14:paraId="7A3B815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Comnbretum erythrophyllum</w:t>
            </w:r>
            <w:r w:rsidRPr="005B4852">
              <w:rPr>
                <w:rFonts w:ascii="Times New Roman" w:eastAsia="Times New Roman" w:hAnsi="Times New Roman" w:cs="Times New Roman"/>
                <w:color w:val="000000"/>
                <w:sz w:val="20"/>
                <w:szCs w:val="20"/>
                <w:lang w:eastAsia="fr-FR"/>
              </w:rPr>
              <w:t xml:space="preserve"> (Burch.) Sond.</w:t>
            </w:r>
          </w:p>
        </w:tc>
        <w:tc>
          <w:tcPr>
            <w:tcW w:w="1417" w:type="dxa"/>
            <w:tcBorders>
              <w:top w:val="nil"/>
              <w:left w:val="nil"/>
              <w:bottom w:val="single" w:sz="4" w:space="0" w:color="D0D7E5"/>
              <w:right w:val="single" w:sz="4" w:space="0" w:color="D0D7E5"/>
            </w:tcBorders>
            <w:shd w:val="clear" w:color="auto" w:fill="auto"/>
            <w:vAlign w:val="center"/>
            <w:hideMark/>
          </w:tcPr>
          <w:p w14:paraId="57DE2D0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Combretaceae</w:t>
            </w:r>
          </w:p>
        </w:tc>
        <w:tc>
          <w:tcPr>
            <w:tcW w:w="2268" w:type="dxa"/>
            <w:tcBorders>
              <w:top w:val="nil"/>
              <w:left w:val="nil"/>
              <w:bottom w:val="single" w:sz="4" w:space="0" w:color="D0D7E5"/>
              <w:right w:val="single" w:sz="4" w:space="0" w:color="D0D7E5"/>
            </w:tcBorders>
            <w:shd w:val="clear" w:color="auto" w:fill="auto"/>
            <w:vAlign w:val="center"/>
            <w:hideMark/>
          </w:tcPr>
          <w:p w14:paraId="0171CBB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nplawm qau</w:t>
            </w:r>
          </w:p>
        </w:tc>
        <w:tc>
          <w:tcPr>
            <w:tcW w:w="1985" w:type="dxa"/>
            <w:tcBorders>
              <w:top w:val="nil"/>
              <w:left w:val="nil"/>
              <w:bottom w:val="single" w:sz="4" w:space="0" w:color="D0D7E5"/>
              <w:right w:val="single" w:sz="4" w:space="0" w:color="D0D7E5"/>
            </w:tcBorders>
            <w:shd w:val="clear" w:color="auto" w:fill="auto"/>
            <w:vAlign w:val="center"/>
            <w:hideMark/>
          </w:tcPr>
          <w:p w14:paraId="05A02BF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6CC303A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Male sexual weakness, general tonic</w:t>
            </w:r>
          </w:p>
        </w:tc>
        <w:tc>
          <w:tcPr>
            <w:tcW w:w="10915" w:type="dxa"/>
            <w:tcBorders>
              <w:top w:val="nil"/>
              <w:left w:val="nil"/>
              <w:bottom w:val="single" w:sz="4" w:space="0" w:color="D0D7E5"/>
              <w:right w:val="single" w:sz="4" w:space="0" w:color="D0D7E5"/>
            </w:tcBorders>
            <w:shd w:val="clear" w:color="auto" w:fill="auto"/>
            <w:vAlign w:val="center"/>
            <w:hideMark/>
          </w:tcPr>
          <w:p w14:paraId="106F5AF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An alcoholic maceration of the root is drunk</w:t>
            </w:r>
          </w:p>
        </w:tc>
      </w:tr>
      <w:tr w:rsidR="005B4852" w:rsidRPr="005B4852" w14:paraId="0ACFEE4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0DA10C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701</w:t>
            </w:r>
          </w:p>
        </w:tc>
        <w:tc>
          <w:tcPr>
            <w:tcW w:w="3685" w:type="dxa"/>
            <w:tcBorders>
              <w:top w:val="nil"/>
              <w:left w:val="nil"/>
              <w:bottom w:val="single" w:sz="4" w:space="0" w:color="D0D7E5"/>
              <w:right w:val="single" w:sz="4" w:space="0" w:color="D0D7E5"/>
            </w:tcBorders>
            <w:shd w:val="clear" w:color="auto" w:fill="auto"/>
            <w:vAlign w:val="center"/>
            <w:hideMark/>
          </w:tcPr>
          <w:p w14:paraId="48C13D8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Costus</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38629BE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Costaceae</w:t>
            </w:r>
          </w:p>
        </w:tc>
        <w:tc>
          <w:tcPr>
            <w:tcW w:w="2268" w:type="dxa"/>
            <w:tcBorders>
              <w:top w:val="nil"/>
              <w:left w:val="nil"/>
              <w:bottom w:val="single" w:sz="4" w:space="0" w:color="D0D7E5"/>
              <w:right w:val="single" w:sz="4" w:space="0" w:color="D0D7E5"/>
            </w:tcBorders>
            <w:shd w:val="clear" w:color="auto" w:fill="auto"/>
            <w:vAlign w:val="center"/>
            <w:hideMark/>
          </w:tcPr>
          <w:p w14:paraId="3A0461E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Ne s'en souvient plus (ou peut etre meme nom que 700?)</w:t>
            </w:r>
          </w:p>
        </w:tc>
        <w:tc>
          <w:tcPr>
            <w:tcW w:w="1985" w:type="dxa"/>
            <w:tcBorders>
              <w:top w:val="nil"/>
              <w:left w:val="nil"/>
              <w:bottom w:val="single" w:sz="4" w:space="0" w:color="D0D7E5"/>
              <w:right w:val="single" w:sz="4" w:space="0" w:color="D0D7E5"/>
            </w:tcBorders>
            <w:shd w:val="clear" w:color="auto" w:fill="auto"/>
            <w:vAlign w:val="center"/>
            <w:hideMark/>
          </w:tcPr>
          <w:p w14:paraId="552DE65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rhizom</w:t>
            </w:r>
          </w:p>
        </w:tc>
        <w:tc>
          <w:tcPr>
            <w:tcW w:w="1842" w:type="dxa"/>
            <w:tcBorders>
              <w:top w:val="nil"/>
              <w:left w:val="nil"/>
              <w:bottom w:val="single" w:sz="4" w:space="0" w:color="D0D7E5"/>
              <w:right w:val="single" w:sz="4" w:space="0" w:color="D0D7E5"/>
            </w:tcBorders>
            <w:shd w:val="clear" w:color="auto" w:fill="auto"/>
            <w:vAlign w:val="center"/>
            <w:hideMark/>
          </w:tcPr>
          <w:p w14:paraId="5CE978C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Diarrhoea, stomach problems and intestinal cramps</w:t>
            </w:r>
          </w:p>
        </w:tc>
        <w:tc>
          <w:tcPr>
            <w:tcW w:w="10915" w:type="dxa"/>
            <w:tcBorders>
              <w:top w:val="nil"/>
              <w:left w:val="nil"/>
              <w:bottom w:val="single" w:sz="4" w:space="0" w:color="D0D7E5"/>
              <w:right w:val="single" w:sz="4" w:space="0" w:color="D0D7E5"/>
            </w:tcBorders>
            <w:shd w:val="clear" w:color="auto" w:fill="auto"/>
            <w:vAlign w:val="center"/>
            <w:hideMark/>
          </w:tcPr>
          <w:p w14:paraId="03CA815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Rhizom is finely grated or chopped,then infused for 5 min in a cup of boiled water and drunk.</w:t>
            </w:r>
          </w:p>
        </w:tc>
      </w:tr>
      <w:tr w:rsidR="005B4852" w:rsidRPr="005B4852" w14:paraId="2B613CD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5F4B1D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262</w:t>
            </w:r>
          </w:p>
        </w:tc>
        <w:tc>
          <w:tcPr>
            <w:tcW w:w="3685" w:type="dxa"/>
            <w:tcBorders>
              <w:top w:val="nil"/>
              <w:left w:val="nil"/>
              <w:bottom w:val="single" w:sz="4" w:space="0" w:color="D0D7E5"/>
              <w:right w:val="single" w:sz="4" w:space="0" w:color="D0D7E5"/>
            </w:tcBorders>
            <w:shd w:val="clear" w:color="auto" w:fill="auto"/>
            <w:vAlign w:val="center"/>
            <w:hideMark/>
          </w:tcPr>
          <w:p w14:paraId="7757911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Crinum</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7565451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Amaryllidaceae</w:t>
            </w:r>
          </w:p>
        </w:tc>
        <w:tc>
          <w:tcPr>
            <w:tcW w:w="2268" w:type="dxa"/>
            <w:tcBorders>
              <w:top w:val="nil"/>
              <w:left w:val="nil"/>
              <w:bottom w:val="single" w:sz="4" w:space="0" w:color="D0D7E5"/>
              <w:right w:val="single" w:sz="4" w:space="0" w:color="D0D7E5"/>
            </w:tcBorders>
            <w:shd w:val="clear" w:color="auto" w:fill="auto"/>
            <w:vAlign w:val="center"/>
            <w:hideMark/>
          </w:tcPr>
          <w:p w14:paraId="49177BC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muaj me nyuam</w:t>
            </w:r>
          </w:p>
        </w:tc>
        <w:tc>
          <w:tcPr>
            <w:tcW w:w="1985" w:type="dxa"/>
            <w:tcBorders>
              <w:top w:val="nil"/>
              <w:left w:val="nil"/>
              <w:bottom w:val="single" w:sz="4" w:space="0" w:color="D0D7E5"/>
              <w:right w:val="single" w:sz="4" w:space="0" w:color="D0D7E5"/>
            </w:tcBorders>
            <w:shd w:val="clear" w:color="auto" w:fill="auto"/>
            <w:vAlign w:val="center"/>
            <w:hideMark/>
          </w:tcPr>
          <w:p w14:paraId="24F59DE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bulb</w:t>
            </w:r>
          </w:p>
        </w:tc>
        <w:tc>
          <w:tcPr>
            <w:tcW w:w="1842" w:type="dxa"/>
            <w:tcBorders>
              <w:top w:val="nil"/>
              <w:left w:val="nil"/>
              <w:bottom w:val="single" w:sz="4" w:space="0" w:color="D0D7E5"/>
              <w:right w:val="single" w:sz="4" w:space="0" w:color="D0D7E5"/>
            </w:tcBorders>
            <w:shd w:val="clear" w:color="auto" w:fill="auto"/>
            <w:vAlign w:val="center"/>
            <w:hideMark/>
          </w:tcPr>
          <w:p w14:paraId="7DB84BE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Fertilty enhancer</w:t>
            </w:r>
          </w:p>
        </w:tc>
        <w:tc>
          <w:tcPr>
            <w:tcW w:w="10915" w:type="dxa"/>
            <w:tcBorders>
              <w:top w:val="nil"/>
              <w:left w:val="nil"/>
              <w:bottom w:val="single" w:sz="4" w:space="0" w:color="D0D7E5"/>
              <w:right w:val="single" w:sz="4" w:space="0" w:color="D0D7E5"/>
            </w:tcBorders>
            <w:shd w:val="clear" w:color="auto" w:fill="auto"/>
            <w:vAlign w:val="center"/>
            <w:hideMark/>
          </w:tcPr>
          <w:p w14:paraId="2244258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Decoction of bulb is drunk.</w:t>
            </w:r>
          </w:p>
        </w:tc>
      </w:tr>
      <w:tr w:rsidR="005B4852" w:rsidRPr="005B4852" w14:paraId="68026FF2"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C6884F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379</w:t>
            </w:r>
          </w:p>
        </w:tc>
        <w:tc>
          <w:tcPr>
            <w:tcW w:w="3685" w:type="dxa"/>
            <w:tcBorders>
              <w:top w:val="nil"/>
              <w:left w:val="nil"/>
              <w:bottom w:val="single" w:sz="4" w:space="0" w:color="D0D7E5"/>
              <w:right w:val="single" w:sz="4" w:space="0" w:color="D0D7E5"/>
            </w:tcBorders>
            <w:shd w:val="clear" w:color="auto" w:fill="auto"/>
            <w:vAlign w:val="center"/>
            <w:hideMark/>
          </w:tcPr>
          <w:p w14:paraId="60C19E5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Crinum</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7EE3782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Amaryllidaceae</w:t>
            </w:r>
          </w:p>
        </w:tc>
        <w:tc>
          <w:tcPr>
            <w:tcW w:w="2268" w:type="dxa"/>
            <w:tcBorders>
              <w:top w:val="nil"/>
              <w:left w:val="nil"/>
              <w:bottom w:val="single" w:sz="4" w:space="0" w:color="D0D7E5"/>
              <w:right w:val="single" w:sz="4" w:space="0" w:color="D0D7E5"/>
            </w:tcBorders>
            <w:shd w:val="clear" w:color="auto" w:fill="auto"/>
            <w:vAlign w:val="center"/>
            <w:hideMark/>
          </w:tcPr>
          <w:p w14:paraId="7785F54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tw ntse dub</w:t>
            </w:r>
          </w:p>
        </w:tc>
        <w:tc>
          <w:tcPr>
            <w:tcW w:w="1985" w:type="dxa"/>
            <w:tcBorders>
              <w:top w:val="nil"/>
              <w:left w:val="nil"/>
              <w:bottom w:val="single" w:sz="4" w:space="0" w:color="D0D7E5"/>
              <w:right w:val="single" w:sz="4" w:space="0" w:color="D0D7E5"/>
            </w:tcBorders>
            <w:shd w:val="clear" w:color="auto" w:fill="auto"/>
            <w:vAlign w:val="center"/>
            <w:hideMark/>
          </w:tcPr>
          <w:p w14:paraId="692018D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0F65947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Excessive chilliness</w:t>
            </w:r>
          </w:p>
        </w:tc>
        <w:tc>
          <w:tcPr>
            <w:tcW w:w="10915" w:type="dxa"/>
            <w:tcBorders>
              <w:top w:val="nil"/>
              <w:left w:val="nil"/>
              <w:bottom w:val="single" w:sz="4" w:space="0" w:color="D0D7E5"/>
              <w:right w:val="single" w:sz="4" w:space="0" w:color="D0D7E5"/>
            </w:tcBorders>
            <w:shd w:val="clear" w:color="auto" w:fill="auto"/>
            <w:vAlign w:val="center"/>
            <w:hideMark/>
          </w:tcPr>
          <w:p w14:paraId="46FCB6E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whole plants prepared in  decoction, or leaves are  infused  for 10 min. The preparation is drank all day.</w:t>
            </w:r>
          </w:p>
        </w:tc>
      </w:tr>
      <w:tr w:rsidR="005B4852" w:rsidRPr="005B4852" w14:paraId="5C8D96B5"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08D8C8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265</w:t>
            </w:r>
          </w:p>
        </w:tc>
        <w:tc>
          <w:tcPr>
            <w:tcW w:w="3685" w:type="dxa"/>
            <w:tcBorders>
              <w:top w:val="nil"/>
              <w:left w:val="nil"/>
              <w:bottom w:val="single" w:sz="4" w:space="0" w:color="D0D7E5"/>
              <w:right w:val="single" w:sz="4" w:space="0" w:color="D0D7E5"/>
            </w:tcBorders>
            <w:shd w:val="clear" w:color="auto" w:fill="auto"/>
            <w:vAlign w:val="center"/>
            <w:hideMark/>
          </w:tcPr>
          <w:p w14:paraId="1155DDC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Crotalaria assamica</w:t>
            </w:r>
            <w:r w:rsidRPr="005B4852">
              <w:rPr>
                <w:rFonts w:ascii="Times New Roman" w:eastAsia="Times New Roman" w:hAnsi="Times New Roman" w:cs="Times New Roman"/>
                <w:color w:val="000000"/>
                <w:sz w:val="20"/>
                <w:szCs w:val="20"/>
                <w:lang w:eastAsia="fr-FR"/>
              </w:rPr>
              <w:t xml:space="preserve"> Bth.</w:t>
            </w:r>
          </w:p>
        </w:tc>
        <w:tc>
          <w:tcPr>
            <w:tcW w:w="1417" w:type="dxa"/>
            <w:tcBorders>
              <w:top w:val="nil"/>
              <w:left w:val="nil"/>
              <w:bottom w:val="single" w:sz="4" w:space="0" w:color="D0D7E5"/>
              <w:right w:val="single" w:sz="4" w:space="0" w:color="D0D7E5"/>
            </w:tcBorders>
            <w:shd w:val="clear" w:color="auto" w:fill="auto"/>
            <w:vAlign w:val="center"/>
            <w:hideMark/>
          </w:tcPr>
          <w:p w14:paraId="262B06D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5BB2729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vaj khaum nyeg</w:t>
            </w:r>
          </w:p>
        </w:tc>
        <w:tc>
          <w:tcPr>
            <w:tcW w:w="1985" w:type="dxa"/>
            <w:tcBorders>
              <w:top w:val="nil"/>
              <w:left w:val="nil"/>
              <w:bottom w:val="single" w:sz="4" w:space="0" w:color="D0D7E5"/>
              <w:right w:val="single" w:sz="4" w:space="0" w:color="D0D7E5"/>
            </w:tcBorders>
            <w:shd w:val="clear" w:color="auto" w:fill="auto"/>
            <w:vAlign w:val="center"/>
            <w:hideMark/>
          </w:tcPr>
          <w:p w14:paraId="67E3212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0F7C09F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Stomach problem, dyspepsia</w:t>
            </w:r>
          </w:p>
        </w:tc>
        <w:tc>
          <w:tcPr>
            <w:tcW w:w="10915" w:type="dxa"/>
            <w:tcBorders>
              <w:top w:val="nil"/>
              <w:left w:val="nil"/>
              <w:bottom w:val="single" w:sz="4" w:space="0" w:color="D0D7E5"/>
              <w:right w:val="single" w:sz="4" w:space="0" w:color="D0D7E5"/>
            </w:tcBorders>
            <w:shd w:val="clear" w:color="auto" w:fill="auto"/>
            <w:vAlign w:val="center"/>
            <w:hideMark/>
          </w:tcPr>
          <w:p w14:paraId="2497546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are cook with pork stomach or pork meat.</w:t>
            </w:r>
          </w:p>
        </w:tc>
      </w:tr>
      <w:tr w:rsidR="005B4852" w:rsidRPr="005B4852" w14:paraId="5A2D0E1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EDB8CC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814</w:t>
            </w:r>
          </w:p>
        </w:tc>
        <w:tc>
          <w:tcPr>
            <w:tcW w:w="3685" w:type="dxa"/>
            <w:tcBorders>
              <w:top w:val="nil"/>
              <w:left w:val="nil"/>
              <w:bottom w:val="single" w:sz="4" w:space="0" w:color="D0D7E5"/>
              <w:right w:val="single" w:sz="4" w:space="0" w:color="D0D7E5"/>
            </w:tcBorders>
            <w:shd w:val="clear" w:color="auto" w:fill="auto"/>
            <w:vAlign w:val="center"/>
            <w:hideMark/>
          </w:tcPr>
          <w:p w14:paraId="07B54F4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Croton</w:t>
            </w:r>
            <w:r w:rsidRPr="005B4852">
              <w:rPr>
                <w:rFonts w:ascii="Times New Roman" w:eastAsia="Times New Roman" w:hAnsi="Times New Roman" w:cs="Times New Roman"/>
                <w:color w:val="000000"/>
                <w:sz w:val="20"/>
                <w:szCs w:val="20"/>
                <w:lang w:eastAsia="fr-FR"/>
              </w:rPr>
              <w:t xml:space="preserve"> cf.  </w:t>
            </w:r>
            <w:r w:rsidRPr="005B4852">
              <w:rPr>
                <w:rFonts w:ascii="Times New Roman" w:eastAsia="Times New Roman" w:hAnsi="Times New Roman" w:cs="Times New Roman"/>
                <w:i/>
                <w:iCs/>
                <w:color w:val="000000"/>
                <w:sz w:val="20"/>
                <w:szCs w:val="20"/>
                <w:lang w:eastAsia="fr-FR"/>
              </w:rPr>
              <w:t>dongnaiensis</w:t>
            </w:r>
            <w:r w:rsidRPr="005B4852">
              <w:rPr>
                <w:rFonts w:ascii="Times New Roman" w:eastAsia="Times New Roman" w:hAnsi="Times New Roman" w:cs="Times New Roman"/>
                <w:color w:val="000000"/>
                <w:sz w:val="20"/>
                <w:szCs w:val="20"/>
                <w:lang w:eastAsia="fr-FR"/>
              </w:rPr>
              <w:t xml:space="preserve"> Pierre ex Gagnep.</w:t>
            </w:r>
          </w:p>
        </w:tc>
        <w:tc>
          <w:tcPr>
            <w:tcW w:w="1417" w:type="dxa"/>
            <w:tcBorders>
              <w:top w:val="nil"/>
              <w:left w:val="nil"/>
              <w:bottom w:val="single" w:sz="4" w:space="0" w:color="D0D7E5"/>
              <w:right w:val="single" w:sz="4" w:space="0" w:color="D0D7E5"/>
            </w:tcBorders>
            <w:shd w:val="clear" w:color="auto" w:fill="auto"/>
            <w:vAlign w:val="center"/>
            <w:hideMark/>
          </w:tcPr>
          <w:p w14:paraId="51AFBA4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Euphorbiaceae</w:t>
            </w:r>
          </w:p>
        </w:tc>
        <w:tc>
          <w:tcPr>
            <w:tcW w:w="2268" w:type="dxa"/>
            <w:tcBorders>
              <w:top w:val="nil"/>
              <w:left w:val="nil"/>
              <w:bottom w:val="single" w:sz="4" w:space="0" w:color="D0D7E5"/>
              <w:right w:val="single" w:sz="4" w:space="0" w:color="D0D7E5"/>
            </w:tcBorders>
            <w:shd w:val="clear" w:color="auto" w:fill="auto"/>
            <w:vAlign w:val="center"/>
            <w:hideMark/>
          </w:tcPr>
          <w:p w14:paraId="5D89FAF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luam laws zoov</w:t>
            </w:r>
          </w:p>
        </w:tc>
        <w:tc>
          <w:tcPr>
            <w:tcW w:w="1985" w:type="dxa"/>
            <w:tcBorders>
              <w:top w:val="nil"/>
              <w:left w:val="nil"/>
              <w:bottom w:val="single" w:sz="4" w:space="0" w:color="D0D7E5"/>
              <w:right w:val="single" w:sz="4" w:space="0" w:color="D0D7E5"/>
            </w:tcBorders>
            <w:shd w:val="clear" w:color="auto" w:fill="auto"/>
            <w:vAlign w:val="center"/>
            <w:hideMark/>
          </w:tcPr>
          <w:p w14:paraId="116D2F3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root and stem</w:t>
            </w:r>
          </w:p>
        </w:tc>
        <w:tc>
          <w:tcPr>
            <w:tcW w:w="1842" w:type="dxa"/>
            <w:tcBorders>
              <w:top w:val="nil"/>
              <w:left w:val="nil"/>
              <w:bottom w:val="single" w:sz="4" w:space="0" w:color="D0D7E5"/>
              <w:right w:val="single" w:sz="4" w:space="0" w:color="D0D7E5"/>
            </w:tcBorders>
            <w:shd w:val="clear" w:color="auto" w:fill="auto"/>
            <w:vAlign w:val="center"/>
            <w:hideMark/>
          </w:tcPr>
          <w:p w14:paraId="24B9434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Eczema, skin swelling, allergic manifestations</w:t>
            </w:r>
          </w:p>
        </w:tc>
        <w:tc>
          <w:tcPr>
            <w:tcW w:w="10915" w:type="dxa"/>
            <w:tcBorders>
              <w:top w:val="nil"/>
              <w:left w:val="nil"/>
              <w:bottom w:val="single" w:sz="4" w:space="0" w:color="D0D7E5"/>
              <w:right w:val="single" w:sz="4" w:space="0" w:color="D0D7E5"/>
            </w:tcBorders>
            <w:shd w:val="clear" w:color="auto" w:fill="auto"/>
            <w:vAlign w:val="center"/>
            <w:hideMark/>
          </w:tcPr>
          <w:p w14:paraId="7255A1C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 with root decoction is drunk</w:t>
            </w:r>
          </w:p>
        </w:tc>
      </w:tr>
      <w:tr w:rsidR="005B4852" w:rsidRPr="005B4852" w14:paraId="77FF0D4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D8343E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318</w:t>
            </w:r>
          </w:p>
        </w:tc>
        <w:tc>
          <w:tcPr>
            <w:tcW w:w="3685" w:type="dxa"/>
            <w:tcBorders>
              <w:top w:val="nil"/>
              <w:left w:val="nil"/>
              <w:bottom w:val="single" w:sz="4" w:space="0" w:color="D0D7E5"/>
              <w:right w:val="single" w:sz="4" w:space="0" w:color="D0D7E5"/>
            </w:tcBorders>
            <w:shd w:val="clear" w:color="auto" w:fill="auto"/>
            <w:vAlign w:val="center"/>
            <w:hideMark/>
          </w:tcPr>
          <w:p w14:paraId="7FCFE44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Cryptolepis dubia</w:t>
            </w:r>
            <w:r w:rsidRPr="005B4852">
              <w:rPr>
                <w:rFonts w:ascii="Times New Roman" w:eastAsia="Times New Roman" w:hAnsi="Times New Roman" w:cs="Times New Roman"/>
                <w:color w:val="000000"/>
                <w:sz w:val="20"/>
                <w:szCs w:val="20"/>
                <w:lang w:eastAsia="fr-FR"/>
              </w:rPr>
              <w:t xml:space="preserve"> (Burm.f.) M.R.Almeida</w:t>
            </w:r>
          </w:p>
        </w:tc>
        <w:tc>
          <w:tcPr>
            <w:tcW w:w="1417" w:type="dxa"/>
            <w:tcBorders>
              <w:top w:val="nil"/>
              <w:left w:val="nil"/>
              <w:bottom w:val="single" w:sz="4" w:space="0" w:color="D0D7E5"/>
              <w:right w:val="single" w:sz="4" w:space="0" w:color="D0D7E5"/>
            </w:tcBorders>
            <w:shd w:val="clear" w:color="auto" w:fill="auto"/>
            <w:vAlign w:val="center"/>
            <w:hideMark/>
          </w:tcPr>
          <w:p w14:paraId="65766EC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Asclepiadaceae</w:t>
            </w:r>
          </w:p>
        </w:tc>
        <w:tc>
          <w:tcPr>
            <w:tcW w:w="2268" w:type="dxa"/>
            <w:tcBorders>
              <w:top w:val="nil"/>
              <w:left w:val="nil"/>
              <w:bottom w:val="single" w:sz="4" w:space="0" w:color="D0D7E5"/>
              <w:right w:val="single" w:sz="4" w:space="0" w:color="D0D7E5"/>
            </w:tcBorders>
            <w:shd w:val="clear" w:color="auto" w:fill="auto"/>
            <w:vAlign w:val="center"/>
            <w:hideMark/>
          </w:tcPr>
          <w:p w14:paraId="0B85D96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kub tawn</w:t>
            </w:r>
          </w:p>
        </w:tc>
        <w:tc>
          <w:tcPr>
            <w:tcW w:w="1985" w:type="dxa"/>
            <w:tcBorders>
              <w:top w:val="nil"/>
              <w:left w:val="nil"/>
              <w:bottom w:val="single" w:sz="4" w:space="0" w:color="D0D7E5"/>
              <w:right w:val="single" w:sz="4" w:space="0" w:color="D0D7E5"/>
            </w:tcBorders>
            <w:shd w:val="clear" w:color="auto" w:fill="auto"/>
            <w:vAlign w:val="center"/>
            <w:hideMark/>
          </w:tcPr>
          <w:p w14:paraId="28F16AC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509B316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Swollen and painful joints, sprain</w:t>
            </w:r>
          </w:p>
        </w:tc>
        <w:tc>
          <w:tcPr>
            <w:tcW w:w="10915" w:type="dxa"/>
            <w:tcBorders>
              <w:top w:val="nil"/>
              <w:left w:val="nil"/>
              <w:bottom w:val="single" w:sz="4" w:space="0" w:color="D0D7E5"/>
              <w:right w:val="single" w:sz="4" w:space="0" w:color="D0D7E5"/>
            </w:tcBorders>
            <w:shd w:val="clear" w:color="auto" w:fill="auto"/>
            <w:vAlign w:val="center"/>
            <w:hideMark/>
          </w:tcPr>
          <w:p w14:paraId="6CC2608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Crushed leaves are used to make a poultice around the sore joint.</w:t>
            </w:r>
          </w:p>
        </w:tc>
      </w:tr>
      <w:tr w:rsidR="005B4852" w:rsidRPr="005B4852" w14:paraId="0FFDE31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EACAFE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780</w:t>
            </w:r>
          </w:p>
        </w:tc>
        <w:tc>
          <w:tcPr>
            <w:tcW w:w="3685" w:type="dxa"/>
            <w:tcBorders>
              <w:top w:val="nil"/>
              <w:left w:val="nil"/>
              <w:bottom w:val="single" w:sz="4" w:space="0" w:color="D0D7E5"/>
              <w:right w:val="single" w:sz="4" w:space="0" w:color="D0D7E5"/>
            </w:tcBorders>
            <w:shd w:val="clear" w:color="auto" w:fill="auto"/>
            <w:vAlign w:val="center"/>
            <w:hideMark/>
          </w:tcPr>
          <w:p w14:paraId="11E55F2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Curcuma comosa </w:t>
            </w:r>
            <w:r w:rsidRPr="005B4852">
              <w:rPr>
                <w:rFonts w:ascii="Times New Roman" w:eastAsia="Times New Roman" w:hAnsi="Times New Roman" w:cs="Times New Roman"/>
                <w:color w:val="000000"/>
                <w:sz w:val="20"/>
                <w:szCs w:val="20"/>
                <w:lang w:eastAsia="fr-FR"/>
              </w:rPr>
              <w:t>Roxb.</w:t>
            </w:r>
          </w:p>
        </w:tc>
        <w:tc>
          <w:tcPr>
            <w:tcW w:w="1417" w:type="dxa"/>
            <w:tcBorders>
              <w:top w:val="nil"/>
              <w:left w:val="nil"/>
              <w:bottom w:val="single" w:sz="4" w:space="0" w:color="D0D7E5"/>
              <w:right w:val="single" w:sz="4" w:space="0" w:color="D0D7E5"/>
            </w:tcBorders>
            <w:shd w:val="clear" w:color="auto" w:fill="auto"/>
            <w:vAlign w:val="center"/>
            <w:hideMark/>
          </w:tcPr>
          <w:p w14:paraId="277F348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560EFA1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vaj khoos dawb</w:t>
            </w:r>
          </w:p>
        </w:tc>
        <w:tc>
          <w:tcPr>
            <w:tcW w:w="1985" w:type="dxa"/>
            <w:tcBorders>
              <w:top w:val="nil"/>
              <w:left w:val="nil"/>
              <w:bottom w:val="single" w:sz="4" w:space="0" w:color="D0D7E5"/>
              <w:right w:val="single" w:sz="4" w:space="0" w:color="D0D7E5"/>
            </w:tcBorders>
            <w:shd w:val="clear" w:color="auto" w:fill="auto"/>
            <w:vAlign w:val="center"/>
            <w:hideMark/>
          </w:tcPr>
          <w:p w14:paraId="179CC5B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rhizom</w:t>
            </w:r>
          </w:p>
        </w:tc>
        <w:tc>
          <w:tcPr>
            <w:tcW w:w="1842" w:type="dxa"/>
            <w:tcBorders>
              <w:top w:val="nil"/>
              <w:left w:val="nil"/>
              <w:bottom w:val="single" w:sz="4" w:space="0" w:color="D0D7E5"/>
              <w:right w:val="single" w:sz="4" w:space="0" w:color="D0D7E5"/>
            </w:tcBorders>
            <w:shd w:val="clear" w:color="auto" w:fill="auto"/>
            <w:vAlign w:val="center"/>
            <w:hideMark/>
          </w:tcPr>
          <w:p w14:paraId="74596E9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Gynecological infections (2) Hemorrhoids</w:t>
            </w:r>
          </w:p>
        </w:tc>
        <w:tc>
          <w:tcPr>
            <w:tcW w:w="10915" w:type="dxa"/>
            <w:tcBorders>
              <w:top w:val="nil"/>
              <w:left w:val="nil"/>
              <w:bottom w:val="single" w:sz="4" w:space="0" w:color="D0D7E5"/>
              <w:right w:val="single" w:sz="4" w:space="0" w:color="D0D7E5"/>
            </w:tcBorders>
            <w:shd w:val="clear" w:color="auto" w:fill="auto"/>
            <w:vAlign w:val="center"/>
            <w:hideMark/>
          </w:tcPr>
          <w:p w14:paraId="25F3AB4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(1) Gynecological infections: rhizom decoction drunk. (2) </w:t>
            </w:r>
            <w:r w:rsidRPr="005B4852">
              <w:rPr>
                <w:rFonts w:ascii="Times New Roman" w:eastAsia="Times New Roman" w:hAnsi="Times New Roman" w:cs="Times New Roman"/>
                <w:i/>
                <w:iCs/>
                <w:color w:val="000000"/>
                <w:sz w:val="20"/>
                <w:szCs w:val="20"/>
                <w:lang w:eastAsia="fr-FR"/>
              </w:rPr>
              <w:t>Pandanus urophyllus</w:t>
            </w:r>
            <w:r w:rsidRPr="005B4852">
              <w:rPr>
                <w:rFonts w:ascii="Times New Roman" w:eastAsia="Times New Roman" w:hAnsi="Times New Roman" w:cs="Times New Roman"/>
                <w:color w:val="000000"/>
                <w:sz w:val="20"/>
                <w:szCs w:val="20"/>
                <w:lang w:eastAsia="fr-FR"/>
              </w:rPr>
              <w:t xml:space="preserve"> Hance (777) leaves and </w:t>
            </w:r>
            <w:r w:rsidRPr="005B4852">
              <w:rPr>
                <w:rFonts w:ascii="Times New Roman" w:eastAsia="Times New Roman" w:hAnsi="Times New Roman" w:cs="Times New Roman"/>
                <w:i/>
                <w:iCs/>
                <w:color w:val="000000"/>
                <w:sz w:val="20"/>
                <w:szCs w:val="20"/>
                <w:lang w:eastAsia="fr-FR"/>
              </w:rPr>
              <w:t>Curcuma comosa</w:t>
            </w:r>
            <w:r w:rsidRPr="005B4852">
              <w:rPr>
                <w:rFonts w:ascii="Times New Roman" w:eastAsia="Times New Roman" w:hAnsi="Times New Roman" w:cs="Times New Roman"/>
                <w:color w:val="000000"/>
                <w:sz w:val="20"/>
                <w:szCs w:val="20"/>
                <w:lang w:eastAsia="fr-FR"/>
              </w:rPr>
              <w:t xml:space="preserve"> Roxb. (780) rhizom are prepared in decoction used in lotion or bath seat.</w:t>
            </w:r>
          </w:p>
        </w:tc>
      </w:tr>
      <w:tr w:rsidR="005B4852" w:rsidRPr="005B4852" w14:paraId="412779E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9FE84B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EE41</w:t>
            </w:r>
          </w:p>
        </w:tc>
        <w:tc>
          <w:tcPr>
            <w:tcW w:w="3685" w:type="dxa"/>
            <w:tcBorders>
              <w:top w:val="nil"/>
              <w:left w:val="nil"/>
              <w:bottom w:val="single" w:sz="4" w:space="0" w:color="D0D7E5"/>
              <w:right w:val="single" w:sz="4" w:space="0" w:color="D0D7E5"/>
            </w:tcBorders>
            <w:shd w:val="clear" w:color="auto" w:fill="auto"/>
            <w:vAlign w:val="center"/>
            <w:hideMark/>
          </w:tcPr>
          <w:p w14:paraId="5436F8C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Curcuma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5BF324B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19D4575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qhia poj ntoov</w:t>
            </w:r>
          </w:p>
        </w:tc>
        <w:tc>
          <w:tcPr>
            <w:tcW w:w="1985" w:type="dxa"/>
            <w:tcBorders>
              <w:top w:val="nil"/>
              <w:left w:val="nil"/>
              <w:bottom w:val="single" w:sz="4" w:space="0" w:color="D0D7E5"/>
              <w:right w:val="single" w:sz="4" w:space="0" w:color="D0D7E5"/>
            </w:tcBorders>
            <w:shd w:val="clear" w:color="auto" w:fill="auto"/>
            <w:vAlign w:val="center"/>
            <w:hideMark/>
          </w:tcPr>
          <w:p w14:paraId="0226D2A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rhizom</w:t>
            </w:r>
          </w:p>
        </w:tc>
        <w:tc>
          <w:tcPr>
            <w:tcW w:w="1842" w:type="dxa"/>
            <w:tcBorders>
              <w:top w:val="nil"/>
              <w:left w:val="nil"/>
              <w:bottom w:val="single" w:sz="4" w:space="0" w:color="D0D7E5"/>
              <w:right w:val="single" w:sz="4" w:space="0" w:color="D0D7E5"/>
            </w:tcBorders>
            <w:shd w:val="clear" w:color="auto" w:fill="auto"/>
            <w:vAlign w:val="center"/>
            <w:hideMark/>
          </w:tcPr>
          <w:p w14:paraId="266B75A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Intoxication (to prevent)</w:t>
            </w:r>
          </w:p>
        </w:tc>
        <w:tc>
          <w:tcPr>
            <w:tcW w:w="10915" w:type="dxa"/>
            <w:tcBorders>
              <w:top w:val="nil"/>
              <w:left w:val="nil"/>
              <w:bottom w:val="single" w:sz="4" w:space="0" w:color="D0D7E5"/>
              <w:right w:val="single" w:sz="4" w:space="0" w:color="D0D7E5"/>
            </w:tcBorders>
            <w:shd w:val="clear" w:color="auto" w:fill="auto"/>
            <w:vAlign w:val="center"/>
            <w:hideMark/>
          </w:tcPr>
          <w:p w14:paraId="038C871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Take before eating or after eating (or)  drinking</w:t>
            </w:r>
          </w:p>
        </w:tc>
      </w:tr>
      <w:tr w:rsidR="005B4852" w:rsidRPr="005B4852" w14:paraId="028383A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27BCEF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378</w:t>
            </w:r>
          </w:p>
        </w:tc>
        <w:tc>
          <w:tcPr>
            <w:tcW w:w="3685" w:type="dxa"/>
            <w:tcBorders>
              <w:top w:val="nil"/>
              <w:left w:val="nil"/>
              <w:bottom w:val="single" w:sz="4" w:space="0" w:color="D0D7E5"/>
              <w:right w:val="single" w:sz="4" w:space="0" w:color="D0D7E5"/>
            </w:tcBorders>
            <w:shd w:val="clear" w:color="auto" w:fill="auto"/>
            <w:vAlign w:val="center"/>
            <w:hideMark/>
          </w:tcPr>
          <w:p w14:paraId="02BF708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Curcuma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054C0D7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51AD205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qhaus ntsuab cog</w:t>
            </w:r>
          </w:p>
        </w:tc>
        <w:tc>
          <w:tcPr>
            <w:tcW w:w="1985" w:type="dxa"/>
            <w:tcBorders>
              <w:top w:val="nil"/>
              <w:left w:val="nil"/>
              <w:bottom w:val="single" w:sz="4" w:space="0" w:color="D0D7E5"/>
              <w:right w:val="single" w:sz="4" w:space="0" w:color="D0D7E5"/>
            </w:tcBorders>
            <w:shd w:val="clear" w:color="auto" w:fill="auto"/>
            <w:vAlign w:val="center"/>
            <w:hideMark/>
          </w:tcPr>
          <w:p w14:paraId="79BF7EF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rhizom</w:t>
            </w:r>
          </w:p>
        </w:tc>
        <w:tc>
          <w:tcPr>
            <w:tcW w:w="1842" w:type="dxa"/>
            <w:tcBorders>
              <w:top w:val="nil"/>
              <w:left w:val="nil"/>
              <w:bottom w:val="single" w:sz="4" w:space="0" w:color="D0D7E5"/>
              <w:right w:val="single" w:sz="4" w:space="0" w:color="D0D7E5"/>
            </w:tcBorders>
            <w:shd w:val="clear" w:color="auto" w:fill="auto"/>
            <w:vAlign w:val="center"/>
            <w:hideMark/>
          </w:tcPr>
          <w:p w14:paraId="4276CFE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Stomach pain, gastritis (strong)</w:t>
            </w:r>
          </w:p>
        </w:tc>
        <w:tc>
          <w:tcPr>
            <w:tcW w:w="10915" w:type="dxa"/>
            <w:tcBorders>
              <w:top w:val="nil"/>
              <w:left w:val="nil"/>
              <w:bottom w:val="single" w:sz="4" w:space="0" w:color="D0D7E5"/>
              <w:right w:val="single" w:sz="4" w:space="0" w:color="D0D7E5"/>
            </w:tcBorders>
            <w:shd w:val="clear" w:color="auto" w:fill="auto"/>
            <w:vAlign w:val="center"/>
            <w:hideMark/>
          </w:tcPr>
          <w:p w14:paraId="63139D3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One rhizom is chopped and drunk with some water.</w:t>
            </w:r>
          </w:p>
        </w:tc>
      </w:tr>
      <w:tr w:rsidR="005B4852" w:rsidRPr="005B4852" w14:paraId="0AF2BB22"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A5E5F6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380</w:t>
            </w:r>
          </w:p>
        </w:tc>
        <w:tc>
          <w:tcPr>
            <w:tcW w:w="3685" w:type="dxa"/>
            <w:tcBorders>
              <w:top w:val="nil"/>
              <w:left w:val="nil"/>
              <w:bottom w:val="single" w:sz="4" w:space="0" w:color="D0D7E5"/>
              <w:right w:val="single" w:sz="4" w:space="0" w:color="D0D7E5"/>
            </w:tcBorders>
            <w:shd w:val="clear" w:color="auto" w:fill="auto"/>
            <w:vAlign w:val="center"/>
            <w:hideMark/>
          </w:tcPr>
          <w:p w14:paraId="617DF18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Curcuma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37A8422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4CFE5C2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qhaus nyeg</w:t>
            </w:r>
          </w:p>
        </w:tc>
        <w:tc>
          <w:tcPr>
            <w:tcW w:w="1985" w:type="dxa"/>
            <w:tcBorders>
              <w:top w:val="nil"/>
              <w:left w:val="nil"/>
              <w:bottom w:val="single" w:sz="4" w:space="0" w:color="D0D7E5"/>
              <w:right w:val="single" w:sz="4" w:space="0" w:color="D0D7E5"/>
            </w:tcBorders>
            <w:shd w:val="clear" w:color="auto" w:fill="auto"/>
            <w:vAlign w:val="center"/>
            <w:hideMark/>
          </w:tcPr>
          <w:p w14:paraId="5521644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7D1024F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Constipation</w:t>
            </w:r>
          </w:p>
        </w:tc>
        <w:tc>
          <w:tcPr>
            <w:tcW w:w="10915" w:type="dxa"/>
            <w:tcBorders>
              <w:top w:val="nil"/>
              <w:left w:val="nil"/>
              <w:bottom w:val="single" w:sz="4" w:space="0" w:color="D0D7E5"/>
              <w:right w:val="single" w:sz="4" w:space="0" w:color="D0D7E5"/>
            </w:tcBorders>
            <w:shd w:val="clear" w:color="auto" w:fill="auto"/>
            <w:vAlign w:val="center"/>
            <w:hideMark/>
          </w:tcPr>
          <w:p w14:paraId="6F682F7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Crush root are macerated for 5 min in cold water, which is  drank 2 times a day.</w:t>
            </w:r>
          </w:p>
        </w:tc>
      </w:tr>
      <w:tr w:rsidR="005B4852" w:rsidRPr="005B4852" w14:paraId="135E76A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D01D06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752</w:t>
            </w:r>
          </w:p>
        </w:tc>
        <w:tc>
          <w:tcPr>
            <w:tcW w:w="3685" w:type="dxa"/>
            <w:tcBorders>
              <w:top w:val="nil"/>
              <w:left w:val="nil"/>
              <w:bottom w:val="single" w:sz="4" w:space="0" w:color="D0D7E5"/>
              <w:right w:val="single" w:sz="4" w:space="0" w:color="D0D7E5"/>
            </w:tcBorders>
            <w:shd w:val="clear" w:color="auto" w:fill="auto"/>
            <w:vAlign w:val="center"/>
            <w:hideMark/>
          </w:tcPr>
          <w:p w14:paraId="69A5037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Curcuma </w:t>
            </w:r>
            <w:r w:rsidRPr="005B4852">
              <w:rPr>
                <w:rFonts w:ascii="Times New Roman" w:eastAsia="Times New Roman" w:hAnsi="Times New Roman" w:cs="Times New Roman"/>
                <w:color w:val="000000"/>
                <w:sz w:val="20"/>
                <w:szCs w:val="20"/>
                <w:lang w:eastAsia="fr-FR"/>
              </w:rPr>
              <w:t>sp.</w:t>
            </w:r>
          </w:p>
        </w:tc>
        <w:tc>
          <w:tcPr>
            <w:tcW w:w="1417" w:type="dxa"/>
            <w:tcBorders>
              <w:top w:val="nil"/>
              <w:left w:val="nil"/>
              <w:bottom w:val="single" w:sz="4" w:space="0" w:color="D0D7E5"/>
              <w:right w:val="single" w:sz="4" w:space="0" w:color="D0D7E5"/>
            </w:tcBorders>
            <w:shd w:val="clear" w:color="auto" w:fill="auto"/>
            <w:vAlign w:val="center"/>
            <w:hideMark/>
          </w:tcPr>
          <w:p w14:paraId="7A81E1D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63C1BC2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vas khoos daj</w:t>
            </w:r>
          </w:p>
        </w:tc>
        <w:tc>
          <w:tcPr>
            <w:tcW w:w="1985" w:type="dxa"/>
            <w:tcBorders>
              <w:top w:val="nil"/>
              <w:left w:val="nil"/>
              <w:bottom w:val="single" w:sz="4" w:space="0" w:color="D0D7E5"/>
              <w:right w:val="single" w:sz="4" w:space="0" w:color="D0D7E5"/>
            </w:tcBorders>
            <w:shd w:val="clear" w:color="auto" w:fill="auto"/>
            <w:vAlign w:val="center"/>
            <w:hideMark/>
          </w:tcPr>
          <w:p w14:paraId="1A5B6C0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tuber</w:t>
            </w:r>
          </w:p>
        </w:tc>
        <w:tc>
          <w:tcPr>
            <w:tcW w:w="1842" w:type="dxa"/>
            <w:tcBorders>
              <w:top w:val="nil"/>
              <w:left w:val="nil"/>
              <w:bottom w:val="single" w:sz="4" w:space="0" w:color="D0D7E5"/>
              <w:right w:val="single" w:sz="4" w:space="0" w:color="D0D7E5"/>
            </w:tcBorders>
            <w:shd w:val="clear" w:color="auto" w:fill="auto"/>
            <w:vAlign w:val="center"/>
            <w:hideMark/>
          </w:tcPr>
          <w:p w14:paraId="404CE05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Cervical and dorsal nevralgia (2) Female low abdominal pain</w:t>
            </w:r>
          </w:p>
        </w:tc>
        <w:tc>
          <w:tcPr>
            <w:tcW w:w="10915" w:type="dxa"/>
            <w:tcBorders>
              <w:top w:val="nil"/>
              <w:left w:val="nil"/>
              <w:bottom w:val="single" w:sz="4" w:space="0" w:color="D0D7E5"/>
              <w:right w:val="single" w:sz="4" w:space="0" w:color="D0D7E5"/>
            </w:tcBorders>
            <w:shd w:val="clear" w:color="auto" w:fill="auto"/>
            <w:vAlign w:val="center"/>
            <w:hideMark/>
          </w:tcPr>
          <w:p w14:paraId="6046B36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(1-2) Root is sliced and prepared in form of a decoction. (For sale, the root is dried and powdered)</w:t>
            </w:r>
          </w:p>
        </w:tc>
      </w:tr>
      <w:tr w:rsidR="005B4852" w:rsidRPr="005B4852" w14:paraId="2626C99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9FAA98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EE20</w:t>
            </w:r>
          </w:p>
        </w:tc>
        <w:tc>
          <w:tcPr>
            <w:tcW w:w="3685" w:type="dxa"/>
            <w:tcBorders>
              <w:top w:val="nil"/>
              <w:left w:val="nil"/>
              <w:bottom w:val="single" w:sz="4" w:space="0" w:color="D0D7E5"/>
              <w:right w:val="single" w:sz="4" w:space="0" w:color="D0D7E5"/>
            </w:tcBorders>
            <w:shd w:val="clear" w:color="auto" w:fill="auto"/>
            <w:vAlign w:val="center"/>
            <w:hideMark/>
          </w:tcPr>
          <w:p w14:paraId="1046771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Curcuma zanthorrhiza</w:t>
            </w:r>
            <w:r w:rsidRPr="005B4852">
              <w:rPr>
                <w:rFonts w:ascii="Times New Roman" w:eastAsia="Times New Roman" w:hAnsi="Times New Roman" w:cs="Times New Roman"/>
                <w:color w:val="000000"/>
                <w:sz w:val="20"/>
                <w:szCs w:val="20"/>
                <w:lang w:eastAsia="fr-FR"/>
              </w:rPr>
              <w:t xml:space="preserve"> Roxb.</w:t>
            </w:r>
          </w:p>
        </w:tc>
        <w:tc>
          <w:tcPr>
            <w:tcW w:w="1417" w:type="dxa"/>
            <w:tcBorders>
              <w:top w:val="nil"/>
              <w:left w:val="nil"/>
              <w:bottom w:val="single" w:sz="4" w:space="0" w:color="D0D7E5"/>
              <w:right w:val="single" w:sz="4" w:space="0" w:color="D0D7E5"/>
            </w:tcBorders>
            <w:shd w:val="clear" w:color="auto" w:fill="auto"/>
            <w:vAlign w:val="center"/>
            <w:hideMark/>
          </w:tcPr>
          <w:p w14:paraId="7A54498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0E96CB5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wan nang (lao)</w:t>
            </w:r>
          </w:p>
        </w:tc>
        <w:tc>
          <w:tcPr>
            <w:tcW w:w="1985" w:type="dxa"/>
            <w:tcBorders>
              <w:top w:val="nil"/>
              <w:left w:val="nil"/>
              <w:bottom w:val="single" w:sz="4" w:space="0" w:color="D0D7E5"/>
              <w:right w:val="single" w:sz="4" w:space="0" w:color="D0D7E5"/>
            </w:tcBorders>
            <w:shd w:val="clear" w:color="auto" w:fill="auto"/>
            <w:vAlign w:val="center"/>
            <w:hideMark/>
          </w:tcPr>
          <w:p w14:paraId="4A04958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rhizom</w:t>
            </w:r>
          </w:p>
        </w:tc>
        <w:tc>
          <w:tcPr>
            <w:tcW w:w="1842" w:type="dxa"/>
            <w:tcBorders>
              <w:top w:val="nil"/>
              <w:left w:val="nil"/>
              <w:bottom w:val="single" w:sz="4" w:space="0" w:color="D0D7E5"/>
              <w:right w:val="single" w:sz="4" w:space="0" w:color="D0D7E5"/>
            </w:tcBorders>
            <w:shd w:val="clear" w:color="auto" w:fill="auto"/>
            <w:vAlign w:val="center"/>
            <w:hideMark/>
          </w:tcPr>
          <w:p w14:paraId="2CE89D8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Uterine pain and infection</w:t>
            </w:r>
          </w:p>
        </w:tc>
        <w:tc>
          <w:tcPr>
            <w:tcW w:w="10915" w:type="dxa"/>
            <w:tcBorders>
              <w:top w:val="nil"/>
              <w:left w:val="nil"/>
              <w:bottom w:val="single" w:sz="4" w:space="0" w:color="D0D7E5"/>
              <w:right w:val="single" w:sz="4" w:space="0" w:color="D0D7E5"/>
            </w:tcBorders>
            <w:shd w:val="clear" w:color="auto" w:fill="auto"/>
            <w:vAlign w:val="center"/>
            <w:hideMark/>
          </w:tcPr>
          <w:p w14:paraId="72F117B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Take 3 slices of 'blue' and 'white' types, boil together for 15 mins.</w:t>
            </w:r>
          </w:p>
        </w:tc>
      </w:tr>
      <w:tr w:rsidR="005B4852" w:rsidRPr="005B4852" w14:paraId="63DA150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910ECC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702</w:t>
            </w:r>
          </w:p>
        </w:tc>
        <w:tc>
          <w:tcPr>
            <w:tcW w:w="3685" w:type="dxa"/>
            <w:tcBorders>
              <w:top w:val="nil"/>
              <w:left w:val="nil"/>
              <w:bottom w:val="single" w:sz="4" w:space="0" w:color="D0D7E5"/>
              <w:right w:val="single" w:sz="4" w:space="0" w:color="D0D7E5"/>
            </w:tcBorders>
            <w:shd w:val="clear" w:color="auto" w:fill="auto"/>
            <w:vAlign w:val="center"/>
            <w:hideMark/>
          </w:tcPr>
          <w:p w14:paraId="5958E50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Curcuma zanthorrhiza</w:t>
            </w:r>
            <w:r w:rsidRPr="005B4852">
              <w:rPr>
                <w:rFonts w:ascii="Times New Roman" w:eastAsia="Times New Roman" w:hAnsi="Times New Roman" w:cs="Times New Roman"/>
                <w:color w:val="000000"/>
                <w:sz w:val="20"/>
                <w:szCs w:val="20"/>
                <w:lang w:eastAsia="fr-FR"/>
              </w:rPr>
              <w:t xml:space="preserve"> Roxb.</w:t>
            </w:r>
          </w:p>
        </w:tc>
        <w:tc>
          <w:tcPr>
            <w:tcW w:w="1417" w:type="dxa"/>
            <w:tcBorders>
              <w:top w:val="nil"/>
              <w:left w:val="nil"/>
              <w:bottom w:val="single" w:sz="4" w:space="0" w:color="D0D7E5"/>
              <w:right w:val="single" w:sz="4" w:space="0" w:color="D0D7E5"/>
            </w:tcBorders>
            <w:shd w:val="clear" w:color="auto" w:fill="auto"/>
            <w:vAlign w:val="center"/>
            <w:hideMark/>
          </w:tcPr>
          <w:p w14:paraId="42577A7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3100F14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qhiav daj</w:t>
            </w:r>
          </w:p>
        </w:tc>
        <w:tc>
          <w:tcPr>
            <w:tcW w:w="1985" w:type="dxa"/>
            <w:tcBorders>
              <w:top w:val="nil"/>
              <w:left w:val="nil"/>
              <w:bottom w:val="single" w:sz="4" w:space="0" w:color="D0D7E5"/>
              <w:right w:val="single" w:sz="4" w:space="0" w:color="D0D7E5"/>
            </w:tcBorders>
            <w:shd w:val="clear" w:color="auto" w:fill="auto"/>
            <w:vAlign w:val="center"/>
            <w:hideMark/>
          </w:tcPr>
          <w:p w14:paraId="0C36164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12016C9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Liver and gall bladder pain</w:t>
            </w:r>
          </w:p>
        </w:tc>
        <w:tc>
          <w:tcPr>
            <w:tcW w:w="10915" w:type="dxa"/>
            <w:tcBorders>
              <w:top w:val="nil"/>
              <w:left w:val="nil"/>
              <w:bottom w:val="single" w:sz="4" w:space="0" w:color="D0D7E5"/>
              <w:right w:val="single" w:sz="4" w:space="0" w:color="D0D7E5"/>
            </w:tcBorders>
            <w:shd w:val="clear" w:color="auto" w:fill="auto"/>
            <w:vAlign w:val="center"/>
            <w:hideMark/>
          </w:tcPr>
          <w:p w14:paraId="5BAF018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Rhizom is gratted, prepared in decoction  for 5', untill water turns yellow. To drink. Rhizom can be used dried and powdered.</w:t>
            </w:r>
          </w:p>
        </w:tc>
      </w:tr>
      <w:tr w:rsidR="005B4852" w:rsidRPr="005B4852" w14:paraId="1678E420"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0663D0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28</w:t>
            </w:r>
          </w:p>
        </w:tc>
        <w:tc>
          <w:tcPr>
            <w:tcW w:w="3685" w:type="dxa"/>
            <w:tcBorders>
              <w:top w:val="nil"/>
              <w:left w:val="nil"/>
              <w:bottom w:val="single" w:sz="4" w:space="0" w:color="D0D7E5"/>
              <w:right w:val="single" w:sz="4" w:space="0" w:color="D0D7E5"/>
            </w:tcBorders>
            <w:shd w:val="clear" w:color="auto" w:fill="auto"/>
            <w:vAlign w:val="center"/>
            <w:hideMark/>
          </w:tcPr>
          <w:p w14:paraId="2D3F52C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Cuscuta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7157D9C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Convolvulaceae</w:t>
            </w:r>
          </w:p>
        </w:tc>
        <w:tc>
          <w:tcPr>
            <w:tcW w:w="2268" w:type="dxa"/>
            <w:tcBorders>
              <w:top w:val="nil"/>
              <w:left w:val="nil"/>
              <w:bottom w:val="single" w:sz="4" w:space="0" w:color="D0D7E5"/>
              <w:right w:val="single" w:sz="4" w:space="0" w:color="D0D7E5"/>
            </w:tcBorders>
            <w:shd w:val="clear" w:color="auto" w:fill="auto"/>
            <w:vAlign w:val="center"/>
            <w:hideMark/>
          </w:tcPr>
          <w:p w14:paraId="524ADC0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nkauj rwm seb</w:t>
            </w:r>
          </w:p>
        </w:tc>
        <w:tc>
          <w:tcPr>
            <w:tcW w:w="1985" w:type="dxa"/>
            <w:tcBorders>
              <w:top w:val="nil"/>
              <w:left w:val="nil"/>
              <w:bottom w:val="single" w:sz="4" w:space="0" w:color="D0D7E5"/>
              <w:right w:val="single" w:sz="4" w:space="0" w:color="D0D7E5"/>
            </w:tcBorders>
            <w:shd w:val="clear" w:color="auto" w:fill="auto"/>
            <w:vAlign w:val="center"/>
            <w:hideMark/>
          </w:tcPr>
          <w:p w14:paraId="1CE78A2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79ABC7F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Asthenia, general weakness</w:t>
            </w:r>
          </w:p>
        </w:tc>
        <w:tc>
          <w:tcPr>
            <w:tcW w:w="10915" w:type="dxa"/>
            <w:tcBorders>
              <w:top w:val="nil"/>
              <w:left w:val="nil"/>
              <w:bottom w:val="single" w:sz="4" w:space="0" w:color="D0D7E5"/>
              <w:right w:val="single" w:sz="4" w:space="0" w:color="D0D7E5"/>
            </w:tcBorders>
            <w:shd w:val="clear" w:color="auto" w:fill="auto"/>
            <w:vAlign w:val="center"/>
            <w:hideMark/>
          </w:tcPr>
          <w:p w14:paraId="4E22573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Stems and leaves are boiled in water for inhalation (over 20 min under a towel).</w:t>
            </w:r>
          </w:p>
        </w:tc>
      </w:tr>
      <w:tr w:rsidR="005B4852" w:rsidRPr="005B4852" w14:paraId="1E9D117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6D45ED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879</w:t>
            </w:r>
          </w:p>
        </w:tc>
        <w:tc>
          <w:tcPr>
            <w:tcW w:w="3685" w:type="dxa"/>
            <w:tcBorders>
              <w:top w:val="nil"/>
              <w:left w:val="nil"/>
              <w:bottom w:val="single" w:sz="4" w:space="0" w:color="D0D7E5"/>
              <w:right w:val="single" w:sz="4" w:space="0" w:color="D0D7E5"/>
            </w:tcBorders>
            <w:shd w:val="clear" w:color="auto" w:fill="auto"/>
            <w:vAlign w:val="center"/>
            <w:hideMark/>
          </w:tcPr>
          <w:p w14:paraId="0C4829D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Cyathula prostrata</w:t>
            </w:r>
            <w:r w:rsidRPr="005B4852">
              <w:rPr>
                <w:rFonts w:ascii="Times New Roman" w:eastAsia="Times New Roman" w:hAnsi="Times New Roman" w:cs="Times New Roman"/>
                <w:color w:val="000000"/>
                <w:sz w:val="20"/>
                <w:szCs w:val="20"/>
                <w:lang w:eastAsia="fr-FR"/>
              </w:rPr>
              <w:t xml:space="preserve"> (L.)  Blume</w:t>
            </w:r>
          </w:p>
        </w:tc>
        <w:tc>
          <w:tcPr>
            <w:tcW w:w="1417" w:type="dxa"/>
            <w:tcBorders>
              <w:top w:val="nil"/>
              <w:left w:val="nil"/>
              <w:bottom w:val="single" w:sz="4" w:space="0" w:color="D0D7E5"/>
              <w:right w:val="single" w:sz="4" w:space="0" w:color="D0D7E5"/>
            </w:tcBorders>
            <w:shd w:val="clear" w:color="auto" w:fill="auto"/>
            <w:vAlign w:val="center"/>
            <w:hideMark/>
          </w:tcPr>
          <w:p w14:paraId="4778EF1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Amaranthaceae</w:t>
            </w:r>
          </w:p>
        </w:tc>
        <w:tc>
          <w:tcPr>
            <w:tcW w:w="2268" w:type="dxa"/>
            <w:tcBorders>
              <w:top w:val="nil"/>
              <w:left w:val="nil"/>
              <w:bottom w:val="single" w:sz="4" w:space="0" w:color="D0D7E5"/>
              <w:right w:val="single" w:sz="4" w:space="0" w:color="D0D7E5"/>
            </w:tcBorders>
            <w:shd w:val="clear" w:color="auto" w:fill="auto"/>
            <w:vAlign w:val="center"/>
            <w:hideMark/>
          </w:tcPr>
          <w:p w14:paraId="057A5AF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nrhab lo dev tw</w:t>
            </w:r>
          </w:p>
        </w:tc>
        <w:tc>
          <w:tcPr>
            <w:tcW w:w="1985" w:type="dxa"/>
            <w:tcBorders>
              <w:top w:val="nil"/>
              <w:left w:val="nil"/>
              <w:bottom w:val="single" w:sz="4" w:space="0" w:color="D0D7E5"/>
              <w:right w:val="single" w:sz="4" w:space="0" w:color="D0D7E5"/>
            </w:tcBorders>
            <w:shd w:val="clear" w:color="auto" w:fill="auto"/>
            <w:vAlign w:val="center"/>
            <w:hideMark/>
          </w:tcPr>
          <w:p w14:paraId="41FFB1D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aerial part</w:t>
            </w:r>
          </w:p>
        </w:tc>
        <w:tc>
          <w:tcPr>
            <w:tcW w:w="1842" w:type="dxa"/>
            <w:tcBorders>
              <w:top w:val="nil"/>
              <w:left w:val="nil"/>
              <w:bottom w:val="single" w:sz="4" w:space="0" w:color="D0D7E5"/>
              <w:right w:val="single" w:sz="4" w:space="0" w:color="D0D7E5"/>
            </w:tcBorders>
            <w:shd w:val="clear" w:color="auto" w:fill="auto"/>
            <w:vAlign w:val="center"/>
            <w:hideMark/>
          </w:tcPr>
          <w:p w14:paraId="0957046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Urinary problem (difficulties to urinate and few urine), chronical intestinal pain, with spasms.</w:t>
            </w:r>
          </w:p>
        </w:tc>
        <w:tc>
          <w:tcPr>
            <w:tcW w:w="10915" w:type="dxa"/>
            <w:tcBorders>
              <w:top w:val="nil"/>
              <w:left w:val="nil"/>
              <w:bottom w:val="single" w:sz="4" w:space="0" w:color="D0D7E5"/>
              <w:right w:val="single" w:sz="4" w:space="0" w:color="D0D7E5"/>
            </w:tcBorders>
            <w:shd w:val="clear" w:color="auto" w:fill="auto"/>
            <w:vAlign w:val="center"/>
            <w:hideMark/>
          </w:tcPr>
          <w:p w14:paraId="6A501E0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is made out of the plant (without the root) and drunk.</w:t>
            </w:r>
          </w:p>
        </w:tc>
      </w:tr>
      <w:tr w:rsidR="005B4852" w:rsidRPr="005B4852" w14:paraId="27776BD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AB3E60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874</w:t>
            </w:r>
          </w:p>
        </w:tc>
        <w:tc>
          <w:tcPr>
            <w:tcW w:w="3685" w:type="dxa"/>
            <w:tcBorders>
              <w:top w:val="nil"/>
              <w:left w:val="nil"/>
              <w:bottom w:val="single" w:sz="4" w:space="0" w:color="D0D7E5"/>
              <w:right w:val="single" w:sz="4" w:space="0" w:color="D0D7E5"/>
            </w:tcBorders>
            <w:shd w:val="clear" w:color="auto" w:fill="auto"/>
            <w:vAlign w:val="center"/>
            <w:hideMark/>
          </w:tcPr>
          <w:p w14:paraId="328CBF0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Cyclea peltata</w:t>
            </w:r>
            <w:r w:rsidRPr="005B4852">
              <w:rPr>
                <w:rFonts w:ascii="Times New Roman" w:eastAsia="Times New Roman" w:hAnsi="Times New Roman" w:cs="Times New Roman"/>
                <w:color w:val="000000"/>
                <w:sz w:val="20"/>
                <w:szCs w:val="20"/>
                <w:lang w:eastAsia="fr-FR"/>
              </w:rPr>
              <w:t xml:space="preserve"> (Lam.) Hook f. &amp;Thomson</w:t>
            </w:r>
          </w:p>
        </w:tc>
        <w:tc>
          <w:tcPr>
            <w:tcW w:w="1417" w:type="dxa"/>
            <w:tcBorders>
              <w:top w:val="nil"/>
              <w:left w:val="nil"/>
              <w:bottom w:val="single" w:sz="4" w:space="0" w:color="D0D7E5"/>
              <w:right w:val="single" w:sz="4" w:space="0" w:color="D0D7E5"/>
            </w:tcBorders>
            <w:shd w:val="clear" w:color="auto" w:fill="auto"/>
            <w:vAlign w:val="center"/>
            <w:hideMark/>
          </w:tcPr>
          <w:p w14:paraId="5C88A47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Euphorbiaceae</w:t>
            </w:r>
          </w:p>
        </w:tc>
        <w:tc>
          <w:tcPr>
            <w:tcW w:w="2268" w:type="dxa"/>
            <w:tcBorders>
              <w:top w:val="nil"/>
              <w:left w:val="nil"/>
              <w:bottom w:val="single" w:sz="4" w:space="0" w:color="D0D7E5"/>
              <w:right w:val="single" w:sz="4" w:space="0" w:color="D0D7E5"/>
            </w:tcBorders>
            <w:shd w:val="clear" w:color="auto" w:fill="auto"/>
            <w:vAlign w:val="center"/>
            <w:hideMark/>
          </w:tcPr>
          <w:p w14:paraId="011A42E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cab liab</w:t>
            </w:r>
          </w:p>
        </w:tc>
        <w:tc>
          <w:tcPr>
            <w:tcW w:w="1985" w:type="dxa"/>
            <w:tcBorders>
              <w:top w:val="nil"/>
              <w:left w:val="nil"/>
              <w:bottom w:val="single" w:sz="4" w:space="0" w:color="D0D7E5"/>
              <w:right w:val="single" w:sz="4" w:space="0" w:color="D0D7E5"/>
            </w:tcBorders>
            <w:shd w:val="clear" w:color="auto" w:fill="auto"/>
            <w:vAlign w:val="center"/>
            <w:hideMark/>
          </w:tcPr>
          <w:p w14:paraId="67861B7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root and stem</w:t>
            </w:r>
          </w:p>
        </w:tc>
        <w:tc>
          <w:tcPr>
            <w:tcW w:w="1842" w:type="dxa"/>
            <w:tcBorders>
              <w:top w:val="nil"/>
              <w:left w:val="nil"/>
              <w:bottom w:val="single" w:sz="4" w:space="0" w:color="D0D7E5"/>
              <w:right w:val="single" w:sz="4" w:space="0" w:color="D0D7E5"/>
            </w:tcBorders>
            <w:shd w:val="clear" w:color="auto" w:fill="auto"/>
            <w:vAlign w:val="center"/>
            <w:hideMark/>
          </w:tcPr>
          <w:p w14:paraId="1ED8AC3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weak linb, paralysis (brain stroke consequences), (2) kidney stones</w:t>
            </w:r>
          </w:p>
        </w:tc>
        <w:tc>
          <w:tcPr>
            <w:tcW w:w="10915" w:type="dxa"/>
            <w:tcBorders>
              <w:top w:val="nil"/>
              <w:left w:val="nil"/>
              <w:bottom w:val="single" w:sz="4" w:space="0" w:color="D0D7E5"/>
              <w:right w:val="single" w:sz="4" w:space="0" w:color="D0D7E5"/>
            </w:tcBorders>
            <w:shd w:val="clear" w:color="auto" w:fill="auto"/>
            <w:vAlign w:val="center"/>
            <w:hideMark/>
          </w:tcPr>
          <w:p w14:paraId="7954060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(1 )A decoction is prepared with the stem and leaves of indet. (853), stem of (indet.) 870,  </w:t>
            </w:r>
            <w:r w:rsidRPr="005B4852">
              <w:rPr>
                <w:rFonts w:ascii="Times New Roman" w:eastAsia="Times New Roman" w:hAnsi="Times New Roman" w:cs="Times New Roman"/>
                <w:i/>
                <w:iCs/>
                <w:color w:val="000000"/>
                <w:sz w:val="20"/>
                <w:szCs w:val="20"/>
                <w:lang w:eastAsia="fr-FR"/>
              </w:rPr>
              <w:t xml:space="preserve">Cyclea peltata </w:t>
            </w:r>
            <w:r w:rsidRPr="005B4852">
              <w:rPr>
                <w:rFonts w:ascii="Times New Roman" w:eastAsia="Times New Roman" w:hAnsi="Times New Roman" w:cs="Times New Roman"/>
                <w:color w:val="000000"/>
                <w:sz w:val="20"/>
                <w:szCs w:val="20"/>
                <w:lang w:eastAsia="fr-FR"/>
              </w:rPr>
              <w:t>(Lam.) Hook f. &amp;Thomson (874) whole plant , root and branch of indet. (879) bis and is drunk.</w:t>
            </w:r>
            <w:r w:rsidRPr="005B4852">
              <w:rPr>
                <w:rFonts w:ascii="Times New Roman" w:eastAsia="Times New Roman" w:hAnsi="Times New Roman" w:cs="Times New Roman"/>
                <w:color w:val="000000"/>
                <w:sz w:val="20"/>
                <w:szCs w:val="20"/>
                <w:lang w:eastAsia="fr-FR"/>
              </w:rPr>
              <w:br/>
              <w:t>(2)Boil the whole plant  (roots, stem and leaves) and</w:t>
            </w:r>
          </w:p>
        </w:tc>
      </w:tr>
      <w:tr w:rsidR="005B4852" w:rsidRPr="005B4852" w14:paraId="13D4D09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B72084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735</w:t>
            </w:r>
          </w:p>
        </w:tc>
        <w:tc>
          <w:tcPr>
            <w:tcW w:w="3685" w:type="dxa"/>
            <w:tcBorders>
              <w:top w:val="nil"/>
              <w:left w:val="nil"/>
              <w:bottom w:val="single" w:sz="4" w:space="0" w:color="D0D7E5"/>
              <w:right w:val="single" w:sz="4" w:space="0" w:color="D0D7E5"/>
            </w:tcBorders>
            <w:shd w:val="clear" w:color="auto" w:fill="auto"/>
            <w:vAlign w:val="center"/>
            <w:hideMark/>
          </w:tcPr>
          <w:p w14:paraId="50B4637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Cynodon dactylon </w:t>
            </w:r>
            <w:r w:rsidRPr="005B4852">
              <w:rPr>
                <w:rFonts w:ascii="Times New Roman" w:eastAsia="Times New Roman" w:hAnsi="Times New Roman" w:cs="Times New Roman"/>
                <w:color w:val="000000"/>
                <w:sz w:val="20"/>
                <w:szCs w:val="20"/>
                <w:lang w:eastAsia="fr-FR"/>
              </w:rPr>
              <w:t xml:space="preserve"> (L.) Pers.</w:t>
            </w:r>
          </w:p>
        </w:tc>
        <w:tc>
          <w:tcPr>
            <w:tcW w:w="1417" w:type="dxa"/>
            <w:tcBorders>
              <w:top w:val="nil"/>
              <w:left w:val="nil"/>
              <w:bottom w:val="single" w:sz="4" w:space="0" w:color="D0D7E5"/>
              <w:right w:val="single" w:sz="4" w:space="0" w:color="D0D7E5"/>
            </w:tcBorders>
            <w:shd w:val="clear" w:color="auto" w:fill="auto"/>
            <w:vAlign w:val="center"/>
            <w:hideMark/>
          </w:tcPr>
          <w:p w14:paraId="33586D4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Poaceae</w:t>
            </w:r>
          </w:p>
        </w:tc>
        <w:tc>
          <w:tcPr>
            <w:tcW w:w="2268" w:type="dxa"/>
            <w:tcBorders>
              <w:top w:val="nil"/>
              <w:left w:val="nil"/>
              <w:bottom w:val="single" w:sz="4" w:space="0" w:color="D0D7E5"/>
              <w:right w:val="single" w:sz="4" w:space="0" w:color="D0D7E5"/>
            </w:tcBorders>
            <w:shd w:val="clear" w:color="auto" w:fill="auto"/>
            <w:vAlign w:val="center"/>
            <w:hideMark/>
          </w:tcPr>
          <w:p w14:paraId="6264F43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nyom</w:t>
            </w:r>
          </w:p>
        </w:tc>
        <w:tc>
          <w:tcPr>
            <w:tcW w:w="1985" w:type="dxa"/>
            <w:tcBorders>
              <w:top w:val="nil"/>
              <w:left w:val="nil"/>
              <w:bottom w:val="single" w:sz="4" w:space="0" w:color="D0D7E5"/>
              <w:right w:val="single" w:sz="4" w:space="0" w:color="D0D7E5"/>
            </w:tcBorders>
            <w:shd w:val="clear" w:color="auto" w:fill="auto"/>
            <w:vAlign w:val="center"/>
            <w:hideMark/>
          </w:tcPr>
          <w:p w14:paraId="55FAB1E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whole plant </w:t>
            </w:r>
          </w:p>
        </w:tc>
        <w:tc>
          <w:tcPr>
            <w:tcW w:w="1842" w:type="dxa"/>
            <w:tcBorders>
              <w:top w:val="nil"/>
              <w:left w:val="nil"/>
              <w:bottom w:val="single" w:sz="4" w:space="0" w:color="D0D7E5"/>
              <w:right w:val="single" w:sz="4" w:space="0" w:color="D0D7E5"/>
            </w:tcBorders>
            <w:shd w:val="clear" w:color="auto" w:fill="auto"/>
            <w:vAlign w:val="center"/>
            <w:hideMark/>
          </w:tcPr>
          <w:p w14:paraId="0D87104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Urinary problems (frequent mictions)</w:t>
            </w:r>
          </w:p>
        </w:tc>
        <w:tc>
          <w:tcPr>
            <w:tcW w:w="10915" w:type="dxa"/>
            <w:tcBorders>
              <w:top w:val="nil"/>
              <w:left w:val="nil"/>
              <w:bottom w:val="single" w:sz="4" w:space="0" w:color="D0D7E5"/>
              <w:right w:val="single" w:sz="4" w:space="0" w:color="D0D7E5"/>
            </w:tcBorders>
            <w:shd w:val="clear" w:color="auto" w:fill="auto"/>
            <w:vAlign w:val="center"/>
            <w:hideMark/>
          </w:tcPr>
          <w:p w14:paraId="11876FB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A deocoction is prepared with Lophaterum gracile (737), </w:t>
            </w:r>
            <w:r w:rsidRPr="005B4852">
              <w:rPr>
                <w:rFonts w:ascii="Times New Roman" w:eastAsia="Times New Roman" w:hAnsi="Times New Roman" w:cs="Times New Roman"/>
                <w:i/>
                <w:iCs/>
                <w:color w:val="000000"/>
                <w:sz w:val="20"/>
                <w:szCs w:val="20"/>
                <w:lang w:eastAsia="fr-FR"/>
              </w:rPr>
              <w:t>Polygonatum</w:t>
            </w:r>
            <w:r w:rsidRPr="005B4852">
              <w:rPr>
                <w:rFonts w:ascii="Times New Roman" w:eastAsia="Times New Roman" w:hAnsi="Times New Roman" w:cs="Times New Roman"/>
                <w:color w:val="000000"/>
                <w:sz w:val="20"/>
                <w:szCs w:val="20"/>
                <w:lang w:eastAsia="fr-FR"/>
              </w:rPr>
              <w:t xml:space="preserve"> sp. (739),  </w:t>
            </w:r>
            <w:r w:rsidRPr="005B4852">
              <w:rPr>
                <w:rFonts w:ascii="Times New Roman" w:eastAsia="Times New Roman" w:hAnsi="Times New Roman" w:cs="Times New Roman"/>
                <w:i/>
                <w:iCs/>
                <w:color w:val="000000"/>
                <w:sz w:val="20"/>
                <w:szCs w:val="20"/>
                <w:lang w:eastAsia="fr-FR"/>
              </w:rPr>
              <w:t>Cynodon dactylon</w:t>
            </w:r>
            <w:r w:rsidRPr="005B4852">
              <w:rPr>
                <w:rFonts w:ascii="Times New Roman" w:eastAsia="Times New Roman" w:hAnsi="Times New Roman" w:cs="Times New Roman"/>
                <w:color w:val="000000"/>
                <w:sz w:val="20"/>
                <w:szCs w:val="20"/>
                <w:lang w:eastAsia="fr-FR"/>
              </w:rPr>
              <w:t xml:space="preserve"> (735) an undetermined plant (712) and insect nest building material and drunk.</w:t>
            </w:r>
          </w:p>
        </w:tc>
      </w:tr>
      <w:tr w:rsidR="005B4852" w:rsidRPr="005B4852" w14:paraId="681C545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652EAE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EE10</w:t>
            </w:r>
          </w:p>
        </w:tc>
        <w:tc>
          <w:tcPr>
            <w:tcW w:w="3685" w:type="dxa"/>
            <w:tcBorders>
              <w:top w:val="nil"/>
              <w:left w:val="nil"/>
              <w:bottom w:val="single" w:sz="4" w:space="0" w:color="D0D7E5"/>
              <w:right w:val="single" w:sz="4" w:space="0" w:color="D0D7E5"/>
            </w:tcBorders>
            <w:shd w:val="clear" w:color="auto" w:fill="auto"/>
            <w:vAlign w:val="center"/>
            <w:hideMark/>
          </w:tcPr>
          <w:p w14:paraId="160B572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Dalbergia bariensis</w:t>
            </w:r>
            <w:r w:rsidRPr="005B4852">
              <w:rPr>
                <w:rFonts w:ascii="Times New Roman" w:eastAsia="Times New Roman" w:hAnsi="Times New Roman" w:cs="Times New Roman"/>
                <w:color w:val="000000"/>
                <w:sz w:val="20"/>
                <w:szCs w:val="20"/>
                <w:lang w:eastAsia="fr-FR"/>
              </w:rPr>
              <w:t xml:space="preserve"> Pierre</w:t>
            </w:r>
          </w:p>
        </w:tc>
        <w:tc>
          <w:tcPr>
            <w:tcW w:w="1417" w:type="dxa"/>
            <w:tcBorders>
              <w:top w:val="nil"/>
              <w:left w:val="nil"/>
              <w:bottom w:val="single" w:sz="4" w:space="0" w:color="D0D7E5"/>
              <w:right w:val="single" w:sz="4" w:space="0" w:color="D0D7E5"/>
            </w:tcBorders>
            <w:shd w:val="clear" w:color="auto" w:fill="auto"/>
            <w:vAlign w:val="center"/>
            <w:hideMark/>
          </w:tcPr>
          <w:p w14:paraId="4C1BFAF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6878AB1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 dong daeng (lao)</w:t>
            </w:r>
          </w:p>
        </w:tc>
        <w:tc>
          <w:tcPr>
            <w:tcW w:w="1985" w:type="dxa"/>
            <w:tcBorders>
              <w:top w:val="nil"/>
              <w:left w:val="nil"/>
              <w:bottom w:val="single" w:sz="4" w:space="0" w:color="D0D7E5"/>
              <w:right w:val="single" w:sz="4" w:space="0" w:color="D0D7E5"/>
            </w:tcBorders>
            <w:shd w:val="clear" w:color="auto" w:fill="auto"/>
            <w:vAlign w:val="center"/>
            <w:hideMark/>
          </w:tcPr>
          <w:p w14:paraId="7848F39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w:t>
            </w:r>
          </w:p>
        </w:tc>
        <w:tc>
          <w:tcPr>
            <w:tcW w:w="1842" w:type="dxa"/>
            <w:tcBorders>
              <w:top w:val="nil"/>
              <w:left w:val="nil"/>
              <w:bottom w:val="single" w:sz="4" w:space="0" w:color="D0D7E5"/>
              <w:right w:val="single" w:sz="4" w:space="0" w:color="D0D7E5"/>
            </w:tcBorders>
            <w:shd w:val="clear" w:color="auto" w:fill="auto"/>
            <w:vAlign w:val="center"/>
            <w:hideMark/>
          </w:tcPr>
          <w:p w14:paraId="21B4C37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Rheumatism, pain in the joint</w:t>
            </w:r>
          </w:p>
        </w:tc>
        <w:tc>
          <w:tcPr>
            <w:tcW w:w="10915" w:type="dxa"/>
            <w:tcBorders>
              <w:top w:val="nil"/>
              <w:left w:val="nil"/>
              <w:bottom w:val="single" w:sz="4" w:space="0" w:color="D0D7E5"/>
              <w:right w:val="single" w:sz="4" w:space="0" w:color="D0D7E5"/>
            </w:tcBorders>
            <w:shd w:val="clear" w:color="auto" w:fill="auto"/>
            <w:vAlign w:val="center"/>
            <w:hideMark/>
          </w:tcPr>
          <w:p w14:paraId="2EBB724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Boil 2 inches of bark in 1 litre of water for 15 mins, drink as needed</w:t>
            </w:r>
          </w:p>
        </w:tc>
      </w:tr>
      <w:tr w:rsidR="005B4852" w:rsidRPr="005B4852" w14:paraId="2EE49DF5"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1DCE7E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010</w:t>
            </w:r>
          </w:p>
        </w:tc>
        <w:tc>
          <w:tcPr>
            <w:tcW w:w="3685" w:type="dxa"/>
            <w:tcBorders>
              <w:top w:val="nil"/>
              <w:left w:val="nil"/>
              <w:bottom w:val="single" w:sz="4" w:space="0" w:color="D0D7E5"/>
              <w:right w:val="single" w:sz="4" w:space="0" w:color="D0D7E5"/>
            </w:tcBorders>
            <w:shd w:val="clear" w:color="auto" w:fill="auto"/>
            <w:vAlign w:val="center"/>
            <w:hideMark/>
          </w:tcPr>
          <w:p w14:paraId="32B8346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Dalbergia oliveri</w:t>
            </w:r>
            <w:r w:rsidRPr="005B4852">
              <w:rPr>
                <w:rFonts w:ascii="Times New Roman" w:eastAsia="Times New Roman" w:hAnsi="Times New Roman" w:cs="Times New Roman"/>
                <w:color w:val="000000"/>
                <w:sz w:val="20"/>
                <w:szCs w:val="20"/>
                <w:lang w:eastAsia="fr-FR"/>
              </w:rPr>
              <w:t xml:space="preserve"> Prain</w:t>
            </w:r>
          </w:p>
        </w:tc>
        <w:tc>
          <w:tcPr>
            <w:tcW w:w="1417" w:type="dxa"/>
            <w:tcBorders>
              <w:top w:val="nil"/>
              <w:left w:val="nil"/>
              <w:bottom w:val="single" w:sz="4" w:space="0" w:color="D0D7E5"/>
              <w:right w:val="single" w:sz="4" w:space="0" w:color="D0D7E5"/>
            </w:tcBorders>
            <w:shd w:val="clear" w:color="auto" w:fill="auto"/>
            <w:vAlign w:val="center"/>
            <w:hideMark/>
          </w:tcPr>
          <w:p w14:paraId="5FBFE7F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60334C5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hluas Nplooj</w:t>
            </w:r>
          </w:p>
        </w:tc>
        <w:tc>
          <w:tcPr>
            <w:tcW w:w="1985" w:type="dxa"/>
            <w:tcBorders>
              <w:top w:val="nil"/>
              <w:left w:val="nil"/>
              <w:bottom w:val="single" w:sz="4" w:space="0" w:color="D0D7E5"/>
              <w:right w:val="single" w:sz="4" w:space="0" w:color="D0D7E5"/>
            </w:tcBorders>
            <w:shd w:val="clear" w:color="auto" w:fill="auto"/>
            <w:vAlign w:val="center"/>
            <w:hideMark/>
          </w:tcPr>
          <w:p w14:paraId="2B05973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and young branches</w:t>
            </w:r>
          </w:p>
        </w:tc>
        <w:tc>
          <w:tcPr>
            <w:tcW w:w="1842" w:type="dxa"/>
            <w:tcBorders>
              <w:top w:val="nil"/>
              <w:left w:val="nil"/>
              <w:bottom w:val="single" w:sz="4" w:space="0" w:color="D0D7E5"/>
              <w:right w:val="single" w:sz="4" w:space="0" w:color="D0D7E5"/>
            </w:tcBorders>
            <w:shd w:val="clear" w:color="auto" w:fill="auto"/>
            <w:vAlign w:val="center"/>
            <w:hideMark/>
          </w:tcPr>
          <w:p w14:paraId="1087673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Cough with blood</w:t>
            </w:r>
          </w:p>
        </w:tc>
        <w:tc>
          <w:tcPr>
            <w:tcW w:w="10915" w:type="dxa"/>
            <w:tcBorders>
              <w:top w:val="nil"/>
              <w:left w:val="nil"/>
              <w:bottom w:val="single" w:sz="4" w:space="0" w:color="D0D7E5"/>
              <w:right w:val="single" w:sz="4" w:space="0" w:color="D0D7E5"/>
            </w:tcBorders>
            <w:shd w:val="clear" w:color="auto" w:fill="auto"/>
            <w:vAlign w:val="center"/>
            <w:hideMark/>
          </w:tcPr>
          <w:p w14:paraId="358E4B1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is made with the root and the young branches and drunk lukewarm.</w:t>
            </w:r>
          </w:p>
        </w:tc>
      </w:tr>
      <w:tr w:rsidR="005B4852" w:rsidRPr="005B4852" w14:paraId="55A92B82"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38C949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884</w:t>
            </w:r>
          </w:p>
        </w:tc>
        <w:tc>
          <w:tcPr>
            <w:tcW w:w="3685" w:type="dxa"/>
            <w:tcBorders>
              <w:top w:val="nil"/>
              <w:left w:val="nil"/>
              <w:bottom w:val="single" w:sz="4" w:space="0" w:color="D0D7E5"/>
              <w:right w:val="single" w:sz="4" w:space="0" w:color="D0D7E5"/>
            </w:tcBorders>
            <w:shd w:val="clear" w:color="auto" w:fill="auto"/>
            <w:vAlign w:val="center"/>
            <w:hideMark/>
          </w:tcPr>
          <w:p w14:paraId="132D8E3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Debregeasia longifolia</w:t>
            </w:r>
            <w:r w:rsidRPr="005B4852">
              <w:rPr>
                <w:rFonts w:ascii="Times New Roman" w:eastAsia="Times New Roman" w:hAnsi="Times New Roman" w:cs="Times New Roman"/>
                <w:color w:val="000000"/>
                <w:sz w:val="20"/>
                <w:szCs w:val="20"/>
                <w:lang w:eastAsia="fr-FR"/>
              </w:rPr>
              <w:t xml:space="preserve"> (Burm.f.) Wedd.</w:t>
            </w:r>
          </w:p>
        </w:tc>
        <w:tc>
          <w:tcPr>
            <w:tcW w:w="1417" w:type="dxa"/>
            <w:tcBorders>
              <w:top w:val="nil"/>
              <w:left w:val="nil"/>
              <w:bottom w:val="single" w:sz="4" w:space="0" w:color="D0D7E5"/>
              <w:right w:val="single" w:sz="4" w:space="0" w:color="D0D7E5"/>
            </w:tcBorders>
            <w:shd w:val="clear" w:color="auto" w:fill="auto"/>
            <w:vAlign w:val="center"/>
            <w:hideMark/>
          </w:tcPr>
          <w:p w14:paraId="55B4DB1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Urticaceae</w:t>
            </w:r>
          </w:p>
        </w:tc>
        <w:tc>
          <w:tcPr>
            <w:tcW w:w="2268" w:type="dxa"/>
            <w:tcBorders>
              <w:top w:val="nil"/>
              <w:left w:val="nil"/>
              <w:bottom w:val="single" w:sz="4" w:space="0" w:color="D0D7E5"/>
              <w:right w:val="single" w:sz="4" w:space="0" w:color="D0D7E5"/>
            </w:tcBorders>
            <w:shd w:val="clear" w:color="auto" w:fill="auto"/>
            <w:vAlign w:val="center"/>
            <w:hideMark/>
          </w:tcPr>
          <w:p w14:paraId="16470EA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nplias</w:t>
            </w:r>
          </w:p>
        </w:tc>
        <w:tc>
          <w:tcPr>
            <w:tcW w:w="1985" w:type="dxa"/>
            <w:tcBorders>
              <w:top w:val="nil"/>
              <w:left w:val="nil"/>
              <w:bottom w:val="single" w:sz="4" w:space="0" w:color="D0D7E5"/>
              <w:right w:val="single" w:sz="4" w:space="0" w:color="D0D7E5"/>
            </w:tcBorders>
            <w:shd w:val="clear" w:color="auto" w:fill="auto"/>
            <w:vAlign w:val="center"/>
            <w:hideMark/>
          </w:tcPr>
          <w:p w14:paraId="3F08EC3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and stem</w:t>
            </w:r>
          </w:p>
        </w:tc>
        <w:tc>
          <w:tcPr>
            <w:tcW w:w="1842" w:type="dxa"/>
            <w:tcBorders>
              <w:top w:val="nil"/>
              <w:left w:val="nil"/>
              <w:bottom w:val="single" w:sz="4" w:space="0" w:color="D0D7E5"/>
              <w:right w:val="single" w:sz="4" w:space="0" w:color="D0D7E5"/>
            </w:tcBorders>
            <w:shd w:val="clear" w:color="auto" w:fill="auto"/>
            <w:vAlign w:val="center"/>
            <w:hideMark/>
          </w:tcPr>
          <w:p w14:paraId="545AB68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To loose weight</w:t>
            </w:r>
          </w:p>
        </w:tc>
        <w:tc>
          <w:tcPr>
            <w:tcW w:w="10915" w:type="dxa"/>
            <w:tcBorders>
              <w:top w:val="nil"/>
              <w:left w:val="nil"/>
              <w:bottom w:val="single" w:sz="4" w:space="0" w:color="D0D7E5"/>
              <w:right w:val="single" w:sz="4" w:space="0" w:color="D0D7E5"/>
            </w:tcBorders>
            <w:shd w:val="clear" w:color="auto" w:fill="auto"/>
            <w:vAlign w:val="center"/>
            <w:hideMark/>
          </w:tcPr>
          <w:p w14:paraId="3719038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Root and stem of </w:t>
            </w:r>
            <w:r w:rsidRPr="005B4852">
              <w:rPr>
                <w:rFonts w:ascii="Times New Roman" w:eastAsia="Times New Roman" w:hAnsi="Times New Roman" w:cs="Times New Roman"/>
                <w:i/>
                <w:iCs/>
                <w:color w:val="000000"/>
                <w:sz w:val="20"/>
                <w:szCs w:val="20"/>
                <w:lang w:eastAsia="fr-FR"/>
              </w:rPr>
              <w:t>Debregeasia</w:t>
            </w:r>
            <w:r w:rsidRPr="005B4852">
              <w:rPr>
                <w:rFonts w:ascii="Times New Roman" w:eastAsia="Times New Roman" w:hAnsi="Times New Roman" w:cs="Times New Roman"/>
                <w:color w:val="000000"/>
                <w:sz w:val="20"/>
                <w:szCs w:val="20"/>
                <w:lang w:eastAsia="fr-FR"/>
              </w:rPr>
              <w:t xml:space="preserve"> </w:t>
            </w:r>
            <w:r w:rsidRPr="005B4852">
              <w:rPr>
                <w:rFonts w:ascii="Times New Roman" w:eastAsia="Times New Roman" w:hAnsi="Times New Roman" w:cs="Times New Roman"/>
                <w:i/>
                <w:iCs/>
                <w:color w:val="000000"/>
                <w:sz w:val="20"/>
                <w:szCs w:val="20"/>
                <w:lang w:eastAsia="fr-FR"/>
              </w:rPr>
              <w:t>longifolia</w:t>
            </w:r>
            <w:r w:rsidRPr="005B4852">
              <w:rPr>
                <w:rFonts w:ascii="Times New Roman" w:eastAsia="Times New Roman" w:hAnsi="Times New Roman" w:cs="Times New Roman"/>
                <w:color w:val="000000"/>
                <w:sz w:val="20"/>
                <w:szCs w:val="20"/>
                <w:lang w:eastAsia="fr-FR"/>
              </w:rPr>
              <w:t xml:space="preserve"> (Burm.f.) Wedd. (884) are mixed with </w:t>
            </w:r>
            <w:r w:rsidRPr="005B4852">
              <w:rPr>
                <w:rFonts w:ascii="Times New Roman" w:eastAsia="Times New Roman" w:hAnsi="Times New Roman" w:cs="Times New Roman"/>
                <w:i/>
                <w:iCs/>
                <w:color w:val="000000"/>
                <w:sz w:val="20"/>
                <w:szCs w:val="20"/>
                <w:lang w:eastAsia="fr-FR"/>
              </w:rPr>
              <w:t>Nepenthes</w:t>
            </w:r>
            <w:r w:rsidRPr="005B4852">
              <w:rPr>
                <w:rFonts w:ascii="Times New Roman" w:eastAsia="Times New Roman" w:hAnsi="Times New Roman" w:cs="Times New Roman"/>
                <w:color w:val="000000"/>
                <w:sz w:val="20"/>
                <w:szCs w:val="20"/>
                <w:lang w:eastAsia="fr-FR"/>
              </w:rPr>
              <w:t xml:space="preserve"> sp. (824) roots and prepared in a decoction which is drunk.</w:t>
            </w:r>
          </w:p>
        </w:tc>
      </w:tr>
      <w:tr w:rsidR="005B4852" w:rsidRPr="005B4852" w14:paraId="36D867F0"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5F6EF6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110</w:t>
            </w:r>
          </w:p>
        </w:tc>
        <w:tc>
          <w:tcPr>
            <w:tcW w:w="3685" w:type="dxa"/>
            <w:tcBorders>
              <w:top w:val="nil"/>
              <w:left w:val="nil"/>
              <w:bottom w:val="single" w:sz="4" w:space="0" w:color="D0D7E5"/>
              <w:right w:val="single" w:sz="4" w:space="0" w:color="D0D7E5"/>
            </w:tcBorders>
            <w:shd w:val="clear" w:color="auto" w:fill="auto"/>
            <w:vAlign w:val="center"/>
            <w:hideMark/>
          </w:tcPr>
          <w:p w14:paraId="7D4BC9D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Decaneuropsis cumingiana</w:t>
            </w:r>
            <w:r w:rsidRPr="005B4852">
              <w:rPr>
                <w:rFonts w:ascii="Times New Roman" w:eastAsia="Times New Roman" w:hAnsi="Times New Roman" w:cs="Times New Roman"/>
                <w:color w:val="000000"/>
                <w:sz w:val="20"/>
                <w:szCs w:val="20"/>
                <w:lang w:eastAsia="fr-FR"/>
              </w:rPr>
              <w:t xml:space="preserve"> (Benth.) H.Rob. &amp; Skvarla</w:t>
            </w:r>
          </w:p>
        </w:tc>
        <w:tc>
          <w:tcPr>
            <w:tcW w:w="1417" w:type="dxa"/>
            <w:tcBorders>
              <w:top w:val="nil"/>
              <w:left w:val="nil"/>
              <w:bottom w:val="single" w:sz="4" w:space="0" w:color="D0D7E5"/>
              <w:right w:val="single" w:sz="4" w:space="0" w:color="D0D7E5"/>
            </w:tcBorders>
            <w:shd w:val="clear" w:color="auto" w:fill="auto"/>
            <w:vAlign w:val="center"/>
            <w:hideMark/>
          </w:tcPr>
          <w:p w14:paraId="5F8C160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single" w:sz="4" w:space="0" w:color="D0D7E5"/>
              <w:right w:val="single" w:sz="4" w:space="0" w:color="D0D7E5"/>
            </w:tcBorders>
            <w:shd w:val="clear" w:color="auto" w:fill="auto"/>
            <w:vAlign w:val="center"/>
            <w:hideMark/>
          </w:tcPr>
          <w:p w14:paraId="1C34DB7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kas las mas paj daj</w:t>
            </w:r>
          </w:p>
        </w:tc>
        <w:tc>
          <w:tcPr>
            <w:tcW w:w="1985" w:type="dxa"/>
            <w:tcBorders>
              <w:top w:val="nil"/>
              <w:left w:val="nil"/>
              <w:bottom w:val="single" w:sz="4" w:space="0" w:color="D0D7E5"/>
              <w:right w:val="single" w:sz="4" w:space="0" w:color="D0D7E5"/>
            </w:tcBorders>
            <w:shd w:val="clear" w:color="auto" w:fill="auto"/>
            <w:vAlign w:val="center"/>
            <w:hideMark/>
          </w:tcPr>
          <w:p w14:paraId="32D31E9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68489A6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Sore legs, (2) Itchy eyes</w:t>
            </w:r>
          </w:p>
        </w:tc>
        <w:tc>
          <w:tcPr>
            <w:tcW w:w="10915" w:type="dxa"/>
            <w:tcBorders>
              <w:top w:val="nil"/>
              <w:left w:val="nil"/>
              <w:bottom w:val="single" w:sz="4" w:space="0" w:color="D0D7E5"/>
              <w:right w:val="single" w:sz="4" w:space="0" w:color="D0D7E5"/>
            </w:tcBorders>
            <w:shd w:val="clear" w:color="auto" w:fill="auto"/>
            <w:vAlign w:val="center"/>
            <w:hideMark/>
          </w:tcPr>
          <w:p w14:paraId="4459748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Legs are bathed with a plant decoction.</w:t>
            </w:r>
            <w:r w:rsidRPr="005B4852">
              <w:rPr>
                <w:rFonts w:ascii="Times New Roman" w:eastAsia="Times New Roman" w:hAnsi="Times New Roman" w:cs="Times New Roman"/>
                <w:color w:val="000000"/>
                <w:sz w:val="20"/>
                <w:szCs w:val="20"/>
                <w:lang w:eastAsia="fr-FR"/>
              </w:rPr>
              <w:br/>
              <w:t>(2) A decoction made out of the whole plant is is  used as a lotion for the eyes.</w:t>
            </w:r>
          </w:p>
        </w:tc>
      </w:tr>
      <w:tr w:rsidR="005B4852" w:rsidRPr="005B4852" w14:paraId="447AF39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718368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114</w:t>
            </w:r>
          </w:p>
        </w:tc>
        <w:tc>
          <w:tcPr>
            <w:tcW w:w="3685" w:type="dxa"/>
            <w:tcBorders>
              <w:top w:val="nil"/>
              <w:left w:val="nil"/>
              <w:bottom w:val="single" w:sz="4" w:space="0" w:color="D0D7E5"/>
              <w:right w:val="single" w:sz="4" w:space="0" w:color="D0D7E5"/>
            </w:tcBorders>
            <w:shd w:val="clear" w:color="auto" w:fill="auto"/>
            <w:vAlign w:val="center"/>
            <w:hideMark/>
          </w:tcPr>
          <w:p w14:paraId="66F1D3A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Decaneuropsis cumingiana </w:t>
            </w:r>
            <w:r w:rsidRPr="005B4852">
              <w:rPr>
                <w:rFonts w:ascii="Times New Roman" w:eastAsia="Times New Roman" w:hAnsi="Times New Roman" w:cs="Times New Roman"/>
                <w:color w:val="000000"/>
                <w:sz w:val="20"/>
                <w:szCs w:val="20"/>
                <w:lang w:eastAsia="fr-FR"/>
              </w:rPr>
              <w:t>(Benth.) H.Rob. &amp; Skvarla</w:t>
            </w:r>
          </w:p>
        </w:tc>
        <w:tc>
          <w:tcPr>
            <w:tcW w:w="1417" w:type="dxa"/>
            <w:tcBorders>
              <w:top w:val="nil"/>
              <w:left w:val="nil"/>
              <w:bottom w:val="single" w:sz="4" w:space="0" w:color="D0D7E5"/>
              <w:right w:val="single" w:sz="4" w:space="0" w:color="D0D7E5"/>
            </w:tcBorders>
            <w:shd w:val="clear" w:color="auto" w:fill="auto"/>
            <w:vAlign w:val="center"/>
            <w:hideMark/>
          </w:tcPr>
          <w:p w14:paraId="6651A75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single" w:sz="4" w:space="0" w:color="D0D7E5"/>
              <w:right w:val="single" w:sz="4" w:space="0" w:color="D0D7E5"/>
            </w:tcBorders>
            <w:shd w:val="clear" w:color="auto" w:fill="auto"/>
            <w:vAlign w:val="center"/>
            <w:hideMark/>
          </w:tcPr>
          <w:p w14:paraId="658E00E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daj</w:t>
            </w:r>
          </w:p>
        </w:tc>
        <w:tc>
          <w:tcPr>
            <w:tcW w:w="1985" w:type="dxa"/>
            <w:tcBorders>
              <w:top w:val="nil"/>
              <w:left w:val="nil"/>
              <w:bottom w:val="single" w:sz="4" w:space="0" w:color="D0D7E5"/>
              <w:right w:val="single" w:sz="4" w:space="0" w:color="D0D7E5"/>
            </w:tcBorders>
            <w:shd w:val="clear" w:color="auto" w:fill="auto"/>
            <w:vAlign w:val="center"/>
            <w:hideMark/>
          </w:tcPr>
          <w:p w14:paraId="13C6B77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aerial part</w:t>
            </w:r>
          </w:p>
        </w:tc>
        <w:tc>
          <w:tcPr>
            <w:tcW w:w="1842" w:type="dxa"/>
            <w:tcBorders>
              <w:top w:val="nil"/>
              <w:left w:val="nil"/>
              <w:bottom w:val="single" w:sz="4" w:space="0" w:color="D0D7E5"/>
              <w:right w:val="single" w:sz="4" w:space="0" w:color="D0D7E5"/>
            </w:tcBorders>
            <w:shd w:val="clear" w:color="auto" w:fill="auto"/>
            <w:vAlign w:val="center"/>
            <w:hideMark/>
          </w:tcPr>
          <w:p w14:paraId="4979975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Itchiness, infected rash</w:t>
            </w:r>
          </w:p>
        </w:tc>
        <w:tc>
          <w:tcPr>
            <w:tcW w:w="10915" w:type="dxa"/>
            <w:tcBorders>
              <w:top w:val="nil"/>
              <w:left w:val="nil"/>
              <w:bottom w:val="single" w:sz="4" w:space="0" w:color="D0D7E5"/>
              <w:right w:val="single" w:sz="4" w:space="0" w:color="D0D7E5"/>
            </w:tcBorders>
            <w:shd w:val="clear" w:color="auto" w:fill="auto"/>
            <w:vAlign w:val="center"/>
            <w:hideMark/>
          </w:tcPr>
          <w:p w14:paraId="58AEC9A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and stems are crushed and squeezed. The  juice extracted is rubbed onto the  affected skin.</w:t>
            </w:r>
          </w:p>
        </w:tc>
      </w:tr>
      <w:tr w:rsidR="005B4852" w:rsidRPr="005B4852" w14:paraId="79F2611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BDFE59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377</w:t>
            </w:r>
          </w:p>
        </w:tc>
        <w:tc>
          <w:tcPr>
            <w:tcW w:w="3685" w:type="dxa"/>
            <w:tcBorders>
              <w:top w:val="nil"/>
              <w:left w:val="nil"/>
              <w:bottom w:val="single" w:sz="4" w:space="0" w:color="D0D7E5"/>
              <w:right w:val="single" w:sz="4" w:space="0" w:color="D0D7E5"/>
            </w:tcBorders>
            <w:shd w:val="clear" w:color="auto" w:fill="auto"/>
            <w:vAlign w:val="center"/>
            <w:hideMark/>
          </w:tcPr>
          <w:p w14:paraId="17777D6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Deeringia amaranthoides</w:t>
            </w:r>
            <w:r w:rsidRPr="005B4852">
              <w:rPr>
                <w:rFonts w:ascii="Times New Roman" w:eastAsia="Times New Roman" w:hAnsi="Times New Roman" w:cs="Times New Roman"/>
                <w:color w:val="000000"/>
                <w:sz w:val="20"/>
                <w:szCs w:val="20"/>
                <w:lang w:eastAsia="fr-FR"/>
              </w:rPr>
              <w:t xml:space="preserve"> (Lam.) Merr.</w:t>
            </w:r>
          </w:p>
        </w:tc>
        <w:tc>
          <w:tcPr>
            <w:tcW w:w="1417" w:type="dxa"/>
            <w:tcBorders>
              <w:top w:val="nil"/>
              <w:left w:val="nil"/>
              <w:bottom w:val="single" w:sz="4" w:space="0" w:color="D0D7E5"/>
              <w:right w:val="single" w:sz="4" w:space="0" w:color="D0D7E5"/>
            </w:tcBorders>
            <w:shd w:val="clear" w:color="auto" w:fill="auto"/>
            <w:vAlign w:val="center"/>
            <w:hideMark/>
          </w:tcPr>
          <w:p w14:paraId="5E122D4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Amaranthaceae</w:t>
            </w:r>
          </w:p>
        </w:tc>
        <w:tc>
          <w:tcPr>
            <w:tcW w:w="2268" w:type="dxa"/>
            <w:tcBorders>
              <w:top w:val="nil"/>
              <w:left w:val="nil"/>
              <w:bottom w:val="single" w:sz="4" w:space="0" w:color="D0D7E5"/>
              <w:right w:val="single" w:sz="4" w:space="0" w:color="D0D7E5"/>
            </w:tcBorders>
            <w:shd w:val="clear" w:color="auto" w:fill="auto"/>
            <w:vAlign w:val="center"/>
            <w:hideMark/>
          </w:tcPr>
          <w:p w14:paraId="7A5F253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zoo nhyuv tws</w:t>
            </w:r>
          </w:p>
        </w:tc>
        <w:tc>
          <w:tcPr>
            <w:tcW w:w="1985" w:type="dxa"/>
            <w:tcBorders>
              <w:top w:val="nil"/>
              <w:left w:val="nil"/>
              <w:bottom w:val="single" w:sz="4" w:space="0" w:color="D0D7E5"/>
              <w:right w:val="single" w:sz="4" w:space="0" w:color="D0D7E5"/>
            </w:tcBorders>
            <w:shd w:val="clear" w:color="auto" w:fill="auto"/>
            <w:vAlign w:val="center"/>
            <w:hideMark/>
          </w:tcPr>
          <w:p w14:paraId="2F2308C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6E142F2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Strong intestinal pain, said to be due to food poisoning</w:t>
            </w:r>
          </w:p>
        </w:tc>
        <w:tc>
          <w:tcPr>
            <w:tcW w:w="10915" w:type="dxa"/>
            <w:tcBorders>
              <w:top w:val="nil"/>
              <w:left w:val="nil"/>
              <w:bottom w:val="single" w:sz="4" w:space="0" w:color="D0D7E5"/>
              <w:right w:val="single" w:sz="4" w:space="0" w:color="D0D7E5"/>
            </w:tcBorders>
            <w:shd w:val="clear" w:color="auto" w:fill="auto"/>
            <w:vAlign w:val="center"/>
            <w:hideMark/>
          </w:tcPr>
          <w:p w14:paraId="1760DC5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root is prepared in decoction (20 min) which is drunk all day long.</w:t>
            </w:r>
          </w:p>
        </w:tc>
      </w:tr>
      <w:tr w:rsidR="005B4852" w:rsidRPr="005B4852" w14:paraId="13FC7E5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2841EA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58</w:t>
            </w:r>
          </w:p>
        </w:tc>
        <w:tc>
          <w:tcPr>
            <w:tcW w:w="3685" w:type="dxa"/>
            <w:tcBorders>
              <w:top w:val="nil"/>
              <w:left w:val="nil"/>
              <w:bottom w:val="single" w:sz="4" w:space="0" w:color="D0D7E5"/>
              <w:right w:val="single" w:sz="4" w:space="0" w:color="D0D7E5"/>
            </w:tcBorders>
            <w:shd w:val="clear" w:color="auto" w:fill="auto"/>
            <w:vAlign w:val="center"/>
            <w:hideMark/>
          </w:tcPr>
          <w:p w14:paraId="0199B2F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Derris</w:t>
            </w:r>
            <w:r w:rsidRPr="005B4852">
              <w:rPr>
                <w:rFonts w:ascii="Times New Roman" w:eastAsia="Times New Roman" w:hAnsi="Times New Roman" w:cs="Times New Roman"/>
                <w:color w:val="000000"/>
                <w:sz w:val="20"/>
                <w:szCs w:val="20"/>
                <w:lang w:eastAsia="fr-FR"/>
              </w:rPr>
              <w:t xml:space="preserve"> aff. a</w:t>
            </w:r>
            <w:r w:rsidRPr="005B4852">
              <w:rPr>
                <w:rFonts w:ascii="Times New Roman" w:eastAsia="Times New Roman" w:hAnsi="Times New Roman" w:cs="Times New Roman"/>
                <w:i/>
                <w:iCs/>
                <w:color w:val="000000"/>
                <w:sz w:val="20"/>
                <w:szCs w:val="20"/>
                <w:lang w:eastAsia="fr-FR"/>
              </w:rPr>
              <w:t>cuminata</w:t>
            </w:r>
            <w:r w:rsidRPr="005B4852">
              <w:rPr>
                <w:rFonts w:ascii="Times New Roman" w:eastAsia="Times New Roman" w:hAnsi="Times New Roman" w:cs="Times New Roman"/>
                <w:color w:val="000000"/>
                <w:sz w:val="20"/>
                <w:szCs w:val="20"/>
                <w:lang w:eastAsia="fr-FR"/>
              </w:rPr>
              <w:t xml:space="preserve"> Benth.</w:t>
            </w:r>
          </w:p>
        </w:tc>
        <w:tc>
          <w:tcPr>
            <w:tcW w:w="1417" w:type="dxa"/>
            <w:tcBorders>
              <w:top w:val="nil"/>
              <w:left w:val="nil"/>
              <w:bottom w:val="single" w:sz="4" w:space="0" w:color="D0D7E5"/>
              <w:right w:val="single" w:sz="4" w:space="0" w:color="D0D7E5"/>
            </w:tcBorders>
            <w:shd w:val="clear" w:color="auto" w:fill="auto"/>
            <w:vAlign w:val="center"/>
            <w:hideMark/>
          </w:tcPr>
          <w:p w14:paraId="007422C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0265D1E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cuav pos</w:t>
            </w:r>
            <w:r w:rsidRPr="005B4852">
              <w:rPr>
                <w:rFonts w:ascii="Times New Roman" w:eastAsia="Times New Roman" w:hAnsi="Times New Roman" w:cs="Times New Roman"/>
                <w:color w:val="000000"/>
                <w:sz w:val="20"/>
                <w:szCs w:val="20"/>
                <w:lang w:eastAsia="fr-FR"/>
              </w:rPr>
              <w:br/>
              <w:t>hmab pos</w:t>
            </w:r>
          </w:p>
        </w:tc>
        <w:tc>
          <w:tcPr>
            <w:tcW w:w="1985" w:type="dxa"/>
            <w:tcBorders>
              <w:top w:val="nil"/>
              <w:left w:val="nil"/>
              <w:bottom w:val="single" w:sz="4" w:space="0" w:color="D0D7E5"/>
              <w:right w:val="single" w:sz="4" w:space="0" w:color="D0D7E5"/>
            </w:tcBorders>
            <w:shd w:val="clear" w:color="auto" w:fill="auto"/>
            <w:vAlign w:val="center"/>
            <w:hideMark/>
          </w:tcPr>
          <w:p w14:paraId="1731779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wood, bark</w:t>
            </w:r>
          </w:p>
        </w:tc>
        <w:tc>
          <w:tcPr>
            <w:tcW w:w="1842" w:type="dxa"/>
            <w:tcBorders>
              <w:top w:val="nil"/>
              <w:left w:val="nil"/>
              <w:bottom w:val="single" w:sz="4" w:space="0" w:color="D0D7E5"/>
              <w:right w:val="single" w:sz="4" w:space="0" w:color="D0D7E5"/>
            </w:tcBorders>
            <w:shd w:val="clear" w:color="auto" w:fill="auto"/>
            <w:vAlign w:val="center"/>
            <w:hideMark/>
          </w:tcPr>
          <w:p w14:paraId="5FC4EA8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Stomach pain (ulcer), (2) broken bone</w:t>
            </w:r>
          </w:p>
        </w:tc>
        <w:tc>
          <w:tcPr>
            <w:tcW w:w="10915" w:type="dxa"/>
            <w:tcBorders>
              <w:top w:val="nil"/>
              <w:left w:val="nil"/>
              <w:bottom w:val="single" w:sz="4" w:space="0" w:color="D0D7E5"/>
              <w:right w:val="single" w:sz="4" w:space="0" w:color="D0D7E5"/>
            </w:tcBorders>
            <w:shd w:val="clear" w:color="auto" w:fill="auto"/>
            <w:vAlign w:val="center"/>
            <w:hideMark/>
          </w:tcPr>
          <w:p w14:paraId="206669F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Chopped wood decoction is drunk daily.</w:t>
            </w:r>
            <w:r w:rsidRPr="005B4852">
              <w:rPr>
                <w:rFonts w:ascii="Times New Roman" w:eastAsia="Times New Roman" w:hAnsi="Times New Roman" w:cs="Times New Roman"/>
                <w:color w:val="000000"/>
                <w:sz w:val="20"/>
                <w:szCs w:val="20"/>
                <w:lang w:eastAsia="fr-FR"/>
              </w:rPr>
              <w:br/>
              <w:t>(2) Bark is chopped and wrapped around broken bone area.</w:t>
            </w:r>
          </w:p>
        </w:tc>
      </w:tr>
      <w:tr w:rsidR="005B4852" w:rsidRPr="005B4852" w14:paraId="6BF35C20"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888171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839</w:t>
            </w:r>
          </w:p>
        </w:tc>
        <w:tc>
          <w:tcPr>
            <w:tcW w:w="3685" w:type="dxa"/>
            <w:tcBorders>
              <w:top w:val="nil"/>
              <w:left w:val="nil"/>
              <w:bottom w:val="single" w:sz="4" w:space="0" w:color="D0D7E5"/>
              <w:right w:val="single" w:sz="4" w:space="0" w:color="D0D7E5"/>
            </w:tcBorders>
            <w:shd w:val="clear" w:color="auto" w:fill="auto"/>
            <w:vAlign w:val="center"/>
            <w:hideMark/>
          </w:tcPr>
          <w:p w14:paraId="77E9AEE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Derris sp.</w:t>
            </w:r>
          </w:p>
        </w:tc>
        <w:tc>
          <w:tcPr>
            <w:tcW w:w="1417" w:type="dxa"/>
            <w:tcBorders>
              <w:top w:val="nil"/>
              <w:left w:val="nil"/>
              <w:bottom w:val="single" w:sz="4" w:space="0" w:color="D0D7E5"/>
              <w:right w:val="single" w:sz="4" w:space="0" w:color="D0D7E5"/>
            </w:tcBorders>
            <w:shd w:val="clear" w:color="auto" w:fill="auto"/>
            <w:vAlign w:val="center"/>
            <w:hideMark/>
          </w:tcPr>
          <w:p w14:paraId="5AE6E76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6748F37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tsuaj pob</w:t>
            </w:r>
          </w:p>
        </w:tc>
        <w:tc>
          <w:tcPr>
            <w:tcW w:w="1985" w:type="dxa"/>
            <w:tcBorders>
              <w:top w:val="nil"/>
              <w:left w:val="nil"/>
              <w:bottom w:val="single" w:sz="4" w:space="0" w:color="D0D7E5"/>
              <w:right w:val="single" w:sz="4" w:space="0" w:color="D0D7E5"/>
            </w:tcBorders>
            <w:shd w:val="clear" w:color="auto" w:fill="auto"/>
            <w:vAlign w:val="center"/>
            <w:hideMark/>
          </w:tcPr>
          <w:p w14:paraId="74B14F9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vine stem</w:t>
            </w:r>
          </w:p>
        </w:tc>
        <w:tc>
          <w:tcPr>
            <w:tcW w:w="1842" w:type="dxa"/>
            <w:tcBorders>
              <w:top w:val="nil"/>
              <w:left w:val="nil"/>
              <w:bottom w:val="single" w:sz="4" w:space="0" w:color="D0D7E5"/>
              <w:right w:val="single" w:sz="4" w:space="0" w:color="D0D7E5"/>
            </w:tcBorders>
            <w:shd w:val="clear" w:color="auto" w:fill="auto"/>
            <w:vAlign w:val="center"/>
            <w:hideMark/>
          </w:tcPr>
          <w:p w14:paraId="5147E7A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Male sexual impotency, general weakness</w:t>
            </w:r>
          </w:p>
        </w:tc>
        <w:tc>
          <w:tcPr>
            <w:tcW w:w="10915" w:type="dxa"/>
            <w:tcBorders>
              <w:top w:val="nil"/>
              <w:left w:val="nil"/>
              <w:bottom w:val="single" w:sz="4" w:space="0" w:color="D0D7E5"/>
              <w:right w:val="single" w:sz="4" w:space="0" w:color="D0D7E5"/>
            </w:tcBorders>
            <w:shd w:val="clear" w:color="auto" w:fill="auto"/>
            <w:vAlign w:val="center"/>
            <w:hideMark/>
          </w:tcPr>
          <w:p w14:paraId="4E8F566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Derris sp. (839) is mixed with Ardisia sp. (831)  and prepared in alcoholic maceration or in decoction which is drunk</w:t>
            </w:r>
          </w:p>
        </w:tc>
      </w:tr>
      <w:tr w:rsidR="005B4852" w:rsidRPr="005B4852" w14:paraId="1A10CB21"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222313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708</w:t>
            </w:r>
          </w:p>
        </w:tc>
        <w:tc>
          <w:tcPr>
            <w:tcW w:w="3685" w:type="dxa"/>
            <w:tcBorders>
              <w:top w:val="nil"/>
              <w:left w:val="nil"/>
              <w:bottom w:val="single" w:sz="4" w:space="0" w:color="D0D7E5"/>
              <w:right w:val="single" w:sz="4" w:space="0" w:color="D0D7E5"/>
            </w:tcBorders>
            <w:shd w:val="clear" w:color="auto" w:fill="auto"/>
            <w:vAlign w:val="center"/>
            <w:hideMark/>
          </w:tcPr>
          <w:p w14:paraId="24C79D2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Desmodium gangeticum</w:t>
            </w:r>
            <w:r w:rsidRPr="005B4852">
              <w:rPr>
                <w:rFonts w:ascii="Times New Roman" w:eastAsia="Times New Roman" w:hAnsi="Times New Roman" w:cs="Times New Roman"/>
                <w:color w:val="000000"/>
                <w:sz w:val="20"/>
                <w:szCs w:val="20"/>
                <w:lang w:eastAsia="fr-FR"/>
              </w:rPr>
              <w:t xml:space="preserve"> (L.) DC.</w:t>
            </w:r>
          </w:p>
        </w:tc>
        <w:tc>
          <w:tcPr>
            <w:tcW w:w="1417" w:type="dxa"/>
            <w:tcBorders>
              <w:top w:val="nil"/>
              <w:left w:val="nil"/>
              <w:bottom w:val="single" w:sz="4" w:space="0" w:color="D0D7E5"/>
              <w:right w:val="single" w:sz="4" w:space="0" w:color="D0D7E5"/>
            </w:tcBorders>
            <w:shd w:val="clear" w:color="auto" w:fill="auto"/>
            <w:vAlign w:val="center"/>
            <w:hideMark/>
          </w:tcPr>
          <w:p w14:paraId="18E45FE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0C3FAAA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ka / ntsua av</w:t>
            </w:r>
          </w:p>
        </w:tc>
        <w:tc>
          <w:tcPr>
            <w:tcW w:w="1985" w:type="dxa"/>
            <w:tcBorders>
              <w:top w:val="nil"/>
              <w:left w:val="nil"/>
              <w:bottom w:val="single" w:sz="4" w:space="0" w:color="D0D7E5"/>
              <w:right w:val="single" w:sz="4" w:space="0" w:color="D0D7E5"/>
            </w:tcBorders>
            <w:shd w:val="clear" w:color="auto" w:fill="auto"/>
            <w:vAlign w:val="center"/>
            <w:hideMark/>
          </w:tcPr>
          <w:p w14:paraId="0182E06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14E77C1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Cough (2) urinary problem (frequent mictions)</w:t>
            </w:r>
          </w:p>
        </w:tc>
        <w:tc>
          <w:tcPr>
            <w:tcW w:w="10915" w:type="dxa"/>
            <w:tcBorders>
              <w:top w:val="nil"/>
              <w:left w:val="nil"/>
              <w:bottom w:val="single" w:sz="4" w:space="0" w:color="D0D7E5"/>
              <w:right w:val="single" w:sz="4" w:space="0" w:color="D0D7E5"/>
            </w:tcBorders>
            <w:shd w:val="clear" w:color="auto" w:fill="auto"/>
            <w:vAlign w:val="center"/>
            <w:hideMark/>
          </w:tcPr>
          <w:p w14:paraId="0F8FC8A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(1-2) The whole plant is prepared in decoction, until color of the water changes and is drunk.</w:t>
            </w:r>
          </w:p>
        </w:tc>
      </w:tr>
      <w:tr w:rsidR="005B4852" w:rsidRPr="005B4852" w14:paraId="4B92EBDB" w14:textId="77777777" w:rsidTr="005B4852">
        <w:trPr>
          <w:trHeight w:val="700"/>
        </w:trPr>
        <w:tc>
          <w:tcPr>
            <w:tcW w:w="1292" w:type="dxa"/>
            <w:tcBorders>
              <w:top w:val="nil"/>
              <w:left w:val="nil"/>
              <w:bottom w:val="nil"/>
              <w:right w:val="nil"/>
            </w:tcBorders>
            <w:shd w:val="clear" w:color="auto" w:fill="auto"/>
            <w:vAlign w:val="center"/>
            <w:hideMark/>
          </w:tcPr>
          <w:p w14:paraId="114D6BC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340</w:t>
            </w:r>
          </w:p>
        </w:tc>
        <w:tc>
          <w:tcPr>
            <w:tcW w:w="3685" w:type="dxa"/>
            <w:tcBorders>
              <w:top w:val="nil"/>
              <w:left w:val="nil"/>
              <w:bottom w:val="nil"/>
              <w:right w:val="nil"/>
            </w:tcBorders>
            <w:shd w:val="clear" w:color="auto" w:fill="auto"/>
            <w:vAlign w:val="center"/>
            <w:hideMark/>
          </w:tcPr>
          <w:p w14:paraId="622C3E4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Desmodium multiflorum</w:t>
            </w:r>
            <w:r w:rsidRPr="005B4852">
              <w:rPr>
                <w:rFonts w:ascii="Times New Roman" w:eastAsia="Times New Roman" w:hAnsi="Times New Roman" w:cs="Times New Roman"/>
                <w:color w:val="000000"/>
                <w:sz w:val="20"/>
                <w:szCs w:val="20"/>
                <w:lang w:eastAsia="fr-FR"/>
              </w:rPr>
              <w:t xml:space="preserve"> DC.</w:t>
            </w:r>
          </w:p>
        </w:tc>
        <w:tc>
          <w:tcPr>
            <w:tcW w:w="1417" w:type="dxa"/>
            <w:tcBorders>
              <w:top w:val="nil"/>
              <w:left w:val="nil"/>
              <w:bottom w:val="nil"/>
              <w:right w:val="nil"/>
            </w:tcBorders>
            <w:shd w:val="clear" w:color="auto" w:fill="auto"/>
            <w:vAlign w:val="center"/>
            <w:hideMark/>
          </w:tcPr>
          <w:p w14:paraId="565E9DA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nil"/>
              <w:right w:val="nil"/>
            </w:tcBorders>
            <w:shd w:val="clear" w:color="auto" w:fill="auto"/>
            <w:vAlign w:val="center"/>
            <w:hideMark/>
          </w:tcPr>
          <w:p w14:paraId="06D2B5B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qhov muag pom kev</w:t>
            </w:r>
          </w:p>
        </w:tc>
        <w:tc>
          <w:tcPr>
            <w:tcW w:w="1985" w:type="dxa"/>
            <w:tcBorders>
              <w:top w:val="nil"/>
              <w:left w:val="nil"/>
              <w:bottom w:val="nil"/>
              <w:right w:val="nil"/>
            </w:tcBorders>
            <w:shd w:val="clear" w:color="auto" w:fill="auto"/>
            <w:vAlign w:val="center"/>
            <w:hideMark/>
          </w:tcPr>
          <w:p w14:paraId="5C92AB4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nil"/>
              <w:right w:val="nil"/>
            </w:tcBorders>
            <w:shd w:val="clear" w:color="auto" w:fill="auto"/>
            <w:vAlign w:val="center"/>
            <w:hideMark/>
          </w:tcPr>
          <w:p w14:paraId="01C10B8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Bad eyesight</w:t>
            </w:r>
          </w:p>
        </w:tc>
        <w:tc>
          <w:tcPr>
            <w:tcW w:w="10915" w:type="dxa"/>
            <w:tcBorders>
              <w:top w:val="nil"/>
              <w:left w:val="nil"/>
              <w:bottom w:val="nil"/>
              <w:right w:val="nil"/>
            </w:tcBorders>
            <w:shd w:val="clear" w:color="auto" w:fill="auto"/>
            <w:vAlign w:val="center"/>
            <w:hideMark/>
          </w:tcPr>
          <w:p w14:paraId="65E2DF0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decoction drunk all day.</w:t>
            </w:r>
          </w:p>
        </w:tc>
      </w:tr>
      <w:tr w:rsidR="005B4852" w:rsidRPr="005B4852" w14:paraId="133250DC" w14:textId="77777777" w:rsidTr="005B4852">
        <w:trPr>
          <w:trHeight w:val="700"/>
        </w:trPr>
        <w:tc>
          <w:tcPr>
            <w:tcW w:w="1292" w:type="dxa"/>
            <w:tcBorders>
              <w:top w:val="single" w:sz="4" w:space="0" w:color="D0D7E5"/>
              <w:left w:val="single" w:sz="4" w:space="0" w:color="D0D7E5"/>
              <w:bottom w:val="single" w:sz="4" w:space="0" w:color="D0D7E5"/>
              <w:right w:val="single" w:sz="4" w:space="0" w:color="D0D7E5"/>
            </w:tcBorders>
            <w:shd w:val="clear" w:color="auto" w:fill="auto"/>
            <w:vAlign w:val="center"/>
            <w:hideMark/>
          </w:tcPr>
          <w:p w14:paraId="5E6F190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710</w:t>
            </w:r>
          </w:p>
        </w:tc>
        <w:tc>
          <w:tcPr>
            <w:tcW w:w="3685" w:type="dxa"/>
            <w:tcBorders>
              <w:top w:val="single" w:sz="4" w:space="0" w:color="D0D7E5"/>
              <w:left w:val="nil"/>
              <w:bottom w:val="single" w:sz="4" w:space="0" w:color="D0D7E5"/>
              <w:right w:val="single" w:sz="4" w:space="0" w:color="D0D7E5"/>
            </w:tcBorders>
            <w:shd w:val="clear" w:color="auto" w:fill="auto"/>
            <w:vAlign w:val="center"/>
            <w:hideMark/>
          </w:tcPr>
          <w:p w14:paraId="671F438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Desmodium</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single" w:sz="4" w:space="0" w:color="D0D7E5"/>
              <w:left w:val="nil"/>
              <w:bottom w:val="single" w:sz="4" w:space="0" w:color="D0D7E5"/>
              <w:right w:val="single" w:sz="4" w:space="0" w:color="D0D7E5"/>
            </w:tcBorders>
            <w:shd w:val="clear" w:color="auto" w:fill="auto"/>
            <w:vAlign w:val="center"/>
            <w:hideMark/>
          </w:tcPr>
          <w:p w14:paraId="356DADA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single" w:sz="4" w:space="0" w:color="D0D7E5"/>
              <w:left w:val="nil"/>
              <w:bottom w:val="single" w:sz="4" w:space="0" w:color="D0D7E5"/>
              <w:right w:val="single" w:sz="4" w:space="0" w:color="D0D7E5"/>
            </w:tcBorders>
            <w:shd w:val="clear" w:color="auto" w:fill="auto"/>
            <w:vAlign w:val="center"/>
            <w:hideMark/>
          </w:tcPr>
          <w:p w14:paraId="4BAB372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txiaj npib</w:t>
            </w:r>
          </w:p>
        </w:tc>
        <w:tc>
          <w:tcPr>
            <w:tcW w:w="1985" w:type="dxa"/>
            <w:tcBorders>
              <w:top w:val="single" w:sz="4" w:space="0" w:color="D0D7E5"/>
              <w:left w:val="nil"/>
              <w:bottom w:val="single" w:sz="4" w:space="0" w:color="D0D7E5"/>
              <w:right w:val="single" w:sz="4" w:space="0" w:color="D0D7E5"/>
            </w:tcBorders>
            <w:shd w:val="clear" w:color="auto" w:fill="auto"/>
            <w:vAlign w:val="center"/>
            <w:hideMark/>
          </w:tcPr>
          <w:p w14:paraId="026EE2E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and stem</w:t>
            </w:r>
          </w:p>
        </w:tc>
        <w:tc>
          <w:tcPr>
            <w:tcW w:w="1842" w:type="dxa"/>
            <w:tcBorders>
              <w:top w:val="single" w:sz="4" w:space="0" w:color="D0D7E5"/>
              <w:left w:val="nil"/>
              <w:bottom w:val="single" w:sz="4" w:space="0" w:color="D0D7E5"/>
              <w:right w:val="single" w:sz="4" w:space="0" w:color="D0D7E5"/>
            </w:tcBorders>
            <w:shd w:val="clear" w:color="auto" w:fill="auto"/>
            <w:vAlign w:val="center"/>
            <w:hideMark/>
          </w:tcPr>
          <w:p w14:paraId="7304743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Leucorrhoea, (2) Loss of appetite, (3) male sexual weakness,</w:t>
            </w:r>
          </w:p>
        </w:tc>
        <w:tc>
          <w:tcPr>
            <w:tcW w:w="10915" w:type="dxa"/>
            <w:tcBorders>
              <w:top w:val="single" w:sz="4" w:space="0" w:color="D0D7E5"/>
              <w:left w:val="nil"/>
              <w:bottom w:val="single" w:sz="4" w:space="0" w:color="D0D7E5"/>
              <w:right w:val="single" w:sz="4" w:space="0" w:color="D0D7E5"/>
            </w:tcBorders>
            <w:shd w:val="clear" w:color="auto" w:fill="auto"/>
            <w:vAlign w:val="center"/>
            <w:hideMark/>
          </w:tcPr>
          <w:p w14:paraId="0CEA4A5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(1-2) Root and stem are prepared in decoction until the color of the water changes and is  drunk (3) Root in form of an alcoholic maceration</w:t>
            </w:r>
          </w:p>
        </w:tc>
      </w:tr>
      <w:tr w:rsidR="005B4852" w:rsidRPr="005B4852" w14:paraId="358E63B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C54C15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EE37</w:t>
            </w:r>
          </w:p>
        </w:tc>
        <w:tc>
          <w:tcPr>
            <w:tcW w:w="3685" w:type="dxa"/>
            <w:tcBorders>
              <w:top w:val="nil"/>
              <w:left w:val="nil"/>
              <w:bottom w:val="single" w:sz="4" w:space="0" w:color="D0D7E5"/>
              <w:right w:val="single" w:sz="4" w:space="0" w:color="D0D7E5"/>
            </w:tcBorders>
            <w:shd w:val="clear" w:color="auto" w:fill="auto"/>
            <w:vAlign w:val="center"/>
            <w:hideMark/>
          </w:tcPr>
          <w:p w14:paraId="2A891F8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Desmodium triquetrum</w:t>
            </w:r>
            <w:r w:rsidRPr="005B4852">
              <w:rPr>
                <w:rFonts w:ascii="Times New Roman" w:eastAsia="Times New Roman" w:hAnsi="Times New Roman" w:cs="Times New Roman"/>
                <w:color w:val="000000"/>
                <w:sz w:val="20"/>
                <w:szCs w:val="20"/>
                <w:lang w:eastAsia="fr-FR"/>
              </w:rPr>
              <w:t xml:space="preserve"> (L.) DC.</w:t>
            </w:r>
          </w:p>
        </w:tc>
        <w:tc>
          <w:tcPr>
            <w:tcW w:w="1417" w:type="dxa"/>
            <w:tcBorders>
              <w:top w:val="nil"/>
              <w:left w:val="nil"/>
              <w:bottom w:val="single" w:sz="4" w:space="0" w:color="D0D7E5"/>
              <w:right w:val="single" w:sz="4" w:space="0" w:color="D0D7E5"/>
            </w:tcBorders>
            <w:shd w:val="clear" w:color="auto" w:fill="auto"/>
            <w:vAlign w:val="center"/>
            <w:hideMark/>
          </w:tcPr>
          <w:p w14:paraId="698AAB5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07DB549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tsua ntxoj</w:t>
            </w:r>
          </w:p>
        </w:tc>
        <w:tc>
          <w:tcPr>
            <w:tcW w:w="1985" w:type="dxa"/>
            <w:tcBorders>
              <w:top w:val="nil"/>
              <w:left w:val="nil"/>
              <w:bottom w:val="single" w:sz="4" w:space="0" w:color="D0D7E5"/>
              <w:right w:val="single" w:sz="4" w:space="0" w:color="D0D7E5"/>
            </w:tcBorders>
            <w:shd w:val="clear" w:color="auto" w:fill="auto"/>
            <w:vAlign w:val="center"/>
            <w:hideMark/>
          </w:tcPr>
          <w:p w14:paraId="0449CD2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stem</w:t>
            </w:r>
          </w:p>
        </w:tc>
        <w:tc>
          <w:tcPr>
            <w:tcW w:w="1842" w:type="dxa"/>
            <w:tcBorders>
              <w:top w:val="nil"/>
              <w:left w:val="nil"/>
              <w:bottom w:val="single" w:sz="4" w:space="0" w:color="D0D7E5"/>
              <w:right w:val="single" w:sz="4" w:space="0" w:color="D0D7E5"/>
            </w:tcBorders>
            <w:shd w:val="clear" w:color="auto" w:fill="auto"/>
            <w:vAlign w:val="center"/>
            <w:hideMark/>
          </w:tcPr>
          <w:p w14:paraId="1E4F000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Heart problems</w:t>
            </w:r>
          </w:p>
        </w:tc>
        <w:tc>
          <w:tcPr>
            <w:tcW w:w="10915" w:type="dxa"/>
            <w:tcBorders>
              <w:top w:val="nil"/>
              <w:left w:val="nil"/>
              <w:bottom w:val="single" w:sz="4" w:space="0" w:color="D0D7E5"/>
              <w:right w:val="single" w:sz="4" w:space="0" w:color="D0D7E5"/>
            </w:tcBorders>
            <w:shd w:val="clear" w:color="auto" w:fill="auto"/>
            <w:vAlign w:val="center"/>
            <w:hideMark/>
          </w:tcPr>
          <w:p w14:paraId="57C1816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w:t>
            </w:r>
          </w:p>
        </w:tc>
      </w:tr>
      <w:tr w:rsidR="005B4852" w:rsidRPr="005B4852" w14:paraId="613AA1A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293999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295</w:t>
            </w:r>
          </w:p>
        </w:tc>
        <w:tc>
          <w:tcPr>
            <w:tcW w:w="3685" w:type="dxa"/>
            <w:tcBorders>
              <w:top w:val="nil"/>
              <w:left w:val="nil"/>
              <w:bottom w:val="single" w:sz="4" w:space="0" w:color="D0D7E5"/>
              <w:right w:val="single" w:sz="4" w:space="0" w:color="D0D7E5"/>
            </w:tcBorders>
            <w:shd w:val="clear" w:color="auto" w:fill="auto"/>
            <w:vAlign w:val="center"/>
            <w:hideMark/>
          </w:tcPr>
          <w:p w14:paraId="63787F0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Dianella ensifolia </w:t>
            </w:r>
            <w:r w:rsidRPr="005B4852">
              <w:rPr>
                <w:rFonts w:ascii="Times New Roman" w:eastAsia="Times New Roman" w:hAnsi="Times New Roman" w:cs="Times New Roman"/>
                <w:color w:val="000000"/>
                <w:sz w:val="20"/>
                <w:szCs w:val="20"/>
                <w:lang w:eastAsia="fr-FR"/>
              </w:rPr>
              <w:t>(L.) DC.</w:t>
            </w:r>
          </w:p>
        </w:tc>
        <w:tc>
          <w:tcPr>
            <w:tcW w:w="1417" w:type="dxa"/>
            <w:tcBorders>
              <w:top w:val="nil"/>
              <w:left w:val="nil"/>
              <w:bottom w:val="single" w:sz="4" w:space="0" w:color="D0D7E5"/>
              <w:right w:val="single" w:sz="4" w:space="0" w:color="D0D7E5"/>
            </w:tcBorders>
            <w:shd w:val="clear" w:color="auto" w:fill="auto"/>
            <w:vAlign w:val="center"/>
            <w:hideMark/>
          </w:tcPr>
          <w:p w14:paraId="20AE712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Xanthorrhoeaceae</w:t>
            </w:r>
          </w:p>
        </w:tc>
        <w:tc>
          <w:tcPr>
            <w:tcW w:w="2268" w:type="dxa"/>
            <w:tcBorders>
              <w:top w:val="nil"/>
              <w:left w:val="nil"/>
              <w:bottom w:val="single" w:sz="4" w:space="0" w:color="D0D7E5"/>
              <w:right w:val="single" w:sz="4" w:space="0" w:color="D0D7E5"/>
            </w:tcBorders>
            <w:shd w:val="clear" w:color="auto" w:fill="auto"/>
            <w:vAlign w:val="center"/>
            <w:hideMark/>
          </w:tcPr>
          <w:p w14:paraId="5F37F32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pob kws</w:t>
            </w:r>
          </w:p>
        </w:tc>
        <w:tc>
          <w:tcPr>
            <w:tcW w:w="1985" w:type="dxa"/>
            <w:tcBorders>
              <w:top w:val="nil"/>
              <w:left w:val="nil"/>
              <w:bottom w:val="single" w:sz="4" w:space="0" w:color="D0D7E5"/>
              <w:right w:val="single" w:sz="4" w:space="0" w:color="D0D7E5"/>
            </w:tcBorders>
            <w:shd w:val="clear" w:color="auto" w:fill="auto"/>
            <w:vAlign w:val="center"/>
            <w:hideMark/>
          </w:tcPr>
          <w:p w14:paraId="0078276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1C8BE35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Stomach pain, inflamation of the stomach, after eating spoiled food.</w:t>
            </w:r>
          </w:p>
        </w:tc>
        <w:tc>
          <w:tcPr>
            <w:tcW w:w="10915" w:type="dxa"/>
            <w:tcBorders>
              <w:top w:val="nil"/>
              <w:left w:val="nil"/>
              <w:bottom w:val="single" w:sz="4" w:space="0" w:color="D0D7E5"/>
              <w:right w:val="single" w:sz="4" w:space="0" w:color="D0D7E5"/>
            </w:tcBorders>
            <w:shd w:val="clear" w:color="auto" w:fill="auto"/>
            <w:vAlign w:val="center"/>
            <w:hideMark/>
          </w:tcPr>
          <w:p w14:paraId="3D9D93C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root is cooked in broth with chicken and eaten.</w:t>
            </w:r>
          </w:p>
        </w:tc>
      </w:tr>
      <w:tr w:rsidR="005B4852" w:rsidRPr="005B4852" w14:paraId="51A7AA3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15864E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65</w:t>
            </w:r>
          </w:p>
        </w:tc>
        <w:tc>
          <w:tcPr>
            <w:tcW w:w="3685" w:type="dxa"/>
            <w:tcBorders>
              <w:top w:val="nil"/>
              <w:left w:val="nil"/>
              <w:bottom w:val="single" w:sz="4" w:space="0" w:color="D0D7E5"/>
              <w:right w:val="single" w:sz="4" w:space="0" w:color="D0D7E5"/>
            </w:tcBorders>
            <w:shd w:val="clear" w:color="auto" w:fill="auto"/>
            <w:vAlign w:val="center"/>
            <w:hideMark/>
          </w:tcPr>
          <w:p w14:paraId="5724A91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Dianella ensifolia</w:t>
            </w:r>
            <w:r w:rsidRPr="005B4852">
              <w:rPr>
                <w:rFonts w:ascii="Times New Roman" w:eastAsia="Times New Roman" w:hAnsi="Times New Roman" w:cs="Times New Roman"/>
                <w:color w:val="000000"/>
                <w:sz w:val="20"/>
                <w:szCs w:val="20"/>
                <w:lang w:eastAsia="fr-FR"/>
              </w:rPr>
              <w:t xml:space="preserve"> (L.) DC.</w:t>
            </w:r>
          </w:p>
        </w:tc>
        <w:tc>
          <w:tcPr>
            <w:tcW w:w="1417" w:type="dxa"/>
            <w:tcBorders>
              <w:top w:val="nil"/>
              <w:left w:val="nil"/>
              <w:bottom w:val="single" w:sz="4" w:space="0" w:color="D0D7E5"/>
              <w:right w:val="single" w:sz="4" w:space="0" w:color="D0D7E5"/>
            </w:tcBorders>
            <w:shd w:val="clear" w:color="auto" w:fill="auto"/>
            <w:vAlign w:val="center"/>
            <w:hideMark/>
          </w:tcPr>
          <w:p w14:paraId="3477E51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Xanthorrhoeaceae</w:t>
            </w:r>
          </w:p>
        </w:tc>
        <w:tc>
          <w:tcPr>
            <w:tcW w:w="2268" w:type="dxa"/>
            <w:tcBorders>
              <w:top w:val="nil"/>
              <w:left w:val="nil"/>
              <w:bottom w:val="single" w:sz="4" w:space="0" w:color="D0D7E5"/>
              <w:right w:val="single" w:sz="4" w:space="0" w:color="D0D7E5"/>
            </w:tcBorders>
            <w:shd w:val="clear" w:color="auto" w:fill="auto"/>
            <w:vAlign w:val="center"/>
            <w:hideMark/>
          </w:tcPr>
          <w:p w14:paraId="769DA33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aub laug ntxuam</w:t>
            </w:r>
          </w:p>
        </w:tc>
        <w:tc>
          <w:tcPr>
            <w:tcW w:w="1985" w:type="dxa"/>
            <w:tcBorders>
              <w:top w:val="nil"/>
              <w:left w:val="nil"/>
              <w:bottom w:val="single" w:sz="4" w:space="0" w:color="D0D7E5"/>
              <w:right w:val="single" w:sz="4" w:space="0" w:color="D0D7E5"/>
            </w:tcBorders>
            <w:shd w:val="clear" w:color="auto" w:fill="auto"/>
            <w:vAlign w:val="center"/>
            <w:hideMark/>
          </w:tcPr>
          <w:p w14:paraId="188B3D5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 and root</w:t>
            </w:r>
          </w:p>
        </w:tc>
        <w:tc>
          <w:tcPr>
            <w:tcW w:w="1842" w:type="dxa"/>
            <w:tcBorders>
              <w:top w:val="nil"/>
              <w:left w:val="nil"/>
              <w:bottom w:val="single" w:sz="4" w:space="0" w:color="D0D7E5"/>
              <w:right w:val="single" w:sz="4" w:space="0" w:color="D0D7E5"/>
            </w:tcBorders>
            <w:shd w:val="clear" w:color="auto" w:fill="auto"/>
            <w:vAlign w:val="center"/>
            <w:hideMark/>
          </w:tcPr>
          <w:p w14:paraId="30BDDE3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To enhance digestion and stomach potency</w:t>
            </w:r>
          </w:p>
        </w:tc>
        <w:tc>
          <w:tcPr>
            <w:tcW w:w="10915" w:type="dxa"/>
            <w:tcBorders>
              <w:top w:val="nil"/>
              <w:left w:val="nil"/>
              <w:bottom w:val="single" w:sz="4" w:space="0" w:color="D0D7E5"/>
              <w:right w:val="single" w:sz="4" w:space="0" w:color="D0D7E5"/>
            </w:tcBorders>
            <w:shd w:val="clear" w:color="auto" w:fill="auto"/>
            <w:vAlign w:val="center"/>
            <w:hideMark/>
          </w:tcPr>
          <w:p w14:paraId="7F03D8F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Decoction of root and bark is drunk.</w:t>
            </w:r>
          </w:p>
        </w:tc>
      </w:tr>
      <w:tr w:rsidR="005B4852" w:rsidRPr="005B4852" w14:paraId="41FBA115"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83AC1A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113</w:t>
            </w:r>
          </w:p>
        </w:tc>
        <w:tc>
          <w:tcPr>
            <w:tcW w:w="3685" w:type="dxa"/>
            <w:tcBorders>
              <w:top w:val="nil"/>
              <w:left w:val="nil"/>
              <w:bottom w:val="single" w:sz="4" w:space="0" w:color="D0D7E5"/>
              <w:right w:val="single" w:sz="4" w:space="0" w:color="D0D7E5"/>
            </w:tcBorders>
            <w:shd w:val="clear" w:color="auto" w:fill="auto"/>
            <w:vAlign w:val="center"/>
            <w:hideMark/>
          </w:tcPr>
          <w:p w14:paraId="7123CED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Dichrocephala integrifolia</w:t>
            </w:r>
            <w:r w:rsidRPr="005B4852">
              <w:rPr>
                <w:rFonts w:ascii="Times New Roman" w:eastAsia="Times New Roman" w:hAnsi="Times New Roman" w:cs="Times New Roman"/>
                <w:color w:val="000000"/>
                <w:sz w:val="20"/>
                <w:szCs w:val="20"/>
                <w:lang w:eastAsia="fr-FR"/>
              </w:rPr>
              <w:t xml:space="preserve"> (L.f.) Kuntze</w:t>
            </w:r>
          </w:p>
        </w:tc>
        <w:tc>
          <w:tcPr>
            <w:tcW w:w="1417" w:type="dxa"/>
            <w:tcBorders>
              <w:top w:val="nil"/>
              <w:left w:val="nil"/>
              <w:bottom w:val="single" w:sz="4" w:space="0" w:color="D0D7E5"/>
              <w:right w:val="single" w:sz="4" w:space="0" w:color="D0D7E5"/>
            </w:tcBorders>
            <w:shd w:val="clear" w:color="auto" w:fill="auto"/>
            <w:vAlign w:val="center"/>
            <w:hideMark/>
          </w:tcPr>
          <w:p w14:paraId="05C2667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single" w:sz="4" w:space="0" w:color="D0D7E5"/>
              <w:right w:val="single" w:sz="4" w:space="0" w:color="D0D7E5"/>
            </w:tcBorders>
            <w:shd w:val="clear" w:color="auto" w:fill="auto"/>
            <w:vAlign w:val="center"/>
            <w:hideMark/>
          </w:tcPr>
          <w:p w14:paraId="0DE1E02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 kem</w:t>
            </w:r>
          </w:p>
        </w:tc>
        <w:tc>
          <w:tcPr>
            <w:tcW w:w="1985" w:type="dxa"/>
            <w:tcBorders>
              <w:top w:val="nil"/>
              <w:left w:val="nil"/>
              <w:bottom w:val="single" w:sz="4" w:space="0" w:color="D0D7E5"/>
              <w:right w:val="single" w:sz="4" w:space="0" w:color="D0D7E5"/>
            </w:tcBorders>
            <w:shd w:val="clear" w:color="auto" w:fill="auto"/>
            <w:vAlign w:val="center"/>
            <w:hideMark/>
          </w:tcPr>
          <w:p w14:paraId="2D6070B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67CFDED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Opium addiction</w:t>
            </w:r>
          </w:p>
        </w:tc>
        <w:tc>
          <w:tcPr>
            <w:tcW w:w="10915" w:type="dxa"/>
            <w:tcBorders>
              <w:top w:val="nil"/>
              <w:left w:val="nil"/>
              <w:bottom w:val="single" w:sz="4" w:space="0" w:color="D0D7E5"/>
              <w:right w:val="single" w:sz="4" w:space="0" w:color="D0D7E5"/>
            </w:tcBorders>
            <w:shd w:val="clear" w:color="auto" w:fill="auto"/>
            <w:vAlign w:val="center"/>
            <w:hideMark/>
          </w:tcPr>
          <w:p w14:paraId="2CA49BD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root decoction of this plant is drunk daily.</w:t>
            </w:r>
          </w:p>
        </w:tc>
      </w:tr>
      <w:tr w:rsidR="005B4852" w:rsidRPr="005B4852" w14:paraId="4817927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D5F86E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731</w:t>
            </w:r>
          </w:p>
        </w:tc>
        <w:tc>
          <w:tcPr>
            <w:tcW w:w="3685" w:type="dxa"/>
            <w:tcBorders>
              <w:top w:val="nil"/>
              <w:left w:val="nil"/>
              <w:bottom w:val="single" w:sz="4" w:space="0" w:color="D0D7E5"/>
              <w:right w:val="single" w:sz="4" w:space="0" w:color="D0D7E5"/>
            </w:tcBorders>
            <w:shd w:val="clear" w:color="auto" w:fill="auto"/>
            <w:vAlign w:val="center"/>
            <w:hideMark/>
          </w:tcPr>
          <w:p w14:paraId="04C6674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Dillenia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4A755DF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Dilleniaceae</w:t>
            </w:r>
          </w:p>
        </w:tc>
        <w:tc>
          <w:tcPr>
            <w:tcW w:w="2268" w:type="dxa"/>
            <w:tcBorders>
              <w:top w:val="nil"/>
              <w:left w:val="nil"/>
              <w:bottom w:val="single" w:sz="4" w:space="0" w:color="D0D7E5"/>
              <w:right w:val="single" w:sz="4" w:space="0" w:color="D0D7E5"/>
            </w:tcBorders>
            <w:shd w:val="clear" w:color="auto" w:fill="auto"/>
            <w:vAlign w:val="center"/>
            <w:hideMark/>
          </w:tcPr>
          <w:p w14:paraId="13A2D60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doesn't know hmong name</w:t>
            </w:r>
          </w:p>
        </w:tc>
        <w:tc>
          <w:tcPr>
            <w:tcW w:w="1985" w:type="dxa"/>
            <w:tcBorders>
              <w:top w:val="nil"/>
              <w:left w:val="nil"/>
              <w:bottom w:val="single" w:sz="4" w:space="0" w:color="D0D7E5"/>
              <w:right w:val="single" w:sz="4" w:space="0" w:color="D0D7E5"/>
            </w:tcBorders>
            <w:shd w:val="clear" w:color="auto" w:fill="auto"/>
            <w:vAlign w:val="center"/>
            <w:hideMark/>
          </w:tcPr>
          <w:p w14:paraId="68F88ED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228CF44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Male sexual weakness</w:t>
            </w:r>
          </w:p>
        </w:tc>
        <w:tc>
          <w:tcPr>
            <w:tcW w:w="10915" w:type="dxa"/>
            <w:tcBorders>
              <w:top w:val="nil"/>
              <w:left w:val="nil"/>
              <w:bottom w:val="single" w:sz="4" w:space="0" w:color="D0D7E5"/>
              <w:right w:val="single" w:sz="4" w:space="0" w:color="D0D7E5"/>
            </w:tcBorders>
            <w:shd w:val="clear" w:color="auto" w:fill="auto"/>
            <w:vAlign w:val="center"/>
            <w:hideMark/>
          </w:tcPr>
          <w:p w14:paraId="1484DCC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Roots of </w:t>
            </w:r>
            <w:r w:rsidRPr="005B4852">
              <w:rPr>
                <w:rFonts w:ascii="Times New Roman" w:eastAsia="Times New Roman" w:hAnsi="Times New Roman" w:cs="Times New Roman"/>
                <w:i/>
                <w:iCs/>
                <w:color w:val="000000"/>
                <w:sz w:val="20"/>
                <w:szCs w:val="20"/>
                <w:lang w:eastAsia="fr-FR"/>
              </w:rPr>
              <w:t xml:space="preserve">Aporosa tetrapleura </w:t>
            </w:r>
            <w:r w:rsidRPr="005B4852">
              <w:rPr>
                <w:rFonts w:ascii="Times New Roman" w:eastAsia="Times New Roman" w:hAnsi="Times New Roman" w:cs="Times New Roman"/>
                <w:color w:val="000000"/>
                <w:sz w:val="20"/>
                <w:szCs w:val="20"/>
                <w:lang w:eastAsia="fr-FR"/>
              </w:rPr>
              <w:t xml:space="preserve">Hance 730 and </w:t>
            </w:r>
            <w:r w:rsidRPr="005B4852">
              <w:rPr>
                <w:rFonts w:ascii="Times New Roman" w:eastAsia="Times New Roman" w:hAnsi="Times New Roman" w:cs="Times New Roman"/>
                <w:i/>
                <w:iCs/>
                <w:color w:val="000000"/>
                <w:sz w:val="20"/>
                <w:szCs w:val="20"/>
                <w:lang w:eastAsia="fr-FR"/>
              </w:rPr>
              <w:t>Dillenia</w:t>
            </w:r>
            <w:r w:rsidRPr="005B4852">
              <w:rPr>
                <w:rFonts w:ascii="Times New Roman" w:eastAsia="Times New Roman" w:hAnsi="Times New Roman" w:cs="Times New Roman"/>
                <w:color w:val="000000"/>
                <w:sz w:val="20"/>
                <w:szCs w:val="20"/>
                <w:lang w:eastAsia="fr-FR"/>
              </w:rPr>
              <w:t xml:space="preserve"> sp. 731 and stems and root of </w:t>
            </w:r>
            <w:r w:rsidRPr="005B4852">
              <w:rPr>
                <w:rFonts w:ascii="Times New Roman" w:eastAsia="Times New Roman" w:hAnsi="Times New Roman" w:cs="Times New Roman"/>
                <w:i/>
                <w:iCs/>
                <w:color w:val="000000"/>
                <w:sz w:val="20"/>
                <w:szCs w:val="20"/>
                <w:lang w:eastAsia="fr-FR"/>
              </w:rPr>
              <w:t>Solanum torvum</w:t>
            </w:r>
            <w:r w:rsidRPr="005B4852">
              <w:rPr>
                <w:rFonts w:ascii="Times New Roman" w:eastAsia="Times New Roman" w:hAnsi="Times New Roman" w:cs="Times New Roman"/>
                <w:color w:val="000000"/>
                <w:sz w:val="20"/>
                <w:szCs w:val="20"/>
                <w:lang w:eastAsia="fr-FR"/>
              </w:rPr>
              <w:t xml:space="preserve"> Sw. (748) are chopped and macerated 2 days in alcohol and drunk (3 small liquor glass  3 times a day, around one week)</w:t>
            </w:r>
          </w:p>
        </w:tc>
      </w:tr>
      <w:tr w:rsidR="005B4852" w:rsidRPr="005B4852" w14:paraId="54BF5400"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B5AD1F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EE70</w:t>
            </w:r>
          </w:p>
        </w:tc>
        <w:tc>
          <w:tcPr>
            <w:tcW w:w="3685" w:type="dxa"/>
            <w:tcBorders>
              <w:top w:val="nil"/>
              <w:left w:val="nil"/>
              <w:bottom w:val="single" w:sz="4" w:space="0" w:color="D0D7E5"/>
              <w:right w:val="single" w:sz="4" w:space="0" w:color="D0D7E5"/>
            </w:tcBorders>
            <w:shd w:val="clear" w:color="auto" w:fill="auto"/>
            <w:vAlign w:val="center"/>
            <w:hideMark/>
          </w:tcPr>
          <w:p w14:paraId="76350E4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Dioscorea cirrhosa </w:t>
            </w:r>
            <w:r w:rsidRPr="005B4852">
              <w:rPr>
                <w:rFonts w:ascii="Times New Roman" w:eastAsia="Times New Roman" w:hAnsi="Times New Roman" w:cs="Times New Roman"/>
                <w:color w:val="000000"/>
                <w:sz w:val="20"/>
                <w:szCs w:val="20"/>
                <w:lang w:eastAsia="fr-FR"/>
              </w:rPr>
              <w:t>Lour.</w:t>
            </w:r>
          </w:p>
        </w:tc>
        <w:tc>
          <w:tcPr>
            <w:tcW w:w="1417" w:type="dxa"/>
            <w:tcBorders>
              <w:top w:val="nil"/>
              <w:left w:val="nil"/>
              <w:bottom w:val="single" w:sz="4" w:space="0" w:color="D0D7E5"/>
              <w:right w:val="single" w:sz="4" w:space="0" w:color="D0D7E5"/>
            </w:tcBorders>
            <w:shd w:val="clear" w:color="auto" w:fill="auto"/>
            <w:vAlign w:val="center"/>
            <w:hideMark/>
          </w:tcPr>
          <w:p w14:paraId="6C7179B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Dioscoreaceae</w:t>
            </w:r>
          </w:p>
        </w:tc>
        <w:tc>
          <w:tcPr>
            <w:tcW w:w="2268" w:type="dxa"/>
            <w:tcBorders>
              <w:top w:val="nil"/>
              <w:left w:val="nil"/>
              <w:bottom w:val="single" w:sz="4" w:space="0" w:color="D0D7E5"/>
              <w:right w:val="single" w:sz="4" w:space="0" w:color="D0D7E5"/>
            </w:tcBorders>
            <w:shd w:val="clear" w:color="auto" w:fill="auto"/>
            <w:vAlign w:val="center"/>
            <w:hideMark/>
          </w:tcPr>
          <w:p w14:paraId="5856EC5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Bao leuak (lao)</w:t>
            </w:r>
          </w:p>
        </w:tc>
        <w:tc>
          <w:tcPr>
            <w:tcW w:w="1985" w:type="dxa"/>
            <w:tcBorders>
              <w:top w:val="nil"/>
              <w:left w:val="nil"/>
              <w:bottom w:val="single" w:sz="4" w:space="0" w:color="D0D7E5"/>
              <w:right w:val="single" w:sz="4" w:space="0" w:color="D0D7E5"/>
            </w:tcBorders>
            <w:shd w:val="clear" w:color="auto" w:fill="auto"/>
            <w:vAlign w:val="center"/>
            <w:hideMark/>
          </w:tcPr>
          <w:p w14:paraId="19B5D2D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tuber</w:t>
            </w:r>
          </w:p>
        </w:tc>
        <w:tc>
          <w:tcPr>
            <w:tcW w:w="1842" w:type="dxa"/>
            <w:tcBorders>
              <w:top w:val="nil"/>
              <w:left w:val="nil"/>
              <w:bottom w:val="single" w:sz="4" w:space="0" w:color="D0D7E5"/>
              <w:right w:val="single" w:sz="4" w:space="0" w:color="D0D7E5"/>
            </w:tcBorders>
            <w:shd w:val="clear" w:color="auto" w:fill="auto"/>
            <w:vAlign w:val="center"/>
            <w:hideMark/>
          </w:tcPr>
          <w:p w14:paraId="6F66915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Blood in stools</w:t>
            </w:r>
          </w:p>
        </w:tc>
        <w:tc>
          <w:tcPr>
            <w:tcW w:w="10915" w:type="dxa"/>
            <w:tcBorders>
              <w:top w:val="nil"/>
              <w:left w:val="nil"/>
              <w:bottom w:val="single" w:sz="4" w:space="0" w:color="D0D7E5"/>
              <w:right w:val="single" w:sz="4" w:space="0" w:color="D0D7E5"/>
            </w:tcBorders>
            <w:shd w:val="clear" w:color="auto" w:fill="auto"/>
            <w:vAlign w:val="center"/>
            <w:hideMark/>
          </w:tcPr>
          <w:p w14:paraId="4CE3A86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Boil the tuber for 20-30 mins.</w:t>
            </w:r>
          </w:p>
        </w:tc>
      </w:tr>
      <w:tr w:rsidR="005B4852" w:rsidRPr="005B4852" w14:paraId="12F5824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B0657C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825</w:t>
            </w:r>
          </w:p>
        </w:tc>
        <w:tc>
          <w:tcPr>
            <w:tcW w:w="3685" w:type="dxa"/>
            <w:tcBorders>
              <w:top w:val="nil"/>
              <w:left w:val="nil"/>
              <w:bottom w:val="single" w:sz="4" w:space="0" w:color="D0D7E5"/>
              <w:right w:val="single" w:sz="4" w:space="0" w:color="D0D7E5"/>
            </w:tcBorders>
            <w:shd w:val="clear" w:color="auto" w:fill="auto"/>
            <w:vAlign w:val="center"/>
            <w:hideMark/>
          </w:tcPr>
          <w:p w14:paraId="4D61FD4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Dioscorea hispida</w:t>
            </w:r>
            <w:r w:rsidRPr="005B4852">
              <w:rPr>
                <w:rFonts w:ascii="Times New Roman" w:eastAsia="Times New Roman" w:hAnsi="Times New Roman" w:cs="Times New Roman"/>
                <w:color w:val="000000"/>
                <w:sz w:val="20"/>
                <w:szCs w:val="20"/>
                <w:lang w:eastAsia="fr-FR"/>
              </w:rPr>
              <w:t xml:space="preserve"> Dennst.</w:t>
            </w:r>
          </w:p>
        </w:tc>
        <w:tc>
          <w:tcPr>
            <w:tcW w:w="1417" w:type="dxa"/>
            <w:tcBorders>
              <w:top w:val="nil"/>
              <w:left w:val="nil"/>
              <w:bottom w:val="single" w:sz="4" w:space="0" w:color="D0D7E5"/>
              <w:right w:val="single" w:sz="4" w:space="0" w:color="D0D7E5"/>
            </w:tcBorders>
            <w:shd w:val="clear" w:color="auto" w:fill="auto"/>
            <w:vAlign w:val="center"/>
            <w:hideMark/>
          </w:tcPr>
          <w:p w14:paraId="433D748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Dioscoreaceae</w:t>
            </w:r>
          </w:p>
        </w:tc>
        <w:tc>
          <w:tcPr>
            <w:tcW w:w="2268" w:type="dxa"/>
            <w:tcBorders>
              <w:top w:val="nil"/>
              <w:left w:val="nil"/>
              <w:bottom w:val="single" w:sz="4" w:space="0" w:color="D0D7E5"/>
              <w:right w:val="single" w:sz="4" w:space="0" w:color="D0D7E5"/>
            </w:tcBorders>
            <w:shd w:val="clear" w:color="auto" w:fill="auto"/>
            <w:vAlign w:val="center"/>
            <w:hideMark/>
          </w:tcPr>
          <w:p w14:paraId="27ACA86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sab yaj thawj</w:t>
            </w:r>
          </w:p>
        </w:tc>
        <w:tc>
          <w:tcPr>
            <w:tcW w:w="1985" w:type="dxa"/>
            <w:tcBorders>
              <w:top w:val="nil"/>
              <w:left w:val="nil"/>
              <w:bottom w:val="single" w:sz="4" w:space="0" w:color="D0D7E5"/>
              <w:right w:val="single" w:sz="4" w:space="0" w:color="D0D7E5"/>
            </w:tcBorders>
            <w:shd w:val="clear" w:color="auto" w:fill="auto"/>
            <w:vAlign w:val="center"/>
            <w:hideMark/>
          </w:tcPr>
          <w:p w14:paraId="25C4475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tuber</w:t>
            </w:r>
          </w:p>
        </w:tc>
        <w:tc>
          <w:tcPr>
            <w:tcW w:w="1842" w:type="dxa"/>
            <w:tcBorders>
              <w:top w:val="nil"/>
              <w:left w:val="nil"/>
              <w:bottom w:val="single" w:sz="4" w:space="0" w:color="D0D7E5"/>
              <w:right w:val="single" w:sz="4" w:space="0" w:color="D0D7E5"/>
            </w:tcBorders>
            <w:shd w:val="clear" w:color="auto" w:fill="auto"/>
            <w:vAlign w:val="center"/>
            <w:hideMark/>
          </w:tcPr>
          <w:p w14:paraId="75F18D9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Severe diarrhoea</w:t>
            </w:r>
          </w:p>
        </w:tc>
        <w:tc>
          <w:tcPr>
            <w:tcW w:w="10915" w:type="dxa"/>
            <w:tcBorders>
              <w:top w:val="nil"/>
              <w:left w:val="nil"/>
              <w:bottom w:val="single" w:sz="4" w:space="0" w:color="D0D7E5"/>
              <w:right w:val="single" w:sz="4" w:space="0" w:color="D0D7E5"/>
            </w:tcBorders>
            <w:shd w:val="clear" w:color="auto" w:fill="auto"/>
            <w:vAlign w:val="center"/>
            <w:hideMark/>
          </w:tcPr>
          <w:p w14:paraId="4ED315B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The tubers are chopped and prepared in form of a decoction which is drunk. This decoction ca also be adminstered in form of enema for children or vbabaie sunbale to drink .  The tuber can also be eaten raw. </w:t>
            </w:r>
            <w:r w:rsidRPr="005B4852">
              <w:rPr>
                <w:rFonts w:ascii="Times New Roman" w:eastAsia="Times New Roman" w:hAnsi="Times New Roman" w:cs="Times New Roman"/>
                <w:color w:val="000000"/>
                <w:sz w:val="20"/>
                <w:szCs w:val="20"/>
                <w:lang w:eastAsia="fr-FR"/>
              </w:rPr>
              <w:br/>
              <w:t>Young tuber have a lumpy appearance, the old on</w:t>
            </w:r>
          </w:p>
        </w:tc>
      </w:tr>
      <w:tr w:rsidR="005B4852" w:rsidRPr="005B4852" w14:paraId="5BDC71B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F937B0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842</w:t>
            </w:r>
          </w:p>
        </w:tc>
        <w:tc>
          <w:tcPr>
            <w:tcW w:w="3685" w:type="dxa"/>
            <w:tcBorders>
              <w:top w:val="nil"/>
              <w:left w:val="nil"/>
              <w:bottom w:val="single" w:sz="4" w:space="0" w:color="D0D7E5"/>
              <w:right w:val="single" w:sz="4" w:space="0" w:color="D0D7E5"/>
            </w:tcBorders>
            <w:shd w:val="clear" w:color="auto" w:fill="auto"/>
            <w:vAlign w:val="center"/>
            <w:hideMark/>
          </w:tcPr>
          <w:p w14:paraId="07E31C2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Dioscorea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2EBBB39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Dioscoreaceae</w:t>
            </w:r>
          </w:p>
        </w:tc>
        <w:tc>
          <w:tcPr>
            <w:tcW w:w="2268" w:type="dxa"/>
            <w:tcBorders>
              <w:top w:val="nil"/>
              <w:left w:val="nil"/>
              <w:bottom w:val="single" w:sz="4" w:space="0" w:color="D0D7E5"/>
              <w:right w:val="single" w:sz="4" w:space="0" w:color="D0D7E5"/>
            </w:tcBorders>
            <w:shd w:val="clear" w:color="auto" w:fill="auto"/>
            <w:vAlign w:val="center"/>
            <w:hideMark/>
          </w:tcPr>
          <w:p w14:paraId="71E5CD9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cab qaib</w:t>
            </w:r>
          </w:p>
        </w:tc>
        <w:tc>
          <w:tcPr>
            <w:tcW w:w="1985" w:type="dxa"/>
            <w:tcBorders>
              <w:top w:val="nil"/>
              <w:left w:val="nil"/>
              <w:bottom w:val="single" w:sz="4" w:space="0" w:color="D0D7E5"/>
              <w:right w:val="single" w:sz="4" w:space="0" w:color="D0D7E5"/>
            </w:tcBorders>
            <w:shd w:val="clear" w:color="auto" w:fill="auto"/>
            <w:vAlign w:val="center"/>
            <w:hideMark/>
          </w:tcPr>
          <w:p w14:paraId="180D385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tuber</w:t>
            </w:r>
          </w:p>
        </w:tc>
        <w:tc>
          <w:tcPr>
            <w:tcW w:w="1842" w:type="dxa"/>
            <w:tcBorders>
              <w:top w:val="nil"/>
              <w:left w:val="nil"/>
              <w:bottom w:val="single" w:sz="4" w:space="0" w:color="D0D7E5"/>
              <w:right w:val="single" w:sz="4" w:space="0" w:color="D0D7E5"/>
            </w:tcBorders>
            <w:shd w:val="clear" w:color="auto" w:fill="auto"/>
            <w:vAlign w:val="center"/>
            <w:hideMark/>
          </w:tcPr>
          <w:p w14:paraId="4E36CEF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Limb paralysis</w:t>
            </w:r>
          </w:p>
        </w:tc>
        <w:tc>
          <w:tcPr>
            <w:tcW w:w="10915" w:type="dxa"/>
            <w:tcBorders>
              <w:top w:val="nil"/>
              <w:left w:val="nil"/>
              <w:bottom w:val="single" w:sz="4" w:space="0" w:color="D0D7E5"/>
              <w:right w:val="single" w:sz="4" w:space="0" w:color="D0D7E5"/>
            </w:tcBorders>
            <w:shd w:val="clear" w:color="auto" w:fill="auto"/>
            <w:vAlign w:val="center"/>
            <w:hideMark/>
          </w:tcPr>
          <w:p w14:paraId="27AE115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chopped tuber is chopped and boiled. The resulting decocotion is used to lotion the affected part .</w:t>
            </w:r>
          </w:p>
        </w:tc>
      </w:tr>
      <w:tr w:rsidR="005B4852" w:rsidRPr="005B4852" w14:paraId="6DF871B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302CF3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086</w:t>
            </w:r>
          </w:p>
        </w:tc>
        <w:tc>
          <w:tcPr>
            <w:tcW w:w="3685" w:type="dxa"/>
            <w:tcBorders>
              <w:top w:val="nil"/>
              <w:left w:val="nil"/>
              <w:bottom w:val="single" w:sz="4" w:space="0" w:color="D0D7E5"/>
              <w:right w:val="single" w:sz="4" w:space="0" w:color="D0D7E5"/>
            </w:tcBorders>
            <w:shd w:val="clear" w:color="auto" w:fill="auto"/>
            <w:vAlign w:val="center"/>
            <w:hideMark/>
          </w:tcPr>
          <w:p w14:paraId="0DD4867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Diploclisia glaucescens </w:t>
            </w:r>
            <w:r w:rsidRPr="005B4852">
              <w:rPr>
                <w:rFonts w:ascii="Times New Roman" w:eastAsia="Times New Roman" w:hAnsi="Times New Roman" w:cs="Times New Roman"/>
                <w:color w:val="000000"/>
                <w:sz w:val="20"/>
                <w:szCs w:val="20"/>
                <w:lang w:eastAsia="fr-FR"/>
              </w:rPr>
              <w:t>(Bue.) Diels</w:t>
            </w:r>
          </w:p>
        </w:tc>
        <w:tc>
          <w:tcPr>
            <w:tcW w:w="1417" w:type="dxa"/>
            <w:tcBorders>
              <w:top w:val="nil"/>
              <w:left w:val="nil"/>
              <w:bottom w:val="single" w:sz="4" w:space="0" w:color="D0D7E5"/>
              <w:right w:val="single" w:sz="4" w:space="0" w:color="D0D7E5"/>
            </w:tcBorders>
            <w:shd w:val="clear" w:color="auto" w:fill="auto"/>
            <w:vAlign w:val="center"/>
            <w:hideMark/>
          </w:tcPr>
          <w:p w14:paraId="2D37450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Menispermaceae</w:t>
            </w:r>
          </w:p>
        </w:tc>
        <w:tc>
          <w:tcPr>
            <w:tcW w:w="2268" w:type="dxa"/>
            <w:tcBorders>
              <w:top w:val="nil"/>
              <w:left w:val="nil"/>
              <w:bottom w:val="single" w:sz="4" w:space="0" w:color="D0D7E5"/>
              <w:right w:val="single" w:sz="4" w:space="0" w:color="D0D7E5"/>
            </w:tcBorders>
            <w:shd w:val="clear" w:color="auto" w:fill="auto"/>
            <w:vAlign w:val="center"/>
            <w:hideMark/>
          </w:tcPr>
          <w:p w14:paraId="3C5F96B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txiaj</w:t>
            </w:r>
          </w:p>
        </w:tc>
        <w:tc>
          <w:tcPr>
            <w:tcW w:w="1985" w:type="dxa"/>
            <w:tcBorders>
              <w:top w:val="nil"/>
              <w:left w:val="nil"/>
              <w:bottom w:val="single" w:sz="4" w:space="0" w:color="D0D7E5"/>
              <w:right w:val="single" w:sz="4" w:space="0" w:color="D0D7E5"/>
            </w:tcBorders>
            <w:shd w:val="clear" w:color="auto" w:fill="auto"/>
            <w:vAlign w:val="center"/>
            <w:hideMark/>
          </w:tcPr>
          <w:p w14:paraId="3A26231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641D8BD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Dermatitis (without itchiness),  (2) Sprain</w:t>
            </w:r>
          </w:p>
        </w:tc>
        <w:tc>
          <w:tcPr>
            <w:tcW w:w="10915" w:type="dxa"/>
            <w:tcBorders>
              <w:top w:val="nil"/>
              <w:left w:val="nil"/>
              <w:bottom w:val="single" w:sz="4" w:space="0" w:color="D0D7E5"/>
              <w:right w:val="single" w:sz="4" w:space="0" w:color="D0D7E5"/>
            </w:tcBorders>
            <w:shd w:val="clear" w:color="auto" w:fill="auto"/>
            <w:vAlign w:val="center"/>
            <w:hideMark/>
          </w:tcPr>
          <w:p w14:paraId="5C8B7AF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Leaves crumpled are rubbed onto the skin.</w:t>
            </w:r>
            <w:r w:rsidRPr="005B4852">
              <w:rPr>
                <w:rFonts w:ascii="Times New Roman" w:eastAsia="Times New Roman" w:hAnsi="Times New Roman" w:cs="Times New Roman"/>
                <w:color w:val="000000"/>
                <w:sz w:val="20"/>
                <w:szCs w:val="20"/>
                <w:lang w:eastAsia="fr-FR"/>
              </w:rPr>
              <w:br/>
              <w:t>(2)  leaves are crushed and wrapped around the wounded joint.</w:t>
            </w:r>
          </w:p>
        </w:tc>
      </w:tr>
      <w:tr w:rsidR="005B4852" w:rsidRPr="005B4852" w14:paraId="13B0299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F2ECD6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297</w:t>
            </w:r>
          </w:p>
        </w:tc>
        <w:tc>
          <w:tcPr>
            <w:tcW w:w="3685" w:type="dxa"/>
            <w:tcBorders>
              <w:top w:val="nil"/>
              <w:left w:val="nil"/>
              <w:bottom w:val="single" w:sz="4" w:space="0" w:color="D0D7E5"/>
              <w:right w:val="single" w:sz="4" w:space="0" w:color="D0D7E5"/>
            </w:tcBorders>
            <w:shd w:val="clear" w:color="auto" w:fill="auto"/>
            <w:vAlign w:val="center"/>
            <w:hideMark/>
          </w:tcPr>
          <w:p w14:paraId="718B899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Dipteracanthus repens</w:t>
            </w:r>
            <w:r w:rsidRPr="005B4852">
              <w:rPr>
                <w:rFonts w:ascii="Times New Roman" w:eastAsia="Times New Roman" w:hAnsi="Times New Roman" w:cs="Times New Roman"/>
                <w:color w:val="000000"/>
                <w:sz w:val="20"/>
                <w:szCs w:val="20"/>
                <w:lang w:eastAsia="fr-FR"/>
              </w:rPr>
              <w:t xml:space="preserve"> (L.) Hassk.</w:t>
            </w:r>
          </w:p>
        </w:tc>
        <w:tc>
          <w:tcPr>
            <w:tcW w:w="1417" w:type="dxa"/>
            <w:tcBorders>
              <w:top w:val="nil"/>
              <w:left w:val="nil"/>
              <w:bottom w:val="single" w:sz="4" w:space="0" w:color="D0D7E5"/>
              <w:right w:val="single" w:sz="4" w:space="0" w:color="D0D7E5"/>
            </w:tcBorders>
            <w:shd w:val="clear" w:color="auto" w:fill="auto"/>
            <w:vAlign w:val="center"/>
            <w:hideMark/>
          </w:tcPr>
          <w:p w14:paraId="112957B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Acanthaceae</w:t>
            </w:r>
          </w:p>
        </w:tc>
        <w:tc>
          <w:tcPr>
            <w:tcW w:w="2268" w:type="dxa"/>
            <w:tcBorders>
              <w:top w:val="nil"/>
              <w:left w:val="nil"/>
              <w:bottom w:val="single" w:sz="4" w:space="0" w:color="D0D7E5"/>
              <w:right w:val="single" w:sz="4" w:space="0" w:color="D0D7E5"/>
            </w:tcBorders>
            <w:shd w:val="clear" w:color="auto" w:fill="auto"/>
            <w:vAlign w:val="center"/>
            <w:hideMark/>
          </w:tcPr>
          <w:p w14:paraId="7A16F1C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kuas txob tshuab</w:t>
            </w:r>
          </w:p>
        </w:tc>
        <w:tc>
          <w:tcPr>
            <w:tcW w:w="1985" w:type="dxa"/>
            <w:tcBorders>
              <w:top w:val="nil"/>
              <w:left w:val="nil"/>
              <w:bottom w:val="single" w:sz="4" w:space="0" w:color="D0D7E5"/>
              <w:right w:val="single" w:sz="4" w:space="0" w:color="D0D7E5"/>
            </w:tcBorders>
            <w:shd w:val="clear" w:color="auto" w:fill="auto"/>
            <w:vAlign w:val="center"/>
            <w:hideMark/>
          </w:tcPr>
          <w:p w14:paraId="5D473C0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10D6005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High fever  with cold feeling</w:t>
            </w:r>
          </w:p>
        </w:tc>
        <w:tc>
          <w:tcPr>
            <w:tcW w:w="10915" w:type="dxa"/>
            <w:tcBorders>
              <w:top w:val="nil"/>
              <w:left w:val="nil"/>
              <w:bottom w:val="single" w:sz="4" w:space="0" w:color="D0D7E5"/>
              <w:right w:val="single" w:sz="4" w:space="0" w:color="D0D7E5"/>
            </w:tcBorders>
            <w:shd w:val="clear" w:color="auto" w:fill="auto"/>
            <w:vAlign w:val="center"/>
            <w:hideMark/>
          </w:tcPr>
          <w:p w14:paraId="7CD85E8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Hot water is poured on leaves, and let to infuse until water turns red. To drink.</w:t>
            </w:r>
          </w:p>
        </w:tc>
      </w:tr>
      <w:tr w:rsidR="005B4852" w:rsidRPr="005B4852" w14:paraId="7EB3115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838E5D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254</w:t>
            </w:r>
          </w:p>
        </w:tc>
        <w:tc>
          <w:tcPr>
            <w:tcW w:w="3685" w:type="dxa"/>
            <w:tcBorders>
              <w:top w:val="nil"/>
              <w:left w:val="nil"/>
              <w:bottom w:val="single" w:sz="4" w:space="0" w:color="D0D7E5"/>
              <w:right w:val="single" w:sz="4" w:space="0" w:color="D0D7E5"/>
            </w:tcBorders>
            <w:shd w:val="clear" w:color="auto" w:fill="auto"/>
            <w:vAlign w:val="center"/>
            <w:hideMark/>
          </w:tcPr>
          <w:p w14:paraId="69D559D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Disporum calcaratum </w:t>
            </w:r>
            <w:r w:rsidRPr="005B4852">
              <w:rPr>
                <w:rFonts w:ascii="Times New Roman" w:eastAsia="Times New Roman" w:hAnsi="Times New Roman" w:cs="Times New Roman"/>
                <w:color w:val="000000"/>
                <w:sz w:val="20"/>
                <w:szCs w:val="20"/>
                <w:lang w:eastAsia="fr-FR"/>
              </w:rPr>
              <w:t xml:space="preserve"> D. Don</w:t>
            </w:r>
          </w:p>
        </w:tc>
        <w:tc>
          <w:tcPr>
            <w:tcW w:w="1417" w:type="dxa"/>
            <w:tcBorders>
              <w:top w:val="nil"/>
              <w:left w:val="nil"/>
              <w:bottom w:val="single" w:sz="4" w:space="0" w:color="D0D7E5"/>
              <w:right w:val="single" w:sz="4" w:space="0" w:color="D0D7E5"/>
            </w:tcBorders>
            <w:shd w:val="clear" w:color="auto" w:fill="auto"/>
            <w:vAlign w:val="center"/>
            <w:hideMark/>
          </w:tcPr>
          <w:p w14:paraId="38E481E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Colchicaceae</w:t>
            </w:r>
          </w:p>
        </w:tc>
        <w:tc>
          <w:tcPr>
            <w:tcW w:w="2268" w:type="dxa"/>
            <w:tcBorders>
              <w:top w:val="nil"/>
              <w:left w:val="nil"/>
              <w:bottom w:val="single" w:sz="4" w:space="0" w:color="D0D7E5"/>
              <w:right w:val="single" w:sz="4" w:space="0" w:color="D0D7E5"/>
            </w:tcBorders>
            <w:shd w:val="clear" w:color="auto" w:fill="auto"/>
            <w:vAlign w:val="center"/>
            <w:hideMark/>
          </w:tcPr>
          <w:p w14:paraId="3158F50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w:t>
            </w:r>
          </w:p>
        </w:tc>
        <w:tc>
          <w:tcPr>
            <w:tcW w:w="1985" w:type="dxa"/>
            <w:tcBorders>
              <w:top w:val="nil"/>
              <w:left w:val="nil"/>
              <w:bottom w:val="single" w:sz="4" w:space="0" w:color="D0D7E5"/>
              <w:right w:val="single" w:sz="4" w:space="0" w:color="D0D7E5"/>
            </w:tcBorders>
            <w:shd w:val="clear" w:color="auto" w:fill="auto"/>
            <w:vAlign w:val="center"/>
            <w:hideMark/>
          </w:tcPr>
          <w:p w14:paraId="3CBCF38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ND</w:t>
            </w:r>
          </w:p>
        </w:tc>
        <w:tc>
          <w:tcPr>
            <w:tcW w:w="1842" w:type="dxa"/>
            <w:tcBorders>
              <w:top w:val="nil"/>
              <w:left w:val="nil"/>
              <w:bottom w:val="single" w:sz="4" w:space="0" w:color="D0D7E5"/>
              <w:right w:val="single" w:sz="4" w:space="0" w:color="D0D7E5"/>
            </w:tcBorders>
            <w:shd w:val="clear" w:color="auto" w:fill="auto"/>
            <w:vAlign w:val="center"/>
            <w:hideMark/>
          </w:tcPr>
          <w:p w14:paraId="37D7175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Cough</w:t>
            </w:r>
          </w:p>
        </w:tc>
        <w:tc>
          <w:tcPr>
            <w:tcW w:w="10915" w:type="dxa"/>
            <w:tcBorders>
              <w:top w:val="nil"/>
              <w:left w:val="nil"/>
              <w:bottom w:val="single" w:sz="4" w:space="0" w:color="D0D7E5"/>
              <w:right w:val="single" w:sz="4" w:space="0" w:color="D0D7E5"/>
            </w:tcBorders>
            <w:shd w:val="clear" w:color="auto" w:fill="auto"/>
            <w:vAlign w:val="center"/>
            <w:hideMark/>
          </w:tcPr>
          <w:p w14:paraId="51A6951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Boil with other plants and drink 1 glass 2-3 times a day.</w:t>
            </w:r>
          </w:p>
        </w:tc>
      </w:tr>
      <w:tr w:rsidR="005B4852" w:rsidRPr="005B4852" w14:paraId="0779F3D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6ADED7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805</w:t>
            </w:r>
          </w:p>
        </w:tc>
        <w:tc>
          <w:tcPr>
            <w:tcW w:w="3685" w:type="dxa"/>
            <w:tcBorders>
              <w:top w:val="nil"/>
              <w:left w:val="nil"/>
              <w:bottom w:val="single" w:sz="4" w:space="0" w:color="D0D7E5"/>
              <w:right w:val="single" w:sz="4" w:space="0" w:color="D0D7E5"/>
            </w:tcBorders>
            <w:shd w:val="clear" w:color="auto" w:fill="auto"/>
            <w:vAlign w:val="center"/>
            <w:hideMark/>
          </w:tcPr>
          <w:p w14:paraId="497C79A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Dracaena surculosa </w:t>
            </w:r>
            <w:r w:rsidRPr="005B4852">
              <w:rPr>
                <w:rFonts w:ascii="Times New Roman" w:eastAsia="Times New Roman" w:hAnsi="Times New Roman" w:cs="Times New Roman"/>
                <w:color w:val="000000"/>
                <w:sz w:val="20"/>
                <w:szCs w:val="20"/>
                <w:lang w:eastAsia="fr-FR"/>
              </w:rPr>
              <w:t>Lindl.</w:t>
            </w:r>
          </w:p>
        </w:tc>
        <w:tc>
          <w:tcPr>
            <w:tcW w:w="1417" w:type="dxa"/>
            <w:tcBorders>
              <w:top w:val="nil"/>
              <w:left w:val="nil"/>
              <w:bottom w:val="single" w:sz="4" w:space="0" w:color="D0D7E5"/>
              <w:right w:val="single" w:sz="4" w:space="0" w:color="D0D7E5"/>
            </w:tcBorders>
            <w:shd w:val="clear" w:color="auto" w:fill="auto"/>
            <w:vAlign w:val="center"/>
            <w:hideMark/>
          </w:tcPr>
          <w:p w14:paraId="4753B9B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Asparagaceae</w:t>
            </w:r>
          </w:p>
        </w:tc>
        <w:tc>
          <w:tcPr>
            <w:tcW w:w="2268" w:type="dxa"/>
            <w:tcBorders>
              <w:top w:val="nil"/>
              <w:left w:val="nil"/>
              <w:bottom w:val="single" w:sz="4" w:space="0" w:color="D0D7E5"/>
              <w:right w:val="single" w:sz="4" w:space="0" w:color="D0D7E5"/>
            </w:tcBorders>
            <w:shd w:val="clear" w:color="auto" w:fill="auto"/>
            <w:vAlign w:val="center"/>
            <w:hideMark/>
          </w:tcPr>
          <w:p w14:paraId="72083DE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nplooj xyoob ntsuab</w:t>
            </w:r>
          </w:p>
        </w:tc>
        <w:tc>
          <w:tcPr>
            <w:tcW w:w="1985" w:type="dxa"/>
            <w:tcBorders>
              <w:top w:val="nil"/>
              <w:left w:val="nil"/>
              <w:bottom w:val="single" w:sz="4" w:space="0" w:color="D0D7E5"/>
              <w:right w:val="single" w:sz="4" w:space="0" w:color="D0D7E5"/>
            </w:tcBorders>
            <w:shd w:val="clear" w:color="auto" w:fill="auto"/>
            <w:vAlign w:val="center"/>
            <w:hideMark/>
          </w:tcPr>
          <w:p w14:paraId="413AB48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root and stem</w:t>
            </w:r>
          </w:p>
        </w:tc>
        <w:tc>
          <w:tcPr>
            <w:tcW w:w="1842" w:type="dxa"/>
            <w:tcBorders>
              <w:top w:val="nil"/>
              <w:left w:val="nil"/>
              <w:bottom w:val="single" w:sz="4" w:space="0" w:color="D0D7E5"/>
              <w:right w:val="single" w:sz="4" w:space="0" w:color="D0D7E5"/>
            </w:tcBorders>
            <w:shd w:val="clear" w:color="auto" w:fill="auto"/>
            <w:vAlign w:val="center"/>
            <w:hideMark/>
          </w:tcPr>
          <w:p w14:paraId="042BBC1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Low back ache with general asthenia</w:t>
            </w:r>
          </w:p>
        </w:tc>
        <w:tc>
          <w:tcPr>
            <w:tcW w:w="10915" w:type="dxa"/>
            <w:tcBorders>
              <w:top w:val="nil"/>
              <w:left w:val="nil"/>
              <w:bottom w:val="single" w:sz="4" w:space="0" w:color="D0D7E5"/>
              <w:right w:val="single" w:sz="4" w:space="0" w:color="D0D7E5"/>
            </w:tcBorders>
            <w:shd w:val="clear" w:color="auto" w:fill="auto"/>
            <w:vAlign w:val="center"/>
            <w:hideMark/>
          </w:tcPr>
          <w:p w14:paraId="1CDA8DA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deocotion is drunk.</w:t>
            </w:r>
          </w:p>
        </w:tc>
      </w:tr>
      <w:tr w:rsidR="005B4852" w:rsidRPr="005B4852" w14:paraId="0B625855"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C8CA90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872</w:t>
            </w:r>
          </w:p>
        </w:tc>
        <w:tc>
          <w:tcPr>
            <w:tcW w:w="3685" w:type="dxa"/>
            <w:tcBorders>
              <w:top w:val="nil"/>
              <w:left w:val="nil"/>
              <w:bottom w:val="single" w:sz="4" w:space="0" w:color="D0D7E5"/>
              <w:right w:val="single" w:sz="4" w:space="0" w:color="D0D7E5"/>
            </w:tcBorders>
            <w:shd w:val="clear" w:color="auto" w:fill="auto"/>
            <w:vAlign w:val="center"/>
            <w:hideMark/>
          </w:tcPr>
          <w:p w14:paraId="6B3DE35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Drynaria quercifolia </w:t>
            </w:r>
            <w:r w:rsidRPr="005B4852">
              <w:rPr>
                <w:rFonts w:ascii="Times New Roman" w:eastAsia="Times New Roman" w:hAnsi="Times New Roman" w:cs="Times New Roman"/>
                <w:color w:val="000000"/>
                <w:sz w:val="20"/>
                <w:szCs w:val="20"/>
                <w:lang w:eastAsia="fr-FR"/>
              </w:rPr>
              <w:t>(L.) J. Sm.</w:t>
            </w:r>
          </w:p>
        </w:tc>
        <w:tc>
          <w:tcPr>
            <w:tcW w:w="1417" w:type="dxa"/>
            <w:tcBorders>
              <w:top w:val="nil"/>
              <w:left w:val="nil"/>
              <w:bottom w:val="single" w:sz="4" w:space="0" w:color="D0D7E5"/>
              <w:right w:val="single" w:sz="4" w:space="0" w:color="D0D7E5"/>
            </w:tcBorders>
            <w:shd w:val="clear" w:color="auto" w:fill="auto"/>
            <w:vAlign w:val="center"/>
            <w:hideMark/>
          </w:tcPr>
          <w:p w14:paraId="40473A1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Polypodiaceae</w:t>
            </w:r>
          </w:p>
        </w:tc>
        <w:tc>
          <w:tcPr>
            <w:tcW w:w="2268" w:type="dxa"/>
            <w:tcBorders>
              <w:top w:val="nil"/>
              <w:left w:val="nil"/>
              <w:bottom w:val="single" w:sz="4" w:space="0" w:color="D0D7E5"/>
              <w:right w:val="single" w:sz="4" w:space="0" w:color="D0D7E5"/>
            </w:tcBorders>
            <w:shd w:val="clear" w:color="auto" w:fill="auto"/>
            <w:vAlign w:val="center"/>
            <w:hideMark/>
          </w:tcPr>
          <w:p w14:paraId="078BD10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suab laun ntoo</w:t>
            </w:r>
          </w:p>
        </w:tc>
        <w:tc>
          <w:tcPr>
            <w:tcW w:w="1985" w:type="dxa"/>
            <w:tcBorders>
              <w:top w:val="nil"/>
              <w:left w:val="nil"/>
              <w:bottom w:val="single" w:sz="4" w:space="0" w:color="D0D7E5"/>
              <w:right w:val="single" w:sz="4" w:space="0" w:color="D0D7E5"/>
            </w:tcBorders>
            <w:shd w:val="clear" w:color="auto" w:fill="auto"/>
            <w:vAlign w:val="center"/>
            <w:hideMark/>
          </w:tcPr>
          <w:p w14:paraId="19DEE97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17B0222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Fibrotic liver, kidney deficiency</w:t>
            </w:r>
          </w:p>
        </w:tc>
        <w:tc>
          <w:tcPr>
            <w:tcW w:w="10915" w:type="dxa"/>
            <w:tcBorders>
              <w:top w:val="nil"/>
              <w:left w:val="nil"/>
              <w:bottom w:val="single" w:sz="4" w:space="0" w:color="D0D7E5"/>
              <w:right w:val="single" w:sz="4" w:space="0" w:color="D0D7E5"/>
            </w:tcBorders>
            <w:shd w:val="clear" w:color="auto" w:fill="auto"/>
            <w:vAlign w:val="center"/>
            <w:hideMark/>
          </w:tcPr>
          <w:p w14:paraId="5B19E49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deocoction is prepared with the chopped root and drunk until cured (said to be a very good plant for liver and kidney).</w:t>
            </w:r>
          </w:p>
        </w:tc>
      </w:tr>
      <w:tr w:rsidR="005B4852" w:rsidRPr="005B4852" w14:paraId="65EC4B4F" w14:textId="77777777" w:rsidTr="005B4852">
        <w:trPr>
          <w:trHeight w:val="700"/>
        </w:trPr>
        <w:tc>
          <w:tcPr>
            <w:tcW w:w="1292" w:type="dxa"/>
            <w:tcBorders>
              <w:top w:val="nil"/>
              <w:left w:val="nil"/>
              <w:bottom w:val="nil"/>
              <w:right w:val="nil"/>
            </w:tcBorders>
            <w:shd w:val="clear" w:color="auto" w:fill="auto"/>
            <w:vAlign w:val="center"/>
            <w:hideMark/>
          </w:tcPr>
          <w:p w14:paraId="56E37D8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253</w:t>
            </w:r>
          </w:p>
        </w:tc>
        <w:tc>
          <w:tcPr>
            <w:tcW w:w="3685" w:type="dxa"/>
            <w:tcBorders>
              <w:top w:val="nil"/>
              <w:left w:val="nil"/>
              <w:bottom w:val="nil"/>
              <w:right w:val="nil"/>
            </w:tcBorders>
            <w:shd w:val="clear" w:color="auto" w:fill="auto"/>
            <w:vAlign w:val="center"/>
            <w:hideMark/>
          </w:tcPr>
          <w:p w14:paraId="7054B82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Eclipta prostrata</w:t>
            </w:r>
            <w:r w:rsidRPr="005B4852">
              <w:rPr>
                <w:rFonts w:ascii="Times New Roman" w:eastAsia="Times New Roman" w:hAnsi="Times New Roman" w:cs="Times New Roman"/>
                <w:color w:val="000000"/>
                <w:sz w:val="20"/>
                <w:szCs w:val="20"/>
                <w:lang w:eastAsia="fr-FR"/>
              </w:rPr>
              <w:t xml:space="preserve"> (L.) L.</w:t>
            </w:r>
          </w:p>
        </w:tc>
        <w:tc>
          <w:tcPr>
            <w:tcW w:w="1417" w:type="dxa"/>
            <w:tcBorders>
              <w:top w:val="nil"/>
              <w:left w:val="nil"/>
              <w:bottom w:val="nil"/>
              <w:right w:val="nil"/>
            </w:tcBorders>
            <w:shd w:val="clear" w:color="auto" w:fill="auto"/>
            <w:vAlign w:val="center"/>
            <w:hideMark/>
          </w:tcPr>
          <w:p w14:paraId="7D28BA6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nil"/>
              <w:right w:val="nil"/>
            </w:tcBorders>
            <w:shd w:val="clear" w:color="auto" w:fill="auto"/>
            <w:vAlign w:val="center"/>
            <w:hideMark/>
          </w:tcPr>
          <w:p w14:paraId="1E8306C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paj daj</w:t>
            </w:r>
          </w:p>
        </w:tc>
        <w:tc>
          <w:tcPr>
            <w:tcW w:w="1985" w:type="dxa"/>
            <w:tcBorders>
              <w:top w:val="nil"/>
              <w:left w:val="nil"/>
              <w:bottom w:val="nil"/>
              <w:right w:val="nil"/>
            </w:tcBorders>
            <w:shd w:val="clear" w:color="auto" w:fill="auto"/>
            <w:vAlign w:val="center"/>
            <w:hideMark/>
          </w:tcPr>
          <w:p w14:paraId="23A7337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nil"/>
              <w:right w:val="nil"/>
            </w:tcBorders>
            <w:shd w:val="clear" w:color="auto" w:fill="auto"/>
            <w:vAlign w:val="center"/>
            <w:hideMark/>
          </w:tcPr>
          <w:p w14:paraId="606F3BA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Heart weakness</w:t>
            </w:r>
          </w:p>
        </w:tc>
        <w:tc>
          <w:tcPr>
            <w:tcW w:w="10915" w:type="dxa"/>
            <w:tcBorders>
              <w:top w:val="nil"/>
              <w:left w:val="nil"/>
              <w:bottom w:val="nil"/>
              <w:right w:val="nil"/>
            </w:tcBorders>
            <w:shd w:val="clear" w:color="auto" w:fill="auto"/>
            <w:vAlign w:val="center"/>
            <w:hideMark/>
          </w:tcPr>
          <w:p w14:paraId="264FFEB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A pig heart is stuffed with </w:t>
            </w:r>
            <w:r w:rsidRPr="005B4852">
              <w:rPr>
                <w:rFonts w:ascii="Times New Roman" w:eastAsia="Times New Roman" w:hAnsi="Times New Roman" w:cs="Times New Roman"/>
                <w:i/>
                <w:iCs/>
                <w:color w:val="000000"/>
                <w:sz w:val="20"/>
                <w:szCs w:val="20"/>
                <w:lang w:eastAsia="fr-FR"/>
              </w:rPr>
              <w:t xml:space="preserve">Eclipta prostrata </w:t>
            </w:r>
            <w:r w:rsidRPr="005B4852">
              <w:rPr>
                <w:rFonts w:ascii="Times New Roman" w:eastAsia="Times New Roman" w:hAnsi="Times New Roman" w:cs="Times New Roman"/>
                <w:color w:val="000000"/>
                <w:sz w:val="20"/>
                <w:szCs w:val="20"/>
                <w:lang w:eastAsia="fr-FR"/>
              </w:rPr>
              <w:t xml:space="preserve">(L.) L. 253 and  </w:t>
            </w:r>
            <w:r w:rsidRPr="005B4852">
              <w:rPr>
                <w:rFonts w:ascii="Times New Roman" w:eastAsia="Times New Roman" w:hAnsi="Times New Roman" w:cs="Times New Roman"/>
                <w:i/>
                <w:iCs/>
                <w:color w:val="000000"/>
                <w:sz w:val="20"/>
                <w:szCs w:val="20"/>
                <w:lang w:eastAsia="fr-FR"/>
              </w:rPr>
              <w:t>Gynura</w:t>
            </w:r>
            <w:r w:rsidRPr="005B4852">
              <w:rPr>
                <w:rFonts w:ascii="Times New Roman" w:eastAsia="Times New Roman" w:hAnsi="Times New Roman" w:cs="Times New Roman"/>
                <w:color w:val="000000"/>
                <w:sz w:val="20"/>
                <w:szCs w:val="20"/>
                <w:lang w:eastAsia="fr-FR"/>
              </w:rPr>
              <w:t xml:space="preserve"> sp. 252 and steam the lot and eat. Or the plants are beaten with egg, which is steamed in banana leaf and eaten.</w:t>
            </w:r>
          </w:p>
        </w:tc>
      </w:tr>
      <w:tr w:rsidR="005B4852" w:rsidRPr="005B4852" w14:paraId="7F57B88C" w14:textId="77777777" w:rsidTr="005B4852">
        <w:trPr>
          <w:trHeight w:val="700"/>
        </w:trPr>
        <w:tc>
          <w:tcPr>
            <w:tcW w:w="1292" w:type="dxa"/>
            <w:tcBorders>
              <w:top w:val="single" w:sz="4" w:space="0" w:color="D0D7E5"/>
              <w:left w:val="single" w:sz="4" w:space="0" w:color="D0D7E5"/>
              <w:bottom w:val="single" w:sz="4" w:space="0" w:color="D0D7E5"/>
              <w:right w:val="single" w:sz="4" w:space="0" w:color="D0D7E5"/>
            </w:tcBorders>
            <w:shd w:val="clear" w:color="auto" w:fill="auto"/>
            <w:vAlign w:val="center"/>
            <w:hideMark/>
          </w:tcPr>
          <w:p w14:paraId="35120DC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713</w:t>
            </w:r>
          </w:p>
        </w:tc>
        <w:tc>
          <w:tcPr>
            <w:tcW w:w="3685" w:type="dxa"/>
            <w:tcBorders>
              <w:top w:val="single" w:sz="4" w:space="0" w:color="D0D7E5"/>
              <w:left w:val="nil"/>
              <w:bottom w:val="single" w:sz="4" w:space="0" w:color="D0D7E5"/>
              <w:right w:val="single" w:sz="4" w:space="0" w:color="D0D7E5"/>
            </w:tcBorders>
            <w:shd w:val="clear" w:color="auto" w:fill="auto"/>
            <w:vAlign w:val="center"/>
            <w:hideMark/>
          </w:tcPr>
          <w:p w14:paraId="10A89E8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Elephanthopus scaber</w:t>
            </w:r>
            <w:r w:rsidRPr="005B4852">
              <w:rPr>
                <w:rFonts w:ascii="Times New Roman" w:eastAsia="Times New Roman" w:hAnsi="Times New Roman" w:cs="Times New Roman"/>
                <w:color w:val="000000"/>
                <w:sz w:val="20"/>
                <w:szCs w:val="20"/>
                <w:lang w:eastAsia="fr-FR"/>
              </w:rPr>
              <w:t xml:space="preserve"> L.</w:t>
            </w:r>
          </w:p>
        </w:tc>
        <w:tc>
          <w:tcPr>
            <w:tcW w:w="1417" w:type="dxa"/>
            <w:tcBorders>
              <w:top w:val="single" w:sz="4" w:space="0" w:color="D0D7E5"/>
              <w:left w:val="nil"/>
              <w:bottom w:val="single" w:sz="4" w:space="0" w:color="D0D7E5"/>
              <w:right w:val="single" w:sz="4" w:space="0" w:color="D0D7E5"/>
            </w:tcBorders>
            <w:shd w:val="clear" w:color="auto" w:fill="auto"/>
            <w:vAlign w:val="center"/>
            <w:hideMark/>
          </w:tcPr>
          <w:p w14:paraId="2FD79E0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single" w:sz="4" w:space="0" w:color="D0D7E5"/>
              <w:left w:val="nil"/>
              <w:bottom w:val="single" w:sz="4" w:space="0" w:color="D0D7E5"/>
              <w:right w:val="single" w:sz="4" w:space="0" w:color="D0D7E5"/>
            </w:tcBorders>
            <w:shd w:val="clear" w:color="auto" w:fill="auto"/>
            <w:vAlign w:val="center"/>
            <w:hideMark/>
          </w:tcPr>
          <w:p w14:paraId="7DD74B3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kuab plog</w:t>
            </w:r>
          </w:p>
        </w:tc>
        <w:tc>
          <w:tcPr>
            <w:tcW w:w="1985" w:type="dxa"/>
            <w:tcBorders>
              <w:top w:val="single" w:sz="4" w:space="0" w:color="D0D7E5"/>
              <w:left w:val="nil"/>
              <w:bottom w:val="single" w:sz="4" w:space="0" w:color="D0D7E5"/>
              <w:right w:val="single" w:sz="4" w:space="0" w:color="D0D7E5"/>
            </w:tcBorders>
            <w:shd w:val="clear" w:color="auto" w:fill="auto"/>
            <w:vAlign w:val="center"/>
            <w:hideMark/>
          </w:tcPr>
          <w:p w14:paraId="476D457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single" w:sz="4" w:space="0" w:color="D0D7E5"/>
              <w:left w:val="nil"/>
              <w:bottom w:val="single" w:sz="4" w:space="0" w:color="D0D7E5"/>
              <w:right w:val="single" w:sz="4" w:space="0" w:color="D0D7E5"/>
            </w:tcBorders>
            <w:shd w:val="clear" w:color="auto" w:fill="auto"/>
            <w:vAlign w:val="center"/>
            <w:hideMark/>
          </w:tcPr>
          <w:p w14:paraId="460DA60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Cough</w:t>
            </w:r>
          </w:p>
        </w:tc>
        <w:tc>
          <w:tcPr>
            <w:tcW w:w="10915" w:type="dxa"/>
            <w:tcBorders>
              <w:top w:val="single" w:sz="4" w:space="0" w:color="D0D7E5"/>
              <w:left w:val="nil"/>
              <w:bottom w:val="single" w:sz="4" w:space="0" w:color="D0D7E5"/>
              <w:right w:val="single" w:sz="4" w:space="0" w:color="D0D7E5"/>
            </w:tcBorders>
            <w:shd w:val="clear" w:color="auto" w:fill="auto"/>
            <w:vAlign w:val="center"/>
            <w:hideMark/>
          </w:tcPr>
          <w:p w14:paraId="14A7AAF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is prepared with the root and drunk</w:t>
            </w:r>
          </w:p>
        </w:tc>
      </w:tr>
      <w:tr w:rsidR="005B4852" w:rsidRPr="005B4852" w14:paraId="22BB5CF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34FD0B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887</w:t>
            </w:r>
          </w:p>
        </w:tc>
        <w:tc>
          <w:tcPr>
            <w:tcW w:w="3685" w:type="dxa"/>
            <w:tcBorders>
              <w:top w:val="nil"/>
              <w:left w:val="nil"/>
              <w:bottom w:val="single" w:sz="4" w:space="0" w:color="D0D7E5"/>
              <w:right w:val="single" w:sz="4" w:space="0" w:color="D0D7E5"/>
            </w:tcBorders>
            <w:shd w:val="clear" w:color="auto" w:fill="auto"/>
            <w:vAlign w:val="center"/>
            <w:hideMark/>
          </w:tcPr>
          <w:p w14:paraId="0807C27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Eleutherine</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2CBD41D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Iridaceae</w:t>
            </w:r>
          </w:p>
        </w:tc>
        <w:tc>
          <w:tcPr>
            <w:tcW w:w="2268" w:type="dxa"/>
            <w:tcBorders>
              <w:top w:val="nil"/>
              <w:left w:val="nil"/>
              <w:bottom w:val="single" w:sz="4" w:space="0" w:color="D0D7E5"/>
              <w:right w:val="single" w:sz="4" w:space="0" w:color="D0D7E5"/>
            </w:tcBorders>
            <w:shd w:val="clear" w:color="auto" w:fill="auto"/>
            <w:vAlign w:val="center"/>
            <w:hideMark/>
          </w:tcPr>
          <w:p w14:paraId="739324A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txoob ntug liab</w:t>
            </w:r>
          </w:p>
        </w:tc>
        <w:tc>
          <w:tcPr>
            <w:tcW w:w="1985" w:type="dxa"/>
            <w:tcBorders>
              <w:top w:val="nil"/>
              <w:left w:val="nil"/>
              <w:bottom w:val="nil"/>
              <w:right w:val="nil"/>
            </w:tcBorders>
            <w:shd w:val="clear" w:color="auto" w:fill="auto"/>
            <w:vAlign w:val="center"/>
            <w:hideMark/>
          </w:tcPr>
          <w:p w14:paraId="6EF0FA5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bulb</w:t>
            </w:r>
          </w:p>
        </w:tc>
        <w:tc>
          <w:tcPr>
            <w:tcW w:w="1842" w:type="dxa"/>
            <w:tcBorders>
              <w:top w:val="nil"/>
              <w:left w:val="single" w:sz="4" w:space="0" w:color="D0D7E5"/>
              <w:bottom w:val="single" w:sz="4" w:space="0" w:color="D0D7E5"/>
              <w:right w:val="single" w:sz="4" w:space="0" w:color="D0D7E5"/>
            </w:tcBorders>
            <w:shd w:val="clear" w:color="auto" w:fill="auto"/>
            <w:vAlign w:val="center"/>
            <w:hideMark/>
          </w:tcPr>
          <w:p w14:paraId="2DC000B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Bleeding stomach ulcer, male sexual weakness</w:t>
            </w:r>
          </w:p>
        </w:tc>
        <w:tc>
          <w:tcPr>
            <w:tcW w:w="10915" w:type="dxa"/>
            <w:tcBorders>
              <w:top w:val="nil"/>
              <w:left w:val="nil"/>
              <w:bottom w:val="single" w:sz="4" w:space="0" w:color="D0D7E5"/>
              <w:right w:val="single" w:sz="4" w:space="0" w:color="D0D7E5"/>
            </w:tcBorders>
            <w:shd w:val="clear" w:color="auto" w:fill="auto"/>
            <w:vAlign w:val="center"/>
            <w:hideMark/>
          </w:tcPr>
          <w:p w14:paraId="39E8601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bulb is prepared in alcoholic maceration or decoction drunk check pour impuissance masculine/ulcère de l'estomac (sang dans l'estomac) check si aussi</w:t>
            </w:r>
          </w:p>
        </w:tc>
      </w:tr>
      <w:tr w:rsidR="005B4852" w:rsidRPr="005B4852" w14:paraId="00F0882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8EA97A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707 bis</w:t>
            </w:r>
          </w:p>
        </w:tc>
        <w:tc>
          <w:tcPr>
            <w:tcW w:w="3685" w:type="dxa"/>
            <w:tcBorders>
              <w:top w:val="nil"/>
              <w:left w:val="nil"/>
              <w:bottom w:val="single" w:sz="4" w:space="0" w:color="D0D7E5"/>
              <w:right w:val="single" w:sz="4" w:space="0" w:color="D0D7E5"/>
            </w:tcBorders>
            <w:shd w:val="clear" w:color="auto" w:fill="auto"/>
            <w:vAlign w:val="center"/>
            <w:hideMark/>
          </w:tcPr>
          <w:p w14:paraId="2AC870F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Eleutherine subaphylla</w:t>
            </w:r>
            <w:r w:rsidRPr="005B4852">
              <w:rPr>
                <w:rFonts w:ascii="Times New Roman" w:eastAsia="Times New Roman" w:hAnsi="Times New Roman" w:cs="Times New Roman"/>
                <w:color w:val="000000"/>
                <w:sz w:val="20"/>
                <w:szCs w:val="20"/>
                <w:lang w:eastAsia="fr-FR"/>
              </w:rPr>
              <w:t xml:space="preserve"> Gagnep.</w:t>
            </w:r>
          </w:p>
        </w:tc>
        <w:tc>
          <w:tcPr>
            <w:tcW w:w="1417" w:type="dxa"/>
            <w:tcBorders>
              <w:top w:val="nil"/>
              <w:left w:val="nil"/>
              <w:bottom w:val="single" w:sz="4" w:space="0" w:color="D0D7E5"/>
              <w:right w:val="single" w:sz="4" w:space="0" w:color="D0D7E5"/>
            </w:tcBorders>
            <w:shd w:val="clear" w:color="auto" w:fill="auto"/>
            <w:vAlign w:val="center"/>
            <w:hideMark/>
          </w:tcPr>
          <w:p w14:paraId="66A21C9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Iridaceae</w:t>
            </w:r>
          </w:p>
        </w:tc>
        <w:tc>
          <w:tcPr>
            <w:tcW w:w="2268" w:type="dxa"/>
            <w:tcBorders>
              <w:top w:val="nil"/>
              <w:left w:val="nil"/>
              <w:bottom w:val="single" w:sz="4" w:space="0" w:color="D0D7E5"/>
              <w:right w:val="single" w:sz="4" w:space="0" w:color="D0D7E5"/>
            </w:tcBorders>
            <w:shd w:val="clear" w:color="auto" w:fill="auto"/>
            <w:vAlign w:val="center"/>
            <w:hideMark/>
          </w:tcPr>
          <w:p w14:paraId="742F2EB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txoob ntug liab / </w:t>
            </w:r>
            <w:r w:rsidRPr="005B4852">
              <w:rPr>
                <w:rFonts w:ascii="Lao Sangam MN" w:eastAsia="Times New Roman" w:hAnsi="Lao Sangam MN" w:cs="Lao Sangam MN"/>
                <w:color w:val="000000"/>
                <w:sz w:val="20"/>
                <w:szCs w:val="20"/>
                <w:lang w:eastAsia="fr-FR"/>
              </w:rPr>
              <w:t>ຫົວຜັກບົ່ວເລືອດ</w:t>
            </w:r>
          </w:p>
        </w:tc>
        <w:tc>
          <w:tcPr>
            <w:tcW w:w="1985" w:type="dxa"/>
            <w:tcBorders>
              <w:top w:val="nil"/>
              <w:left w:val="nil"/>
              <w:bottom w:val="nil"/>
              <w:right w:val="nil"/>
            </w:tcBorders>
            <w:shd w:val="clear" w:color="auto" w:fill="auto"/>
            <w:vAlign w:val="center"/>
            <w:hideMark/>
          </w:tcPr>
          <w:p w14:paraId="5120BB6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bulb</w:t>
            </w:r>
          </w:p>
        </w:tc>
        <w:tc>
          <w:tcPr>
            <w:tcW w:w="1842" w:type="dxa"/>
            <w:tcBorders>
              <w:top w:val="nil"/>
              <w:left w:val="single" w:sz="4" w:space="0" w:color="D0D7E5"/>
              <w:bottom w:val="single" w:sz="4" w:space="0" w:color="D0D7E5"/>
              <w:right w:val="single" w:sz="4" w:space="0" w:color="D0D7E5"/>
            </w:tcBorders>
            <w:shd w:val="clear" w:color="auto" w:fill="auto"/>
            <w:vAlign w:val="center"/>
            <w:hideMark/>
          </w:tcPr>
          <w:p w14:paraId="6FC19DC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Stomach ulcer, swelling of lynph nodes (mumps,  groin), (2) Postpartum recovery</w:t>
            </w:r>
          </w:p>
        </w:tc>
        <w:tc>
          <w:tcPr>
            <w:tcW w:w="10915" w:type="dxa"/>
            <w:tcBorders>
              <w:top w:val="nil"/>
              <w:left w:val="nil"/>
              <w:bottom w:val="single" w:sz="4" w:space="0" w:color="D0D7E5"/>
              <w:right w:val="single" w:sz="4" w:space="0" w:color="D0D7E5"/>
            </w:tcBorders>
            <w:shd w:val="clear" w:color="auto" w:fill="auto"/>
            <w:vAlign w:val="center"/>
            <w:hideMark/>
          </w:tcPr>
          <w:p w14:paraId="71CDD85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Stomach ulcer: the bulb decoction is drunk, or the bulb can be steamed with eggs and eaten.</w:t>
            </w:r>
            <w:r w:rsidRPr="005B4852">
              <w:rPr>
                <w:rFonts w:ascii="Times New Roman" w:eastAsia="Times New Roman" w:hAnsi="Times New Roman" w:cs="Times New Roman"/>
                <w:color w:val="000000"/>
                <w:sz w:val="20"/>
                <w:szCs w:val="20"/>
                <w:lang w:eastAsia="fr-FR"/>
              </w:rPr>
              <w:br/>
              <w:t>(2) The bulb is cooked in chicken broth is eaten.</w:t>
            </w:r>
          </w:p>
        </w:tc>
      </w:tr>
      <w:tr w:rsidR="005B4852" w:rsidRPr="005B4852" w14:paraId="229E275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6A3E2D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354</w:t>
            </w:r>
          </w:p>
        </w:tc>
        <w:tc>
          <w:tcPr>
            <w:tcW w:w="3685" w:type="dxa"/>
            <w:tcBorders>
              <w:top w:val="nil"/>
              <w:left w:val="nil"/>
              <w:bottom w:val="single" w:sz="4" w:space="0" w:color="D0D7E5"/>
              <w:right w:val="single" w:sz="4" w:space="0" w:color="D0D7E5"/>
            </w:tcBorders>
            <w:shd w:val="clear" w:color="auto" w:fill="auto"/>
            <w:vAlign w:val="center"/>
            <w:hideMark/>
          </w:tcPr>
          <w:p w14:paraId="7842EF9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Elsholtzia winitiana</w:t>
            </w:r>
            <w:r w:rsidRPr="005B4852">
              <w:rPr>
                <w:rFonts w:ascii="Times New Roman" w:eastAsia="Times New Roman" w:hAnsi="Times New Roman" w:cs="Times New Roman"/>
                <w:color w:val="000000"/>
                <w:sz w:val="20"/>
                <w:szCs w:val="20"/>
                <w:lang w:eastAsia="fr-FR"/>
              </w:rPr>
              <w:t xml:space="preserve"> Craib</w:t>
            </w:r>
          </w:p>
        </w:tc>
        <w:tc>
          <w:tcPr>
            <w:tcW w:w="1417" w:type="dxa"/>
            <w:tcBorders>
              <w:top w:val="nil"/>
              <w:left w:val="nil"/>
              <w:bottom w:val="single" w:sz="4" w:space="0" w:color="D0D7E5"/>
              <w:right w:val="single" w:sz="4" w:space="0" w:color="D0D7E5"/>
            </w:tcBorders>
            <w:shd w:val="clear" w:color="auto" w:fill="auto"/>
            <w:vAlign w:val="center"/>
            <w:hideMark/>
          </w:tcPr>
          <w:p w14:paraId="3AEE0E6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Lamiaceae</w:t>
            </w:r>
          </w:p>
        </w:tc>
        <w:tc>
          <w:tcPr>
            <w:tcW w:w="2268" w:type="dxa"/>
            <w:tcBorders>
              <w:top w:val="nil"/>
              <w:left w:val="nil"/>
              <w:bottom w:val="single" w:sz="4" w:space="0" w:color="D0D7E5"/>
              <w:right w:val="single" w:sz="4" w:space="0" w:color="D0D7E5"/>
            </w:tcBorders>
            <w:shd w:val="clear" w:color="auto" w:fill="auto"/>
            <w:vAlign w:val="center"/>
            <w:hideMark/>
          </w:tcPr>
          <w:p w14:paraId="59ABF4A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maj qus</w:t>
            </w:r>
          </w:p>
        </w:tc>
        <w:tc>
          <w:tcPr>
            <w:tcW w:w="1985" w:type="dxa"/>
            <w:tcBorders>
              <w:top w:val="single" w:sz="4" w:space="0" w:color="D0D7E5"/>
              <w:left w:val="nil"/>
              <w:bottom w:val="single" w:sz="4" w:space="0" w:color="D0D7E5"/>
              <w:right w:val="single" w:sz="4" w:space="0" w:color="D0D7E5"/>
            </w:tcBorders>
            <w:shd w:val="clear" w:color="auto" w:fill="auto"/>
            <w:vAlign w:val="center"/>
            <w:hideMark/>
          </w:tcPr>
          <w:p w14:paraId="34D5F6C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0F68DBA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Otitis with pus, ear ache</w:t>
            </w:r>
          </w:p>
        </w:tc>
        <w:tc>
          <w:tcPr>
            <w:tcW w:w="10915" w:type="dxa"/>
            <w:tcBorders>
              <w:top w:val="nil"/>
              <w:left w:val="nil"/>
              <w:bottom w:val="single" w:sz="4" w:space="0" w:color="D0D7E5"/>
              <w:right w:val="single" w:sz="4" w:space="0" w:color="D0D7E5"/>
            </w:tcBorders>
            <w:shd w:val="clear" w:color="auto" w:fill="auto"/>
            <w:vAlign w:val="center"/>
            <w:hideMark/>
          </w:tcPr>
          <w:p w14:paraId="44C05C3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Fewh leaves are crushed the juice is squeezed in the water.</w:t>
            </w:r>
          </w:p>
        </w:tc>
      </w:tr>
      <w:tr w:rsidR="005B4852" w:rsidRPr="005B4852" w14:paraId="55B927E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858C08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50</w:t>
            </w:r>
          </w:p>
        </w:tc>
        <w:tc>
          <w:tcPr>
            <w:tcW w:w="3685" w:type="dxa"/>
            <w:tcBorders>
              <w:top w:val="nil"/>
              <w:left w:val="nil"/>
              <w:bottom w:val="single" w:sz="4" w:space="0" w:color="D0D7E5"/>
              <w:right w:val="single" w:sz="4" w:space="0" w:color="D0D7E5"/>
            </w:tcBorders>
            <w:shd w:val="clear" w:color="auto" w:fill="auto"/>
            <w:vAlign w:val="center"/>
            <w:hideMark/>
          </w:tcPr>
          <w:p w14:paraId="6FDFA9A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Embelia parviflora</w:t>
            </w:r>
            <w:r w:rsidRPr="005B4852">
              <w:rPr>
                <w:rFonts w:ascii="Times New Roman" w:eastAsia="Times New Roman" w:hAnsi="Times New Roman" w:cs="Times New Roman"/>
                <w:color w:val="000000"/>
                <w:sz w:val="20"/>
                <w:szCs w:val="20"/>
                <w:lang w:eastAsia="fr-FR"/>
              </w:rPr>
              <w:t xml:space="preserve"> Wall. ex A.DC.</w:t>
            </w:r>
          </w:p>
        </w:tc>
        <w:tc>
          <w:tcPr>
            <w:tcW w:w="1417" w:type="dxa"/>
            <w:tcBorders>
              <w:top w:val="nil"/>
              <w:left w:val="nil"/>
              <w:bottom w:val="single" w:sz="4" w:space="0" w:color="D0D7E5"/>
              <w:right w:val="single" w:sz="4" w:space="0" w:color="D0D7E5"/>
            </w:tcBorders>
            <w:shd w:val="clear" w:color="auto" w:fill="auto"/>
            <w:vAlign w:val="center"/>
            <w:hideMark/>
          </w:tcPr>
          <w:p w14:paraId="727D447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Myrsinaceae</w:t>
            </w:r>
          </w:p>
        </w:tc>
        <w:tc>
          <w:tcPr>
            <w:tcW w:w="2268" w:type="dxa"/>
            <w:tcBorders>
              <w:top w:val="nil"/>
              <w:left w:val="nil"/>
              <w:bottom w:val="single" w:sz="4" w:space="0" w:color="D0D7E5"/>
              <w:right w:val="single" w:sz="4" w:space="0" w:color="D0D7E5"/>
            </w:tcBorders>
            <w:shd w:val="clear" w:color="auto" w:fill="auto"/>
            <w:vAlign w:val="center"/>
            <w:hideMark/>
          </w:tcPr>
          <w:p w14:paraId="4AB945F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peb cauj nplooj</w:t>
            </w:r>
          </w:p>
        </w:tc>
        <w:tc>
          <w:tcPr>
            <w:tcW w:w="1985" w:type="dxa"/>
            <w:tcBorders>
              <w:top w:val="nil"/>
              <w:left w:val="nil"/>
              <w:bottom w:val="single" w:sz="4" w:space="0" w:color="D0D7E5"/>
              <w:right w:val="single" w:sz="4" w:space="0" w:color="D0D7E5"/>
            </w:tcBorders>
            <w:shd w:val="clear" w:color="auto" w:fill="auto"/>
            <w:vAlign w:val="center"/>
            <w:hideMark/>
          </w:tcPr>
          <w:p w14:paraId="40BD73B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3F0BFCC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Diarrhoea</w:t>
            </w:r>
          </w:p>
        </w:tc>
        <w:tc>
          <w:tcPr>
            <w:tcW w:w="10915" w:type="dxa"/>
            <w:tcBorders>
              <w:top w:val="nil"/>
              <w:left w:val="nil"/>
              <w:bottom w:val="single" w:sz="4" w:space="0" w:color="D0D7E5"/>
              <w:right w:val="single" w:sz="4" w:space="0" w:color="D0D7E5"/>
            </w:tcBorders>
            <w:shd w:val="clear" w:color="auto" w:fill="auto"/>
            <w:vAlign w:val="center"/>
            <w:hideMark/>
          </w:tcPr>
          <w:p w14:paraId="49EE4AD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of this liana are prepared in  from of a deccotion which is drunk in the case of liquid diarrhea.</w:t>
            </w:r>
          </w:p>
        </w:tc>
      </w:tr>
      <w:tr w:rsidR="005B4852" w:rsidRPr="005B4852" w14:paraId="36D8D3E0"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B3D1CB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726</w:t>
            </w:r>
          </w:p>
        </w:tc>
        <w:tc>
          <w:tcPr>
            <w:tcW w:w="3685" w:type="dxa"/>
            <w:tcBorders>
              <w:top w:val="nil"/>
              <w:left w:val="nil"/>
              <w:bottom w:val="single" w:sz="4" w:space="0" w:color="D0D7E5"/>
              <w:right w:val="single" w:sz="4" w:space="0" w:color="D0D7E5"/>
            </w:tcBorders>
            <w:shd w:val="clear" w:color="auto" w:fill="auto"/>
            <w:vAlign w:val="center"/>
            <w:hideMark/>
          </w:tcPr>
          <w:p w14:paraId="32846B9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Embelia ribes</w:t>
            </w:r>
            <w:r w:rsidRPr="005B4852">
              <w:rPr>
                <w:rFonts w:ascii="Times New Roman" w:eastAsia="Times New Roman" w:hAnsi="Times New Roman" w:cs="Times New Roman"/>
                <w:color w:val="000000"/>
                <w:sz w:val="20"/>
                <w:szCs w:val="20"/>
                <w:lang w:eastAsia="fr-FR"/>
              </w:rPr>
              <w:t xml:space="preserve"> Burm. f</w:t>
            </w:r>
          </w:p>
        </w:tc>
        <w:tc>
          <w:tcPr>
            <w:tcW w:w="1417" w:type="dxa"/>
            <w:tcBorders>
              <w:top w:val="nil"/>
              <w:left w:val="nil"/>
              <w:bottom w:val="single" w:sz="4" w:space="0" w:color="D0D7E5"/>
              <w:right w:val="single" w:sz="4" w:space="0" w:color="D0D7E5"/>
            </w:tcBorders>
            <w:shd w:val="clear" w:color="auto" w:fill="auto"/>
            <w:vAlign w:val="center"/>
            <w:hideMark/>
          </w:tcPr>
          <w:p w14:paraId="1D20F73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Primulaceae</w:t>
            </w:r>
          </w:p>
        </w:tc>
        <w:tc>
          <w:tcPr>
            <w:tcW w:w="2268" w:type="dxa"/>
            <w:tcBorders>
              <w:top w:val="nil"/>
              <w:left w:val="nil"/>
              <w:bottom w:val="single" w:sz="4" w:space="0" w:color="D0D7E5"/>
              <w:right w:val="single" w:sz="4" w:space="0" w:color="D0D7E5"/>
            </w:tcBorders>
            <w:shd w:val="clear" w:color="auto" w:fill="auto"/>
            <w:vAlign w:val="center"/>
            <w:hideMark/>
          </w:tcPr>
          <w:p w14:paraId="14B8037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ntsuag xyas</w:t>
            </w:r>
          </w:p>
        </w:tc>
        <w:tc>
          <w:tcPr>
            <w:tcW w:w="1985" w:type="dxa"/>
            <w:tcBorders>
              <w:top w:val="nil"/>
              <w:left w:val="nil"/>
              <w:bottom w:val="single" w:sz="4" w:space="0" w:color="D0D7E5"/>
              <w:right w:val="single" w:sz="4" w:space="0" w:color="D0D7E5"/>
            </w:tcBorders>
            <w:shd w:val="clear" w:color="auto" w:fill="auto"/>
            <w:vAlign w:val="center"/>
            <w:hideMark/>
          </w:tcPr>
          <w:p w14:paraId="726AD9C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and stem</w:t>
            </w:r>
          </w:p>
        </w:tc>
        <w:tc>
          <w:tcPr>
            <w:tcW w:w="1842" w:type="dxa"/>
            <w:tcBorders>
              <w:top w:val="nil"/>
              <w:left w:val="nil"/>
              <w:bottom w:val="single" w:sz="4" w:space="0" w:color="D0D7E5"/>
              <w:right w:val="single" w:sz="4" w:space="0" w:color="D0D7E5"/>
            </w:tcBorders>
            <w:shd w:val="clear" w:color="auto" w:fill="auto"/>
            <w:vAlign w:val="center"/>
            <w:hideMark/>
          </w:tcPr>
          <w:p w14:paraId="0832964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Gastritis   (2) Taenia worm</w:t>
            </w:r>
          </w:p>
        </w:tc>
        <w:tc>
          <w:tcPr>
            <w:tcW w:w="10915" w:type="dxa"/>
            <w:tcBorders>
              <w:top w:val="nil"/>
              <w:left w:val="nil"/>
              <w:bottom w:val="single" w:sz="4" w:space="0" w:color="D0D7E5"/>
              <w:right w:val="single" w:sz="4" w:space="0" w:color="D0D7E5"/>
            </w:tcBorders>
            <w:shd w:val="clear" w:color="auto" w:fill="auto"/>
            <w:vAlign w:val="center"/>
            <w:hideMark/>
          </w:tcPr>
          <w:p w14:paraId="17BC88C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(1-2)  </w:t>
            </w:r>
            <w:r w:rsidRPr="005B4852">
              <w:rPr>
                <w:rFonts w:ascii="Times New Roman" w:eastAsia="Times New Roman" w:hAnsi="Times New Roman" w:cs="Times New Roman"/>
                <w:i/>
                <w:iCs/>
                <w:color w:val="000000"/>
                <w:sz w:val="20"/>
                <w:szCs w:val="20"/>
                <w:lang w:eastAsia="fr-FR"/>
              </w:rPr>
              <w:t>Embelia ribes</w:t>
            </w:r>
            <w:r w:rsidRPr="005B4852">
              <w:rPr>
                <w:rFonts w:ascii="Times New Roman" w:eastAsia="Times New Roman" w:hAnsi="Times New Roman" w:cs="Times New Roman"/>
                <w:color w:val="000000"/>
                <w:sz w:val="20"/>
                <w:szCs w:val="20"/>
                <w:lang w:eastAsia="fr-FR"/>
              </w:rPr>
              <w:t xml:space="preserve"> Burm f. (726), </w:t>
            </w:r>
            <w:r w:rsidRPr="005B4852">
              <w:rPr>
                <w:rFonts w:ascii="Times New Roman" w:eastAsia="Times New Roman" w:hAnsi="Times New Roman" w:cs="Times New Roman"/>
                <w:i/>
                <w:iCs/>
                <w:color w:val="000000"/>
                <w:sz w:val="20"/>
                <w:szCs w:val="20"/>
                <w:lang w:eastAsia="fr-FR"/>
              </w:rPr>
              <w:t xml:space="preserve">Hedyotis capitellata </w:t>
            </w:r>
            <w:r w:rsidRPr="005B4852">
              <w:rPr>
                <w:rFonts w:ascii="Times New Roman" w:eastAsia="Times New Roman" w:hAnsi="Times New Roman" w:cs="Times New Roman"/>
                <w:color w:val="000000"/>
                <w:sz w:val="20"/>
                <w:szCs w:val="20"/>
                <w:lang w:eastAsia="fr-FR"/>
              </w:rPr>
              <w:t xml:space="preserve"> Wall. ex G.Don 720- </w:t>
            </w:r>
            <w:r w:rsidRPr="005B4852">
              <w:rPr>
                <w:rFonts w:ascii="Times New Roman" w:eastAsia="Times New Roman" w:hAnsi="Times New Roman" w:cs="Times New Roman"/>
                <w:i/>
                <w:iCs/>
                <w:color w:val="000000"/>
                <w:sz w:val="20"/>
                <w:szCs w:val="20"/>
                <w:lang w:eastAsia="fr-FR"/>
              </w:rPr>
              <w:t>Senna alata</w:t>
            </w:r>
            <w:r w:rsidRPr="005B4852">
              <w:rPr>
                <w:rFonts w:ascii="Times New Roman" w:eastAsia="Times New Roman" w:hAnsi="Times New Roman" w:cs="Times New Roman"/>
                <w:color w:val="000000"/>
                <w:sz w:val="20"/>
                <w:szCs w:val="20"/>
                <w:lang w:eastAsia="fr-FR"/>
              </w:rPr>
              <w:t xml:space="preserve"> (L.) Roxb.725, </w:t>
            </w:r>
            <w:r w:rsidRPr="005B4852">
              <w:rPr>
                <w:rFonts w:ascii="Times New Roman" w:eastAsia="Times New Roman" w:hAnsi="Times New Roman" w:cs="Times New Roman"/>
                <w:i/>
                <w:iCs/>
                <w:color w:val="000000"/>
                <w:sz w:val="20"/>
                <w:szCs w:val="20"/>
                <w:lang w:eastAsia="fr-FR"/>
              </w:rPr>
              <w:t>Aphanamixis polystachia</w:t>
            </w:r>
            <w:r w:rsidRPr="005B4852">
              <w:rPr>
                <w:rFonts w:ascii="Times New Roman" w:eastAsia="Times New Roman" w:hAnsi="Times New Roman" w:cs="Times New Roman"/>
                <w:color w:val="000000"/>
                <w:sz w:val="20"/>
                <w:szCs w:val="20"/>
                <w:lang w:eastAsia="fr-FR"/>
              </w:rPr>
              <w:t xml:space="preserve"> (Wall.) R. Parker 727, are chopped and prepared in form of a decoction which is drunk.</w:t>
            </w:r>
          </w:p>
        </w:tc>
      </w:tr>
      <w:tr w:rsidR="005B4852" w:rsidRPr="005B4852" w14:paraId="69FC09D1"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745031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34</w:t>
            </w:r>
          </w:p>
        </w:tc>
        <w:tc>
          <w:tcPr>
            <w:tcW w:w="3685" w:type="dxa"/>
            <w:tcBorders>
              <w:top w:val="nil"/>
              <w:left w:val="nil"/>
              <w:bottom w:val="single" w:sz="4" w:space="0" w:color="D0D7E5"/>
              <w:right w:val="single" w:sz="4" w:space="0" w:color="D0D7E5"/>
            </w:tcBorders>
            <w:shd w:val="clear" w:color="auto" w:fill="auto"/>
            <w:vAlign w:val="center"/>
            <w:hideMark/>
          </w:tcPr>
          <w:p w14:paraId="6D93F3C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Embelia sessiliflora </w:t>
            </w:r>
            <w:r w:rsidRPr="005B4852">
              <w:rPr>
                <w:rFonts w:ascii="Times New Roman" w:eastAsia="Times New Roman" w:hAnsi="Times New Roman" w:cs="Times New Roman"/>
                <w:color w:val="000000"/>
                <w:sz w:val="20"/>
                <w:szCs w:val="20"/>
                <w:lang w:eastAsia="fr-FR"/>
              </w:rPr>
              <w:t>Kurz</w:t>
            </w:r>
          </w:p>
        </w:tc>
        <w:tc>
          <w:tcPr>
            <w:tcW w:w="1417" w:type="dxa"/>
            <w:tcBorders>
              <w:top w:val="nil"/>
              <w:left w:val="nil"/>
              <w:bottom w:val="single" w:sz="4" w:space="0" w:color="D0D7E5"/>
              <w:right w:val="single" w:sz="4" w:space="0" w:color="D0D7E5"/>
            </w:tcBorders>
            <w:shd w:val="clear" w:color="auto" w:fill="auto"/>
            <w:vAlign w:val="center"/>
            <w:hideMark/>
          </w:tcPr>
          <w:p w14:paraId="5FFBE72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Myrsinaceae</w:t>
            </w:r>
          </w:p>
        </w:tc>
        <w:tc>
          <w:tcPr>
            <w:tcW w:w="2268" w:type="dxa"/>
            <w:tcBorders>
              <w:top w:val="nil"/>
              <w:left w:val="nil"/>
              <w:bottom w:val="single" w:sz="4" w:space="0" w:color="D0D7E5"/>
              <w:right w:val="single" w:sz="4" w:space="0" w:color="D0D7E5"/>
            </w:tcBorders>
            <w:shd w:val="clear" w:color="auto" w:fill="auto"/>
            <w:vAlign w:val="center"/>
            <w:hideMark/>
          </w:tcPr>
          <w:p w14:paraId="5DDF45C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ntsuag sas</w:t>
            </w:r>
          </w:p>
        </w:tc>
        <w:tc>
          <w:tcPr>
            <w:tcW w:w="1985" w:type="dxa"/>
            <w:tcBorders>
              <w:top w:val="nil"/>
              <w:left w:val="nil"/>
              <w:bottom w:val="single" w:sz="4" w:space="0" w:color="D0D7E5"/>
              <w:right w:val="single" w:sz="4" w:space="0" w:color="D0D7E5"/>
            </w:tcBorders>
            <w:shd w:val="clear" w:color="auto" w:fill="auto"/>
            <w:vAlign w:val="center"/>
            <w:hideMark/>
          </w:tcPr>
          <w:p w14:paraId="59853DE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w:t>
            </w:r>
          </w:p>
        </w:tc>
        <w:tc>
          <w:tcPr>
            <w:tcW w:w="1842" w:type="dxa"/>
            <w:tcBorders>
              <w:top w:val="nil"/>
              <w:left w:val="nil"/>
              <w:bottom w:val="single" w:sz="4" w:space="0" w:color="D0D7E5"/>
              <w:right w:val="single" w:sz="4" w:space="0" w:color="D0D7E5"/>
            </w:tcBorders>
            <w:shd w:val="clear" w:color="auto" w:fill="auto"/>
            <w:vAlign w:val="center"/>
            <w:hideMark/>
          </w:tcPr>
          <w:p w14:paraId="67A5D4B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Abdominal  pain</w:t>
            </w:r>
          </w:p>
        </w:tc>
        <w:tc>
          <w:tcPr>
            <w:tcW w:w="10915" w:type="dxa"/>
            <w:tcBorders>
              <w:top w:val="nil"/>
              <w:left w:val="nil"/>
              <w:bottom w:val="single" w:sz="4" w:space="0" w:color="D0D7E5"/>
              <w:right w:val="single" w:sz="4" w:space="0" w:color="D0D7E5"/>
            </w:tcBorders>
            <w:shd w:val="clear" w:color="auto" w:fill="auto"/>
            <w:vAlign w:val="center"/>
            <w:hideMark/>
          </w:tcPr>
          <w:p w14:paraId="5FDE309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of the ligneous stem of this liana is drank.</w:t>
            </w:r>
          </w:p>
        </w:tc>
      </w:tr>
      <w:tr w:rsidR="005B4852" w:rsidRPr="005B4852" w14:paraId="1F5057A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51190C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351</w:t>
            </w:r>
          </w:p>
        </w:tc>
        <w:tc>
          <w:tcPr>
            <w:tcW w:w="3685" w:type="dxa"/>
            <w:tcBorders>
              <w:top w:val="nil"/>
              <w:left w:val="nil"/>
              <w:bottom w:val="single" w:sz="4" w:space="0" w:color="D0D7E5"/>
              <w:right w:val="single" w:sz="4" w:space="0" w:color="D0D7E5"/>
            </w:tcBorders>
            <w:shd w:val="clear" w:color="auto" w:fill="auto"/>
            <w:vAlign w:val="center"/>
            <w:hideMark/>
          </w:tcPr>
          <w:p w14:paraId="0DEB49A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Emilia sonchifolia</w:t>
            </w:r>
            <w:r w:rsidRPr="005B4852">
              <w:rPr>
                <w:rFonts w:ascii="Times New Roman" w:eastAsia="Times New Roman" w:hAnsi="Times New Roman" w:cs="Times New Roman"/>
                <w:color w:val="000000"/>
                <w:sz w:val="20"/>
                <w:szCs w:val="20"/>
                <w:lang w:eastAsia="fr-FR"/>
              </w:rPr>
              <w:t xml:space="preserve"> (L.) DC. ex DC.</w:t>
            </w:r>
          </w:p>
        </w:tc>
        <w:tc>
          <w:tcPr>
            <w:tcW w:w="1417" w:type="dxa"/>
            <w:tcBorders>
              <w:top w:val="nil"/>
              <w:left w:val="nil"/>
              <w:bottom w:val="single" w:sz="4" w:space="0" w:color="D0D7E5"/>
              <w:right w:val="single" w:sz="4" w:space="0" w:color="D0D7E5"/>
            </w:tcBorders>
            <w:shd w:val="clear" w:color="auto" w:fill="auto"/>
            <w:vAlign w:val="center"/>
            <w:hideMark/>
          </w:tcPr>
          <w:p w14:paraId="16756A1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single" w:sz="4" w:space="0" w:color="D0D7E5"/>
              <w:right w:val="single" w:sz="4" w:space="0" w:color="D0D7E5"/>
            </w:tcBorders>
            <w:shd w:val="clear" w:color="auto" w:fill="auto"/>
            <w:vAlign w:val="center"/>
            <w:hideMark/>
          </w:tcPr>
          <w:p w14:paraId="3173560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paj daj</w:t>
            </w:r>
          </w:p>
        </w:tc>
        <w:tc>
          <w:tcPr>
            <w:tcW w:w="1985" w:type="dxa"/>
            <w:tcBorders>
              <w:top w:val="nil"/>
              <w:left w:val="nil"/>
              <w:bottom w:val="single" w:sz="4" w:space="0" w:color="D0D7E5"/>
              <w:right w:val="single" w:sz="4" w:space="0" w:color="D0D7E5"/>
            </w:tcBorders>
            <w:shd w:val="clear" w:color="auto" w:fill="auto"/>
            <w:vAlign w:val="center"/>
            <w:hideMark/>
          </w:tcPr>
          <w:p w14:paraId="30B7754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091AE38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Abces</w:t>
            </w:r>
          </w:p>
        </w:tc>
        <w:tc>
          <w:tcPr>
            <w:tcW w:w="10915" w:type="dxa"/>
            <w:tcBorders>
              <w:top w:val="nil"/>
              <w:left w:val="nil"/>
              <w:bottom w:val="single" w:sz="4" w:space="0" w:color="D0D7E5"/>
              <w:right w:val="single" w:sz="4" w:space="0" w:color="D0D7E5"/>
            </w:tcBorders>
            <w:shd w:val="clear" w:color="auto" w:fill="auto"/>
            <w:vAlign w:val="center"/>
            <w:hideMark/>
          </w:tcPr>
          <w:p w14:paraId="6796CD5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whole plant is  crushed and beaten in eggs, the steamed in banana leaf and eaten</w:t>
            </w:r>
          </w:p>
        </w:tc>
      </w:tr>
      <w:tr w:rsidR="005B4852" w:rsidRPr="005B4852" w14:paraId="4B49F54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83F5B5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818</w:t>
            </w:r>
          </w:p>
        </w:tc>
        <w:tc>
          <w:tcPr>
            <w:tcW w:w="3685" w:type="dxa"/>
            <w:tcBorders>
              <w:top w:val="nil"/>
              <w:left w:val="nil"/>
              <w:bottom w:val="single" w:sz="4" w:space="0" w:color="D0D7E5"/>
              <w:right w:val="single" w:sz="4" w:space="0" w:color="D0D7E5"/>
            </w:tcBorders>
            <w:shd w:val="clear" w:color="auto" w:fill="auto"/>
            <w:vAlign w:val="center"/>
            <w:hideMark/>
          </w:tcPr>
          <w:p w14:paraId="61A0D36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Eriocaulon buergerianum</w:t>
            </w:r>
            <w:r w:rsidRPr="005B4852">
              <w:rPr>
                <w:rFonts w:ascii="Times New Roman" w:eastAsia="Times New Roman" w:hAnsi="Times New Roman" w:cs="Times New Roman"/>
                <w:color w:val="000000"/>
                <w:sz w:val="20"/>
                <w:szCs w:val="20"/>
                <w:lang w:eastAsia="fr-FR"/>
              </w:rPr>
              <w:t xml:space="preserve"> Bunch.-Ham.ex Mart.</w:t>
            </w:r>
          </w:p>
        </w:tc>
        <w:tc>
          <w:tcPr>
            <w:tcW w:w="1417" w:type="dxa"/>
            <w:tcBorders>
              <w:top w:val="nil"/>
              <w:left w:val="nil"/>
              <w:bottom w:val="single" w:sz="4" w:space="0" w:color="D0D7E5"/>
              <w:right w:val="single" w:sz="4" w:space="0" w:color="D0D7E5"/>
            </w:tcBorders>
            <w:shd w:val="clear" w:color="auto" w:fill="auto"/>
            <w:vAlign w:val="center"/>
            <w:hideMark/>
          </w:tcPr>
          <w:p w14:paraId="71DA0CD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Eriocaulaceae</w:t>
            </w:r>
          </w:p>
        </w:tc>
        <w:tc>
          <w:tcPr>
            <w:tcW w:w="2268" w:type="dxa"/>
            <w:tcBorders>
              <w:top w:val="nil"/>
              <w:left w:val="nil"/>
              <w:bottom w:val="single" w:sz="4" w:space="0" w:color="D0D7E5"/>
              <w:right w:val="single" w:sz="4" w:space="0" w:color="D0D7E5"/>
            </w:tcBorders>
            <w:shd w:val="clear" w:color="auto" w:fill="auto"/>
            <w:vAlign w:val="center"/>
            <w:hideMark/>
          </w:tcPr>
          <w:p w14:paraId="552BCE2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paj nav nras</w:t>
            </w:r>
          </w:p>
        </w:tc>
        <w:tc>
          <w:tcPr>
            <w:tcW w:w="1985" w:type="dxa"/>
            <w:tcBorders>
              <w:top w:val="nil"/>
              <w:left w:val="nil"/>
              <w:bottom w:val="single" w:sz="4" w:space="0" w:color="D0D7E5"/>
              <w:right w:val="single" w:sz="4" w:space="0" w:color="D0D7E5"/>
            </w:tcBorders>
            <w:shd w:val="clear" w:color="auto" w:fill="auto"/>
            <w:vAlign w:val="center"/>
            <w:hideMark/>
          </w:tcPr>
          <w:p w14:paraId="0C90889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aerial part</w:t>
            </w:r>
          </w:p>
        </w:tc>
        <w:tc>
          <w:tcPr>
            <w:tcW w:w="1842" w:type="dxa"/>
            <w:tcBorders>
              <w:top w:val="nil"/>
              <w:left w:val="nil"/>
              <w:bottom w:val="single" w:sz="4" w:space="0" w:color="D0D7E5"/>
              <w:right w:val="single" w:sz="4" w:space="0" w:color="D0D7E5"/>
            </w:tcBorders>
            <w:shd w:val="clear" w:color="auto" w:fill="auto"/>
            <w:vAlign w:val="center"/>
            <w:hideMark/>
          </w:tcPr>
          <w:p w14:paraId="1FD5855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Bad eye sight</w:t>
            </w:r>
          </w:p>
        </w:tc>
        <w:tc>
          <w:tcPr>
            <w:tcW w:w="10915" w:type="dxa"/>
            <w:tcBorders>
              <w:top w:val="nil"/>
              <w:left w:val="nil"/>
              <w:bottom w:val="single" w:sz="4" w:space="0" w:color="D0D7E5"/>
              <w:right w:val="single" w:sz="4" w:space="0" w:color="D0D7E5"/>
            </w:tcBorders>
            <w:shd w:val="clear" w:color="auto" w:fill="auto"/>
            <w:vAlign w:val="center"/>
            <w:hideMark/>
          </w:tcPr>
          <w:p w14:paraId="5D6A1F9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Flower and stem are prepared in form of a decootion which is drunk</w:t>
            </w:r>
          </w:p>
        </w:tc>
      </w:tr>
      <w:tr w:rsidR="005B4852" w:rsidRPr="005B4852" w14:paraId="5DB1F22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F52E14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778</w:t>
            </w:r>
          </w:p>
        </w:tc>
        <w:tc>
          <w:tcPr>
            <w:tcW w:w="3685" w:type="dxa"/>
            <w:tcBorders>
              <w:top w:val="nil"/>
              <w:left w:val="nil"/>
              <w:bottom w:val="single" w:sz="4" w:space="0" w:color="D0D7E5"/>
              <w:right w:val="single" w:sz="4" w:space="0" w:color="D0D7E5"/>
            </w:tcBorders>
            <w:shd w:val="clear" w:color="auto" w:fill="auto"/>
            <w:vAlign w:val="center"/>
            <w:hideMark/>
          </w:tcPr>
          <w:p w14:paraId="59996E1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Eriocaulon sexangulare</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6E21F1D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Eriocaulaceae</w:t>
            </w:r>
          </w:p>
        </w:tc>
        <w:tc>
          <w:tcPr>
            <w:tcW w:w="2268" w:type="dxa"/>
            <w:tcBorders>
              <w:top w:val="nil"/>
              <w:left w:val="nil"/>
              <w:bottom w:val="single" w:sz="4" w:space="0" w:color="D0D7E5"/>
              <w:right w:val="single" w:sz="4" w:space="0" w:color="D0D7E5"/>
            </w:tcBorders>
            <w:shd w:val="clear" w:color="auto" w:fill="auto"/>
            <w:vAlign w:val="center"/>
            <w:hideMark/>
          </w:tcPr>
          <w:p w14:paraId="27471AB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paj nras</w:t>
            </w:r>
          </w:p>
        </w:tc>
        <w:tc>
          <w:tcPr>
            <w:tcW w:w="1985" w:type="dxa"/>
            <w:tcBorders>
              <w:top w:val="nil"/>
              <w:left w:val="nil"/>
              <w:bottom w:val="single" w:sz="4" w:space="0" w:color="D0D7E5"/>
              <w:right w:val="single" w:sz="4" w:space="0" w:color="D0D7E5"/>
            </w:tcBorders>
            <w:shd w:val="clear" w:color="auto" w:fill="auto"/>
            <w:vAlign w:val="center"/>
            <w:hideMark/>
          </w:tcPr>
          <w:p w14:paraId="6DD7FFF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aerial part</w:t>
            </w:r>
          </w:p>
        </w:tc>
        <w:tc>
          <w:tcPr>
            <w:tcW w:w="1842" w:type="dxa"/>
            <w:tcBorders>
              <w:top w:val="nil"/>
              <w:left w:val="nil"/>
              <w:bottom w:val="single" w:sz="4" w:space="0" w:color="D0D7E5"/>
              <w:right w:val="single" w:sz="4" w:space="0" w:color="D0D7E5"/>
            </w:tcBorders>
            <w:shd w:val="clear" w:color="auto" w:fill="auto"/>
            <w:vAlign w:val="center"/>
            <w:hideMark/>
          </w:tcPr>
          <w:p w14:paraId="1284B19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Bad eye sight</w:t>
            </w:r>
          </w:p>
        </w:tc>
        <w:tc>
          <w:tcPr>
            <w:tcW w:w="10915" w:type="dxa"/>
            <w:tcBorders>
              <w:top w:val="nil"/>
              <w:left w:val="nil"/>
              <w:bottom w:val="single" w:sz="4" w:space="0" w:color="D0D7E5"/>
              <w:right w:val="single" w:sz="4" w:space="0" w:color="D0D7E5"/>
            </w:tcBorders>
            <w:shd w:val="clear" w:color="auto" w:fill="auto"/>
            <w:vAlign w:val="center"/>
            <w:hideMark/>
          </w:tcPr>
          <w:p w14:paraId="079E446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of  the whole plant  is drunk all day. This treatment is repeated until feeling better.</w:t>
            </w:r>
          </w:p>
        </w:tc>
      </w:tr>
      <w:tr w:rsidR="005B4852" w:rsidRPr="005B4852" w14:paraId="25919DC0"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EA30BB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45</w:t>
            </w:r>
          </w:p>
        </w:tc>
        <w:tc>
          <w:tcPr>
            <w:tcW w:w="3685" w:type="dxa"/>
            <w:tcBorders>
              <w:top w:val="nil"/>
              <w:left w:val="nil"/>
              <w:bottom w:val="single" w:sz="4" w:space="0" w:color="D0D7E5"/>
              <w:right w:val="single" w:sz="4" w:space="0" w:color="D0D7E5"/>
            </w:tcBorders>
            <w:shd w:val="clear" w:color="auto" w:fill="auto"/>
            <w:vAlign w:val="center"/>
            <w:hideMark/>
          </w:tcPr>
          <w:p w14:paraId="2004837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Eryngium foetidum</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6834DB0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Apiaceae</w:t>
            </w:r>
          </w:p>
        </w:tc>
        <w:tc>
          <w:tcPr>
            <w:tcW w:w="2268" w:type="dxa"/>
            <w:tcBorders>
              <w:top w:val="nil"/>
              <w:left w:val="nil"/>
              <w:bottom w:val="single" w:sz="4" w:space="0" w:color="D0D7E5"/>
              <w:right w:val="single" w:sz="4" w:space="0" w:color="D0D7E5"/>
            </w:tcBorders>
            <w:shd w:val="clear" w:color="auto" w:fill="auto"/>
            <w:vAlign w:val="center"/>
            <w:hideMark/>
          </w:tcPr>
          <w:p w14:paraId="4EC3711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nplooj hmiav kaw / puam hub tuaj pos</w:t>
            </w:r>
          </w:p>
        </w:tc>
        <w:tc>
          <w:tcPr>
            <w:tcW w:w="1985" w:type="dxa"/>
            <w:tcBorders>
              <w:top w:val="nil"/>
              <w:left w:val="nil"/>
              <w:bottom w:val="single" w:sz="4" w:space="0" w:color="D0D7E5"/>
              <w:right w:val="single" w:sz="4" w:space="0" w:color="D0D7E5"/>
            </w:tcBorders>
            <w:shd w:val="clear" w:color="auto" w:fill="auto"/>
            <w:vAlign w:val="center"/>
            <w:hideMark/>
          </w:tcPr>
          <w:p w14:paraId="3AD729A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6B657D0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Venous problem, blood clots.</w:t>
            </w:r>
          </w:p>
        </w:tc>
        <w:tc>
          <w:tcPr>
            <w:tcW w:w="10915" w:type="dxa"/>
            <w:tcBorders>
              <w:top w:val="nil"/>
              <w:left w:val="nil"/>
              <w:bottom w:val="single" w:sz="4" w:space="0" w:color="D0D7E5"/>
              <w:right w:val="single" w:sz="4" w:space="0" w:color="D0D7E5"/>
            </w:tcBorders>
            <w:shd w:val="clear" w:color="auto" w:fill="auto"/>
            <w:vAlign w:val="center"/>
            <w:hideMark/>
          </w:tcPr>
          <w:p w14:paraId="2F7B3AF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made ot of the whole plant is  drunk warm.</w:t>
            </w:r>
          </w:p>
        </w:tc>
      </w:tr>
      <w:tr w:rsidR="005B4852" w:rsidRPr="005B4852" w14:paraId="3C73640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E5D92E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025</w:t>
            </w:r>
          </w:p>
        </w:tc>
        <w:tc>
          <w:tcPr>
            <w:tcW w:w="3685" w:type="dxa"/>
            <w:tcBorders>
              <w:top w:val="nil"/>
              <w:left w:val="nil"/>
              <w:bottom w:val="single" w:sz="4" w:space="0" w:color="D0D7E5"/>
              <w:right w:val="single" w:sz="4" w:space="0" w:color="D0D7E5"/>
            </w:tcBorders>
            <w:shd w:val="clear" w:color="auto" w:fill="auto"/>
            <w:vAlign w:val="center"/>
            <w:hideMark/>
          </w:tcPr>
          <w:p w14:paraId="46DABFE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Erythrina subumbrans </w:t>
            </w:r>
            <w:r w:rsidRPr="005B4852">
              <w:rPr>
                <w:rFonts w:ascii="Times New Roman" w:eastAsia="Times New Roman" w:hAnsi="Times New Roman" w:cs="Times New Roman"/>
                <w:color w:val="000000"/>
                <w:sz w:val="20"/>
                <w:szCs w:val="20"/>
                <w:lang w:eastAsia="fr-FR"/>
              </w:rPr>
              <w:t>(Hassk.) Merr.</w:t>
            </w:r>
          </w:p>
        </w:tc>
        <w:tc>
          <w:tcPr>
            <w:tcW w:w="1417" w:type="dxa"/>
            <w:tcBorders>
              <w:top w:val="nil"/>
              <w:left w:val="nil"/>
              <w:bottom w:val="single" w:sz="4" w:space="0" w:color="D0D7E5"/>
              <w:right w:val="single" w:sz="4" w:space="0" w:color="D0D7E5"/>
            </w:tcBorders>
            <w:shd w:val="clear" w:color="auto" w:fill="auto"/>
            <w:vAlign w:val="center"/>
            <w:hideMark/>
          </w:tcPr>
          <w:p w14:paraId="5100DC0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2905F3F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pos nrhav</w:t>
            </w:r>
          </w:p>
        </w:tc>
        <w:tc>
          <w:tcPr>
            <w:tcW w:w="1985" w:type="dxa"/>
            <w:tcBorders>
              <w:top w:val="nil"/>
              <w:left w:val="nil"/>
              <w:bottom w:val="single" w:sz="4" w:space="0" w:color="D0D7E5"/>
              <w:right w:val="single" w:sz="4" w:space="0" w:color="D0D7E5"/>
            </w:tcBorders>
            <w:shd w:val="clear" w:color="auto" w:fill="auto"/>
            <w:vAlign w:val="center"/>
            <w:hideMark/>
          </w:tcPr>
          <w:p w14:paraId="646C915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w:t>
            </w:r>
          </w:p>
        </w:tc>
        <w:tc>
          <w:tcPr>
            <w:tcW w:w="1842" w:type="dxa"/>
            <w:tcBorders>
              <w:top w:val="nil"/>
              <w:left w:val="nil"/>
              <w:bottom w:val="single" w:sz="4" w:space="0" w:color="D0D7E5"/>
              <w:right w:val="single" w:sz="4" w:space="0" w:color="D0D7E5"/>
            </w:tcBorders>
            <w:shd w:val="clear" w:color="auto" w:fill="auto"/>
            <w:vAlign w:val="center"/>
            <w:hideMark/>
          </w:tcPr>
          <w:p w14:paraId="341064D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Broken bone</w:t>
            </w:r>
          </w:p>
        </w:tc>
        <w:tc>
          <w:tcPr>
            <w:tcW w:w="10915" w:type="dxa"/>
            <w:tcBorders>
              <w:top w:val="nil"/>
              <w:left w:val="nil"/>
              <w:bottom w:val="single" w:sz="4" w:space="0" w:color="D0D7E5"/>
              <w:right w:val="single" w:sz="4" w:space="0" w:color="D0D7E5"/>
            </w:tcBorders>
            <w:shd w:val="clear" w:color="auto" w:fill="auto"/>
            <w:vAlign w:val="center"/>
            <w:hideMark/>
          </w:tcPr>
          <w:p w14:paraId="73F9425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long piece of bark is cut out and rolled around the wounded area. Or  the bark is crushed and applied on.</w:t>
            </w:r>
          </w:p>
        </w:tc>
      </w:tr>
      <w:tr w:rsidR="005B4852" w:rsidRPr="005B4852" w14:paraId="5E8E12F1"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1D0C7E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770</w:t>
            </w:r>
          </w:p>
        </w:tc>
        <w:tc>
          <w:tcPr>
            <w:tcW w:w="3685" w:type="dxa"/>
            <w:tcBorders>
              <w:top w:val="nil"/>
              <w:left w:val="nil"/>
              <w:bottom w:val="single" w:sz="4" w:space="0" w:color="D0D7E5"/>
              <w:right w:val="single" w:sz="4" w:space="0" w:color="D0D7E5"/>
            </w:tcBorders>
            <w:shd w:val="clear" w:color="auto" w:fill="auto"/>
            <w:vAlign w:val="center"/>
            <w:hideMark/>
          </w:tcPr>
          <w:p w14:paraId="319158E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Erythropalum scandens </w:t>
            </w:r>
            <w:r w:rsidRPr="005B4852">
              <w:rPr>
                <w:rFonts w:ascii="Times New Roman" w:eastAsia="Times New Roman" w:hAnsi="Times New Roman" w:cs="Times New Roman"/>
                <w:color w:val="000000"/>
                <w:sz w:val="20"/>
                <w:szCs w:val="20"/>
                <w:lang w:eastAsia="fr-FR"/>
              </w:rPr>
              <w:t>Blume</w:t>
            </w:r>
          </w:p>
        </w:tc>
        <w:tc>
          <w:tcPr>
            <w:tcW w:w="1417" w:type="dxa"/>
            <w:tcBorders>
              <w:top w:val="nil"/>
              <w:left w:val="nil"/>
              <w:bottom w:val="single" w:sz="4" w:space="0" w:color="D0D7E5"/>
              <w:right w:val="single" w:sz="4" w:space="0" w:color="D0D7E5"/>
            </w:tcBorders>
            <w:shd w:val="clear" w:color="auto" w:fill="auto"/>
            <w:vAlign w:val="center"/>
            <w:hideMark/>
          </w:tcPr>
          <w:p w14:paraId="300BB4E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Menispermaceae</w:t>
            </w:r>
          </w:p>
        </w:tc>
        <w:tc>
          <w:tcPr>
            <w:tcW w:w="2268" w:type="dxa"/>
            <w:tcBorders>
              <w:top w:val="nil"/>
              <w:left w:val="nil"/>
              <w:bottom w:val="single" w:sz="4" w:space="0" w:color="D0D7E5"/>
              <w:right w:val="single" w:sz="4" w:space="0" w:color="D0D7E5"/>
            </w:tcBorders>
            <w:shd w:val="clear" w:color="auto" w:fill="auto"/>
            <w:vAlign w:val="center"/>
            <w:hideMark/>
          </w:tcPr>
          <w:p w14:paraId="4C2739B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qab los</w:t>
            </w:r>
          </w:p>
        </w:tc>
        <w:tc>
          <w:tcPr>
            <w:tcW w:w="1985" w:type="dxa"/>
            <w:tcBorders>
              <w:top w:val="nil"/>
              <w:left w:val="nil"/>
              <w:bottom w:val="single" w:sz="4" w:space="0" w:color="D0D7E5"/>
              <w:right w:val="single" w:sz="4" w:space="0" w:color="D0D7E5"/>
            </w:tcBorders>
            <w:shd w:val="clear" w:color="auto" w:fill="auto"/>
            <w:vAlign w:val="center"/>
            <w:hideMark/>
          </w:tcPr>
          <w:p w14:paraId="17DCEAE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112BA0B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Loss of apetite</w:t>
            </w:r>
          </w:p>
        </w:tc>
        <w:tc>
          <w:tcPr>
            <w:tcW w:w="10915" w:type="dxa"/>
            <w:tcBorders>
              <w:top w:val="nil"/>
              <w:left w:val="nil"/>
              <w:bottom w:val="single" w:sz="4" w:space="0" w:color="D0D7E5"/>
              <w:right w:val="single" w:sz="4" w:space="0" w:color="D0D7E5"/>
            </w:tcBorders>
            <w:shd w:val="clear" w:color="auto" w:fill="auto"/>
            <w:vAlign w:val="center"/>
            <w:hideMark/>
          </w:tcPr>
          <w:p w14:paraId="51C06FC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are chopped and prepared in form of a deocotion, which is  drunk.</w:t>
            </w:r>
          </w:p>
        </w:tc>
      </w:tr>
      <w:tr w:rsidR="005B4852" w:rsidRPr="005B4852" w14:paraId="7E9E070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B7990F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741</w:t>
            </w:r>
          </w:p>
        </w:tc>
        <w:tc>
          <w:tcPr>
            <w:tcW w:w="3685" w:type="dxa"/>
            <w:tcBorders>
              <w:top w:val="nil"/>
              <w:left w:val="nil"/>
              <w:bottom w:val="single" w:sz="4" w:space="0" w:color="D0D7E5"/>
              <w:right w:val="single" w:sz="4" w:space="0" w:color="D0D7E5"/>
            </w:tcBorders>
            <w:shd w:val="clear" w:color="auto" w:fill="auto"/>
            <w:vAlign w:val="center"/>
            <w:hideMark/>
          </w:tcPr>
          <w:p w14:paraId="51BB901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Euphorbia pulcherrima </w:t>
            </w:r>
            <w:r w:rsidRPr="005B4852">
              <w:rPr>
                <w:rFonts w:ascii="Times New Roman" w:eastAsia="Times New Roman" w:hAnsi="Times New Roman" w:cs="Times New Roman"/>
                <w:color w:val="000000"/>
                <w:sz w:val="20"/>
                <w:szCs w:val="20"/>
                <w:lang w:eastAsia="fr-FR"/>
              </w:rPr>
              <w:t>(Willd. Ex Klotzsch) Graham</w:t>
            </w:r>
          </w:p>
        </w:tc>
        <w:tc>
          <w:tcPr>
            <w:tcW w:w="1417" w:type="dxa"/>
            <w:tcBorders>
              <w:top w:val="nil"/>
              <w:left w:val="nil"/>
              <w:bottom w:val="single" w:sz="4" w:space="0" w:color="D0D7E5"/>
              <w:right w:val="single" w:sz="4" w:space="0" w:color="D0D7E5"/>
            </w:tcBorders>
            <w:shd w:val="clear" w:color="auto" w:fill="auto"/>
            <w:vAlign w:val="center"/>
            <w:hideMark/>
          </w:tcPr>
          <w:p w14:paraId="239401A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Euphorbiaceae</w:t>
            </w:r>
          </w:p>
        </w:tc>
        <w:tc>
          <w:tcPr>
            <w:tcW w:w="2268" w:type="dxa"/>
            <w:tcBorders>
              <w:top w:val="nil"/>
              <w:left w:val="nil"/>
              <w:bottom w:val="single" w:sz="4" w:space="0" w:color="D0D7E5"/>
              <w:right w:val="single" w:sz="4" w:space="0" w:color="D0D7E5"/>
            </w:tcBorders>
            <w:shd w:val="clear" w:color="auto" w:fill="auto"/>
            <w:vAlign w:val="center"/>
            <w:hideMark/>
          </w:tcPr>
          <w:p w14:paraId="00100CB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paj qos ntoos</w:t>
            </w:r>
          </w:p>
        </w:tc>
        <w:tc>
          <w:tcPr>
            <w:tcW w:w="1985" w:type="dxa"/>
            <w:tcBorders>
              <w:top w:val="nil"/>
              <w:left w:val="nil"/>
              <w:bottom w:val="single" w:sz="4" w:space="0" w:color="D0D7E5"/>
              <w:right w:val="single" w:sz="4" w:space="0" w:color="D0D7E5"/>
            </w:tcBorders>
            <w:shd w:val="clear" w:color="auto" w:fill="auto"/>
            <w:vAlign w:val="center"/>
            <w:hideMark/>
          </w:tcPr>
          <w:p w14:paraId="02C52A1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Flower bud</w:t>
            </w:r>
          </w:p>
        </w:tc>
        <w:tc>
          <w:tcPr>
            <w:tcW w:w="1842" w:type="dxa"/>
            <w:tcBorders>
              <w:top w:val="nil"/>
              <w:left w:val="nil"/>
              <w:bottom w:val="single" w:sz="4" w:space="0" w:color="D0D7E5"/>
              <w:right w:val="single" w:sz="4" w:space="0" w:color="D0D7E5"/>
            </w:tcBorders>
            <w:shd w:val="clear" w:color="auto" w:fill="auto"/>
            <w:vAlign w:val="center"/>
            <w:hideMark/>
          </w:tcPr>
          <w:p w14:paraId="60EC8B1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Galactagogue</w:t>
            </w:r>
          </w:p>
        </w:tc>
        <w:tc>
          <w:tcPr>
            <w:tcW w:w="10915" w:type="dxa"/>
            <w:tcBorders>
              <w:top w:val="nil"/>
              <w:left w:val="nil"/>
              <w:bottom w:val="single" w:sz="4" w:space="0" w:color="D0D7E5"/>
              <w:right w:val="single" w:sz="4" w:space="0" w:color="D0D7E5"/>
            </w:tcBorders>
            <w:shd w:val="clear" w:color="auto" w:fill="auto"/>
            <w:vAlign w:val="center"/>
            <w:hideMark/>
          </w:tcPr>
          <w:p w14:paraId="6DA218C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Few flowers buds, picked up before blossoming are boiled in chicken broth.</w:t>
            </w:r>
          </w:p>
        </w:tc>
      </w:tr>
      <w:tr w:rsidR="005B4852" w:rsidRPr="005B4852" w14:paraId="7461575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F8064F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315</w:t>
            </w:r>
          </w:p>
        </w:tc>
        <w:tc>
          <w:tcPr>
            <w:tcW w:w="3685" w:type="dxa"/>
            <w:tcBorders>
              <w:top w:val="nil"/>
              <w:left w:val="nil"/>
              <w:bottom w:val="single" w:sz="4" w:space="0" w:color="D0D7E5"/>
              <w:right w:val="single" w:sz="4" w:space="0" w:color="D0D7E5"/>
            </w:tcBorders>
            <w:shd w:val="clear" w:color="auto" w:fill="auto"/>
            <w:vAlign w:val="center"/>
            <w:hideMark/>
          </w:tcPr>
          <w:p w14:paraId="4BAD63D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Eurya acumminata</w:t>
            </w:r>
            <w:r w:rsidRPr="005B4852">
              <w:rPr>
                <w:rFonts w:ascii="Times New Roman" w:eastAsia="Times New Roman" w:hAnsi="Times New Roman" w:cs="Times New Roman"/>
                <w:color w:val="000000"/>
                <w:sz w:val="20"/>
                <w:szCs w:val="20"/>
                <w:lang w:eastAsia="fr-FR"/>
              </w:rPr>
              <w:t xml:space="preserve"> DC.</w:t>
            </w:r>
          </w:p>
        </w:tc>
        <w:tc>
          <w:tcPr>
            <w:tcW w:w="1417" w:type="dxa"/>
            <w:tcBorders>
              <w:top w:val="nil"/>
              <w:left w:val="nil"/>
              <w:bottom w:val="single" w:sz="4" w:space="0" w:color="D0D7E5"/>
              <w:right w:val="single" w:sz="4" w:space="0" w:color="D0D7E5"/>
            </w:tcBorders>
            <w:shd w:val="clear" w:color="auto" w:fill="auto"/>
            <w:vAlign w:val="center"/>
            <w:hideMark/>
          </w:tcPr>
          <w:p w14:paraId="55DB22D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Theaceae</w:t>
            </w:r>
          </w:p>
        </w:tc>
        <w:tc>
          <w:tcPr>
            <w:tcW w:w="2268" w:type="dxa"/>
            <w:tcBorders>
              <w:top w:val="nil"/>
              <w:left w:val="nil"/>
              <w:bottom w:val="single" w:sz="4" w:space="0" w:color="D0D7E5"/>
              <w:right w:val="single" w:sz="4" w:space="0" w:color="D0D7E5"/>
            </w:tcBorders>
            <w:shd w:val="clear" w:color="auto" w:fill="auto"/>
            <w:vAlign w:val="center"/>
            <w:hideMark/>
          </w:tcPr>
          <w:p w14:paraId="52D46AB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maj soob</w:t>
            </w:r>
          </w:p>
        </w:tc>
        <w:tc>
          <w:tcPr>
            <w:tcW w:w="1985" w:type="dxa"/>
            <w:tcBorders>
              <w:top w:val="nil"/>
              <w:left w:val="nil"/>
              <w:bottom w:val="single" w:sz="4" w:space="0" w:color="D0D7E5"/>
              <w:right w:val="single" w:sz="4" w:space="0" w:color="D0D7E5"/>
            </w:tcBorders>
            <w:shd w:val="clear" w:color="auto" w:fill="auto"/>
            <w:vAlign w:val="center"/>
            <w:hideMark/>
          </w:tcPr>
          <w:p w14:paraId="3A0FF6A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root and stem</w:t>
            </w:r>
          </w:p>
        </w:tc>
        <w:tc>
          <w:tcPr>
            <w:tcW w:w="1842" w:type="dxa"/>
            <w:tcBorders>
              <w:top w:val="nil"/>
              <w:left w:val="nil"/>
              <w:bottom w:val="single" w:sz="4" w:space="0" w:color="D0D7E5"/>
              <w:right w:val="single" w:sz="4" w:space="0" w:color="D0D7E5"/>
            </w:tcBorders>
            <w:shd w:val="clear" w:color="auto" w:fill="auto"/>
            <w:vAlign w:val="center"/>
            <w:hideMark/>
          </w:tcPr>
          <w:p w14:paraId="117659A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Allergic dermatitis resulting from the contact of  aspecific tree sap.</w:t>
            </w:r>
          </w:p>
        </w:tc>
        <w:tc>
          <w:tcPr>
            <w:tcW w:w="10915" w:type="dxa"/>
            <w:tcBorders>
              <w:top w:val="nil"/>
              <w:left w:val="nil"/>
              <w:bottom w:val="single" w:sz="4" w:space="0" w:color="D0D7E5"/>
              <w:right w:val="single" w:sz="4" w:space="0" w:color="D0D7E5"/>
            </w:tcBorders>
            <w:shd w:val="clear" w:color="auto" w:fill="auto"/>
            <w:vAlign w:val="center"/>
            <w:hideMark/>
          </w:tcPr>
          <w:p w14:paraId="0459641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bark, wood or leaves ((together or separatly)  are prepared in decoction during  30 min, then used for bath or to lotion affected area. 2-3 aplplications are  enough to cure problem.</w:t>
            </w:r>
          </w:p>
        </w:tc>
      </w:tr>
      <w:tr w:rsidR="005B4852" w:rsidRPr="005B4852" w14:paraId="336DB0B1"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5616D8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817</w:t>
            </w:r>
          </w:p>
        </w:tc>
        <w:tc>
          <w:tcPr>
            <w:tcW w:w="3685" w:type="dxa"/>
            <w:tcBorders>
              <w:top w:val="nil"/>
              <w:left w:val="nil"/>
              <w:bottom w:val="single" w:sz="4" w:space="0" w:color="D0D7E5"/>
              <w:right w:val="single" w:sz="4" w:space="0" w:color="D0D7E5"/>
            </w:tcBorders>
            <w:shd w:val="clear" w:color="auto" w:fill="auto"/>
            <w:vAlign w:val="center"/>
            <w:hideMark/>
          </w:tcPr>
          <w:p w14:paraId="15B4308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Eurycoma longifolia</w:t>
            </w:r>
            <w:r w:rsidRPr="005B4852">
              <w:rPr>
                <w:rFonts w:ascii="Times New Roman" w:eastAsia="Times New Roman" w:hAnsi="Times New Roman" w:cs="Times New Roman"/>
                <w:color w:val="000000"/>
                <w:sz w:val="20"/>
                <w:szCs w:val="20"/>
                <w:lang w:eastAsia="fr-FR"/>
              </w:rPr>
              <w:t xml:space="preserve"> Jack</w:t>
            </w:r>
          </w:p>
        </w:tc>
        <w:tc>
          <w:tcPr>
            <w:tcW w:w="1417" w:type="dxa"/>
            <w:tcBorders>
              <w:top w:val="nil"/>
              <w:left w:val="nil"/>
              <w:bottom w:val="single" w:sz="4" w:space="0" w:color="D0D7E5"/>
              <w:right w:val="single" w:sz="4" w:space="0" w:color="D0D7E5"/>
            </w:tcBorders>
            <w:shd w:val="clear" w:color="auto" w:fill="auto"/>
            <w:vAlign w:val="center"/>
            <w:hideMark/>
          </w:tcPr>
          <w:p w14:paraId="3CB7A73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Simaroubaceae</w:t>
            </w:r>
          </w:p>
        </w:tc>
        <w:tc>
          <w:tcPr>
            <w:tcW w:w="2268" w:type="dxa"/>
            <w:tcBorders>
              <w:top w:val="nil"/>
              <w:left w:val="nil"/>
              <w:bottom w:val="single" w:sz="4" w:space="0" w:color="D0D7E5"/>
              <w:right w:val="single" w:sz="4" w:space="0" w:color="D0D7E5"/>
            </w:tcBorders>
            <w:shd w:val="clear" w:color="auto" w:fill="auto"/>
            <w:vAlign w:val="center"/>
            <w:hideMark/>
          </w:tcPr>
          <w:p w14:paraId="6C974EA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zes qaib</w:t>
            </w:r>
          </w:p>
        </w:tc>
        <w:tc>
          <w:tcPr>
            <w:tcW w:w="1985" w:type="dxa"/>
            <w:tcBorders>
              <w:top w:val="nil"/>
              <w:left w:val="nil"/>
              <w:bottom w:val="single" w:sz="4" w:space="0" w:color="D0D7E5"/>
              <w:right w:val="single" w:sz="4" w:space="0" w:color="D0D7E5"/>
            </w:tcBorders>
            <w:shd w:val="clear" w:color="auto" w:fill="auto"/>
            <w:vAlign w:val="center"/>
            <w:hideMark/>
          </w:tcPr>
          <w:p w14:paraId="03B092A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bark or root or wood </w:t>
            </w:r>
          </w:p>
        </w:tc>
        <w:tc>
          <w:tcPr>
            <w:tcW w:w="1842" w:type="dxa"/>
            <w:tcBorders>
              <w:top w:val="nil"/>
              <w:left w:val="nil"/>
              <w:bottom w:val="single" w:sz="4" w:space="0" w:color="D0D7E5"/>
              <w:right w:val="single" w:sz="4" w:space="0" w:color="D0D7E5"/>
            </w:tcBorders>
            <w:shd w:val="clear" w:color="auto" w:fill="auto"/>
            <w:vAlign w:val="center"/>
            <w:hideMark/>
          </w:tcPr>
          <w:p w14:paraId="27F665B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Joint stiffness and pain</w:t>
            </w:r>
          </w:p>
        </w:tc>
        <w:tc>
          <w:tcPr>
            <w:tcW w:w="10915" w:type="dxa"/>
            <w:tcBorders>
              <w:top w:val="nil"/>
              <w:left w:val="nil"/>
              <w:bottom w:val="single" w:sz="4" w:space="0" w:color="D0D7E5"/>
              <w:right w:val="single" w:sz="4" w:space="0" w:color="D0D7E5"/>
            </w:tcBorders>
            <w:shd w:val="clear" w:color="auto" w:fill="auto"/>
            <w:vAlign w:val="center"/>
            <w:hideMark/>
          </w:tcPr>
          <w:p w14:paraId="32A9B41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(better) or wood, or bark are chopped and prepared in dcocotion. Some people also make pills with this plants.</w:t>
            </w:r>
          </w:p>
        </w:tc>
      </w:tr>
      <w:tr w:rsidR="005B4852" w:rsidRPr="005B4852" w14:paraId="05D4C83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22038D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EE09</w:t>
            </w:r>
          </w:p>
        </w:tc>
        <w:tc>
          <w:tcPr>
            <w:tcW w:w="3685" w:type="dxa"/>
            <w:tcBorders>
              <w:top w:val="nil"/>
              <w:left w:val="nil"/>
              <w:bottom w:val="single" w:sz="4" w:space="0" w:color="D0D7E5"/>
              <w:right w:val="single" w:sz="4" w:space="0" w:color="D0D7E5"/>
            </w:tcBorders>
            <w:shd w:val="clear" w:color="auto" w:fill="auto"/>
            <w:vAlign w:val="center"/>
            <w:hideMark/>
          </w:tcPr>
          <w:p w14:paraId="79314EF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Eurycoma longifolia</w:t>
            </w:r>
            <w:r w:rsidRPr="005B4852">
              <w:rPr>
                <w:rFonts w:ascii="Times New Roman" w:eastAsia="Times New Roman" w:hAnsi="Times New Roman" w:cs="Times New Roman"/>
                <w:color w:val="000000"/>
                <w:sz w:val="20"/>
                <w:szCs w:val="20"/>
                <w:lang w:eastAsia="fr-FR"/>
              </w:rPr>
              <w:t xml:space="preserve"> Jack.</w:t>
            </w:r>
          </w:p>
        </w:tc>
        <w:tc>
          <w:tcPr>
            <w:tcW w:w="1417" w:type="dxa"/>
            <w:tcBorders>
              <w:top w:val="nil"/>
              <w:left w:val="nil"/>
              <w:bottom w:val="single" w:sz="4" w:space="0" w:color="D0D7E5"/>
              <w:right w:val="single" w:sz="4" w:space="0" w:color="D0D7E5"/>
            </w:tcBorders>
            <w:shd w:val="clear" w:color="auto" w:fill="auto"/>
            <w:vAlign w:val="center"/>
            <w:hideMark/>
          </w:tcPr>
          <w:p w14:paraId="73AF692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Simaroubaceae</w:t>
            </w:r>
          </w:p>
        </w:tc>
        <w:tc>
          <w:tcPr>
            <w:tcW w:w="2268" w:type="dxa"/>
            <w:tcBorders>
              <w:top w:val="nil"/>
              <w:left w:val="nil"/>
              <w:bottom w:val="single" w:sz="4" w:space="0" w:color="D0D7E5"/>
              <w:right w:val="single" w:sz="4" w:space="0" w:color="D0D7E5"/>
            </w:tcBorders>
            <w:shd w:val="clear" w:color="auto" w:fill="auto"/>
            <w:vAlign w:val="center"/>
            <w:hideMark/>
          </w:tcPr>
          <w:p w14:paraId="2B617D6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hak yen dong (lao)</w:t>
            </w:r>
          </w:p>
        </w:tc>
        <w:tc>
          <w:tcPr>
            <w:tcW w:w="1985" w:type="dxa"/>
            <w:tcBorders>
              <w:top w:val="nil"/>
              <w:left w:val="nil"/>
              <w:bottom w:val="single" w:sz="4" w:space="0" w:color="D0D7E5"/>
              <w:right w:val="single" w:sz="4" w:space="0" w:color="D0D7E5"/>
            </w:tcBorders>
            <w:shd w:val="clear" w:color="auto" w:fill="auto"/>
            <w:vAlign w:val="center"/>
            <w:hideMark/>
          </w:tcPr>
          <w:p w14:paraId="5614542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64ED021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malaria</w:t>
            </w:r>
          </w:p>
        </w:tc>
        <w:tc>
          <w:tcPr>
            <w:tcW w:w="10915" w:type="dxa"/>
            <w:tcBorders>
              <w:top w:val="nil"/>
              <w:left w:val="nil"/>
              <w:bottom w:val="single" w:sz="4" w:space="0" w:color="D0D7E5"/>
              <w:right w:val="single" w:sz="4" w:space="0" w:color="D0D7E5"/>
            </w:tcBorders>
            <w:shd w:val="clear" w:color="auto" w:fill="auto"/>
            <w:vAlign w:val="center"/>
            <w:hideMark/>
          </w:tcPr>
          <w:p w14:paraId="7375B60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Combine with </w:t>
            </w:r>
            <w:r w:rsidRPr="005B4852">
              <w:rPr>
                <w:rFonts w:ascii="Times New Roman" w:eastAsia="Times New Roman" w:hAnsi="Times New Roman" w:cs="Times New Roman"/>
                <w:i/>
                <w:iCs/>
                <w:color w:val="000000"/>
                <w:sz w:val="20"/>
                <w:szCs w:val="20"/>
                <w:lang w:eastAsia="fr-FR"/>
              </w:rPr>
              <w:t xml:space="preserve">Tinospora crispa </w:t>
            </w:r>
            <w:r w:rsidRPr="005B4852">
              <w:rPr>
                <w:rFonts w:ascii="Times New Roman" w:eastAsia="Times New Roman" w:hAnsi="Times New Roman" w:cs="Times New Roman"/>
                <w:color w:val="000000"/>
                <w:sz w:val="20"/>
                <w:szCs w:val="20"/>
                <w:lang w:eastAsia="fr-FR"/>
              </w:rPr>
              <w:t>stem for malaria (10 cm of each, sliced). Boil together, drink as necessary. (Can also be manufactured as tonic)</w:t>
            </w:r>
          </w:p>
        </w:tc>
      </w:tr>
      <w:tr w:rsidR="005B4852" w:rsidRPr="005B4852" w14:paraId="54061DA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F11BD1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363</w:t>
            </w:r>
          </w:p>
        </w:tc>
        <w:tc>
          <w:tcPr>
            <w:tcW w:w="3685" w:type="dxa"/>
            <w:tcBorders>
              <w:top w:val="nil"/>
              <w:left w:val="nil"/>
              <w:bottom w:val="single" w:sz="4" w:space="0" w:color="D0D7E5"/>
              <w:right w:val="single" w:sz="4" w:space="0" w:color="D0D7E5"/>
            </w:tcBorders>
            <w:shd w:val="clear" w:color="auto" w:fill="auto"/>
            <w:vAlign w:val="center"/>
            <w:hideMark/>
          </w:tcPr>
          <w:p w14:paraId="7691319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Eurysolen gracilis</w:t>
            </w:r>
            <w:r w:rsidRPr="005B4852">
              <w:rPr>
                <w:rFonts w:ascii="Times New Roman" w:eastAsia="Times New Roman" w:hAnsi="Times New Roman" w:cs="Times New Roman"/>
                <w:color w:val="000000"/>
                <w:sz w:val="20"/>
                <w:szCs w:val="20"/>
                <w:lang w:eastAsia="fr-FR"/>
              </w:rPr>
              <w:t xml:space="preserve"> Prain</w:t>
            </w:r>
          </w:p>
        </w:tc>
        <w:tc>
          <w:tcPr>
            <w:tcW w:w="1417" w:type="dxa"/>
            <w:tcBorders>
              <w:top w:val="nil"/>
              <w:left w:val="nil"/>
              <w:bottom w:val="single" w:sz="4" w:space="0" w:color="D0D7E5"/>
              <w:right w:val="single" w:sz="4" w:space="0" w:color="D0D7E5"/>
            </w:tcBorders>
            <w:shd w:val="clear" w:color="auto" w:fill="auto"/>
            <w:vAlign w:val="center"/>
            <w:hideMark/>
          </w:tcPr>
          <w:p w14:paraId="3B294EB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Lamiaceae</w:t>
            </w:r>
          </w:p>
        </w:tc>
        <w:tc>
          <w:tcPr>
            <w:tcW w:w="2268" w:type="dxa"/>
            <w:tcBorders>
              <w:top w:val="nil"/>
              <w:left w:val="nil"/>
              <w:bottom w:val="single" w:sz="4" w:space="0" w:color="D0D7E5"/>
              <w:right w:val="single" w:sz="4" w:space="0" w:color="D0D7E5"/>
            </w:tcBorders>
            <w:shd w:val="clear" w:color="auto" w:fill="auto"/>
            <w:vAlign w:val="center"/>
            <w:hideMark/>
          </w:tcPr>
          <w:p w14:paraId="3ABCC37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tws zis</w:t>
            </w:r>
          </w:p>
        </w:tc>
        <w:tc>
          <w:tcPr>
            <w:tcW w:w="1985" w:type="dxa"/>
            <w:tcBorders>
              <w:top w:val="nil"/>
              <w:left w:val="nil"/>
              <w:bottom w:val="single" w:sz="4" w:space="0" w:color="D0D7E5"/>
              <w:right w:val="single" w:sz="4" w:space="0" w:color="D0D7E5"/>
            </w:tcBorders>
            <w:shd w:val="clear" w:color="auto" w:fill="auto"/>
            <w:vAlign w:val="center"/>
            <w:hideMark/>
          </w:tcPr>
          <w:p w14:paraId="76A3FDB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0C49C3A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Mental confusion and asthenia</w:t>
            </w:r>
          </w:p>
        </w:tc>
        <w:tc>
          <w:tcPr>
            <w:tcW w:w="10915" w:type="dxa"/>
            <w:tcBorders>
              <w:top w:val="nil"/>
              <w:left w:val="nil"/>
              <w:bottom w:val="single" w:sz="4" w:space="0" w:color="D0D7E5"/>
              <w:right w:val="single" w:sz="4" w:space="0" w:color="D0D7E5"/>
            </w:tcBorders>
            <w:shd w:val="clear" w:color="auto" w:fill="auto"/>
            <w:vAlign w:val="center"/>
            <w:hideMark/>
          </w:tcPr>
          <w:p w14:paraId="04E4AE7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whole plant is prepared in docotion, which is drunk all day long.</w:t>
            </w:r>
          </w:p>
        </w:tc>
      </w:tr>
      <w:tr w:rsidR="005B4852" w:rsidRPr="005B4852" w14:paraId="5F21C86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9ABF39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37</w:t>
            </w:r>
          </w:p>
        </w:tc>
        <w:tc>
          <w:tcPr>
            <w:tcW w:w="3685" w:type="dxa"/>
            <w:tcBorders>
              <w:top w:val="nil"/>
              <w:left w:val="nil"/>
              <w:bottom w:val="single" w:sz="4" w:space="0" w:color="D0D7E5"/>
              <w:right w:val="single" w:sz="4" w:space="0" w:color="D0D7E5"/>
            </w:tcBorders>
            <w:shd w:val="clear" w:color="auto" w:fill="auto"/>
            <w:vAlign w:val="center"/>
            <w:hideMark/>
          </w:tcPr>
          <w:p w14:paraId="24ABFD7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Ficus hirta</w:t>
            </w:r>
            <w:r w:rsidRPr="005B4852">
              <w:rPr>
                <w:rFonts w:ascii="Times New Roman" w:eastAsia="Times New Roman" w:hAnsi="Times New Roman" w:cs="Times New Roman"/>
                <w:color w:val="000000"/>
                <w:sz w:val="20"/>
                <w:szCs w:val="20"/>
                <w:lang w:eastAsia="fr-FR"/>
              </w:rPr>
              <w:t xml:space="preserve"> Vahl</w:t>
            </w:r>
          </w:p>
        </w:tc>
        <w:tc>
          <w:tcPr>
            <w:tcW w:w="1417" w:type="dxa"/>
            <w:tcBorders>
              <w:top w:val="nil"/>
              <w:left w:val="nil"/>
              <w:bottom w:val="single" w:sz="4" w:space="0" w:color="D0D7E5"/>
              <w:right w:val="single" w:sz="4" w:space="0" w:color="D0D7E5"/>
            </w:tcBorders>
            <w:shd w:val="clear" w:color="auto" w:fill="auto"/>
            <w:vAlign w:val="center"/>
            <w:hideMark/>
          </w:tcPr>
          <w:p w14:paraId="75274E0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Moraceae</w:t>
            </w:r>
          </w:p>
        </w:tc>
        <w:tc>
          <w:tcPr>
            <w:tcW w:w="2268" w:type="dxa"/>
            <w:tcBorders>
              <w:top w:val="nil"/>
              <w:left w:val="nil"/>
              <w:bottom w:val="single" w:sz="4" w:space="0" w:color="D0D7E5"/>
              <w:right w:val="single" w:sz="4" w:space="0" w:color="D0D7E5"/>
            </w:tcBorders>
            <w:shd w:val="clear" w:color="auto" w:fill="auto"/>
            <w:vAlign w:val="center"/>
            <w:hideMark/>
          </w:tcPr>
          <w:p w14:paraId="7FE9BBF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cev</w:t>
            </w:r>
          </w:p>
        </w:tc>
        <w:tc>
          <w:tcPr>
            <w:tcW w:w="1985" w:type="dxa"/>
            <w:tcBorders>
              <w:top w:val="nil"/>
              <w:left w:val="nil"/>
              <w:bottom w:val="single" w:sz="4" w:space="0" w:color="D0D7E5"/>
              <w:right w:val="single" w:sz="4" w:space="0" w:color="D0D7E5"/>
            </w:tcBorders>
            <w:shd w:val="clear" w:color="auto" w:fill="auto"/>
            <w:vAlign w:val="center"/>
            <w:hideMark/>
          </w:tcPr>
          <w:p w14:paraId="44DD912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sap, root</w:t>
            </w:r>
          </w:p>
        </w:tc>
        <w:tc>
          <w:tcPr>
            <w:tcW w:w="1842" w:type="dxa"/>
            <w:tcBorders>
              <w:top w:val="nil"/>
              <w:left w:val="nil"/>
              <w:bottom w:val="single" w:sz="4" w:space="0" w:color="D0D7E5"/>
              <w:right w:val="single" w:sz="4" w:space="0" w:color="D0D7E5"/>
            </w:tcBorders>
            <w:shd w:val="clear" w:color="auto" w:fill="auto"/>
            <w:vAlign w:val="center"/>
            <w:hideMark/>
          </w:tcPr>
          <w:p w14:paraId="03177B7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wounds.  (2) Urinary problem</w:t>
            </w:r>
          </w:p>
        </w:tc>
        <w:tc>
          <w:tcPr>
            <w:tcW w:w="10915" w:type="dxa"/>
            <w:tcBorders>
              <w:top w:val="nil"/>
              <w:left w:val="nil"/>
              <w:bottom w:val="single" w:sz="4" w:space="0" w:color="D0D7E5"/>
              <w:right w:val="single" w:sz="4" w:space="0" w:color="D0D7E5"/>
            </w:tcBorders>
            <w:shd w:val="clear" w:color="auto" w:fill="auto"/>
            <w:vAlign w:val="center"/>
            <w:hideMark/>
          </w:tcPr>
          <w:p w14:paraId="36E7367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The white sap which drips when leaves are pulled out is applied on open wounds.</w:t>
            </w:r>
            <w:r w:rsidRPr="005B4852">
              <w:rPr>
                <w:rFonts w:ascii="Times New Roman" w:eastAsia="Times New Roman" w:hAnsi="Times New Roman" w:cs="Times New Roman"/>
                <w:color w:val="000000"/>
                <w:sz w:val="20"/>
                <w:szCs w:val="20"/>
                <w:lang w:eastAsia="fr-FR"/>
              </w:rPr>
              <w:br/>
              <w:t>(2) Root decoction is drunk</w:t>
            </w:r>
          </w:p>
        </w:tc>
      </w:tr>
      <w:tr w:rsidR="005B4852" w:rsidRPr="005B4852" w14:paraId="7D5F535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E11FF5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729</w:t>
            </w:r>
          </w:p>
        </w:tc>
        <w:tc>
          <w:tcPr>
            <w:tcW w:w="3685" w:type="dxa"/>
            <w:tcBorders>
              <w:top w:val="nil"/>
              <w:left w:val="nil"/>
              <w:bottom w:val="single" w:sz="4" w:space="0" w:color="D0D7E5"/>
              <w:right w:val="single" w:sz="4" w:space="0" w:color="D0D7E5"/>
            </w:tcBorders>
            <w:shd w:val="clear" w:color="auto" w:fill="auto"/>
            <w:vAlign w:val="center"/>
            <w:hideMark/>
          </w:tcPr>
          <w:p w14:paraId="037DAA5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Ficus hirta </w:t>
            </w:r>
            <w:r w:rsidRPr="005B4852">
              <w:rPr>
                <w:rFonts w:ascii="Times New Roman" w:eastAsia="Times New Roman" w:hAnsi="Times New Roman" w:cs="Times New Roman"/>
                <w:color w:val="000000"/>
                <w:sz w:val="20"/>
                <w:szCs w:val="20"/>
                <w:lang w:eastAsia="fr-FR"/>
              </w:rPr>
              <w:t>Vahl</w:t>
            </w:r>
          </w:p>
        </w:tc>
        <w:tc>
          <w:tcPr>
            <w:tcW w:w="1417" w:type="dxa"/>
            <w:tcBorders>
              <w:top w:val="nil"/>
              <w:left w:val="nil"/>
              <w:bottom w:val="single" w:sz="4" w:space="0" w:color="D0D7E5"/>
              <w:right w:val="single" w:sz="4" w:space="0" w:color="D0D7E5"/>
            </w:tcBorders>
            <w:shd w:val="clear" w:color="auto" w:fill="auto"/>
            <w:vAlign w:val="center"/>
            <w:hideMark/>
          </w:tcPr>
          <w:p w14:paraId="06FC772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Moraceae</w:t>
            </w:r>
          </w:p>
        </w:tc>
        <w:tc>
          <w:tcPr>
            <w:tcW w:w="2268" w:type="dxa"/>
            <w:tcBorders>
              <w:top w:val="nil"/>
              <w:left w:val="nil"/>
              <w:bottom w:val="single" w:sz="4" w:space="0" w:color="D0D7E5"/>
              <w:right w:val="single" w:sz="4" w:space="0" w:color="D0D7E5"/>
            </w:tcBorders>
            <w:shd w:val="clear" w:color="auto" w:fill="auto"/>
            <w:vAlign w:val="center"/>
            <w:hideMark/>
          </w:tcPr>
          <w:p w14:paraId="1E73680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cev</w:t>
            </w:r>
          </w:p>
        </w:tc>
        <w:tc>
          <w:tcPr>
            <w:tcW w:w="1985" w:type="dxa"/>
            <w:tcBorders>
              <w:top w:val="nil"/>
              <w:left w:val="nil"/>
              <w:bottom w:val="single" w:sz="4" w:space="0" w:color="D0D7E5"/>
              <w:right w:val="single" w:sz="4" w:space="0" w:color="D0D7E5"/>
            </w:tcBorders>
            <w:shd w:val="clear" w:color="auto" w:fill="auto"/>
            <w:vAlign w:val="center"/>
            <w:hideMark/>
          </w:tcPr>
          <w:p w14:paraId="4C69FCF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1919E98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Loss of appetite</w:t>
            </w:r>
          </w:p>
        </w:tc>
        <w:tc>
          <w:tcPr>
            <w:tcW w:w="10915" w:type="dxa"/>
            <w:tcBorders>
              <w:top w:val="nil"/>
              <w:left w:val="nil"/>
              <w:bottom w:val="single" w:sz="4" w:space="0" w:color="D0D7E5"/>
              <w:right w:val="single" w:sz="4" w:space="0" w:color="D0D7E5"/>
            </w:tcBorders>
            <w:shd w:val="clear" w:color="auto" w:fill="auto"/>
            <w:vAlign w:val="center"/>
            <w:hideMark/>
          </w:tcPr>
          <w:p w14:paraId="122054B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root is cooked in chicken broth.</w:t>
            </w:r>
          </w:p>
        </w:tc>
      </w:tr>
      <w:tr w:rsidR="005B4852" w:rsidRPr="005B4852" w14:paraId="2FE23C8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D0DF0E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43</w:t>
            </w:r>
          </w:p>
        </w:tc>
        <w:tc>
          <w:tcPr>
            <w:tcW w:w="3685" w:type="dxa"/>
            <w:tcBorders>
              <w:top w:val="nil"/>
              <w:left w:val="nil"/>
              <w:bottom w:val="single" w:sz="4" w:space="0" w:color="D0D7E5"/>
              <w:right w:val="single" w:sz="4" w:space="0" w:color="D0D7E5"/>
            </w:tcBorders>
            <w:shd w:val="clear" w:color="auto" w:fill="auto"/>
            <w:vAlign w:val="center"/>
            <w:hideMark/>
          </w:tcPr>
          <w:p w14:paraId="2AE07B5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Ficus hispida </w:t>
            </w:r>
            <w:r w:rsidRPr="005B4852">
              <w:rPr>
                <w:rFonts w:ascii="Times New Roman" w:eastAsia="Times New Roman" w:hAnsi="Times New Roman" w:cs="Times New Roman"/>
                <w:color w:val="000000"/>
                <w:sz w:val="20"/>
                <w:szCs w:val="20"/>
                <w:lang w:eastAsia="fr-FR"/>
              </w:rPr>
              <w:t>L. f.</w:t>
            </w:r>
          </w:p>
        </w:tc>
        <w:tc>
          <w:tcPr>
            <w:tcW w:w="1417" w:type="dxa"/>
            <w:tcBorders>
              <w:top w:val="nil"/>
              <w:left w:val="nil"/>
              <w:bottom w:val="single" w:sz="4" w:space="0" w:color="D0D7E5"/>
              <w:right w:val="single" w:sz="4" w:space="0" w:color="D0D7E5"/>
            </w:tcBorders>
            <w:shd w:val="clear" w:color="auto" w:fill="auto"/>
            <w:vAlign w:val="center"/>
            <w:hideMark/>
          </w:tcPr>
          <w:p w14:paraId="00E921F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Moraceae</w:t>
            </w:r>
          </w:p>
        </w:tc>
        <w:tc>
          <w:tcPr>
            <w:tcW w:w="2268" w:type="dxa"/>
            <w:tcBorders>
              <w:top w:val="nil"/>
              <w:left w:val="nil"/>
              <w:bottom w:val="single" w:sz="4" w:space="0" w:color="D0D7E5"/>
              <w:right w:val="single" w:sz="4" w:space="0" w:color="D0D7E5"/>
            </w:tcBorders>
            <w:shd w:val="clear" w:color="auto" w:fill="auto"/>
            <w:vAlign w:val="center"/>
            <w:hideMark/>
          </w:tcPr>
          <w:p w14:paraId="0AC7996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cev xyoob</w:t>
            </w:r>
          </w:p>
        </w:tc>
        <w:tc>
          <w:tcPr>
            <w:tcW w:w="1985" w:type="dxa"/>
            <w:tcBorders>
              <w:top w:val="nil"/>
              <w:left w:val="nil"/>
              <w:bottom w:val="single" w:sz="4" w:space="0" w:color="D0D7E5"/>
              <w:right w:val="single" w:sz="4" w:space="0" w:color="D0D7E5"/>
            </w:tcBorders>
            <w:shd w:val="clear" w:color="auto" w:fill="auto"/>
            <w:vAlign w:val="center"/>
            <w:hideMark/>
          </w:tcPr>
          <w:p w14:paraId="2655CF0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44F327A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Nerve damage, hemiplegia, paralysis</w:t>
            </w:r>
          </w:p>
        </w:tc>
        <w:tc>
          <w:tcPr>
            <w:tcW w:w="10915" w:type="dxa"/>
            <w:tcBorders>
              <w:top w:val="nil"/>
              <w:left w:val="nil"/>
              <w:bottom w:val="single" w:sz="4" w:space="0" w:color="D0D7E5"/>
              <w:right w:val="single" w:sz="4" w:space="0" w:color="D0D7E5"/>
            </w:tcBorders>
            <w:shd w:val="clear" w:color="auto" w:fill="auto"/>
            <w:vAlign w:val="center"/>
            <w:hideMark/>
          </w:tcPr>
          <w:p w14:paraId="3F44078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decoction is drunk and used also  for baths.</w:t>
            </w:r>
          </w:p>
        </w:tc>
      </w:tr>
      <w:tr w:rsidR="005B4852" w:rsidRPr="005B4852" w14:paraId="62D2D42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53A045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845</w:t>
            </w:r>
          </w:p>
        </w:tc>
        <w:tc>
          <w:tcPr>
            <w:tcW w:w="3685" w:type="dxa"/>
            <w:tcBorders>
              <w:top w:val="nil"/>
              <w:left w:val="nil"/>
              <w:bottom w:val="single" w:sz="4" w:space="0" w:color="D0D7E5"/>
              <w:right w:val="single" w:sz="4" w:space="0" w:color="D0D7E5"/>
            </w:tcBorders>
            <w:shd w:val="clear" w:color="auto" w:fill="auto"/>
            <w:vAlign w:val="center"/>
            <w:hideMark/>
          </w:tcPr>
          <w:p w14:paraId="6DC5D8B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Ficus</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5A1702F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Moraceae</w:t>
            </w:r>
          </w:p>
        </w:tc>
        <w:tc>
          <w:tcPr>
            <w:tcW w:w="2268" w:type="dxa"/>
            <w:tcBorders>
              <w:top w:val="nil"/>
              <w:left w:val="nil"/>
              <w:bottom w:val="single" w:sz="4" w:space="0" w:color="D0D7E5"/>
              <w:right w:val="single" w:sz="4" w:space="0" w:color="D0D7E5"/>
            </w:tcBorders>
            <w:shd w:val="clear" w:color="auto" w:fill="auto"/>
            <w:vAlign w:val="center"/>
            <w:hideMark/>
          </w:tcPr>
          <w:p w14:paraId="3FDAE4D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vaj khaum</w:t>
            </w:r>
          </w:p>
        </w:tc>
        <w:tc>
          <w:tcPr>
            <w:tcW w:w="1985" w:type="dxa"/>
            <w:tcBorders>
              <w:top w:val="nil"/>
              <w:left w:val="nil"/>
              <w:bottom w:val="single" w:sz="4" w:space="0" w:color="D0D7E5"/>
              <w:right w:val="single" w:sz="4" w:space="0" w:color="D0D7E5"/>
            </w:tcBorders>
            <w:shd w:val="clear" w:color="auto" w:fill="auto"/>
            <w:vAlign w:val="center"/>
            <w:hideMark/>
          </w:tcPr>
          <w:p w14:paraId="4B8A4E7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 and root</w:t>
            </w:r>
          </w:p>
        </w:tc>
        <w:tc>
          <w:tcPr>
            <w:tcW w:w="1842" w:type="dxa"/>
            <w:tcBorders>
              <w:top w:val="nil"/>
              <w:left w:val="nil"/>
              <w:bottom w:val="single" w:sz="4" w:space="0" w:color="D0D7E5"/>
              <w:right w:val="single" w:sz="4" w:space="0" w:color="D0D7E5"/>
            </w:tcBorders>
            <w:shd w:val="clear" w:color="auto" w:fill="auto"/>
            <w:vAlign w:val="center"/>
            <w:hideMark/>
          </w:tcPr>
          <w:p w14:paraId="13F1322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Weak limbs, joint stifness</w:t>
            </w:r>
          </w:p>
        </w:tc>
        <w:tc>
          <w:tcPr>
            <w:tcW w:w="10915" w:type="dxa"/>
            <w:tcBorders>
              <w:top w:val="nil"/>
              <w:left w:val="nil"/>
              <w:bottom w:val="single" w:sz="4" w:space="0" w:color="D0D7E5"/>
              <w:right w:val="single" w:sz="4" w:space="0" w:color="D0D7E5"/>
            </w:tcBorders>
            <w:shd w:val="clear" w:color="auto" w:fill="auto"/>
            <w:vAlign w:val="center"/>
            <w:hideMark/>
          </w:tcPr>
          <w:p w14:paraId="271EC75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Psychotria samentosa</w:t>
            </w:r>
            <w:r w:rsidRPr="005B4852">
              <w:rPr>
                <w:rFonts w:ascii="Times New Roman" w:eastAsia="Times New Roman" w:hAnsi="Times New Roman" w:cs="Times New Roman"/>
                <w:color w:val="000000"/>
                <w:sz w:val="20"/>
                <w:szCs w:val="20"/>
                <w:lang w:eastAsia="fr-FR"/>
              </w:rPr>
              <w:t xml:space="preserve">  Blume (8O1), </w:t>
            </w:r>
            <w:r w:rsidRPr="005B4852">
              <w:rPr>
                <w:rFonts w:ascii="Times New Roman" w:eastAsia="Times New Roman" w:hAnsi="Times New Roman" w:cs="Times New Roman"/>
                <w:i/>
                <w:iCs/>
                <w:color w:val="000000"/>
                <w:sz w:val="20"/>
                <w:szCs w:val="20"/>
                <w:lang w:eastAsia="fr-FR"/>
              </w:rPr>
              <w:t>Ficus</w:t>
            </w:r>
            <w:r w:rsidRPr="005B4852">
              <w:rPr>
                <w:rFonts w:ascii="Times New Roman" w:eastAsia="Times New Roman" w:hAnsi="Times New Roman" w:cs="Times New Roman"/>
                <w:color w:val="000000"/>
                <w:sz w:val="20"/>
                <w:szCs w:val="20"/>
                <w:lang w:eastAsia="fr-FR"/>
              </w:rPr>
              <w:t xml:space="preserve"> sp. (845) stem and roots and indet. (815) are used in steam bath applied over affected limbs</w:t>
            </w:r>
          </w:p>
        </w:tc>
      </w:tr>
      <w:tr w:rsidR="005B4852" w:rsidRPr="005B4852" w14:paraId="61BDC2E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D22FF0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864</w:t>
            </w:r>
          </w:p>
        </w:tc>
        <w:tc>
          <w:tcPr>
            <w:tcW w:w="3685" w:type="dxa"/>
            <w:tcBorders>
              <w:top w:val="nil"/>
              <w:left w:val="nil"/>
              <w:bottom w:val="single" w:sz="4" w:space="0" w:color="D0D7E5"/>
              <w:right w:val="single" w:sz="4" w:space="0" w:color="D0D7E5"/>
            </w:tcBorders>
            <w:shd w:val="clear" w:color="auto" w:fill="auto"/>
            <w:vAlign w:val="center"/>
            <w:hideMark/>
          </w:tcPr>
          <w:p w14:paraId="529E248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Ficus sp.</w:t>
            </w:r>
          </w:p>
        </w:tc>
        <w:tc>
          <w:tcPr>
            <w:tcW w:w="1417" w:type="dxa"/>
            <w:tcBorders>
              <w:top w:val="nil"/>
              <w:left w:val="nil"/>
              <w:bottom w:val="single" w:sz="4" w:space="0" w:color="D0D7E5"/>
              <w:right w:val="single" w:sz="4" w:space="0" w:color="D0D7E5"/>
            </w:tcBorders>
            <w:shd w:val="clear" w:color="auto" w:fill="auto"/>
            <w:vAlign w:val="center"/>
            <w:hideMark/>
          </w:tcPr>
          <w:p w14:paraId="17EC345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Moraceae</w:t>
            </w:r>
          </w:p>
        </w:tc>
        <w:tc>
          <w:tcPr>
            <w:tcW w:w="2268" w:type="dxa"/>
            <w:tcBorders>
              <w:top w:val="nil"/>
              <w:left w:val="nil"/>
              <w:bottom w:val="single" w:sz="4" w:space="0" w:color="D0D7E5"/>
              <w:right w:val="single" w:sz="4" w:space="0" w:color="D0D7E5"/>
            </w:tcBorders>
            <w:shd w:val="clear" w:color="auto" w:fill="auto"/>
            <w:vAlign w:val="center"/>
            <w:hideMark/>
          </w:tcPr>
          <w:p w14:paraId="5BA103F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vaj khaum</w:t>
            </w:r>
          </w:p>
        </w:tc>
        <w:tc>
          <w:tcPr>
            <w:tcW w:w="1985" w:type="dxa"/>
            <w:tcBorders>
              <w:top w:val="nil"/>
              <w:left w:val="nil"/>
              <w:bottom w:val="single" w:sz="4" w:space="0" w:color="D0D7E5"/>
              <w:right w:val="single" w:sz="4" w:space="0" w:color="D0D7E5"/>
            </w:tcBorders>
            <w:shd w:val="clear" w:color="auto" w:fill="auto"/>
            <w:vAlign w:val="center"/>
            <w:hideMark/>
          </w:tcPr>
          <w:p w14:paraId="4B22C99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vine stem </w:t>
            </w:r>
          </w:p>
        </w:tc>
        <w:tc>
          <w:tcPr>
            <w:tcW w:w="1842" w:type="dxa"/>
            <w:tcBorders>
              <w:top w:val="nil"/>
              <w:left w:val="nil"/>
              <w:bottom w:val="single" w:sz="4" w:space="0" w:color="D0D7E5"/>
              <w:right w:val="single" w:sz="4" w:space="0" w:color="D0D7E5"/>
            </w:tcBorders>
            <w:shd w:val="clear" w:color="auto" w:fill="auto"/>
            <w:vAlign w:val="center"/>
            <w:hideMark/>
          </w:tcPr>
          <w:p w14:paraId="109C870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Rheumatic pain, stiff joints</w:t>
            </w:r>
          </w:p>
        </w:tc>
        <w:tc>
          <w:tcPr>
            <w:tcW w:w="10915" w:type="dxa"/>
            <w:tcBorders>
              <w:top w:val="nil"/>
              <w:left w:val="nil"/>
              <w:bottom w:val="single" w:sz="4" w:space="0" w:color="D0D7E5"/>
              <w:right w:val="single" w:sz="4" w:space="0" w:color="D0D7E5"/>
            </w:tcBorders>
            <w:shd w:val="clear" w:color="auto" w:fill="auto"/>
            <w:vAlign w:val="center"/>
            <w:hideMark/>
          </w:tcPr>
          <w:p w14:paraId="5FF554A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stem decoction is drunk.</w:t>
            </w:r>
          </w:p>
        </w:tc>
      </w:tr>
      <w:tr w:rsidR="005B4852" w:rsidRPr="005B4852" w14:paraId="4B61B372"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7EB7DF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353</w:t>
            </w:r>
          </w:p>
        </w:tc>
        <w:tc>
          <w:tcPr>
            <w:tcW w:w="3685" w:type="dxa"/>
            <w:tcBorders>
              <w:top w:val="nil"/>
              <w:left w:val="nil"/>
              <w:bottom w:val="single" w:sz="4" w:space="0" w:color="D0D7E5"/>
              <w:right w:val="single" w:sz="4" w:space="0" w:color="D0D7E5"/>
            </w:tcBorders>
            <w:shd w:val="clear" w:color="auto" w:fill="auto"/>
            <w:vAlign w:val="center"/>
            <w:hideMark/>
          </w:tcPr>
          <w:p w14:paraId="304B9F2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Firmiana simplex</w:t>
            </w:r>
            <w:r w:rsidRPr="005B4852">
              <w:rPr>
                <w:rFonts w:ascii="Times New Roman" w:eastAsia="Times New Roman" w:hAnsi="Times New Roman" w:cs="Times New Roman"/>
                <w:color w:val="000000"/>
                <w:sz w:val="20"/>
                <w:szCs w:val="20"/>
                <w:lang w:eastAsia="fr-FR"/>
              </w:rPr>
              <w:t xml:space="preserve"> (L.) W.Wight</w:t>
            </w:r>
          </w:p>
        </w:tc>
        <w:tc>
          <w:tcPr>
            <w:tcW w:w="1417" w:type="dxa"/>
            <w:tcBorders>
              <w:top w:val="nil"/>
              <w:left w:val="nil"/>
              <w:bottom w:val="single" w:sz="4" w:space="0" w:color="D0D7E5"/>
              <w:right w:val="single" w:sz="4" w:space="0" w:color="D0D7E5"/>
            </w:tcBorders>
            <w:shd w:val="clear" w:color="auto" w:fill="auto"/>
            <w:vAlign w:val="center"/>
            <w:hideMark/>
          </w:tcPr>
          <w:p w14:paraId="602681A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Malvaceae</w:t>
            </w:r>
          </w:p>
        </w:tc>
        <w:tc>
          <w:tcPr>
            <w:tcW w:w="2268" w:type="dxa"/>
            <w:tcBorders>
              <w:top w:val="nil"/>
              <w:left w:val="nil"/>
              <w:bottom w:val="single" w:sz="4" w:space="0" w:color="D0D7E5"/>
              <w:right w:val="single" w:sz="4" w:space="0" w:color="D0D7E5"/>
            </w:tcBorders>
            <w:shd w:val="clear" w:color="auto" w:fill="auto"/>
            <w:vAlign w:val="center"/>
            <w:hideMark/>
          </w:tcPr>
          <w:p w14:paraId="4047AFC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thoog yug loj</w:t>
            </w:r>
          </w:p>
        </w:tc>
        <w:tc>
          <w:tcPr>
            <w:tcW w:w="1985" w:type="dxa"/>
            <w:tcBorders>
              <w:top w:val="nil"/>
              <w:left w:val="nil"/>
              <w:bottom w:val="single" w:sz="4" w:space="0" w:color="D0D7E5"/>
              <w:right w:val="single" w:sz="4" w:space="0" w:color="D0D7E5"/>
            </w:tcBorders>
            <w:shd w:val="clear" w:color="auto" w:fill="auto"/>
            <w:vAlign w:val="center"/>
            <w:hideMark/>
          </w:tcPr>
          <w:p w14:paraId="192EC77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fruit</w:t>
            </w:r>
          </w:p>
        </w:tc>
        <w:tc>
          <w:tcPr>
            <w:tcW w:w="1842" w:type="dxa"/>
            <w:tcBorders>
              <w:top w:val="nil"/>
              <w:left w:val="nil"/>
              <w:bottom w:val="single" w:sz="4" w:space="0" w:color="D0D7E5"/>
              <w:right w:val="single" w:sz="4" w:space="0" w:color="D0D7E5"/>
            </w:tcBorders>
            <w:shd w:val="clear" w:color="auto" w:fill="auto"/>
            <w:vAlign w:val="center"/>
            <w:hideMark/>
          </w:tcPr>
          <w:p w14:paraId="32A73B8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To protect from white ghosts or spirits coming to tease and bother people (specially when you leave near a cemetary)</w:t>
            </w:r>
          </w:p>
        </w:tc>
        <w:tc>
          <w:tcPr>
            <w:tcW w:w="10915" w:type="dxa"/>
            <w:tcBorders>
              <w:top w:val="nil"/>
              <w:left w:val="nil"/>
              <w:bottom w:val="single" w:sz="4" w:space="0" w:color="D0D7E5"/>
              <w:right w:val="single" w:sz="4" w:space="0" w:color="D0D7E5"/>
            </w:tcBorders>
            <w:shd w:val="clear" w:color="auto" w:fill="auto"/>
            <w:vAlign w:val="center"/>
            <w:hideMark/>
          </w:tcPr>
          <w:p w14:paraId="54A4A52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Put leaves under your bed pillow or above your bed. The fruit is also hanged around the house.</w:t>
            </w:r>
          </w:p>
        </w:tc>
      </w:tr>
      <w:tr w:rsidR="005B4852" w:rsidRPr="005B4852" w14:paraId="18E31492"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E2DFF2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49</w:t>
            </w:r>
          </w:p>
        </w:tc>
        <w:tc>
          <w:tcPr>
            <w:tcW w:w="3685" w:type="dxa"/>
            <w:tcBorders>
              <w:top w:val="nil"/>
              <w:left w:val="nil"/>
              <w:bottom w:val="single" w:sz="4" w:space="0" w:color="D0D7E5"/>
              <w:right w:val="single" w:sz="4" w:space="0" w:color="D0D7E5"/>
            </w:tcBorders>
            <w:shd w:val="clear" w:color="auto" w:fill="auto"/>
            <w:vAlign w:val="center"/>
            <w:hideMark/>
          </w:tcPr>
          <w:p w14:paraId="45A2FDE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Flemingia macrophylla</w:t>
            </w:r>
            <w:r w:rsidRPr="005B4852">
              <w:rPr>
                <w:rFonts w:ascii="Times New Roman" w:eastAsia="Times New Roman" w:hAnsi="Times New Roman" w:cs="Times New Roman"/>
                <w:color w:val="000000"/>
                <w:sz w:val="20"/>
                <w:szCs w:val="20"/>
                <w:lang w:eastAsia="fr-FR"/>
              </w:rPr>
              <w:t xml:space="preserve"> </w:t>
            </w:r>
            <w:bookmarkStart w:id="0" w:name="_GoBack"/>
            <w:bookmarkEnd w:id="0"/>
            <w:r w:rsidRPr="005B4852">
              <w:rPr>
                <w:rFonts w:ascii="Times New Roman" w:eastAsia="Times New Roman" w:hAnsi="Times New Roman" w:cs="Times New Roman"/>
                <w:color w:val="000000"/>
                <w:sz w:val="20"/>
                <w:szCs w:val="20"/>
                <w:lang w:eastAsia="fr-FR"/>
              </w:rPr>
              <w:t>(Willd.) Merr.</w:t>
            </w:r>
          </w:p>
        </w:tc>
        <w:tc>
          <w:tcPr>
            <w:tcW w:w="1417" w:type="dxa"/>
            <w:tcBorders>
              <w:top w:val="nil"/>
              <w:left w:val="nil"/>
              <w:bottom w:val="single" w:sz="4" w:space="0" w:color="D0D7E5"/>
              <w:right w:val="single" w:sz="4" w:space="0" w:color="D0D7E5"/>
            </w:tcBorders>
            <w:shd w:val="clear" w:color="auto" w:fill="auto"/>
            <w:vAlign w:val="center"/>
            <w:hideMark/>
          </w:tcPr>
          <w:p w14:paraId="18F31BF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4184FAD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cev soob</w:t>
            </w:r>
          </w:p>
        </w:tc>
        <w:tc>
          <w:tcPr>
            <w:tcW w:w="1985" w:type="dxa"/>
            <w:tcBorders>
              <w:top w:val="nil"/>
              <w:left w:val="nil"/>
              <w:bottom w:val="single" w:sz="4" w:space="0" w:color="D0D7E5"/>
              <w:right w:val="single" w:sz="4" w:space="0" w:color="D0D7E5"/>
            </w:tcBorders>
            <w:shd w:val="clear" w:color="auto" w:fill="auto"/>
            <w:vAlign w:val="center"/>
            <w:hideMark/>
          </w:tcPr>
          <w:p w14:paraId="2599079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7AC4153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Urinay problem (interrupted urine flow)</w:t>
            </w:r>
          </w:p>
        </w:tc>
        <w:tc>
          <w:tcPr>
            <w:tcW w:w="10915" w:type="dxa"/>
            <w:tcBorders>
              <w:top w:val="nil"/>
              <w:left w:val="nil"/>
              <w:bottom w:val="single" w:sz="4" w:space="0" w:color="D0D7E5"/>
              <w:right w:val="single" w:sz="4" w:space="0" w:color="D0D7E5"/>
            </w:tcBorders>
            <w:shd w:val="clear" w:color="auto" w:fill="auto"/>
            <w:vAlign w:val="center"/>
            <w:hideMark/>
          </w:tcPr>
          <w:p w14:paraId="4F700E5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palnt wit roots is prepared in decoction to drunk</w:t>
            </w:r>
          </w:p>
        </w:tc>
      </w:tr>
      <w:tr w:rsidR="005B4852" w:rsidRPr="005B4852" w14:paraId="1143A7C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A98ED4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250</w:t>
            </w:r>
          </w:p>
        </w:tc>
        <w:tc>
          <w:tcPr>
            <w:tcW w:w="3685" w:type="dxa"/>
            <w:tcBorders>
              <w:top w:val="nil"/>
              <w:left w:val="nil"/>
              <w:bottom w:val="single" w:sz="4" w:space="0" w:color="D0D7E5"/>
              <w:right w:val="single" w:sz="4" w:space="0" w:color="D0D7E5"/>
            </w:tcBorders>
            <w:shd w:val="clear" w:color="auto" w:fill="auto"/>
            <w:vAlign w:val="center"/>
            <w:hideMark/>
          </w:tcPr>
          <w:p w14:paraId="37D34DC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Galium aparine</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405C943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3AAF5E5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kuab nplai dib</w:t>
            </w:r>
          </w:p>
        </w:tc>
        <w:tc>
          <w:tcPr>
            <w:tcW w:w="1985" w:type="dxa"/>
            <w:tcBorders>
              <w:top w:val="nil"/>
              <w:left w:val="nil"/>
              <w:bottom w:val="single" w:sz="4" w:space="0" w:color="D0D7E5"/>
              <w:right w:val="single" w:sz="4" w:space="0" w:color="D0D7E5"/>
            </w:tcBorders>
            <w:shd w:val="clear" w:color="auto" w:fill="auto"/>
            <w:vAlign w:val="center"/>
            <w:hideMark/>
          </w:tcPr>
          <w:p w14:paraId="74C337A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003BBC4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Miscarriage prevention</w:t>
            </w:r>
          </w:p>
        </w:tc>
        <w:tc>
          <w:tcPr>
            <w:tcW w:w="10915" w:type="dxa"/>
            <w:tcBorders>
              <w:top w:val="nil"/>
              <w:left w:val="nil"/>
              <w:bottom w:val="single" w:sz="4" w:space="0" w:color="D0D7E5"/>
              <w:right w:val="single" w:sz="4" w:space="0" w:color="D0D7E5"/>
            </w:tcBorders>
            <w:shd w:val="clear" w:color="auto" w:fill="auto"/>
            <w:vAlign w:val="center"/>
            <w:hideMark/>
          </w:tcPr>
          <w:p w14:paraId="0EB3580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are chppoed with leaves of 251 (Kalanchoe pinnata (Lmk.) Pers.), stirred in beaten egg, steamed in banana leaf and eaten.</w:t>
            </w:r>
          </w:p>
        </w:tc>
      </w:tr>
      <w:tr w:rsidR="005B4852" w:rsidRPr="005B4852" w14:paraId="4701E6C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B896DB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835</w:t>
            </w:r>
          </w:p>
        </w:tc>
        <w:tc>
          <w:tcPr>
            <w:tcW w:w="3685" w:type="dxa"/>
            <w:tcBorders>
              <w:top w:val="nil"/>
              <w:left w:val="nil"/>
              <w:bottom w:val="single" w:sz="4" w:space="0" w:color="D0D7E5"/>
              <w:right w:val="single" w:sz="4" w:space="0" w:color="D0D7E5"/>
            </w:tcBorders>
            <w:shd w:val="clear" w:color="auto" w:fill="auto"/>
            <w:vAlign w:val="center"/>
            <w:hideMark/>
          </w:tcPr>
          <w:p w14:paraId="12422C3A" w14:textId="71B1393C" w:rsidR="005B4852" w:rsidRPr="005B4852" w:rsidRDefault="005B4852" w:rsidP="005B4852">
            <w:pPr>
              <w:spacing w:after="0"/>
              <w:rPr>
                <w:rFonts w:ascii="Times New Roman" w:eastAsia="Times New Roman" w:hAnsi="Times New Roman" w:cs="Times New Roman"/>
                <w:i/>
                <w:iCs/>
                <w:color w:val="000000"/>
                <w:sz w:val="20"/>
                <w:szCs w:val="20"/>
                <w:lang w:eastAsia="fr-FR"/>
              </w:rPr>
            </w:pPr>
            <w:r w:rsidRPr="005B4852">
              <w:rPr>
                <w:rFonts w:ascii="Times New Roman" w:eastAsia="Times New Roman" w:hAnsi="Times New Roman" w:cs="Times New Roman"/>
                <w:i/>
                <w:iCs/>
                <w:color w:val="000000"/>
                <w:sz w:val="20"/>
                <w:szCs w:val="20"/>
                <w:lang w:eastAsia="fr-FR"/>
              </w:rPr>
              <w:t>Ganoderma lucidum</w:t>
            </w:r>
            <w:r w:rsidR="00FF7CCF">
              <w:rPr>
                <w:rFonts w:ascii="Times New Roman" w:eastAsia="Times New Roman" w:hAnsi="Times New Roman" w:cs="Times New Roman"/>
                <w:i/>
                <w:iCs/>
                <w:color w:val="000000"/>
                <w:sz w:val="20"/>
                <w:szCs w:val="20"/>
                <w:lang w:eastAsia="fr-FR"/>
              </w:rPr>
              <w:t xml:space="preserve"> </w:t>
            </w:r>
            <w:r w:rsidR="00FF7CCF" w:rsidRPr="00FF7CCF">
              <w:rPr>
                <w:rFonts w:ascii="Times New Roman" w:eastAsia="Times New Roman" w:hAnsi="Times New Roman" w:cs="Times New Roman"/>
                <w:iCs/>
                <w:color w:val="000000"/>
                <w:sz w:val="20"/>
                <w:szCs w:val="20"/>
                <w:lang w:eastAsia="fr-FR"/>
              </w:rPr>
              <w:t>(Curtis) P. Karsten</w:t>
            </w:r>
          </w:p>
        </w:tc>
        <w:tc>
          <w:tcPr>
            <w:tcW w:w="1417" w:type="dxa"/>
            <w:tcBorders>
              <w:top w:val="nil"/>
              <w:left w:val="nil"/>
              <w:bottom w:val="single" w:sz="4" w:space="0" w:color="D0D7E5"/>
              <w:right w:val="single" w:sz="4" w:space="0" w:color="D0D7E5"/>
            </w:tcBorders>
            <w:shd w:val="clear" w:color="auto" w:fill="auto"/>
            <w:vAlign w:val="center"/>
            <w:hideMark/>
          </w:tcPr>
          <w:p w14:paraId="0FA75B9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Polyporaceae</w:t>
            </w:r>
          </w:p>
        </w:tc>
        <w:tc>
          <w:tcPr>
            <w:tcW w:w="2268" w:type="dxa"/>
            <w:tcBorders>
              <w:top w:val="nil"/>
              <w:left w:val="nil"/>
              <w:bottom w:val="single" w:sz="4" w:space="0" w:color="D0D7E5"/>
              <w:right w:val="single" w:sz="4" w:space="0" w:color="D0D7E5"/>
            </w:tcBorders>
            <w:shd w:val="clear" w:color="auto" w:fill="auto"/>
            <w:vAlign w:val="center"/>
            <w:hideMark/>
          </w:tcPr>
          <w:p w14:paraId="2271F51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nceb liab</w:t>
            </w:r>
          </w:p>
        </w:tc>
        <w:tc>
          <w:tcPr>
            <w:tcW w:w="1985" w:type="dxa"/>
            <w:tcBorders>
              <w:top w:val="nil"/>
              <w:left w:val="nil"/>
              <w:bottom w:val="single" w:sz="4" w:space="0" w:color="D0D7E5"/>
              <w:right w:val="single" w:sz="4" w:space="0" w:color="D0D7E5"/>
            </w:tcBorders>
            <w:shd w:val="clear" w:color="auto" w:fill="auto"/>
            <w:vAlign w:val="center"/>
            <w:hideMark/>
          </w:tcPr>
          <w:p w14:paraId="08D36A0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fungus</w:t>
            </w:r>
          </w:p>
        </w:tc>
        <w:tc>
          <w:tcPr>
            <w:tcW w:w="1842" w:type="dxa"/>
            <w:tcBorders>
              <w:top w:val="nil"/>
              <w:left w:val="nil"/>
              <w:bottom w:val="single" w:sz="4" w:space="0" w:color="D0D7E5"/>
              <w:right w:val="single" w:sz="4" w:space="0" w:color="D0D7E5"/>
            </w:tcBorders>
            <w:shd w:val="clear" w:color="auto" w:fill="auto"/>
            <w:vAlign w:val="center"/>
            <w:hideMark/>
          </w:tcPr>
          <w:p w14:paraId="3196D0F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Liiver problem, lungs problem, diabetes</w:t>
            </w:r>
          </w:p>
        </w:tc>
        <w:tc>
          <w:tcPr>
            <w:tcW w:w="10915" w:type="dxa"/>
            <w:tcBorders>
              <w:top w:val="nil"/>
              <w:left w:val="nil"/>
              <w:bottom w:val="single" w:sz="4" w:space="0" w:color="D0D7E5"/>
              <w:right w:val="single" w:sz="4" w:space="0" w:color="D0D7E5"/>
            </w:tcBorders>
            <w:shd w:val="clear" w:color="auto" w:fill="auto"/>
            <w:vAlign w:val="center"/>
            <w:hideMark/>
          </w:tcPr>
          <w:p w14:paraId="01DAEEA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whole fungus is prepared in decoction and drunk.</w:t>
            </w:r>
          </w:p>
        </w:tc>
      </w:tr>
      <w:tr w:rsidR="005B4852" w:rsidRPr="005B4852" w14:paraId="7213BAD1"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EFFABB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69</w:t>
            </w:r>
          </w:p>
        </w:tc>
        <w:tc>
          <w:tcPr>
            <w:tcW w:w="3685" w:type="dxa"/>
            <w:tcBorders>
              <w:top w:val="nil"/>
              <w:left w:val="nil"/>
              <w:bottom w:val="single" w:sz="4" w:space="0" w:color="D0D7E5"/>
              <w:right w:val="single" w:sz="4" w:space="0" w:color="D0D7E5"/>
            </w:tcBorders>
            <w:shd w:val="clear" w:color="auto" w:fill="auto"/>
            <w:vAlign w:val="center"/>
            <w:hideMark/>
          </w:tcPr>
          <w:p w14:paraId="216BCEF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Garcinia merguensis </w:t>
            </w:r>
            <w:r w:rsidRPr="005B4852">
              <w:rPr>
                <w:rFonts w:ascii="Times New Roman" w:eastAsia="Times New Roman" w:hAnsi="Times New Roman" w:cs="Times New Roman"/>
                <w:color w:val="000000"/>
                <w:sz w:val="20"/>
                <w:szCs w:val="20"/>
                <w:lang w:eastAsia="fr-FR"/>
              </w:rPr>
              <w:t>Wight</w:t>
            </w:r>
          </w:p>
        </w:tc>
        <w:tc>
          <w:tcPr>
            <w:tcW w:w="1417" w:type="dxa"/>
            <w:tcBorders>
              <w:top w:val="nil"/>
              <w:left w:val="nil"/>
              <w:bottom w:val="single" w:sz="4" w:space="0" w:color="D0D7E5"/>
              <w:right w:val="single" w:sz="4" w:space="0" w:color="D0D7E5"/>
            </w:tcBorders>
            <w:shd w:val="clear" w:color="auto" w:fill="auto"/>
            <w:vAlign w:val="center"/>
            <w:hideMark/>
          </w:tcPr>
          <w:p w14:paraId="3FEFD61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Clusiaceae</w:t>
            </w:r>
          </w:p>
        </w:tc>
        <w:tc>
          <w:tcPr>
            <w:tcW w:w="2268" w:type="dxa"/>
            <w:tcBorders>
              <w:top w:val="nil"/>
              <w:left w:val="nil"/>
              <w:bottom w:val="single" w:sz="4" w:space="0" w:color="D0D7E5"/>
              <w:right w:val="single" w:sz="4" w:space="0" w:color="D0D7E5"/>
            </w:tcBorders>
            <w:shd w:val="clear" w:color="auto" w:fill="auto"/>
            <w:vAlign w:val="center"/>
            <w:hideMark/>
          </w:tcPr>
          <w:p w14:paraId="6EF5DE1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muaj zog</w:t>
            </w:r>
          </w:p>
        </w:tc>
        <w:tc>
          <w:tcPr>
            <w:tcW w:w="1985" w:type="dxa"/>
            <w:tcBorders>
              <w:top w:val="nil"/>
              <w:left w:val="nil"/>
              <w:bottom w:val="single" w:sz="4" w:space="0" w:color="D0D7E5"/>
              <w:right w:val="single" w:sz="4" w:space="0" w:color="D0D7E5"/>
            </w:tcBorders>
            <w:shd w:val="clear" w:color="auto" w:fill="auto"/>
            <w:vAlign w:val="center"/>
            <w:hideMark/>
          </w:tcPr>
          <w:p w14:paraId="6956041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 or wood</w:t>
            </w:r>
          </w:p>
        </w:tc>
        <w:tc>
          <w:tcPr>
            <w:tcW w:w="1842" w:type="dxa"/>
            <w:tcBorders>
              <w:top w:val="nil"/>
              <w:left w:val="nil"/>
              <w:bottom w:val="single" w:sz="4" w:space="0" w:color="D0D7E5"/>
              <w:right w:val="single" w:sz="4" w:space="0" w:color="D0D7E5"/>
            </w:tcBorders>
            <w:shd w:val="clear" w:color="auto" w:fill="auto"/>
            <w:vAlign w:val="center"/>
            <w:hideMark/>
          </w:tcPr>
          <w:p w14:paraId="23E83B1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Tiredness like after long walk, (2) male sexual impotency</w:t>
            </w:r>
          </w:p>
        </w:tc>
        <w:tc>
          <w:tcPr>
            <w:tcW w:w="10915" w:type="dxa"/>
            <w:tcBorders>
              <w:top w:val="nil"/>
              <w:left w:val="nil"/>
              <w:bottom w:val="single" w:sz="4" w:space="0" w:color="D0D7E5"/>
              <w:right w:val="single" w:sz="4" w:space="0" w:color="D0D7E5"/>
            </w:tcBorders>
            <w:shd w:val="clear" w:color="auto" w:fill="auto"/>
            <w:vAlign w:val="center"/>
            <w:hideMark/>
          </w:tcPr>
          <w:p w14:paraId="1F2F3BB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(1-2) Bark or wood is sliced and placed in maceration in alcool, to drink</w:t>
            </w:r>
          </w:p>
        </w:tc>
      </w:tr>
      <w:tr w:rsidR="005B4852" w:rsidRPr="005B4852" w14:paraId="611631F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9F2D91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012</w:t>
            </w:r>
          </w:p>
        </w:tc>
        <w:tc>
          <w:tcPr>
            <w:tcW w:w="3685" w:type="dxa"/>
            <w:tcBorders>
              <w:top w:val="nil"/>
              <w:left w:val="nil"/>
              <w:bottom w:val="single" w:sz="4" w:space="0" w:color="D0D7E5"/>
              <w:right w:val="single" w:sz="4" w:space="0" w:color="D0D7E5"/>
            </w:tcBorders>
            <w:shd w:val="clear" w:color="auto" w:fill="auto"/>
            <w:vAlign w:val="center"/>
            <w:hideMark/>
          </w:tcPr>
          <w:p w14:paraId="74800AA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Glochidion rubrum</w:t>
            </w:r>
            <w:r w:rsidRPr="005B4852">
              <w:rPr>
                <w:rFonts w:ascii="Times New Roman" w:eastAsia="Times New Roman" w:hAnsi="Times New Roman" w:cs="Times New Roman"/>
                <w:color w:val="000000"/>
                <w:sz w:val="20"/>
                <w:szCs w:val="20"/>
                <w:lang w:eastAsia="fr-FR"/>
              </w:rPr>
              <w:t xml:space="preserve"> Blume</w:t>
            </w:r>
          </w:p>
        </w:tc>
        <w:tc>
          <w:tcPr>
            <w:tcW w:w="1417" w:type="dxa"/>
            <w:tcBorders>
              <w:top w:val="nil"/>
              <w:left w:val="nil"/>
              <w:bottom w:val="single" w:sz="4" w:space="0" w:color="D0D7E5"/>
              <w:right w:val="single" w:sz="4" w:space="0" w:color="D0D7E5"/>
            </w:tcBorders>
            <w:shd w:val="clear" w:color="auto" w:fill="auto"/>
            <w:vAlign w:val="center"/>
            <w:hideMark/>
          </w:tcPr>
          <w:p w14:paraId="6F2639E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Euphorbiaceae</w:t>
            </w:r>
          </w:p>
        </w:tc>
        <w:tc>
          <w:tcPr>
            <w:tcW w:w="2268" w:type="dxa"/>
            <w:tcBorders>
              <w:top w:val="nil"/>
              <w:left w:val="nil"/>
              <w:bottom w:val="single" w:sz="4" w:space="0" w:color="D0D7E5"/>
              <w:right w:val="single" w:sz="4" w:space="0" w:color="D0D7E5"/>
            </w:tcBorders>
            <w:shd w:val="clear" w:color="auto" w:fill="auto"/>
            <w:vAlign w:val="center"/>
            <w:hideMark/>
          </w:tcPr>
          <w:p w14:paraId="28894A6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maj mum soob</w:t>
            </w:r>
          </w:p>
        </w:tc>
        <w:tc>
          <w:tcPr>
            <w:tcW w:w="1985" w:type="dxa"/>
            <w:tcBorders>
              <w:top w:val="nil"/>
              <w:left w:val="nil"/>
              <w:bottom w:val="single" w:sz="4" w:space="0" w:color="D0D7E5"/>
              <w:right w:val="single" w:sz="4" w:space="0" w:color="D0D7E5"/>
            </w:tcBorders>
            <w:shd w:val="clear" w:color="auto" w:fill="auto"/>
            <w:vAlign w:val="center"/>
            <w:hideMark/>
          </w:tcPr>
          <w:p w14:paraId="35F7733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leaf</w:t>
            </w:r>
          </w:p>
        </w:tc>
        <w:tc>
          <w:tcPr>
            <w:tcW w:w="1842" w:type="dxa"/>
            <w:tcBorders>
              <w:top w:val="nil"/>
              <w:left w:val="nil"/>
              <w:bottom w:val="single" w:sz="4" w:space="0" w:color="D0D7E5"/>
              <w:right w:val="single" w:sz="4" w:space="0" w:color="D0D7E5"/>
            </w:tcBorders>
            <w:shd w:val="clear" w:color="auto" w:fill="auto"/>
            <w:vAlign w:val="center"/>
            <w:hideMark/>
          </w:tcPr>
          <w:p w14:paraId="710C924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Cough with blood. (2) Bleeding gums, teeth  and gum decay, mouth sores, bad breath</w:t>
            </w:r>
          </w:p>
        </w:tc>
        <w:tc>
          <w:tcPr>
            <w:tcW w:w="10915" w:type="dxa"/>
            <w:tcBorders>
              <w:top w:val="nil"/>
              <w:left w:val="nil"/>
              <w:bottom w:val="single" w:sz="4" w:space="0" w:color="D0D7E5"/>
              <w:right w:val="single" w:sz="4" w:space="0" w:color="D0D7E5"/>
            </w:tcBorders>
            <w:shd w:val="clear" w:color="auto" w:fill="auto"/>
            <w:vAlign w:val="center"/>
            <w:hideMark/>
          </w:tcPr>
          <w:p w14:paraId="0A545A3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Root decoction drank luckwarm.</w:t>
            </w:r>
            <w:r w:rsidRPr="005B4852">
              <w:rPr>
                <w:rFonts w:ascii="Times New Roman" w:eastAsia="Times New Roman" w:hAnsi="Times New Roman" w:cs="Times New Roman"/>
                <w:color w:val="000000"/>
                <w:sz w:val="20"/>
                <w:szCs w:val="20"/>
                <w:lang w:eastAsia="fr-FR"/>
              </w:rPr>
              <w:br/>
              <w:t>(2) Leaves are crumpled and rubbed onto the gums / mouth sores or chewed .</w:t>
            </w:r>
          </w:p>
        </w:tc>
      </w:tr>
      <w:tr w:rsidR="005B4852" w:rsidRPr="005B4852" w14:paraId="3F719C7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B87DB3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087</w:t>
            </w:r>
          </w:p>
        </w:tc>
        <w:tc>
          <w:tcPr>
            <w:tcW w:w="3685" w:type="dxa"/>
            <w:tcBorders>
              <w:top w:val="nil"/>
              <w:left w:val="nil"/>
              <w:bottom w:val="single" w:sz="4" w:space="0" w:color="D0D7E5"/>
              <w:right w:val="single" w:sz="4" w:space="0" w:color="D0D7E5"/>
            </w:tcBorders>
            <w:shd w:val="clear" w:color="auto" w:fill="auto"/>
            <w:vAlign w:val="center"/>
            <w:hideMark/>
          </w:tcPr>
          <w:p w14:paraId="15F100C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Glochidion rubrum</w:t>
            </w:r>
            <w:r w:rsidRPr="005B4852">
              <w:rPr>
                <w:rFonts w:ascii="Times New Roman" w:eastAsia="Times New Roman" w:hAnsi="Times New Roman" w:cs="Times New Roman"/>
                <w:color w:val="000000"/>
                <w:sz w:val="20"/>
                <w:szCs w:val="20"/>
                <w:lang w:eastAsia="fr-FR"/>
              </w:rPr>
              <w:t xml:space="preserve"> Blume</w:t>
            </w:r>
          </w:p>
        </w:tc>
        <w:tc>
          <w:tcPr>
            <w:tcW w:w="1417" w:type="dxa"/>
            <w:tcBorders>
              <w:top w:val="nil"/>
              <w:left w:val="nil"/>
              <w:bottom w:val="single" w:sz="4" w:space="0" w:color="D0D7E5"/>
              <w:right w:val="single" w:sz="4" w:space="0" w:color="D0D7E5"/>
            </w:tcBorders>
            <w:shd w:val="clear" w:color="auto" w:fill="auto"/>
            <w:vAlign w:val="center"/>
            <w:hideMark/>
          </w:tcPr>
          <w:p w14:paraId="59B7B68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Euphorbiaceae</w:t>
            </w:r>
          </w:p>
        </w:tc>
        <w:tc>
          <w:tcPr>
            <w:tcW w:w="2268" w:type="dxa"/>
            <w:tcBorders>
              <w:top w:val="nil"/>
              <w:left w:val="nil"/>
              <w:bottom w:val="single" w:sz="4" w:space="0" w:color="D0D7E5"/>
              <w:right w:val="single" w:sz="4" w:space="0" w:color="D0D7E5"/>
            </w:tcBorders>
            <w:shd w:val="clear" w:color="auto" w:fill="auto"/>
            <w:vAlign w:val="center"/>
            <w:hideMark/>
          </w:tcPr>
          <w:p w14:paraId="77E2F40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nruj xem</w:t>
            </w:r>
          </w:p>
        </w:tc>
        <w:tc>
          <w:tcPr>
            <w:tcW w:w="1985" w:type="dxa"/>
            <w:tcBorders>
              <w:top w:val="nil"/>
              <w:left w:val="nil"/>
              <w:bottom w:val="single" w:sz="4" w:space="0" w:color="D0D7E5"/>
              <w:right w:val="single" w:sz="4" w:space="0" w:color="D0D7E5"/>
            </w:tcBorders>
            <w:shd w:val="clear" w:color="auto" w:fill="auto"/>
            <w:vAlign w:val="center"/>
            <w:hideMark/>
          </w:tcPr>
          <w:p w14:paraId="58B94C5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57B3B47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Mouth sores</w:t>
            </w:r>
          </w:p>
        </w:tc>
        <w:tc>
          <w:tcPr>
            <w:tcW w:w="10915" w:type="dxa"/>
            <w:tcBorders>
              <w:top w:val="nil"/>
              <w:left w:val="nil"/>
              <w:bottom w:val="single" w:sz="4" w:space="0" w:color="D0D7E5"/>
              <w:right w:val="single" w:sz="4" w:space="0" w:color="D0D7E5"/>
            </w:tcBorders>
            <w:shd w:val="clear" w:color="auto" w:fill="auto"/>
            <w:vAlign w:val="center"/>
            <w:hideMark/>
          </w:tcPr>
          <w:p w14:paraId="241E74C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are chewed are applied locally.</w:t>
            </w:r>
          </w:p>
        </w:tc>
      </w:tr>
      <w:tr w:rsidR="005B4852" w:rsidRPr="005B4852" w14:paraId="6CB09BE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48CCD0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866</w:t>
            </w:r>
          </w:p>
        </w:tc>
        <w:tc>
          <w:tcPr>
            <w:tcW w:w="3685" w:type="dxa"/>
            <w:tcBorders>
              <w:top w:val="nil"/>
              <w:left w:val="nil"/>
              <w:bottom w:val="single" w:sz="4" w:space="0" w:color="D0D7E5"/>
              <w:right w:val="single" w:sz="4" w:space="0" w:color="D0D7E5"/>
            </w:tcBorders>
            <w:shd w:val="clear" w:color="auto" w:fill="auto"/>
            <w:vAlign w:val="center"/>
            <w:hideMark/>
          </w:tcPr>
          <w:p w14:paraId="28A2AE8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Glochidion</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040D7BB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Phyllanthaceae</w:t>
            </w:r>
          </w:p>
        </w:tc>
        <w:tc>
          <w:tcPr>
            <w:tcW w:w="2268" w:type="dxa"/>
            <w:tcBorders>
              <w:top w:val="nil"/>
              <w:left w:val="nil"/>
              <w:bottom w:val="single" w:sz="4" w:space="0" w:color="D0D7E5"/>
              <w:right w:val="single" w:sz="4" w:space="0" w:color="D0D7E5"/>
            </w:tcBorders>
            <w:shd w:val="clear" w:color="auto" w:fill="auto"/>
            <w:vAlign w:val="center"/>
            <w:hideMark/>
          </w:tcPr>
          <w:p w14:paraId="144F975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liab ntsis</w:t>
            </w:r>
          </w:p>
        </w:tc>
        <w:tc>
          <w:tcPr>
            <w:tcW w:w="1985" w:type="dxa"/>
            <w:tcBorders>
              <w:top w:val="nil"/>
              <w:left w:val="nil"/>
              <w:bottom w:val="single" w:sz="4" w:space="0" w:color="D0D7E5"/>
              <w:right w:val="single" w:sz="4" w:space="0" w:color="D0D7E5"/>
            </w:tcBorders>
            <w:shd w:val="clear" w:color="auto" w:fill="auto"/>
            <w:vAlign w:val="center"/>
            <w:hideMark/>
          </w:tcPr>
          <w:p w14:paraId="4C6E7EA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45FD015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Burns</w:t>
            </w:r>
          </w:p>
        </w:tc>
        <w:tc>
          <w:tcPr>
            <w:tcW w:w="10915" w:type="dxa"/>
            <w:tcBorders>
              <w:top w:val="nil"/>
              <w:left w:val="nil"/>
              <w:bottom w:val="single" w:sz="4" w:space="0" w:color="D0D7E5"/>
              <w:right w:val="single" w:sz="4" w:space="0" w:color="D0D7E5"/>
            </w:tcBorders>
            <w:shd w:val="clear" w:color="auto" w:fill="auto"/>
            <w:vAlign w:val="center"/>
            <w:hideMark/>
          </w:tcPr>
          <w:p w14:paraId="162A37E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are chopped, quickly dried over a flame and applied as a  poultice on burn.</w:t>
            </w:r>
          </w:p>
        </w:tc>
      </w:tr>
      <w:tr w:rsidR="005B4852" w:rsidRPr="005B4852" w14:paraId="185BE0D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E5A8D3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859</w:t>
            </w:r>
          </w:p>
        </w:tc>
        <w:tc>
          <w:tcPr>
            <w:tcW w:w="3685" w:type="dxa"/>
            <w:tcBorders>
              <w:top w:val="nil"/>
              <w:left w:val="nil"/>
              <w:bottom w:val="single" w:sz="4" w:space="0" w:color="D0D7E5"/>
              <w:right w:val="single" w:sz="4" w:space="0" w:color="D0D7E5"/>
            </w:tcBorders>
            <w:shd w:val="clear" w:color="auto" w:fill="auto"/>
            <w:vAlign w:val="center"/>
            <w:hideMark/>
          </w:tcPr>
          <w:p w14:paraId="02E95B9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Gnetum</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4D6A8D8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0BC5968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peb dis</w:t>
            </w:r>
          </w:p>
        </w:tc>
        <w:tc>
          <w:tcPr>
            <w:tcW w:w="1985" w:type="dxa"/>
            <w:tcBorders>
              <w:top w:val="nil"/>
              <w:left w:val="nil"/>
              <w:bottom w:val="single" w:sz="4" w:space="0" w:color="D0D7E5"/>
              <w:right w:val="single" w:sz="4" w:space="0" w:color="D0D7E5"/>
            </w:tcBorders>
            <w:shd w:val="clear" w:color="auto" w:fill="auto"/>
            <w:vAlign w:val="center"/>
            <w:hideMark/>
          </w:tcPr>
          <w:p w14:paraId="362C488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5BE83A1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Broken bone</w:t>
            </w:r>
          </w:p>
        </w:tc>
        <w:tc>
          <w:tcPr>
            <w:tcW w:w="10915" w:type="dxa"/>
            <w:tcBorders>
              <w:top w:val="nil"/>
              <w:left w:val="nil"/>
              <w:bottom w:val="single" w:sz="4" w:space="0" w:color="D0D7E5"/>
              <w:right w:val="single" w:sz="4" w:space="0" w:color="D0D7E5"/>
            </w:tcBorders>
            <w:shd w:val="clear" w:color="auto" w:fill="auto"/>
            <w:vAlign w:val="center"/>
            <w:hideMark/>
          </w:tcPr>
          <w:p w14:paraId="770866C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Chopped leaves are  applied as a poultice  on wound, which is renewed regularly every 2 hours  (up to  one month).</w:t>
            </w:r>
          </w:p>
        </w:tc>
      </w:tr>
      <w:tr w:rsidR="005B4852" w:rsidRPr="005B4852" w14:paraId="32D670A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7CE992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w:t>
            </w:r>
          </w:p>
        </w:tc>
        <w:tc>
          <w:tcPr>
            <w:tcW w:w="3685" w:type="dxa"/>
            <w:tcBorders>
              <w:top w:val="nil"/>
              <w:left w:val="nil"/>
              <w:bottom w:val="single" w:sz="4" w:space="0" w:color="D0D7E5"/>
              <w:right w:val="single" w:sz="4" w:space="0" w:color="D0D7E5"/>
            </w:tcBorders>
            <w:shd w:val="clear" w:color="auto" w:fill="auto"/>
            <w:vAlign w:val="center"/>
            <w:hideMark/>
          </w:tcPr>
          <w:p w14:paraId="6BD6A50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Gomphostemma wallichii</w:t>
            </w:r>
            <w:r w:rsidRPr="005B4852">
              <w:rPr>
                <w:rFonts w:ascii="Times New Roman" w:eastAsia="Times New Roman" w:hAnsi="Times New Roman" w:cs="Times New Roman"/>
                <w:color w:val="000000"/>
                <w:sz w:val="20"/>
                <w:szCs w:val="20"/>
                <w:lang w:eastAsia="fr-FR"/>
              </w:rPr>
              <w:t xml:space="preserve"> Prain</w:t>
            </w:r>
          </w:p>
        </w:tc>
        <w:tc>
          <w:tcPr>
            <w:tcW w:w="1417" w:type="dxa"/>
            <w:tcBorders>
              <w:top w:val="nil"/>
              <w:left w:val="nil"/>
              <w:bottom w:val="single" w:sz="4" w:space="0" w:color="D0D7E5"/>
              <w:right w:val="single" w:sz="4" w:space="0" w:color="D0D7E5"/>
            </w:tcBorders>
            <w:shd w:val="clear" w:color="auto" w:fill="auto"/>
            <w:vAlign w:val="center"/>
            <w:hideMark/>
          </w:tcPr>
          <w:p w14:paraId="2486671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Lamiaceae</w:t>
            </w:r>
          </w:p>
        </w:tc>
        <w:tc>
          <w:tcPr>
            <w:tcW w:w="2268" w:type="dxa"/>
            <w:tcBorders>
              <w:top w:val="nil"/>
              <w:left w:val="nil"/>
              <w:bottom w:val="single" w:sz="4" w:space="0" w:color="D0D7E5"/>
              <w:right w:val="single" w:sz="4" w:space="0" w:color="D0D7E5"/>
            </w:tcBorders>
            <w:shd w:val="clear" w:color="auto" w:fill="auto"/>
            <w:vAlign w:val="center"/>
            <w:hideMark/>
          </w:tcPr>
          <w:p w14:paraId="532DE44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cag rog</w:t>
            </w:r>
          </w:p>
        </w:tc>
        <w:tc>
          <w:tcPr>
            <w:tcW w:w="1985" w:type="dxa"/>
            <w:tcBorders>
              <w:top w:val="nil"/>
              <w:left w:val="nil"/>
              <w:bottom w:val="single" w:sz="4" w:space="0" w:color="D0D7E5"/>
              <w:right w:val="single" w:sz="4" w:space="0" w:color="D0D7E5"/>
            </w:tcBorders>
            <w:shd w:val="clear" w:color="auto" w:fill="auto"/>
            <w:vAlign w:val="center"/>
            <w:hideMark/>
          </w:tcPr>
          <w:p w14:paraId="229C3CF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5EDC4F4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Stomach ache with blood in feces or diarrhoea</w:t>
            </w:r>
          </w:p>
        </w:tc>
        <w:tc>
          <w:tcPr>
            <w:tcW w:w="10915" w:type="dxa"/>
            <w:tcBorders>
              <w:top w:val="nil"/>
              <w:left w:val="nil"/>
              <w:bottom w:val="single" w:sz="4" w:space="0" w:color="D0D7E5"/>
              <w:right w:val="single" w:sz="4" w:space="0" w:color="D0D7E5"/>
            </w:tcBorders>
            <w:shd w:val="clear" w:color="auto" w:fill="auto"/>
            <w:vAlign w:val="center"/>
            <w:hideMark/>
          </w:tcPr>
          <w:p w14:paraId="44DB79A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Decoction  of root is drunk luckwarm</w:t>
            </w:r>
          </w:p>
        </w:tc>
      </w:tr>
      <w:tr w:rsidR="005B4852" w:rsidRPr="005B4852" w14:paraId="0B0E7F4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7AC9BF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324</w:t>
            </w:r>
          </w:p>
        </w:tc>
        <w:tc>
          <w:tcPr>
            <w:tcW w:w="3685" w:type="dxa"/>
            <w:tcBorders>
              <w:top w:val="nil"/>
              <w:left w:val="nil"/>
              <w:bottom w:val="single" w:sz="4" w:space="0" w:color="D0D7E5"/>
              <w:right w:val="single" w:sz="4" w:space="0" w:color="D0D7E5"/>
            </w:tcBorders>
            <w:shd w:val="clear" w:color="auto" w:fill="auto"/>
            <w:vAlign w:val="center"/>
            <w:hideMark/>
          </w:tcPr>
          <w:p w14:paraId="63E8691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Gomphrena celosioides </w:t>
            </w:r>
            <w:r w:rsidRPr="005B4852">
              <w:rPr>
                <w:rFonts w:ascii="Times New Roman" w:eastAsia="Times New Roman" w:hAnsi="Times New Roman" w:cs="Times New Roman"/>
                <w:color w:val="000000"/>
                <w:sz w:val="20"/>
                <w:szCs w:val="20"/>
                <w:lang w:eastAsia="fr-FR"/>
              </w:rPr>
              <w:t>Mart.</w:t>
            </w:r>
          </w:p>
        </w:tc>
        <w:tc>
          <w:tcPr>
            <w:tcW w:w="1417" w:type="dxa"/>
            <w:tcBorders>
              <w:top w:val="nil"/>
              <w:left w:val="nil"/>
              <w:bottom w:val="single" w:sz="4" w:space="0" w:color="D0D7E5"/>
              <w:right w:val="single" w:sz="4" w:space="0" w:color="D0D7E5"/>
            </w:tcBorders>
            <w:shd w:val="clear" w:color="auto" w:fill="auto"/>
            <w:vAlign w:val="center"/>
            <w:hideMark/>
          </w:tcPr>
          <w:p w14:paraId="6615463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Amaranthaceae</w:t>
            </w:r>
          </w:p>
        </w:tc>
        <w:tc>
          <w:tcPr>
            <w:tcW w:w="2268" w:type="dxa"/>
            <w:tcBorders>
              <w:top w:val="nil"/>
              <w:left w:val="nil"/>
              <w:bottom w:val="single" w:sz="4" w:space="0" w:color="D0D7E5"/>
              <w:right w:val="single" w:sz="4" w:space="0" w:color="D0D7E5"/>
            </w:tcBorders>
            <w:shd w:val="clear" w:color="auto" w:fill="auto"/>
            <w:vAlign w:val="center"/>
            <w:hideMark/>
          </w:tcPr>
          <w:p w14:paraId="59338D2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keej ntuj</w:t>
            </w:r>
          </w:p>
        </w:tc>
        <w:tc>
          <w:tcPr>
            <w:tcW w:w="1985" w:type="dxa"/>
            <w:tcBorders>
              <w:top w:val="nil"/>
              <w:left w:val="nil"/>
              <w:bottom w:val="single" w:sz="4" w:space="0" w:color="D0D7E5"/>
              <w:right w:val="single" w:sz="4" w:space="0" w:color="D0D7E5"/>
            </w:tcBorders>
            <w:shd w:val="clear" w:color="auto" w:fill="auto"/>
            <w:vAlign w:val="center"/>
            <w:hideMark/>
          </w:tcPr>
          <w:p w14:paraId="29BB4E4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11B7320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Tireness in old person, after hard work,  general weakness with low back pain</w:t>
            </w:r>
          </w:p>
        </w:tc>
        <w:tc>
          <w:tcPr>
            <w:tcW w:w="10915" w:type="dxa"/>
            <w:tcBorders>
              <w:top w:val="nil"/>
              <w:left w:val="nil"/>
              <w:bottom w:val="single" w:sz="4" w:space="0" w:color="D0D7E5"/>
              <w:right w:val="single" w:sz="4" w:space="0" w:color="D0D7E5"/>
            </w:tcBorders>
            <w:shd w:val="clear" w:color="auto" w:fill="auto"/>
            <w:vAlign w:val="center"/>
            <w:hideMark/>
          </w:tcPr>
          <w:p w14:paraId="3C079C9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whole plant is cooked in broth with meat or is macerated in alcohol.</w:t>
            </w:r>
          </w:p>
        </w:tc>
      </w:tr>
      <w:tr w:rsidR="005B4852" w:rsidRPr="005B4852" w14:paraId="126FD1F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636AD4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47</w:t>
            </w:r>
          </w:p>
        </w:tc>
        <w:tc>
          <w:tcPr>
            <w:tcW w:w="3685" w:type="dxa"/>
            <w:tcBorders>
              <w:top w:val="nil"/>
              <w:left w:val="nil"/>
              <w:bottom w:val="single" w:sz="4" w:space="0" w:color="D0D7E5"/>
              <w:right w:val="single" w:sz="4" w:space="0" w:color="D0D7E5"/>
            </w:tcBorders>
            <w:shd w:val="clear" w:color="auto" w:fill="auto"/>
            <w:vAlign w:val="center"/>
            <w:hideMark/>
          </w:tcPr>
          <w:p w14:paraId="3AA148E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Goniothalamus macrophyllus</w:t>
            </w:r>
            <w:r w:rsidRPr="005B4852">
              <w:rPr>
                <w:rFonts w:ascii="Times New Roman" w:eastAsia="Times New Roman" w:hAnsi="Times New Roman" w:cs="Times New Roman"/>
                <w:color w:val="000000"/>
                <w:sz w:val="20"/>
                <w:szCs w:val="20"/>
                <w:lang w:eastAsia="fr-FR"/>
              </w:rPr>
              <w:t xml:space="preserve"> (Blume) Hook.f. &amp; Thomson</w:t>
            </w:r>
          </w:p>
        </w:tc>
        <w:tc>
          <w:tcPr>
            <w:tcW w:w="1417" w:type="dxa"/>
            <w:tcBorders>
              <w:top w:val="nil"/>
              <w:left w:val="nil"/>
              <w:bottom w:val="single" w:sz="4" w:space="0" w:color="D0D7E5"/>
              <w:right w:val="single" w:sz="4" w:space="0" w:color="D0D7E5"/>
            </w:tcBorders>
            <w:shd w:val="clear" w:color="auto" w:fill="auto"/>
            <w:vAlign w:val="center"/>
            <w:hideMark/>
          </w:tcPr>
          <w:p w14:paraId="5876281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Annonaceae</w:t>
            </w:r>
          </w:p>
        </w:tc>
        <w:tc>
          <w:tcPr>
            <w:tcW w:w="2268" w:type="dxa"/>
            <w:tcBorders>
              <w:top w:val="nil"/>
              <w:left w:val="nil"/>
              <w:bottom w:val="single" w:sz="4" w:space="0" w:color="D0D7E5"/>
              <w:right w:val="single" w:sz="4" w:space="0" w:color="D0D7E5"/>
            </w:tcBorders>
            <w:shd w:val="clear" w:color="auto" w:fill="auto"/>
            <w:vAlign w:val="center"/>
            <w:hideMark/>
          </w:tcPr>
          <w:p w14:paraId="47ED15A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txhab ntshav</w:t>
            </w:r>
          </w:p>
        </w:tc>
        <w:tc>
          <w:tcPr>
            <w:tcW w:w="1985" w:type="dxa"/>
            <w:tcBorders>
              <w:top w:val="nil"/>
              <w:left w:val="nil"/>
              <w:bottom w:val="single" w:sz="4" w:space="0" w:color="D0D7E5"/>
              <w:right w:val="single" w:sz="4" w:space="0" w:color="D0D7E5"/>
            </w:tcBorders>
            <w:shd w:val="clear" w:color="auto" w:fill="auto"/>
            <w:vAlign w:val="center"/>
            <w:hideMark/>
          </w:tcPr>
          <w:p w14:paraId="6D65A2C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stem</w:t>
            </w:r>
          </w:p>
        </w:tc>
        <w:tc>
          <w:tcPr>
            <w:tcW w:w="1842" w:type="dxa"/>
            <w:tcBorders>
              <w:top w:val="nil"/>
              <w:left w:val="nil"/>
              <w:bottom w:val="single" w:sz="4" w:space="0" w:color="D0D7E5"/>
              <w:right w:val="single" w:sz="4" w:space="0" w:color="D0D7E5"/>
            </w:tcBorders>
            <w:shd w:val="clear" w:color="auto" w:fill="auto"/>
            <w:vAlign w:val="center"/>
            <w:hideMark/>
          </w:tcPr>
          <w:p w14:paraId="6F23969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Loss of appetite</w:t>
            </w:r>
          </w:p>
        </w:tc>
        <w:tc>
          <w:tcPr>
            <w:tcW w:w="10915" w:type="dxa"/>
            <w:tcBorders>
              <w:top w:val="nil"/>
              <w:left w:val="nil"/>
              <w:bottom w:val="single" w:sz="4" w:space="0" w:color="D0D7E5"/>
              <w:right w:val="single" w:sz="4" w:space="0" w:color="D0D7E5"/>
            </w:tcBorders>
            <w:shd w:val="clear" w:color="auto" w:fill="auto"/>
            <w:vAlign w:val="center"/>
            <w:hideMark/>
          </w:tcPr>
          <w:p w14:paraId="435441D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and branches aree placed in the kettle for daily drinking water.</w:t>
            </w:r>
          </w:p>
        </w:tc>
      </w:tr>
      <w:tr w:rsidR="005B4852" w:rsidRPr="005B4852" w14:paraId="2AD37FC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6D6D54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856</w:t>
            </w:r>
          </w:p>
        </w:tc>
        <w:tc>
          <w:tcPr>
            <w:tcW w:w="3685" w:type="dxa"/>
            <w:tcBorders>
              <w:top w:val="nil"/>
              <w:left w:val="nil"/>
              <w:bottom w:val="single" w:sz="4" w:space="0" w:color="D0D7E5"/>
              <w:right w:val="single" w:sz="4" w:space="0" w:color="D0D7E5"/>
            </w:tcBorders>
            <w:shd w:val="clear" w:color="auto" w:fill="auto"/>
            <w:vAlign w:val="center"/>
            <w:hideMark/>
          </w:tcPr>
          <w:p w14:paraId="5AC1223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Gouania javanica</w:t>
            </w:r>
            <w:r w:rsidRPr="005B4852">
              <w:rPr>
                <w:rFonts w:ascii="Times New Roman" w:eastAsia="Times New Roman" w:hAnsi="Times New Roman" w:cs="Times New Roman"/>
                <w:color w:val="000000"/>
                <w:sz w:val="20"/>
                <w:szCs w:val="20"/>
                <w:lang w:eastAsia="fr-FR"/>
              </w:rPr>
              <w:t xml:space="preserve"> Miq.</w:t>
            </w:r>
          </w:p>
        </w:tc>
        <w:tc>
          <w:tcPr>
            <w:tcW w:w="1417" w:type="dxa"/>
            <w:tcBorders>
              <w:top w:val="nil"/>
              <w:left w:val="nil"/>
              <w:bottom w:val="single" w:sz="4" w:space="0" w:color="D0D7E5"/>
              <w:right w:val="single" w:sz="4" w:space="0" w:color="D0D7E5"/>
            </w:tcBorders>
            <w:shd w:val="clear" w:color="auto" w:fill="auto"/>
            <w:vAlign w:val="center"/>
            <w:hideMark/>
          </w:tcPr>
          <w:p w14:paraId="3E4A89D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Rhammaceae</w:t>
            </w:r>
          </w:p>
        </w:tc>
        <w:tc>
          <w:tcPr>
            <w:tcW w:w="2268" w:type="dxa"/>
            <w:tcBorders>
              <w:top w:val="nil"/>
              <w:left w:val="nil"/>
              <w:bottom w:val="single" w:sz="4" w:space="0" w:color="D0D7E5"/>
              <w:right w:val="single" w:sz="4" w:space="0" w:color="D0D7E5"/>
            </w:tcBorders>
            <w:shd w:val="clear" w:color="auto" w:fill="auto"/>
            <w:vAlign w:val="center"/>
            <w:hideMark/>
          </w:tcPr>
          <w:p w14:paraId="4C980D7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saw nyaiaj</w:t>
            </w:r>
          </w:p>
        </w:tc>
        <w:tc>
          <w:tcPr>
            <w:tcW w:w="1985" w:type="dxa"/>
            <w:tcBorders>
              <w:top w:val="nil"/>
              <w:left w:val="nil"/>
              <w:bottom w:val="single" w:sz="4" w:space="0" w:color="D0D7E5"/>
              <w:right w:val="single" w:sz="4" w:space="0" w:color="D0D7E5"/>
            </w:tcBorders>
            <w:shd w:val="clear" w:color="auto" w:fill="auto"/>
            <w:vAlign w:val="center"/>
            <w:hideMark/>
          </w:tcPr>
          <w:p w14:paraId="0048BBA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root and stem</w:t>
            </w:r>
          </w:p>
        </w:tc>
        <w:tc>
          <w:tcPr>
            <w:tcW w:w="1842" w:type="dxa"/>
            <w:tcBorders>
              <w:top w:val="nil"/>
              <w:left w:val="nil"/>
              <w:bottom w:val="single" w:sz="4" w:space="0" w:color="D0D7E5"/>
              <w:right w:val="single" w:sz="4" w:space="0" w:color="D0D7E5"/>
            </w:tcBorders>
            <w:shd w:val="clear" w:color="auto" w:fill="auto"/>
            <w:vAlign w:val="center"/>
            <w:hideMark/>
          </w:tcPr>
          <w:p w14:paraId="015415C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Limb paralysis, weakness (possibly due to brain stroke consequences).</w:t>
            </w:r>
          </w:p>
        </w:tc>
        <w:tc>
          <w:tcPr>
            <w:tcW w:w="10915" w:type="dxa"/>
            <w:tcBorders>
              <w:top w:val="nil"/>
              <w:left w:val="nil"/>
              <w:bottom w:val="single" w:sz="4" w:space="0" w:color="D0D7E5"/>
              <w:right w:val="single" w:sz="4" w:space="0" w:color="D0D7E5"/>
            </w:tcBorders>
            <w:shd w:val="clear" w:color="auto" w:fill="auto"/>
            <w:vAlign w:val="center"/>
            <w:hideMark/>
          </w:tcPr>
          <w:p w14:paraId="11D4C69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A decoction is prepared Gouiana javanica (856) whole plant,  Cyclea peltata (Lam.) Hook f. &amp;Thomson (874) whole plant , and three undetermined plants  (853, 870, 879bis) and is drunk.</w:t>
            </w:r>
          </w:p>
        </w:tc>
      </w:tr>
      <w:tr w:rsidR="005B4852" w:rsidRPr="005B4852" w14:paraId="6E2CE3AE"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ED9200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084</w:t>
            </w:r>
          </w:p>
        </w:tc>
        <w:tc>
          <w:tcPr>
            <w:tcW w:w="3685" w:type="dxa"/>
            <w:tcBorders>
              <w:top w:val="nil"/>
              <w:left w:val="nil"/>
              <w:bottom w:val="single" w:sz="4" w:space="0" w:color="D0D7E5"/>
              <w:right w:val="single" w:sz="4" w:space="0" w:color="D0D7E5"/>
            </w:tcBorders>
            <w:shd w:val="clear" w:color="auto" w:fill="auto"/>
            <w:vAlign w:val="center"/>
            <w:hideMark/>
          </w:tcPr>
          <w:p w14:paraId="3AAE6B4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Grangea maderaspatana</w:t>
            </w:r>
            <w:r w:rsidRPr="005B4852">
              <w:rPr>
                <w:rFonts w:ascii="Times New Roman" w:eastAsia="Times New Roman" w:hAnsi="Times New Roman" w:cs="Times New Roman"/>
                <w:color w:val="000000"/>
                <w:sz w:val="20"/>
                <w:szCs w:val="20"/>
                <w:lang w:eastAsia="fr-FR"/>
              </w:rPr>
              <w:t xml:space="preserve"> (L.) Poir.</w:t>
            </w:r>
          </w:p>
        </w:tc>
        <w:tc>
          <w:tcPr>
            <w:tcW w:w="1417" w:type="dxa"/>
            <w:tcBorders>
              <w:top w:val="nil"/>
              <w:left w:val="nil"/>
              <w:bottom w:val="single" w:sz="4" w:space="0" w:color="D0D7E5"/>
              <w:right w:val="single" w:sz="4" w:space="0" w:color="D0D7E5"/>
            </w:tcBorders>
            <w:shd w:val="clear" w:color="auto" w:fill="auto"/>
            <w:vAlign w:val="center"/>
            <w:hideMark/>
          </w:tcPr>
          <w:p w14:paraId="50559E1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single" w:sz="4" w:space="0" w:color="D0D7E5"/>
              <w:right w:val="single" w:sz="4" w:space="0" w:color="D0D7E5"/>
            </w:tcBorders>
            <w:shd w:val="clear" w:color="auto" w:fill="auto"/>
            <w:vAlign w:val="center"/>
            <w:hideMark/>
          </w:tcPr>
          <w:p w14:paraId="7F9EAD6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cos kev</w:t>
            </w:r>
          </w:p>
        </w:tc>
        <w:tc>
          <w:tcPr>
            <w:tcW w:w="1985" w:type="dxa"/>
            <w:tcBorders>
              <w:top w:val="nil"/>
              <w:left w:val="nil"/>
              <w:bottom w:val="single" w:sz="4" w:space="0" w:color="D0D7E5"/>
              <w:right w:val="single" w:sz="4" w:space="0" w:color="D0D7E5"/>
            </w:tcBorders>
            <w:shd w:val="clear" w:color="auto" w:fill="auto"/>
            <w:vAlign w:val="center"/>
            <w:hideMark/>
          </w:tcPr>
          <w:p w14:paraId="056F021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aerial part</w:t>
            </w:r>
          </w:p>
        </w:tc>
        <w:tc>
          <w:tcPr>
            <w:tcW w:w="1842" w:type="dxa"/>
            <w:tcBorders>
              <w:top w:val="nil"/>
              <w:left w:val="nil"/>
              <w:bottom w:val="single" w:sz="4" w:space="0" w:color="D0D7E5"/>
              <w:right w:val="single" w:sz="4" w:space="0" w:color="D0D7E5"/>
            </w:tcBorders>
            <w:shd w:val="clear" w:color="auto" w:fill="auto"/>
            <w:vAlign w:val="center"/>
            <w:hideMark/>
          </w:tcPr>
          <w:p w14:paraId="0EB0E74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Fever</w:t>
            </w:r>
          </w:p>
        </w:tc>
        <w:tc>
          <w:tcPr>
            <w:tcW w:w="10915" w:type="dxa"/>
            <w:tcBorders>
              <w:top w:val="nil"/>
              <w:left w:val="nil"/>
              <w:bottom w:val="single" w:sz="4" w:space="0" w:color="D0D7E5"/>
              <w:right w:val="single" w:sz="4" w:space="0" w:color="D0D7E5"/>
            </w:tcBorders>
            <w:shd w:val="clear" w:color="auto" w:fill="auto"/>
            <w:vAlign w:val="center"/>
            <w:hideMark/>
          </w:tcPr>
          <w:p w14:paraId="33A5795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Plant is chopped and rubbed on the skin behind the knee and in the elbow folding</w:t>
            </w:r>
          </w:p>
        </w:tc>
      </w:tr>
      <w:tr w:rsidR="005B4852" w:rsidRPr="005B4852" w14:paraId="62EFB9C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B278BB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747</w:t>
            </w:r>
          </w:p>
        </w:tc>
        <w:tc>
          <w:tcPr>
            <w:tcW w:w="3685" w:type="dxa"/>
            <w:tcBorders>
              <w:top w:val="nil"/>
              <w:left w:val="nil"/>
              <w:bottom w:val="single" w:sz="4" w:space="0" w:color="D0D7E5"/>
              <w:right w:val="single" w:sz="4" w:space="0" w:color="D0D7E5"/>
            </w:tcBorders>
            <w:shd w:val="clear" w:color="auto" w:fill="auto"/>
            <w:vAlign w:val="center"/>
            <w:hideMark/>
          </w:tcPr>
          <w:p w14:paraId="4726B3F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Grewia retusifolia</w:t>
            </w:r>
            <w:r w:rsidRPr="005B4852">
              <w:rPr>
                <w:rFonts w:ascii="Times New Roman" w:eastAsia="Times New Roman" w:hAnsi="Times New Roman" w:cs="Times New Roman"/>
                <w:color w:val="000000"/>
                <w:sz w:val="20"/>
                <w:szCs w:val="20"/>
                <w:lang w:eastAsia="fr-FR"/>
              </w:rPr>
              <w:t xml:space="preserve"> Kurz</w:t>
            </w:r>
          </w:p>
        </w:tc>
        <w:tc>
          <w:tcPr>
            <w:tcW w:w="1417" w:type="dxa"/>
            <w:tcBorders>
              <w:top w:val="nil"/>
              <w:left w:val="nil"/>
              <w:bottom w:val="single" w:sz="4" w:space="0" w:color="D0D7E5"/>
              <w:right w:val="single" w:sz="4" w:space="0" w:color="D0D7E5"/>
            </w:tcBorders>
            <w:shd w:val="clear" w:color="auto" w:fill="auto"/>
            <w:vAlign w:val="center"/>
            <w:hideMark/>
          </w:tcPr>
          <w:p w14:paraId="32D3843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Malvaceae</w:t>
            </w:r>
          </w:p>
        </w:tc>
        <w:tc>
          <w:tcPr>
            <w:tcW w:w="2268" w:type="dxa"/>
            <w:tcBorders>
              <w:top w:val="nil"/>
              <w:left w:val="nil"/>
              <w:bottom w:val="single" w:sz="4" w:space="0" w:color="D0D7E5"/>
              <w:right w:val="single" w:sz="4" w:space="0" w:color="D0D7E5"/>
            </w:tcBorders>
            <w:shd w:val="clear" w:color="auto" w:fill="auto"/>
            <w:vAlign w:val="center"/>
            <w:hideMark/>
          </w:tcPr>
          <w:p w14:paraId="7785131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nplias cf. note</w:t>
            </w:r>
          </w:p>
        </w:tc>
        <w:tc>
          <w:tcPr>
            <w:tcW w:w="1985" w:type="dxa"/>
            <w:tcBorders>
              <w:top w:val="nil"/>
              <w:left w:val="nil"/>
              <w:bottom w:val="single" w:sz="4" w:space="0" w:color="D0D7E5"/>
              <w:right w:val="single" w:sz="4" w:space="0" w:color="D0D7E5"/>
            </w:tcBorders>
            <w:shd w:val="clear" w:color="auto" w:fill="auto"/>
            <w:vAlign w:val="center"/>
            <w:hideMark/>
          </w:tcPr>
          <w:p w14:paraId="473B428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 (bark and wood)</w:t>
            </w:r>
          </w:p>
        </w:tc>
        <w:tc>
          <w:tcPr>
            <w:tcW w:w="1842" w:type="dxa"/>
            <w:tcBorders>
              <w:top w:val="nil"/>
              <w:left w:val="nil"/>
              <w:bottom w:val="single" w:sz="4" w:space="0" w:color="D0D7E5"/>
              <w:right w:val="single" w:sz="4" w:space="0" w:color="D0D7E5"/>
            </w:tcBorders>
            <w:shd w:val="clear" w:color="auto" w:fill="auto"/>
            <w:vAlign w:val="center"/>
            <w:hideMark/>
          </w:tcPr>
          <w:p w14:paraId="4773628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Gastritis</w:t>
            </w:r>
          </w:p>
        </w:tc>
        <w:tc>
          <w:tcPr>
            <w:tcW w:w="10915" w:type="dxa"/>
            <w:tcBorders>
              <w:top w:val="nil"/>
              <w:left w:val="nil"/>
              <w:bottom w:val="single" w:sz="4" w:space="0" w:color="D0D7E5"/>
              <w:right w:val="single" w:sz="4" w:space="0" w:color="D0D7E5"/>
            </w:tcBorders>
            <w:shd w:val="clear" w:color="auto" w:fill="auto"/>
            <w:vAlign w:val="center"/>
            <w:hideMark/>
          </w:tcPr>
          <w:p w14:paraId="30986F3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Chopped wood and bark are prepared in decoction and  drunk.</w:t>
            </w:r>
          </w:p>
        </w:tc>
      </w:tr>
      <w:tr w:rsidR="005B4852" w:rsidRPr="005B4852" w14:paraId="083A418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1B783A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750</w:t>
            </w:r>
          </w:p>
        </w:tc>
        <w:tc>
          <w:tcPr>
            <w:tcW w:w="3685" w:type="dxa"/>
            <w:tcBorders>
              <w:top w:val="nil"/>
              <w:left w:val="nil"/>
              <w:bottom w:val="single" w:sz="4" w:space="0" w:color="D0D7E5"/>
              <w:right w:val="single" w:sz="4" w:space="0" w:color="D0D7E5"/>
            </w:tcBorders>
            <w:shd w:val="clear" w:color="auto" w:fill="auto"/>
            <w:vAlign w:val="center"/>
            <w:hideMark/>
          </w:tcPr>
          <w:p w14:paraId="18426E8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Gynura japonica</w:t>
            </w:r>
            <w:r w:rsidRPr="005B4852">
              <w:rPr>
                <w:rFonts w:ascii="Times New Roman" w:eastAsia="Times New Roman" w:hAnsi="Times New Roman" w:cs="Times New Roman"/>
                <w:color w:val="000000"/>
                <w:sz w:val="20"/>
                <w:szCs w:val="20"/>
                <w:lang w:eastAsia="fr-FR"/>
              </w:rPr>
              <w:t xml:space="preserve"> (Thunb.) Juel</w:t>
            </w:r>
          </w:p>
        </w:tc>
        <w:tc>
          <w:tcPr>
            <w:tcW w:w="1417" w:type="dxa"/>
            <w:tcBorders>
              <w:top w:val="nil"/>
              <w:left w:val="nil"/>
              <w:bottom w:val="single" w:sz="4" w:space="0" w:color="D0D7E5"/>
              <w:right w:val="single" w:sz="4" w:space="0" w:color="D0D7E5"/>
            </w:tcBorders>
            <w:shd w:val="clear" w:color="auto" w:fill="auto"/>
            <w:vAlign w:val="center"/>
            <w:hideMark/>
          </w:tcPr>
          <w:p w14:paraId="4796976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single" w:sz="4" w:space="0" w:color="D0D7E5"/>
              <w:right w:val="single" w:sz="4" w:space="0" w:color="D0D7E5"/>
            </w:tcBorders>
            <w:shd w:val="clear" w:color="auto" w:fill="auto"/>
            <w:vAlign w:val="center"/>
            <w:hideMark/>
          </w:tcPr>
          <w:p w14:paraId="773BB91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nroj rog / nroj nyo haus</w:t>
            </w:r>
          </w:p>
        </w:tc>
        <w:tc>
          <w:tcPr>
            <w:tcW w:w="1985" w:type="dxa"/>
            <w:tcBorders>
              <w:top w:val="nil"/>
              <w:left w:val="nil"/>
              <w:bottom w:val="single" w:sz="4" w:space="0" w:color="D0D7E5"/>
              <w:right w:val="single" w:sz="4" w:space="0" w:color="D0D7E5"/>
            </w:tcBorders>
            <w:shd w:val="clear" w:color="auto" w:fill="auto"/>
            <w:vAlign w:val="center"/>
            <w:hideMark/>
          </w:tcPr>
          <w:p w14:paraId="493788C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stem</w:t>
            </w:r>
          </w:p>
        </w:tc>
        <w:tc>
          <w:tcPr>
            <w:tcW w:w="1842" w:type="dxa"/>
            <w:tcBorders>
              <w:top w:val="nil"/>
              <w:left w:val="nil"/>
              <w:bottom w:val="single" w:sz="4" w:space="0" w:color="D0D7E5"/>
              <w:right w:val="single" w:sz="4" w:space="0" w:color="D0D7E5"/>
            </w:tcBorders>
            <w:shd w:val="clear" w:color="auto" w:fill="auto"/>
            <w:vAlign w:val="center"/>
            <w:hideMark/>
          </w:tcPr>
          <w:p w14:paraId="7288398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Burns</w:t>
            </w:r>
          </w:p>
        </w:tc>
        <w:tc>
          <w:tcPr>
            <w:tcW w:w="10915" w:type="dxa"/>
            <w:tcBorders>
              <w:top w:val="nil"/>
              <w:left w:val="nil"/>
              <w:bottom w:val="single" w:sz="4" w:space="0" w:color="D0D7E5"/>
              <w:right w:val="single" w:sz="4" w:space="0" w:color="D0D7E5"/>
            </w:tcBorders>
            <w:shd w:val="clear" w:color="auto" w:fill="auto"/>
            <w:vAlign w:val="center"/>
            <w:hideMark/>
          </w:tcPr>
          <w:p w14:paraId="6F14B39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and  stems are are wrapped in a banana leaf and heated in ambers, then banana leaf is opened and preparation applied as a warm poultice.</w:t>
            </w:r>
          </w:p>
        </w:tc>
      </w:tr>
      <w:tr w:rsidR="005B4852" w:rsidRPr="005B4852" w14:paraId="7836A6B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DF1CA1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252</w:t>
            </w:r>
          </w:p>
        </w:tc>
        <w:tc>
          <w:tcPr>
            <w:tcW w:w="3685" w:type="dxa"/>
            <w:tcBorders>
              <w:top w:val="nil"/>
              <w:left w:val="nil"/>
              <w:bottom w:val="single" w:sz="4" w:space="0" w:color="D0D7E5"/>
              <w:right w:val="single" w:sz="4" w:space="0" w:color="D0D7E5"/>
            </w:tcBorders>
            <w:shd w:val="clear" w:color="auto" w:fill="auto"/>
            <w:vAlign w:val="center"/>
            <w:hideMark/>
          </w:tcPr>
          <w:p w14:paraId="7FE3991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Gynura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5975106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single" w:sz="4" w:space="0" w:color="D0D7E5"/>
              <w:right w:val="single" w:sz="4" w:space="0" w:color="D0D7E5"/>
            </w:tcBorders>
            <w:shd w:val="clear" w:color="auto" w:fill="auto"/>
            <w:vAlign w:val="center"/>
            <w:hideMark/>
          </w:tcPr>
          <w:p w14:paraId="7B02FB6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ob yam nplooj</w:t>
            </w:r>
          </w:p>
        </w:tc>
        <w:tc>
          <w:tcPr>
            <w:tcW w:w="1985" w:type="dxa"/>
            <w:tcBorders>
              <w:top w:val="nil"/>
              <w:left w:val="nil"/>
              <w:bottom w:val="single" w:sz="4" w:space="0" w:color="D0D7E5"/>
              <w:right w:val="single" w:sz="4" w:space="0" w:color="D0D7E5"/>
            </w:tcBorders>
            <w:shd w:val="clear" w:color="auto" w:fill="auto"/>
            <w:vAlign w:val="center"/>
            <w:hideMark/>
          </w:tcPr>
          <w:p w14:paraId="3C74BE1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65AE7B3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Heart weakness</w:t>
            </w:r>
          </w:p>
        </w:tc>
        <w:tc>
          <w:tcPr>
            <w:tcW w:w="10915" w:type="dxa"/>
            <w:tcBorders>
              <w:top w:val="nil"/>
              <w:left w:val="nil"/>
              <w:bottom w:val="single" w:sz="4" w:space="0" w:color="D0D7E5"/>
              <w:right w:val="single" w:sz="4" w:space="0" w:color="D0D7E5"/>
            </w:tcBorders>
            <w:shd w:val="clear" w:color="auto" w:fill="auto"/>
            <w:vAlign w:val="center"/>
            <w:hideMark/>
          </w:tcPr>
          <w:p w14:paraId="71B9992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A pig heart is stuffed with </w:t>
            </w:r>
            <w:r w:rsidRPr="005B4852">
              <w:rPr>
                <w:rFonts w:ascii="Times New Roman" w:eastAsia="Times New Roman" w:hAnsi="Times New Roman" w:cs="Times New Roman"/>
                <w:i/>
                <w:iCs/>
                <w:color w:val="000000"/>
                <w:sz w:val="20"/>
                <w:szCs w:val="20"/>
                <w:lang w:eastAsia="fr-FR"/>
              </w:rPr>
              <w:t xml:space="preserve">Eclipta prostrata </w:t>
            </w:r>
            <w:r w:rsidRPr="005B4852">
              <w:rPr>
                <w:rFonts w:ascii="Times New Roman" w:eastAsia="Times New Roman" w:hAnsi="Times New Roman" w:cs="Times New Roman"/>
                <w:color w:val="000000"/>
                <w:sz w:val="20"/>
                <w:szCs w:val="20"/>
                <w:lang w:eastAsia="fr-FR"/>
              </w:rPr>
              <w:t xml:space="preserve">(L.) L. and   </w:t>
            </w:r>
            <w:r w:rsidRPr="005B4852">
              <w:rPr>
                <w:rFonts w:ascii="Times New Roman" w:eastAsia="Times New Roman" w:hAnsi="Times New Roman" w:cs="Times New Roman"/>
                <w:i/>
                <w:iCs/>
                <w:color w:val="000000"/>
                <w:sz w:val="20"/>
                <w:szCs w:val="20"/>
                <w:lang w:eastAsia="fr-FR"/>
              </w:rPr>
              <w:t>Gynura</w:t>
            </w:r>
            <w:r w:rsidRPr="005B4852">
              <w:rPr>
                <w:rFonts w:ascii="Times New Roman" w:eastAsia="Times New Roman" w:hAnsi="Times New Roman" w:cs="Times New Roman"/>
                <w:color w:val="000000"/>
                <w:sz w:val="20"/>
                <w:szCs w:val="20"/>
                <w:lang w:eastAsia="fr-FR"/>
              </w:rPr>
              <w:t xml:space="preserve"> sp. (252) and steam the lot and eat. Or the plants are beaten with egg, which is steamed in banana leaf and eaten.</w:t>
            </w:r>
          </w:p>
        </w:tc>
      </w:tr>
      <w:tr w:rsidR="005B4852" w:rsidRPr="005B4852" w14:paraId="66AA18C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3A6CA6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720</w:t>
            </w:r>
          </w:p>
        </w:tc>
        <w:tc>
          <w:tcPr>
            <w:tcW w:w="3685" w:type="dxa"/>
            <w:tcBorders>
              <w:top w:val="nil"/>
              <w:left w:val="nil"/>
              <w:bottom w:val="single" w:sz="4" w:space="0" w:color="D0D7E5"/>
              <w:right w:val="single" w:sz="4" w:space="0" w:color="D0D7E5"/>
            </w:tcBorders>
            <w:shd w:val="clear" w:color="auto" w:fill="auto"/>
            <w:vAlign w:val="center"/>
            <w:hideMark/>
          </w:tcPr>
          <w:p w14:paraId="10B0422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Hedyotis capitellata</w:t>
            </w:r>
            <w:r w:rsidRPr="005B4852">
              <w:rPr>
                <w:rFonts w:ascii="Times New Roman" w:eastAsia="Times New Roman" w:hAnsi="Times New Roman" w:cs="Times New Roman"/>
                <w:color w:val="000000"/>
                <w:sz w:val="20"/>
                <w:szCs w:val="20"/>
                <w:lang w:eastAsia="fr-FR"/>
              </w:rPr>
              <w:t xml:space="preserve">  Wall. ex G.Don</w:t>
            </w:r>
          </w:p>
        </w:tc>
        <w:tc>
          <w:tcPr>
            <w:tcW w:w="1417" w:type="dxa"/>
            <w:tcBorders>
              <w:top w:val="nil"/>
              <w:left w:val="nil"/>
              <w:bottom w:val="single" w:sz="4" w:space="0" w:color="D0D7E5"/>
              <w:right w:val="single" w:sz="4" w:space="0" w:color="D0D7E5"/>
            </w:tcBorders>
            <w:shd w:val="clear" w:color="auto" w:fill="auto"/>
            <w:vAlign w:val="center"/>
            <w:hideMark/>
          </w:tcPr>
          <w:p w14:paraId="54E7102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3F64CD7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kuab taw nyuv ntsuab / hmab txog siav</w:t>
            </w:r>
          </w:p>
        </w:tc>
        <w:tc>
          <w:tcPr>
            <w:tcW w:w="1985" w:type="dxa"/>
            <w:tcBorders>
              <w:top w:val="nil"/>
              <w:left w:val="nil"/>
              <w:bottom w:val="single" w:sz="4" w:space="0" w:color="D0D7E5"/>
              <w:right w:val="single" w:sz="4" w:space="0" w:color="D0D7E5"/>
            </w:tcBorders>
            <w:shd w:val="clear" w:color="auto" w:fill="auto"/>
            <w:vAlign w:val="center"/>
            <w:hideMark/>
          </w:tcPr>
          <w:p w14:paraId="192C1C4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4C4506B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Gastritis, stomach problem (2) Leucorrhoea with pelvic pain</w:t>
            </w:r>
          </w:p>
        </w:tc>
        <w:tc>
          <w:tcPr>
            <w:tcW w:w="10915" w:type="dxa"/>
            <w:tcBorders>
              <w:top w:val="nil"/>
              <w:left w:val="nil"/>
              <w:bottom w:val="single" w:sz="4" w:space="0" w:color="D0D7E5"/>
              <w:right w:val="single" w:sz="4" w:space="0" w:color="D0D7E5"/>
            </w:tcBorders>
            <w:shd w:val="clear" w:color="auto" w:fill="auto"/>
            <w:vAlign w:val="center"/>
            <w:hideMark/>
          </w:tcPr>
          <w:p w14:paraId="0F2056A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(1) </w:t>
            </w:r>
            <w:r w:rsidRPr="005B4852">
              <w:rPr>
                <w:rFonts w:ascii="Times New Roman" w:eastAsia="Times New Roman" w:hAnsi="Times New Roman" w:cs="Times New Roman"/>
                <w:i/>
                <w:iCs/>
                <w:color w:val="000000"/>
                <w:sz w:val="20"/>
                <w:szCs w:val="20"/>
                <w:lang w:eastAsia="fr-FR"/>
              </w:rPr>
              <w:t>Hedyotis capitellata</w:t>
            </w:r>
            <w:r w:rsidRPr="005B4852">
              <w:rPr>
                <w:rFonts w:ascii="Times New Roman" w:eastAsia="Times New Roman" w:hAnsi="Times New Roman" w:cs="Times New Roman"/>
                <w:color w:val="000000"/>
                <w:sz w:val="20"/>
                <w:szCs w:val="20"/>
                <w:lang w:eastAsia="fr-FR"/>
              </w:rPr>
              <w:t xml:space="preserve">  Wall. ex G.Don whole plant with root (720)  and wood of</w:t>
            </w:r>
            <w:r w:rsidRPr="005B4852">
              <w:rPr>
                <w:rFonts w:ascii="Times New Roman" w:eastAsia="Times New Roman" w:hAnsi="Times New Roman" w:cs="Times New Roman"/>
                <w:i/>
                <w:iCs/>
                <w:color w:val="000000"/>
                <w:sz w:val="20"/>
                <w:szCs w:val="20"/>
                <w:lang w:eastAsia="fr-FR"/>
              </w:rPr>
              <w:t xml:space="preserve"> Senna alata</w:t>
            </w:r>
            <w:r w:rsidRPr="005B4852">
              <w:rPr>
                <w:rFonts w:ascii="Times New Roman" w:eastAsia="Times New Roman" w:hAnsi="Times New Roman" w:cs="Times New Roman"/>
                <w:color w:val="000000"/>
                <w:sz w:val="20"/>
                <w:szCs w:val="20"/>
                <w:lang w:eastAsia="fr-FR"/>
              </w:rPr>
              <w:t xml:space="preserve"> (L.) Roxb.(725) root and branch of </w:t>
            </w:r>
            <w:r w:rsidRPr="005B4852">
              <w:rPr>
                <w:rFonts w:ascii="Times New Roman" w:eastAsia="Times New Roman" w:hAnsi="Times New Roman" w:cs="Times New Roman"/>
                <w:i/>
                <w:iCs/>
                <w:color w:val="000000"/>
                <w:sz w:val="20"/>
                <w:szCs w:val="20"/>
                <w:lang w:eastAsia="fr-FR"/>
              </w:rPr>
              <w:t xml:space="preserve">Embelia ribes </w:t>
            </w:r>
            <w:r w:rsidRPr="005B4852">
              <w:rPr>
                <w:rFonts w:ascii="Times New Roman" w:eastAsia="Times New Roman" w:hAnsi="Times New Roman" w:cs="Times New Roman"/>
                <w:color w:val="000000"/>
                <w:sz w:val="20"/>
                <w:szCs w:val="20"/>
                <w:lang w:eastAsia="fr-FR"/>
              </w:rPr>
              <w:t xml:space="preserve">Burm. F (726) and wood of </w:t>
            </w:r>
            <w:r w:rsidRPr="005B4852">
              <w:rPr>
                <w:rFonts w:ascii="Times New Roman" w:eastAsia="Times New Roman" w:hAnsi="Times New Roman" w:cs="Times New Roman"/>
                <w:i/>
                <w:iCs/>
                <w:color w:val="000000"/>
                <w:sz w:val="20"/>
                <w:szCs w:val="20"/>
                <w:lang w:eastAsia="fr-FR"/>
              </w:rPr>
              <w:t>Aphanamixis polystachia</w:t>
            </w:r>
            <w:r w:rsidRPr="005B4852">
              <w:rPr>
                <w:rFonts w:ascii="Times New Roman" w:eastAsia="Times New Roman" w:hAnsi="Times New Roman" w:cs="Times New Roman"/>
                <w:color w:val="000000"/>
                <w:sz w:val="20"/>
                <w:szCs w:val="20"/>
                <w:lang w:eastAsia="fr-FR"/>
              </w:rPr>
              <w:t xml:space="preserve"> (Wall.) R. Parker (727) are prepared in docotion, which is drunk</w:t>
            </w:r>
          </w:p>
        </w:tc>
      </w:tr>
      <w:tr w:rsidR="005B4852" w:rsidRPr="005B4852" w14:paraId="655FA8C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68502F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29</w:t>
            </w:r>
          </w:p>
        </w:tc>
        <w:tc>
          <w:tcPr>
            <w:tcW w:w="3685" w:type="dxa"/>
            <w:tcBorders>
              <w:top w:val="nil"/>
              <w:left w:val="nil"/>
              <w:bottom w:val="single" w:sz="4" w:space="0" w:color="D0D7E5"/>
              <w:right w:val="single" w:sz="4" w:space="0" w:color="D0D7E5"/>
            </w:tcBorders>
            <w:shd w:val="clear" w:color="auto" w:fill="auto"/>
            <w:vAlign w:val="center"/>
            <w:hideMark/>
          </w:tcPr>
          <w:p w14:paraId="57CF05C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Hedyotis capitellata</w:t>
            </w:r>
            <w:r w:rsidRPr="005B4852">
              <w:rPr>
                <w:rFonts w:ascii="Times New Roman" w:eastAsia="Times New Roman" w:hAnsi="Times New Roman" w:cs="Times New Roman"/>
                <w:color w:val="000000"/>
                <w:sz w:val="20"/>
                <w:szCs w:val="20"/>
                <w:lang w:eastAsia="fr-FR"/>
              </w:rPr>
              <w:t xml:space="preserve"> var. </w:t>
            </w:r>
            <w:r w:rsidRPr="005B4852">
              <w:rPr>
                <w:rFonts w:ascii="Times New Roman" w:eastAsia="Times New Roman" w:hAnsi="Times New Roman" w:cs="Times New Roman"/>
                <w:i/>
                <w:iCs/>
                <w:color w:val="000000"/>
                <w:sz w:val="20"/>
                <w:szCs w:val="20"/>
                <w:lang w:eastAsia="fr-FR"/>
              </w:rPr>
              <w:t xml:space="preserve">pubescens </w:t>
            </w:r>
            <w:r w:rsidRPr="005B4852">
              <w:rPr>
                <w:rFonts w:ascii="Times New Roman" w:eastAsia="Times New Roman" w:hAnsi="Times New Roman" w:cs="Times New Roman"/>
                <w:color w:val="000000"/>
                <w:sz w:val="20"/>
                <w:szCs w:val="20"/>
                <w:lang w:eastAsia="fr-FR"/>
              </w:rPr>
              <w:t>Kurz</w:t>
            </w:r>
          </w:p>
        </w:tc>
        <w:tc>
          <w:tcPr>
            <w:tcW w:w="1417" w:type="dxa"/>
            <w:tcBorders>
              <w:top w:val="nil"/>
              <w:left w:val="nil"/>
              <w:bottom w:val="single" w:sz="4" w:space="0" w:color="D0D7E5"/>
              <w:right w:val="single" w:sz="4" w:space="0" w:color="D0D7E5"/>
            </w:tcBorders>
            <w:shd w:val="clear" w:color="auto" w:fill="auto"/>
            <w:vAlign w:val="center"/>
            <w:hideMark/>
          </w:tcPr>
          <w:p w14:paraId="3C1CC96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3766694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kuab taws hnyuv xiav</w:t>
            </w:r>
          </w:p>
        </w:tc>
        <w:tc>
          <w:tcPr>
            <w:tcW w:w="1985" w:type="dxa"/>
            <w:tcBorders>
              <w:top w:val="nil"/>
              <w:left w:val="nil"/>
              <w:bottom w:val="single" w:sz="4" w:space="0" w:color="D0D7E5"/>
              <w:right w:val="single" w:sz="4" w:space="0" w:color="D0D7E5"/>
            </w:tcBorders>
            <w:shd w:val="clear" w:color="auto" w:fill="auto"/>
            <w:vAlign w:val="center"/>
            <w:hideMark/>
          </w:tcPr>
          <w:p w14:paraId="6EE196D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aerial part</w:t>
            </w:r>
          </w:p>
        </w:tc>
        <w:tc>
          <w:tcPr>
            <w:tcW w:w="1842" w:type="dxa"/>
            <w:tcBorders>
              <w:top w:val="nil"/>
              <w:left w:val="nil"/>
              <w:bottom w:val="single" w:sz="4" w:space="0" w:color="D0D7E5"/>
              <w:right w:val="single" w:sz="4" w:space="0" w:color="D0D7E5"/>
            </w:tcBorders>
            <w:shd w:val="clear" w:color="auto" w:fill="auto"/>
            <w:vAlign w:val="center"/>
            <w:hideMark/>
          </w:tcPr>
          <w:p w14:paraId="5F65A6D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Sore leg (muscle or stiffness when awakening).</w:t>
            </w:r>
          </w:p>
        </w:tc>
        <w:tc>
          <w:tcPr>
            <w:tcW w:w="10915" w:type="dxa"/>
            <w:tcBorders>
              <w:top w:val="nil"/>
              <w:left w:val="nil"/>
              <w:bottom w:val="single" w:sz="4" w:space="0" w:color="D0D7E5"/>
              <w:right w:val="single" w:sz="4" w:space="0" w:color="D0D7E5"/>
            </w:tcBorders>
            <w:shd w:val="clear" w:color="auto" w:fill="auto"/>
            <w:vAlign w:val="center"/>
            <w:hideMark/>
          </w:tcPr>
          <w:p w14:paraId="59BDE74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leaves of this poisonous plant are crushed and applied fresh on sore leg</w:t>
            </w:r>
          </w:p>
        </w:tc>
      </w:tr>
      <w:tr w:rsidR="005B4852" w:rsidRPr="005B4852" w14:paraId="74D90F5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1DB97E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81</w:t>
            </w:r>
          </w:p>
        </w:tc>
        <w:tc>
          <w:tcPr>
            <w:tcW w:w="3685" w:type="dxa"/>
            <w:tcBorders>
              <w:top w:val="nil"/>
              <w:left w:val="nil"/>
              <w:bottom w:val="single" w:sz="4" w:space="0" w:color="D0D7E5"/>
              <w:right w:val="single" w:sz="4" w:space="0" w:color="D0D7E5"/>
            </w:tcBorders>
            <w:shd w:val="clear" w:color="auto" w:fill="auto"/>
            <w:vAlign w:val="center"/>
            <w:hideMark/>
          </w:tcPr>
          <w:p w14:paraId="005FC4E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Hedyotis capitellata</w:t>
            </w:r>
            <w:r w:rsidRPr="005B4852">
              <w:rPr>
                <w:rFonts w:ascii="Times New Roman" w:eastAsia="Times New Roman" w:hAnsi="Times New Roman" w:cs="Times New Roman"/>
                <w:color w:val="000000"/>
                <w:sz w:val="20"/>
                <w:szCs w:val="20"/>
                <w:lang w:eastAsia="fr-FR"/>
              </w:rPr>
              <w:t xml:space="preserve"> var. </w:t>
            </w:r>
            <w:r w:rsidRPr="005B4852">
              <w:rPr>
                <w:rFonts w:ascii="Times New Roman" w:eastAsia="Times New Roman" w:hAnsi="Times New Roman" w:cs="Times New Roman"/>
                <w:i/>
                <w:iCs/>
                <w:color w:val="000000"/>
                <w:sz w:val="20"/>
                <w:szCs w:val="20"/>
                <w:lang w:eastAsia="fr-FR"/>
              </w:rPr>
              <w:t>pubescens</w:t>
            </w:r>
            <w:r w:rsidRPr="005B4852">
              <w:rPr>
                <w:rFonts w:ascii="Times New Roman" w:eastAsia="Times New Roman" w:hAnsi="Times New Roman" w:cs="Times New Roman"/>
                <w:color w:val="000000"/>
                <w:sz w:val="20"/>
                <w:szCs w:val="20"/>
                <w:lang w:eastAsia="fr-FR"/>
              </w:rPr>
              <w:t xml:space="preserve"> Kurz</w:t>
            </w:r>
          </w:p>
        </w:tc>
        <w:tc>
          <w:tcPr>
            <w:tcW w:w="1417" w:type="dxa"/>
            <w:tcBorders>
              <w:top w:val="nil"/>
              <w:left w:val="nil"/>
              <w:bottom w:val="single" w:sz="4" w:space="0" w:color="D0D7E5"/>
              <w:right w:val="single" w:sz="4" w:space="0" w:color="D0D7E5"/>
            </w:tcBorders>
            <w:shd w:val="clear" w:color="auto" w:fill="auto"/>
            <w:vAlign w:val="center"/>
            <w:hideMark/>
          </w:tcPr>
          <w:p w14:paraId="7510892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166BB8A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ntub yag</w:t>
            </w:r>
          </w:p>
        </w:tc>
        <w:tc>
          <w:tcPr>
            <w:tcW w:w="1985" w:type="dxa"/>
            <w:tcBorders>
              <w:top w:val="nil"/>
              <w:left w:val="nil"/>
              <w:bottom w:val="single" w:sz="4" w:space="0" w:color="D0D7E5"/>
              <w:right w:val="single" w:sz="4" w:space="0" w:color="D0D7E5"/>
            </w:tcBorders>
            <w:shd w:val="clear" w:color="auto" w:fill="auto"/>
            <w:vAlign w:val="center"/>
            <w:hideMark/>
          </w:tcPr>
          <w:p w14:paraId="3D989C9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22BC1B3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Fever with shivering</w:t>
            </w:r>
          </w:p>
        </w:tc>
        <w:tc>
          <w:tcPr>
            <w:tcW w:w="10915" w:type="dxa"/>
            <w:tcBorders>
              <w:top w:val="nil"/>
              <w:left w:val="nil"/>
              <w:bottom w:val="single" w:sz="4" w:space="0" w:color="D0D7E5"/>
              <w:right w:val="single" w:sz="4" w:space="0" w:color="D0D7E5"/>
            </w:tcBorders>
            <w:shd w:val="clear" w:color="auto" w:fill="auto"/>
            <w:vAlign w:val="center"/>
            <w:hideMark/>
          </w:tcPr>
          <w:p w14:paraId="256D802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Chopped root  is applied on wrist and ankles</w:t>
            </w:r>
          </w:p>
        </w:tc>
      </w:tr>
      <w:tr w:rsidR="005B4852" w:rsidRPr="005B4852" w14:paraId="7CEAFE4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62F1E0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877</w:t>
            </w:r>
          </w:p>
        </w:tc>
        <w:tc>
          <w:tcPr>
            <w:tcW w:w="3685" w:type="dxa"/>
            <w:tcBorders>
              <w:top w:val="nil"/>
              <w:left w:val="nil"/>
              <w:bottom w:val="single" w:sz="4" w:space="0" w:color="D0D7E5"/>
              <w:right w:val="single" w:sz="4" w:space="0" w:color="D0D7E5"/>
            </w:tcBorders>
            <w:shd w:val="clear" w:color="auto" w:fill="auto"/>
            <w:vAlign w:val="center"/>
            <w:hideMark/>
          </w:tcPr>
          <w:p w14:paraId="18A0CCA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Hedyotis</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6BD762F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40FD01E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zoo taub hau txias</w:t>
            </w:r>
          </w:p>
        </w:tc>
        <w:tc>
          <w:tcPr>
            <w:tcW w:w="1985" w:type="dxa"/>
            <w:tcBorders>
              <w:top w:val="nil"/>
              <w:left w:val="nil"/>
              <w:bottom w:val="single" w:sz="4" w:space="0" w:color="D0D7E5"/>
              <w:right w:val="single" w:sz="4" w:space="0" w:color="D0D7E5"/>
            </w:tcBorders>
            <w:shd w:val="clear" w:color="auto" w:fill="auto"/>
            <w:vAlign w:val="center"/>
            <w:hideMark/>
          </w:tcPr>
          <w:p w14:paraId="453E3F0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0005AA8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Persistent headache without fever</w:t>
            </w:r>
          </w:p>
        </w:tc>
        <w:tc>
          <w:tcPr>
            <w:tcW w:w="10915" w:type="dxa"/>
            <w:tcBorders>
              <w:top w:val="nil"/>
              <w:left w:val="nil"/>
              <w:bottom w:val="single" w:sz="4" w:space="0" w:color="D0D7E5"/>
              <w:right w:val="single" w:sz="4" w:space="0" w:color="D0D7E5"/>
            </w:tcBorders>
            <w:shd w:val="clear" w:color="auto" w:fill="auto"/>
            <w:vAlign w:val="center"/>
            <w:hideMark/>
          </w:tcPr>
          <w:p w14:paraId="746C61A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 decoction drunk.</w:t>
            </w:r>
          </w:p>
        </w:tc>
      </w:tr>
      <w:tr w:rsidR="005B4852" w:rsidRPr="005B4852" w14:paraId="4167C41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E2939C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099</w:t>
            </w:r>
          </w:p>
        </w:tc>
        <w:tc>
          <w:tcPr>
            <w:tcW w:w="3685" w:type="dxa"/>
            <w:tcBorders>
              <w:top w:val="nil"/>
              <w:left w:val="nil"/>
              <w:bottom w:val="single" w:sz="4" w:space="0" w:color="D0D7E5"/>
              <w:right w:val="single" w:sz="4" w:space="0" w:color="D0D7E5"/>
            </w:tcBorders>
            <w:shd w:val="clear" w:color="auto" w:fill="auto"/>
            <w:vAlign w:val="center"/>
            <w:hideMark/>
          </w:tcPr>
          <w:p w14:paraId="6E99DD8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Helicteres hirsuta</w:t>
            </w:r>
            <w:r w:rsidRPr="005B4852">
              <w:rPr>
                <w:rFonts w:ascii="Times New Roman" w:eastAsia="Times New Roman" w:hAnsi="Times New Roman" w:cs="Times New Roman"/>
                <w:color w:val="000000"/>
                <w:sz w:val="20"/>
                <w:szCs w:val="20"/>
                <w:lang w:eastAsia="fr-FR"/>
              </w:rPr>
              <w:t xml:space="preserve"> Lour.</w:t>
            </w:r>
          </w:p>
        </w:tc>
        <w:tc>
          <w:tcPr>
            <w:tcW w:w="1417" w:type="dxa"/>
            <w:tcBorders>
              <w:top w:val="nil"/>
              <w:left w:val="nil"/>
              <w:bottom w:val="single" w:sz="4" w:space="0" w:color="D0D7E5"/>
              <w:right w:val="single" w:sz="4" w:space="0" w:color="D0D7E5"/>
            </w:tcBorders>
            <w:shd w:val="clear" w:color="auto" w:fill="auto"/>
            <w:vAlign w:val="center"/>
            <w:hideMark/>
          </w:tcPr>
          <w:p w14:paraId="1FD58A1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Sterculiaceae</w:t>
            </w:r>
          </w:p>
        </w:tc>
        <w:tc>
          <w:tcPr>
            <w:tcW w:w="2268" w:type="dxa"/>
            <w:tcBorders>
              <w:top w:val="nil"/>
              <w:left w:val="nil"/>
              <w:bottom w:val="single" w:sz="4" w:space="0" w:color="D0D7E5"/>
              <w:right w:val="single" w:sz="4" w:space="0" w:color="D0D7E5"/>
            </w:tcBorders>
            <w:shd w:val="clear" w:color="auto" w:fill="auto"/>
            <w:vAlign w:val="center"/>
            <w:hideMark/>
          </w:tcPr>
          <w:p w14:paraId="5E2092B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nroj tob puam</w:t>
            </w:r>
          </w:p>
        </w:tc>
        <w:tc>
          <w:tcPr>
            <w:tcW w:w="1985" w:type="dxa"/>
            <w:tcBorders>
              <w:top w:val="nil"/>
              <w:left w:val="nil"/>
              <w:bottom w:val="single" w:sz="4" w:space="0" w:color="D0D7E5"/>
              <w:right w:val="single" w:sz="4" w:space="0" w:color="D0D7E5"/>
            </w:tcBorders>
            <w:shd w:val="clear" w:color="auto" w:fill="auto"/>
            <w:vAlign w:val="center"/>
            <w:hideMark/>
          </w:tcPr>
          <w:p w14:paraId="22A94CF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53F9D14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Abdominal pain, strong stomach pain without burning feeling</w:t>
            </w:r>
          </w:p>
        </w:tc>
        <w:tc>
          <w:tcPr>
            <w:tcW w:w="10915" w:type="dxa"/>
            <w:tcBorders>
              <w:top w:val="nil"/>
              <w:left w:val="nil"/>
              <w:bottom w:val="single" w:sz="4" w:space="0" w:color="D0D7E5"/>
              <w:right w:val="single" w:sz="4" w:space="0" w:color="D0D7E5"/>
            </w:tcBorders>
            <w:shd w:val="clear" w:color="auto" w:fill="auto"/>
            <w:vAlign w:val="center"/>
            <w:hideMark/>
          </w:tcPr>
          <w:p w14:paraId="31DE8A2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root is eaten raw or boiled and the decoction is drunk.</w:t>
            </w:r>
          </w:p>
        </w:tc>
      </w:tr>
      <w:tr w:rsidR="005B4852" w:rsidRPr="005B4852" w14:paraId="2FF5D9E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4DA040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EE06</w:t>
            </w:r>
          </w:p>
        </w:tc>
        <w:tc>
          <w:tcPr>
            <w:tcW w:w="3685" w:type="dxa"/>
            <w:tcBorders>
              <w:top w:val="nil"/>
              <w:left w:val="nil"/>
              <w:bottom w:val="single" w:sz="4" w:space="0" w:color="D0D7E5"/>
              <w:right w:val="single" w:sz="4" w:space="0" w:color="D0D7E5"/>
            </w:tcBorders>
            <w:shd w:val="clear" w:color="auto" w:fill="auto"/>
            <w:vAlign w:val="center"/>
            <w:hideMark/>
          </w:tcPr>
          <w:p w14:paraId="7AD9C62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Helicteres isora</w:t>
            </w:r>
            <w:r w:rsidRPr="005B4852">
              <w:rPr>
                <w:rFonts w:ascii="Times New Roman" w:eastAsia="Times New Roman" w:hAnsi="Times New Roman" w:cs="Times New Roman"/>
                <w:color w:val="000000"/>
                <w:sz w:val="20"/>
                <w:szCs w:val="20"/>
                <w:lang w:eastAsia="fr-FR"/>
              </w:rPr>
              <w:t xml:space="preserve">  L .</w:t>
            </w:r>
          </w:p>
        </w:tc>
        <w:tc>
          <w:tcPr>
            <w:tcW w:w="1417" w:type="dxa"/>
            <w:tcBorders>
              <w:top w:val="nil"/>
              <w:left w:val="nil"/>
              <w:bottom w:val="single" w:sz="4" w:space="0" w:color="D0D7E5"/>
              <w:right w:val="single" w:sz="4" w:space="0" w:color="D0D7E5"/>
            </w:tcBorders>
            <w:shd w:val="clear" w:color="auto" w:fill="auto"/>
            <w:vAlign w:val="center"/>
            <w:hideMark/>
          </w:tcPr>
          <w:p w14:paraId="0F92B94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Sterculiaceae</w:t>
            </w:r>
          </w:p>
        </w:tc>
        <w:tc>
          <w:tcPr>
            <w:tcW w:w="2268" w:type="dxa"/>
            <w:tcBorders>
              <w:top w:val="nil"/>
              <w:left w:val="nil"/>
              <w:bottom w:val="single" w:sz="4" w:space="0" w:color="D0D7E5"/>
              <w:right w:val="single" w:sz="4" w:space="0" w:color="D0D7E5"/>
            </w:tcBorders>
            <w:shd w:val="clear" w:color="auto" w:fill="auto"/>
            <w:vAlign w:val="center"/>
            <w:hideMark/>
          </w:tcPr>
          <w:p w14:paraId="0ADBAC9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tau jue</w:t>
            </w:r>
          </w:p>
        </w:tc>
        <w:tc>
          <w:tcPr>
            <w:tcW w:w="1985" w:type="dxa"/>
            <w:tcBorders>
              <w:top w:val="nil"/>
              <w:left w:val="nil"/>
              <w:bottom w:val="single" w:sz="4" w:space="0" w:color="D0D7E5"/>
              <w:right w:val="single" w:sz="4" w:space="0" w:color="D0D7E5"/>
            </w:tcBorders>
            <w:shd w:val="clear" w:color="auto" w:fill="auto"/>
            <w:vAlign w:val="center"/>
            <w:hideMark/>
          </w:tcPr>
          <w:p w14:paraId="2879131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fruit and stem</w:t>
            </w:r>
          </w:p>
        </w:tc>
        <w:tc>
          <w:tcPr>
            <w:tcW w:w="1842" w:type="dxa"/>
            <w:tcBorders>
              <w:top w:val="nil"/>
              <w:left w:val="nil"/>
              <w:bottom w:val="single" w:sz="4" w:space="0" w:color="D0D7E5"/>
              <w:right w:val="single" w:sz="4" w:space="0" w:color="D0D7E5"/>
            </w:tcBorders>
            <w:shd w:val="clear" w:color="auto" w:fill="auto"/>
            <w:vAlign w:val="center"/>
            <w:hideMark/>
          </w:tcPr>
          <w:p w14:paraId="47DE4B5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Intestinal infection, dysentery</w:t>
            </w:r>
          </w:p>
        </w:tc>
        <w:tc>
          <w:tcPr>
            <w:tcW w:w="10915" w:type="dxa"/>
            <w:tcBorders>
              <w:top w:val="nil"/>
              <w:left w:val="nil"/>
              <w:bottom w:val="single" w:sz="4" w:space="0" w:color="D0D7E5"/>
              <w:right w:val="single" w:sz="4" w:space="0" w:color="D0D7E5"/>
            </w:tcBorders>
            <w:shd w:val="clear" w:color="auto" w:fill="auto"/>
            <w:vAlign w:val="center"/>
            <w:hideMark/>
          </w:tcPr>
          <w:p w14:paraId="35FC6D3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Slice into small pieces, fry or boil, or make a powder</w:t>
            </w:r>
          </w:p>
        </w:tc>
      </w:tr>
      <w:tr w:rsidR="005B4852" w:rsidRPr="005B4852" w14:paraId="1031881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5B62CD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800</w:t>
            </w:r>
          </w:p>
        </w:tc>
        <w:tc>
          <w:tcPr>
            <w:tcW w:w="3685" w:type="dxa"/>
            <w:tcBorders>
              <w:top w:val="nil"/>
              <w:left w:val="nil"/>
              <w:bottom w:val="single" w:sz="4" w:space="0" w:color="D0D7E5"/>
              <w:right w:val="single" w:sz="4" w:space="0" w:color="D0D7E5"/>
            </w:tcBorders>
            <w:shd w:val="clear" w:color="auto" w:fill="auto"/>
            <w:vAlign w:val="center"/>
            <w:hideMark/>
          </w:tcPr>
          <w:p w14:paraId="38E41D5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Heterotis</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22463A2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Melastomataceae</w:t>
            </w:r>
          </w:p>
        </w:tc>
        <w:tc>
          <w:tcPr>
            <w:tcW w:w="2268" w:type="dxa"/>
            <w:tcBorders>
              <w:top w:val="nil"/>
              <w:left w:val="nil"/>
              <w:bottom w:val="single" w:sz="4" w:space="0" w:color="D0D7E5"/>
              <w:right w:val="single" w:sz="4" w:space="0" w:color="D0D7E5"/>
            </w:tcBorders>
            <w:shd w:val="clear" w:color="auto" w:fill="auto"/>
            <w:vAlign w:val="center"/>
            <w:hideMark/>
          </w:tcPr>
          <w:p w14:paraId="7B3259D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qaub</w:t>
            </w:r>
          </w:p>
        </w:tc>
        <w:tc>
          <w:tcPr>
            <w:tcW w:w="1985" w:type="dxa"/>
            <w:tcBorders>
              <w:top w:val="nil"/>
              <w:left w:val="nil"/>
              <w:bottom w:val="single" w:sz="4" w:space="0" w:color="D0D7E5"/>
              <w:right w:val="single" w:sz="4" w:space="0" w:color="D0D7E5"/>
            </w:tcBorders>
            <w:shd w:val="clear" w:color="auto" w:fill="auto"/>
            <w:vAlign w:val="center"/>
            <w:hideMark/>
          </w:tcPr>
          <w:p w14:paraId="55AE4FB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1B3631E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Gall bladder stone</w:t>
            </w:r>
          </w:p>
        </w:tc>
        <w:tc>
          <w:tcPr>
            <w:tcW w:w="10915" w:type="dxa"/>
            <w:tcBorders>
              <w:top w:val="nil"/>
              <w:left w:val="nil"/>
              <w:bottom w:val="single" w:sz="4" w:space="0" w:color="D0D7E5"/>
              <w:right w:val="single" w:sz="4" w:space="0" w:color="D0D7E5"/>
            </w:tcBorders>
            <w:shd w:val="clear" w:color="auto" w:fill="auto"/>
            <w:vAlign w:val="center"/>
            <w:hideMark/>
          </w:tcPr>
          <w:p w14:paraId="0925F4E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whole plant decoction is drunk</w:t>
            </w:r>
          </w:p>
        </w:tc>
      </w:tr>
      <w:tr w:rsidR="005B4852" w:rsidRPr="005B4852" w14:paraId="4D87C8F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73F382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274</w:t>
            </w:r>
          </w:p>
        </w:tc>
        <w:tc>
          <w:tcPr>
            <w:tcW w:w="3685" w:type="dxa"/>
            <w:tcBorders>
              <w:top w:val="nil"/>
              <w:left w:val="nil"/>
              <w:bottom w:val="single" w:sz="4" w:space="0" w:color="D0D7E5"/>
              <w:right w:val="single" w:sz="4" w:space="0" w:color="D0D7E5"/>
            </w:tcBorders>
            <w:shd w:val="clear" w:color="auto" w:fill="auto"/>
            <w:vAlign w:val="center"/>
            <w:hideMark/>
          </w:tcPr>
          <w:p w14:paraId="2F59B01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Holcoglossum subulifolium</w:t>
            </w:r>
            <w:r w:rsidRPr="005B4852">
              <w:rPr>
                <w:rFonts w:ascii="Times New Roman" w:eastAsia="Times New Roman" w:hAnsi="Times New Roman" w:cs="Times New Roman"/>
                <w:color w:val="000000"/>
                <w:sz w:val="20"/>
                <w:szCs w:val="20"/>
                <w:lang w:eastAsia="fr-FR"/>
              </w:rPr>
              <w:t xml:space="preserve"> (Rchb.f.) Christenson</w:t>
            </w:r>
          </w:p>
        </w:tc>
        <w:tc>
          <w:tcPr>
            <w:tcW w:w="1417" w:type="dxa"/>
            <w:tcBorders>
              <w:top w:val="nil"/>
              <w:left w:val="nil"/>
              <w:bottom w:val="single" w:sz="4" w:space="0" w:color="D0D7E5"/>
              <w:right w:val="single" w:sz="4" w:space="0" w:color="D0D7E5"/>
            </w:tcBorders>
            <w:shd w:val="clear" w:color="auto" w:fill="auto"/>
            <w:vAlign w:val="center"/>
            <w:hideMark/>
          </w:tcPr>
          <w:p w14:paraId="1EC55B9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Orchidaceae</w:t>
            </w:r>
          </w:p>
        </w:tc>
        <w:tc>
          <w:tcPr>
            <w:tcW w:w="2268" w:type="dxa"/>
            <w:tcBorders>
              <w:top w:val="nil"/>
              <w:left w:val="nil"/>
              <w:bottom w:val="single" w:sz="4" w:space="0" w:color="D0D7E5"/>
              <w:right w:val="single" w:sz="4" w:space="0" w:color="D0D7E5"/>
            </w:tcBorders>
            <w:shd w:val="clear" w:color="auto" w:fill="auto"/>
            <w:vAlign w:val="center"/>
            <w:hideMark/>
          </w:tcPr>
          <w:p w14:paraId="145785A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zoo ceg txham</w:t>
            </w:r>
          </w:p>
        </w:tc>
        <w:tc>
          <w:tcPr>
            <w:tcW w:w="1985" w:type="dxa"/>
            <w:tcBorders>
              <w:top w:val="nil"/>
              <w:left w:val="nil"/>
              <w:bottom w:val="single" w:sz="4" w:space="0" w:color="D0D7E5"/>
              <w:right w:val="single" w:sz="4" w:space="0" w:color="D0D7E5"/>
            </w:tcBorders>
            <w:shd w:val="clear" w:color="auto" w:fill="auto"/>
            <w:vAlign w:val="center"/>
            <w:hideMark/>
          </w:tcPr>
          <w:p w14:paraId="7CAF0A5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622BBD8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Stiff legs,  walking difficulties</w:t>
            </w:r>
          </w:p>
        </w:tc>
        <w:tc>
          <w:tcPr>
            <w:tcW w:w="10915" w:type="dxa"/>
            <w:tcBorders>
              <w:top w:val="nil"/>
              <w:left w:val="nil"/>
              <w:bottom w:val="single" w:sz="4" w:space="0" w:color="D0D7E5"/>
              <w:right w:val="single" w:sz="4" w:space="0" w:color="D0D7E5"/>
            </w:tcBorders>
            <w:shd w:val="clear" w:color="auto" w:fill="auto"/>
            <w:vAlign w:val="center"/>
            <w:hideMark/>
          </w:tcPr>
          <w:p w14:paraId="4313113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whole plant is boiled to be used to lotion the lesg and also as a drink  (1 liquor glass morning and evening).</w:t>
            </w:r>
          </w:p>
        </w:tc>
      </w:tr>
      <w:tr w:rsidR="005B4852" w:rsidRPr="005B4852" w14:paraId="35F96CA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D3573B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761</w:t>
            </w:r>
          </w:p>
        </w:tc>
        <w:tc>
          <w:tcPr>
            <w:tcW w:w="3685" w:type="dxa"/>
            <w:tcBorders>
              <w:top w:val="nil"/>
              <w:left w:val="nil"/>
              <w:bottom w:val="single" w:sz="4" w:space="0" w:color="D0D7E5"/>
              <w:right w:val="single" w:sz="4" w:space="0" w:color="D0D7E5"/>
            </w:tcBorders>
            <w:shd w:val="clear" w:color="auto" w:fill="auto"/>
            <w:vAlign w:val="center"/>
            <w:hideMark/>
          </w:tcPr>
          <w:p w14:paraId="36A5E27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Homalomena occulta </w:t>
            </w:r>
            <w:r w:rsidRPr="005B4852">
              <w:rPr>
                <w:rFonts w:ascii="Times New Roman" w:eastAsia="Times New Roman" w:hAnsi="Times New Roman" w:cs="Times New Roman"/>
                <w:color w:val="000000"/>
                <w:sz w:val="20"/>
                <w:szCs w:val="20"/>
                <w:lang w:eastAsia="fr-FR"/>
              </w:rPr>
              <w:t>(Lour.) Schott</w:t>
            </w:r>
          </w:p>
        </w:tc>
        <w:tc>
          <w:tcPr>
            <w:tcW w:w="1417" w:type="dxa"/>
            <w:tcBorders>
              <w:top w:val="nil"/>
              <w:left w:val="nil"/>
              <w:bottom w:val="single" w:sz="4" w:space="0" w:color="D0D7E5"/>
              <w:right w:val="single" w:sz="4" w:space="0" w:color="D0D7E5"/>
            </w:tcBorders>
            <w:shd w:val="clear" w:color="auto" w:fill="auto"/>
            <w:vAlign w:val="center"/>
            <w:hideMark/>
          </w:tcPr>
          <w:p w14:paraId="14EEC48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Araceae</w:t>
            </w:r>
          </w:p>
        </w:tc>
        <w:tc>
          <w:tcPr>
            <w:tcW w:w="2268" w:type="dxa"/>
            <w:tcBorders>
              <w:top w:val="nil"/>
              <w:left w:val="nil"/>
              <w:bottom w:val="single" w:sz="4" w:space="0" w:color="D0D7E5"/>
              <w:right w:val="single" w:sz="4" w:space="0" w:color="D0D7E5"/>
            </w:tcBorders>
            <w:shd w:val="clear" w:color="auto" w:fill="auto"/>
            <w:vAlign w:val="center"/>
            <w:hideMark/>
          </w:tcPr>
          <w:p w14:paraId="26F6573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teeb nyug</w:t>
            </w:r>
          </w:p>
        </w:tc>
        <w:tc>
          <w:tcPr>
            <w:tcW w:w="1985" w:type="dxa"/>
            <w:tcBorders>
              <w:top w:val="nil"/>
              <w:left w:val="nil"/>
              <w:bottom w:val="single" w:sz="4" w:space="0" w:color="D0D7E5"/>
              <w:right w:val="single" w:sz="4" w:space="0" w:color="D0D7E5"/>
            </w:tcBorders>
            <w:shd w:val="clear" w:color="auto" w:fill="auto"/>
            <w:vAlign w:val="center"/>
            <w:hideMark/>
          </w:tcPr>
          <w:p w14:paraId="537BDF1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5229A16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Limb numnbness, paralysis  of old people, brain stroke consecuency</w:t>
            </w:r>
          </w:p>
        </w:tc>
        <w:tc>
          <w:tcPr>
            <w:tcW w:w="10915" w:type="dxa"/>
            <w:tcBorders>
              <w:top w:val="nil"/>
              <w:left w:val="nil"/>
              <w:bottom w:val="single" w:sz="4" w:space="0" w:color="D0D7E5"/>
              <w:right w:val="single" w:sz="4" w:space="0" w:color="D0D7E5"/>
            </w:tcBorders>
            <w:shd w:val="clear" w:color="auto" w:fill="auto"/>
            <w:vAlign w:val="center"/>
            <w:hideMark/>
          </w:tcPr>
          <w:p w14:paraId="22230EB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root is prepared in dcoction with other plants  and is drunk</w:t>
            </w:r>
          </w:p>
        </w:tc>
      </w:tr>
      <w:tr w:rsidR="005B4852" w:rsidRPr="005B4852" w14:paraId="62B6F71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CCB515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381</w:t>
            </w:r>
          </w:p>
        </w:tc>
        <w:tc>
          <w:tcPr>
            <w:tcW w:w="3685" w:type="dxa"/>
            <w:tcBorders>
              <w:top w:val="nil"/>
              <w:left w:val="nil"/>
              <w:bottom w:val="single" w:sz="4" w:space="0" w:color="D0D7E5"/>
              <w:right w:val="single" w:sz="4" w:space="0" w:color="D0D7E5"/>
            </w:tcBorders>
            <w:shd w:val="clear" w:color="auto" w:fill="auto"/>
            <w:vAlign w:val="center"/>
            <w:hideMark/>
          </w:tcPr>
          <w:p w14:paraId="5EFD23D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Homalomena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3053EA4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Araceae</w:t>
            </w:r>
          </w:p>
        </w:tc>
        <w:tc>
          <w:tcPr>
            <w:tcW w:w="2268" w:type="dxa"/>
            <w:tcBorders>
              <w:top w:val="nil"/>
              <w:left w:val="nil"/>
              <w:bottom w:val="single" w:sz="4" w:space="0" w:color="D0D7E5"/>
              <w:right w:val="single" w:sz="4" w:space="0" w:color="D0D7E5"/>
            </w:tcBorders>
            <w:shd w:val="clear" w:color="auto" w:fill="auto"/>
            <w:vAlign w:val="center"/>
            <w:hideMark/>
          </w:tcPr>
          <w:p w14:paraId="1E4EBDF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nplooj taum faj</w:t>
            </w:r>
          </w:p>
        </w:tc>
        <w:tc>
          <w:tcPr>
            <w:tcW w:w="1985" w:type="dxa"/>
            <w:tcBorders>
              <w:top w:val="nil"/>
              <w:left w:val="nil"/>
              <w:bottom w:val="single" w:sz="4" w:space="0" w:color="D0D7E5"/>
              <w:right w:val="single" w:sz="4" w:space="0" w:color="D0D7E5"/>
            </w:tcBorders>
            <w:shd w:val="clear" w:color="auto" w:fill="auto"/>
            <w:vAlign w:val="center"/>
            <w:hideMark/>
          </w:tcPr>
          <w:p w14:paraId="4DD9A9D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or root</w:t>
            </w:r>
          </w:p>
        </w:tc>
        <w:tc>
          <w:tcPr>
            <w:tcW w:w="1842" w:type="dxa"/>
            <w:tcBorders>
              <w:top w:val="nil"/>
              <w:left w:val="nil"/>
              <w:bottom w:val="single" w:sz="4" w:space="0" w:color="D0D7E5"/>
              <w:right w:val="single" w:sz="4" w:space="0" w:color="D0D7E5"/>
            </w:tcBorders>
            <w:shd w:val="clear" w:color="auto" w:fill="auto"/>
            <w:vAlign w:val="center"/>
            <w:hideMark/>
          </w:tcPr>
          <w:p w14:paraId="32551DB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Skin ulcer</w:t>
            </w:r>
          </w:p>
        </w:tc>
        <w:tc>
          <w:tcPr>
            <w:tcW w:w="10915" w:type="dxa"/>
            <w:tcBorders>
              <w:top w:val="nil"/>
              <w:left w:val="nil"/>
              <w:bottom w:val="single" w:sz="4" w:space="0" w:color="D0D7E5"/>
              <w:right w:val="single" w:sz="4" w:space="0" w:color="D0D7E5"/>
            </w:tcBorders>
            <w:shd w:val="clear" w:color="auto" w:fill="auto"/>
            <w:vAlign w:val="center"/>
            <w:hideMark/>
          </w:tcPr>
          <w:p w14:paraId="06616D9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 or root are crushed and applied in form of a poultice on affected area. This poultice is kept for one day and changed once.</w:t>
            </w:r>
          </w:p>
        </w:tc>
      </w:tr>
      <w:tr w:rsidR="005B4852" w:rsidRPr="005B4852" w14:paraId="5F65B3C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0327CD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001</w:t>
            </w:r>
          </w:p>
        </w:tc>
        <w:tc>
          <w:tcPr>
            <w:tcW w:w="3685" w:type="dxa"/>
            <w:tcBorders>
              <w:top w:val="nil"/>
              <w:left w:val="nil"/>
              <w:bottom w:val="single" w:sz="4" w:space="0" w:color="D0D7E5"/>
              <w:right w:val="single" w:sz="4" w:space="0" w:color="D0D7E5"/>
            </w:tcBorders>
            <w:shd w:val="clear" w:color="auto" w:fill="auto"/>
            <w:vAlign w:val="center"/>
            <w:hideMark/>
          </w:tcPr>
          <w:p w14:paraId="4BEBCFC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Illigera trifoliata</w:t>
            </w:r>
            <w:r w:rsidRPr="005B4852">
              <w:rPr>
                <w:rFonts w:ascii="Times New Roman" w:eastAsia="Times New Roman" w:hAnsi="Times New Roman" w:cs="Times New Roman"/>
                <w:color w:val="000000"/>
                <w:sz w:val="20"/>
                <w:szCs w:val="20"/>
                <w:lang w:eastAsia="fr-FR"/>
              </w:rPr>
              <w:t xml:space="preserve"> (Griff.) Dunn ssp. cucullata (Merr.) Kub.</w:t>
            </w:r>
          </w:p>
        </w:tc>
        <w:tc>
          <w:tcPr>
            <w:tcW w:w="1417" w:type="dxa"/>
            <w:tcBorders>
              <w:top w:val="nil"/>
              <w:left w:val="nil"/>
              <w:bottom w:val="single" w:sz="4" w:space="0" w:color="D0D7E5"/>
              <w:right w:val="single" w:sz="4" w:space="0" w:color="D0D7E5"/>
            </w:tcBorders>
            <w:shd w:val="clear" w:color="auto" w:fill="auto"/>
            <w:vAlign w:val="center"/>
            <w:hideMark/>
          </w:tcPr>
          <w:p w14:paraId="308F857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Hernandiaceae</w:t>
            </w:r>
          </w:p>
        </w:tc>
        <w:tc>
          <w:tcPr>
            <w:tcW w:w="2268" w:type="dxa"/>
            <w:tcBorders>
              <w:top w:val="nil"/>
              <w:left w:val="nil"/>
              <w:bottom w:val="single" w:sz="4" w:space="0" w:color="D0D7E5"/>
              <w:right w:val="single" w:sz="4" w:space="0" w:color="D0D7E5"/>
            </w:tcBorders>
            <w:shd w:val="clear" w:color="auto" w:fill="auto"/>
            <w:vAlign w:val="center"/>
            <w:hideMark/>
          </w:tcPr>
          <w:p w14:paraId="0D004DE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qis tes</w:t>
            </w:r>
          </w:p>
        </w:tc>
        <w:tc>
          <w:tcPr>
            <w:tcW w:w="1985" w:type="dxa"/>
            <w:tcBorders>
              <w:top w:val="nil"/>
              <w:left w:val="nil"/>
              <w:bottom w:val="single" w:sz="4" w:space="0" w:color="D0D7E5"/>
              <w:right w:val="single" w:sz="4" w:space="0" w:color="D0D7E5"/>
            </w:tcBorders>
            <w:shd w:val="clear" w:color="auto" w:fill="auto"/>
            <w:vAlign w:val="center"/>
            <w:hideMark/>
          </w:tcPr>
          <w:p w14:paraId="5FBA1DD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0217A96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Sore joints</w:t>
            </w:r>
          </w:p>
        </w:tc>
        <w:tc>
          <w:tcPr>
            <w:tcW w:w="10915" w:type="dxa"/>
            <w:tcBorders>
              <w:top w:val="nil"/>
              <w:left w:val="nil"/>
              <w:bottom w:val="single" w:sz="4" w:space="0" w:color="D0D7E5"/>
              <w:right w:val="single" w:sz="4" w:space="0" w:color="D0D7E5"/>
            </w:tcBorders>
            <w:shd w:val="clear" w:color="auto" w:fill="auto"/>
            <w:vAlign w:val="center"/>
            <w:hideMark/>
          </w:tcPr>
          <w:p w14:paraId="60CACEA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Freshly picked up leaves are crushed  and  wrapped in a banana leaf and heated over the fire. This poultice is applied hot on sore or bruise joints.</w:t>
            </w:r>
          </w:p>
        </w:tc>
      </w:tr>
      <w:tr w:rsidR="005B4852" w:rsidRPr="005B4852" w14:paraId="2F9807A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BAEE07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42</w:t>
            </w:r>
          </w:p>
        </w:tc>
        <w:tc>
          <w:tcPr>
            <w:tcW w:w="3685" w:type="dxa"/>
            <w:tcBorders>
              <w:top w:val="nil"/>
              <w:left w:val="nil"/>
              <w:bottom w:val="single" w:sz="4" w:space="0" w:color="D0D7E5"/>
              <w:right w:val="single" w:sz="4" w:space="0" w:color="D0D7E5"/>
            </w:tcBorders>
            <w:shd w:val="clear" w:color="auto" w:fill="auto"/>
            <w:vAlign w:val="center"/>
            <w:hideMark/>
          </w:tcPr>
          <w:p w14:paraId="5EE602C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Imperata cylindrica</w:t>
            </w:r>
            <w:r w:rsidRPr="005B4852">
              <w:rPr>
                <w:rFonts w:ascii="Times New Roman" w:eastAsia="Times New Roman" w:hAnsi="Times New Roman" w:cs="Times New Roman"/>
                <w:color w:val="000000"/>
                <w:sz w:val="20"/>
                <w:szCs w:val="20"/>
                <w:lang w:eastAsia="fr-FR"/>
              </w:rPr>
              <w:t xml:space="preserve"> (L.) Raeusch.</w:t>
            </w:r>
          </w:p>
        </w:tc>
        <w:tc>
          <w:tcPr>
            <w:tcW w:w="1417" w:type="dxa"/>
            <w:tcBorders>
              <w:top w:val="nil"/>
              <w:left w:val="nil"/>
              <w:bottom w:val="single" w:sz="4" w:space="0" w:color="D0D7E5"/>
              <w:right w:val="single" w:sz="4" w:space="0" w:color="D0D7E5"/>
            </w:tcBorders>
            <w:shd w:val="clear" w:color="auto" w:fill="auto"/>
            <w:vAlign w:val="center"/>
            <w:hideMark/>
          </w:tcPr>
          <w:p w14:paraId="39058C6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Poaceae</w:t>
            </w:r>
          </w:p>
        </w:tc>
        <w:tc>
          <w:tcPr>
            <w:tcW w:w="2268" w:type="dxa"/>
            <w:tcBorders>
              <w:top w:val="nil"/>
              <w:left w:val="nil"/>
              <w:bottom w:val="single" w:sz="4" w:space="0" w:color="D0D7E5"/>
              <w:right w:val="single" w:sz="4" w:space="0" w:color="D0D7E5"/>
            </w:tcBorders>
            <w:shd w:val="clear" w:color="auto" w:fill="auto"/>
            <w:vAlign w:val="center"/>
            <w:hideMark/>
          </w:tcPr>
          <w:p w14:paraId="24E8D5F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nqeeb</w:t>
            </w:r>
          </w:p>
        </w:tc>
        <w:tc>
          <w:tcPr>
            <w:tcW w:w="1985" w:type="dxa"/>
            <w:tcBorders>
              <w:top w:val="nil"/>
              <w:left w:val="nil"/>
              <w:bottom w:val="single" w:sz="4" w:space="0" w:color="D0D7E5"/>
              <w:right w:val="single" w:sz="4" w:space="0" w:color="D0D7E5"/>
            </w:tcBorders>
            <w:shd w:val="clear" w:color="auto" w:fill="auto"/>
            <w:vAlign w:val="center"/>
            <w:hideMark/>
          </w:tcPr>
          <w:p w14:paraId="136435B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066CE1E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Sore throat</w:t>
            </w:r>
          </w:p>
        </w:tc>
        <w:tc>
          <w:tcPr>
            <w:tcW w:w="10915" w:type="dxa"/>
            <w:tcBorders>
              <w:top w:val="nil"/>
              <w:left w:val="nil"/>
              <w:bottom w:val="single" w:sz="4" w:space="0" w:color="D0D7E5"/>
              <w:right w:val="single" w:sz="4" w:space="0" w:color="D0D7E5"/>
            </w:tcBorders>
            <w:shd w:val="clear" w:color="auto" w:fill="auto"/>
            <w:vAlign w:val="center"/>
            <w:hideMark/>
          </w:tcPr>
          <w:p w14:paraId="1A22440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decoction is drunk.</w:t>
            </w:r>
          </w:p>
        </w:tc>
      </w:tr>
      <w:tr w:rsidR="005B4852" w:rsidRPr="005B4852" w14:paraId="1B3936D1" w14:textId="77777777" w:rsidTr="005B4852">
        <w:trPr>
          <w:trHeight w:val="700"/>
        </w:trPr>
        <w:tc>
          <w:tcPr>
            <w:tcW w:w="1292" w:type="dxa"/>
            <w:tcBorders>
              <w:top w:val="nil"/>
              <w:left w:val="nil"/>
              <w:bottom w:val="nil"/>
              <w:right w:val="nil"/>
            </w:tcBorders>
            <w:shd w:val="clear" w:color="auto" w:fill="auto"/>
            <w:vAlign w:val="center"/>
            <w:hideMark/>
          </w:tcPr>
          <w:p w14:paraId="766B307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751</w:t>
            </w:r>
          </w:p>
        </w:tc>
        <w:tc>
          <w:tcPr>
            <w:tcW w:w="3685" w:type="dxa"/>
            <w:tcBorders>
              <w:top w:val="nil"/>
              <w:left w:val="nil"/>
              <w:bottom w:val="nil"/>
              <w:right w:val="nil"/>
            </w:tcBorders>
            <w:shd w:val="clear" w:color="auto" w:fill="auto"/>
            <w:vAlign w:val="center"/>
            <w:hideMark/>
          </w:tcPr>
          <w:p w14:paraId="093037E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Iresine herbstii </w:t>
            </w:r>
            <w:r w:rsidRPr="005B4852">
              <w:rPr>
                <w:rFonts w:ascii="Times New Roman" w:eastAsia="Times New Roman" w:hAnsi="Times New Roman" w:cs="Times New Roman"/>
                <w:color w:val="000000"/>
                <w:sz w:val="20"/>
                <w:szCs w:val="20"/>
                <w:lang w:eastAsia="fr-FR"/>
              </w:rPr>
              <w:t>Hook.</w:t>
            </w:r>
          </w:p>
        </w:tc>
        <w:tc>
          <w:tcPr>
            <w:tcW w:w="1417" w:type="dxa"/>
            <w:tcBorders>
              <w:top w:val="nil"/>
              <w:left w:val="nil"/>
              <w:bottom w:val="nil"/>
              <w:right w:val="nil"/>
            </w:tcBorders>
            <w:shd w:val="clear" w:color="auto" w:fill="auto"/>
            <w:vAlign w:val="center"/>
            <w:hideMark/>
          </w:tcPr>
          <w:p w14:paraId="19DD629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Amaranthaceae</w:t>
            </w:r>
          </w:p>
        </w:tc>
        <w:tc>
          <w:tcPr>
            <w:tcW w:w="2268" w:type="dxa"/>
            <w:tcBorders>
              <w:top w:val="nil"/>
              <w:left w:val="nil"/>
              <w:bottom w:val="nil"/>
              <w:right w:val="nil"/>
            </w:tcBorders>
            <w:shd w:val="clear" w:color="auto" w:fill="auto"/>
            <w:vAlign w:val="center"/>
            <w:hideMark/>
          </w:tcPr>
          <w:p w14:paraId="5D1B6A1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nca liab</w:t>
            </w:r>
          </w:p>
        </w:tc>
        <w:tc>
          <w:tcPr>
            <w:tcW w:w="1985" w:type="dxa"/>
            <w:tcBorders>
              <w:top w:val="nil"/>
              <w:left w:val="nil"/>
              <w:bottom w:val="nil"/>
              <w:right w:val="nil"/>
            </w:tcBorders>
            <w:shd w:val="clear" w:color="auto" w:fill="auto"/>
            <w:vAlign w:val="center"/>
            <w:hideMark/>
          </w:tcPr>
          <w:p w14:paraId="7FC188C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nil"/>
              <w:right w:val="nil"/>
            </w:tcBorders>
            <w:shd w:val="clear" w:color="auto" w:fill="auto"/>
            <w:vAlign w:val="center"/>
            <w:hideMark/>
          </w:tcPr>
          <w:p w14:paraId="3EAA5D9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Amenorrhea (2) Leucorrhoea with pelvic pain</w:t>
            </w:r>
          </w:p>
        </w:tc>
        <w:tc>
          <w:tcPr>
            <w:tcW w:w="10915" w:type="dxa"/>
            <w:tcBorders>
              <w:top w:val="nil"/>
              <w:left w:val="nil"/>
              <w:bottom w:val="nil"/>
              <w:right w:val="nil"/>
            </w:tcBorders>
            <w:shd w:val="clear" w:color="auto" w:fill="auto"/>
            <w:vAlign w:val="center"/>
            <w:hideMark/>
          </w:tcPr>
          <w:p w14:paraId="28D5556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(1) Whole plant decoction drunk as drinking water for 3 days (2) Decoction with </w:t>
            </w:r>
            <w:r w:rsidRPr="005B4852">
              <w:rPr>
                <w:rFonts w:ascii="Times New Roman" w:eastAsia="Times New Roman" w:hAnsi="Times New Roman" w:cs="Times New Roman"/>
                <w:i/>
                <w:iCs/>
                <w:color w:val="000000"/>
                <w:sz w:val="20"/>
                <w:szCs w:val="20"/>
                <w:lang w:eastAsia="fr-FR"/>
              </w:rPr>
              <w:t>Mussaenda</w:t>
            </w:r>
            <w:r w:rsidRPr="005B4852">
              <w:rPr>
                <w:rFonts w:ascii="Times New Roman" w:eastAsia="Times New Roman" w:hAnsi="Times New Roman" w:cs="Times New Roman"/>
                <w:color w:val="000000"/>
                <w:sz w:val="20"/>
                <w:szCs w:val="20"/>
                <w:lang w:eastAsia="fr-FR"/>
              </w:rPr>
              <w:t xml:space="preserve"> sp. (766), </w:t>
            </w:r>
            <w:r w:rsidRPr="005B4852">
              <w:rPr>
                <w:rFonts w:ascii="Times New Roman" w:eastAsia="Times New Roman" w:hAnsi="Times New Roman" w:cs="Times New Roman"/>
                <w:i/>
                <w:iCs/>
                <w:color w:val="000000"/>
                <w:sz w:val="20"/>
                <w:szCs w:val="20"/>
                <w:lang w:eastAsia="fr-FR"/>
              </w:rPr>
              <w:t>Iresine herbstii</w:t>
            </w:r>
            <w:r w:rsidRPr="005B4852">
              <w:rPr>
                <w:rFonts w:ascii="Times New Roman" w:eastAsia="Times New Roman" w:hAnsi="Times New Roman" w:cs="Times New Roman"/>
                <w:color w:val="000000"/>
                <w:sz w:val="20"/>
                <w:szCs w:val="20"/>
                <w:lang w:eastAsia="fr-FR"/>
              </w:rPr>
              <w:t xml:space="preserve"> Hook. (782)  with 3 undetermined plants (760, 762, 764) is prepared and drunk.</w:t>
            </w:r>
          </w:p>
        </w:tc>
      </w:tr>
      <w:tr w:rsidR="005B4852" w:rsidRPr="005B4852" w14:paraId="23D96A28" w14:textId="77777777" w:rsidTr="005B4852">
        <w:trPr>
          <w:trHeight w:val="700"/>
        </w:trPr>
        <w:tc>
          <w:tcPr>
            <w:tcW w:w="1292" w:type="dxa"/>
            <w:tcBorders>
              <w:top w:val="single" w:sz="4" w:space="0" w:color="D0D7E5"/>
              <w:left w:val="single" w:sz="4" w:space="0" w:color="D0D7E5"/>
              <w:bottom w:val="single" w:sz="4" w:space="0" w:color="D0D7E5"/>
              <w:right w:val="single" w:sz="4" w:space="0" w:color="D0D7E5"/>
            </w:tcBorders>
            <w:shd w:val="clear" w:color="auto" w:fill="auto"/>
            <w:vAlign w:val="center"/>
            <w:hideMark/>
          </w:tcPr>
          <w:p w14:paraId="7CF8BBD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255</w:t>
            </w:r>
          </w:p>
        </w:tc>
        <w:tc>
          <w:tcPr>
            <w:tcW w:w="3685" w:type="dxa"/>
            <w:tcBorders>
              <w:top w:val="single" w:sz="4" w:space="0" w:color="D0D7E5"/>
              <w:left w:val="nil"/>
              <w:bottom w:val="single" w:sz="4" w:space="0" w:color="D0D7E5"/>
              <w:right w:val="single" w:sz="4" w:space="0" w:color="D0D7E5"/>
            </w:tcBorders>
            <w:shd w:val="clear" w:color="auto" w:fill="auto"/>
            <w:vAlign w:val="center"/>
            <w:hideMark/>
          </w:tcPr>
          <w:p w14:paraId="6D4A8DE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Iris collettii</w:t>
            </w:r>
            <w:r w:rsidRPr="005B4852">
              <w:rPr>
                <w:rFonts w:ascii="Times New Roman" w:eastAsia="Times New Roman" w:hAnsi="Times New Roman" w:cs="Times New Roman"/>
                <w:color w:val="000000"/>
                <w:sz w:val="20"/>
                <w:szCs w:val="20"/>
                <w:lang w:eastAsia="fr-FR"/>
              </w:rPr>
              <w:t xml:space="preserve"> Hk. f.</w:t>
            </w:r>
          </w:p>
        </w:tc>
        <w:tc>
          <w:tcPr>
            <w:tcW w:w="1417" w:type="dxa"/>
            <w:tcBorders>
              <w:top w:val="single" w:sz="4" w:space="0" w:color="D0D7E5"/>
              <w:left w:val="nil"/>
              <w:bottom w:val="single" w:sz="4" w:space="0" w:color="D0D7E5"/>
              <w:right w:val="single" w:sz="4" w:space="0" w:color="D0D7E5"/>
            </w:tcBorders>
            <w:shd w:val="clear" w:color="auto" w:fill="auto"/>
            <w:vAlign w:val="center"/>
            <w:hideMark/>
          </w:tcPr>
          <w:p w14:paraId="6033BC1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Iridaceae</w:t>
            </w:r>
          </w:p>
        </w:tc>
        <w:tc>
          <w:tcPr>
            <w:tcW w:w="2268" w:type="dxa"/>
            <w:tcBorders>
              <w:top w:val="single" w:sz="4" w:space="0" w:color="D0D7E5"/>
              <w:left w:val="nil"/>
              <w:bottom w:val="single" w:sz="4" w:space="0" w:color="D0D7E5"/>
              <w:right w:val="single" w:sz="4" w:space="0" w:color="D0D7E5"/>
            </w:tcBorders>
            <w:shd w:val="clear" w:color="auto" w:fill="auto"/>
            <w:vAlign w:val="center"/>
            <w:hideMark/>
          </w:tcPr>
          <w:p w14:paraId="3BC406C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oob noog ntxuam dawb</w:t>
            </w:r>
          </w:p>
        </w:tc>
        <w:tc>
          <w:tcPr>
            <w:tcW w:w="1985" w:type="dxa"/>
            <w:tcBorders>
              <w:top w:val="single" w:sz="4" w:space="0" w:color="D0D7E5"/>
              <w:left w:val="nil"/>
              <w:bottom w:val="single" w:sz="4" w:space="0" w:color="D0D7E5"/>
              <w:right w:val="single" w:sz="4" w:space="0" w:color="D0D7E5"/>
            </w:tcBorders>
            <w:shd w:val="clear" w:color="auto" w:fill="auto"/>
            <w:vAlign w:val="center"/>
            <w:hideMark/>
          </w:tcPr>
          <w:p w14:paraId="6A4548F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ND</w:t>
            </w:r>
          </w:p>
        </w:tc>
        <w:tc>
          <w:tcPr>
            <w:tcW w:w="1842" w:type="dxa"/>
            <w:tcBorders>
              <w:top w:val="single" w:sz="4" w:space="0" w:color="D0D7E5"/>
              <w:left w:val="nil"/>
              <w:bottom w:val="single" w:sz="4" w:space="0" w:color="D0D7E5"/>
              <w:right w:val="single" w:sz="4" w:space="0" w:color="D0D7E5"/>
            </w:tcBorders>
            <w:shd w:val="clear" w:color="auto" w:fill="auto"/>
            <w:vAlign w:val="center"/>
            <w:hideMark/>
          </w:tcPr>
          <w:p w14:paraId="7F0C7CB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Stomach problems, gastritis (2) to gain weight in very skinny people</w:t>
            </w:r>
          </w:p>
        </w:tc>
        <w:tc>
          <w:tcPr>
            <w:tcW w:w="10915" w:type="dxa"/>
            <w:tcBorders>
              <w:top w:val="single" w:sz="4" w:space="0" w:color="D0D7E5"/>
              <w:left w:val="nil"/>
              <w:bottom w:val="single" w:sz="4" w:space="0" w:color="D0D7E5"/>
              <w:right w:val="single" w:sz="4" w:space="0" w:color="D0D7E5"/>
            </w:tcBorders>
            <w:shd w:val="clear" w:color="auto" w:fill="auto"/>
            <w:vAlign w:val="center"/>
            <w:hideMark/>
          </w:tcPr>
          <w:p w14:paraId="1D1AAFD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Cook in broth with chicken.</w:t>
            </w:r>
          </w:p>
        </w:tc>
      </w:tr>
      <w:tr w:rsidR="005B4852" w:rsidRPr="005B4852" w14:paraId="5746069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6CA553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51</w:t>
            </w:r>
          </w:p>
        </w:tc>
        <w:tc>
          <w:tcPr>
            <w:tcW w:w="3685" w:type="dxa"/>
            <w:tcBorders>
              <w:top w:val="nil"/>
              <w:left w:val="nil"/>
              <w:bottom w:val="single" w:sz="4" w:space="0" w:color="D0D7E5"/>
              <w:right w:val="single" w:sz="4" w:space="0" w:color="D0D7E5"/>
            </w:tcBorders>
            <w:shd w:val="clear" w:color="auto" w:fill="auto"/>
            <w:vAlign w:val="center"/>
            <w:hideMark/>
          </w:tcPr>
          <w:p w14:paraId="7B33691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Itea macrophylla</w:t>
            </w:r>
            <w:r w:rsidRPr="005B4852">
              <w:rPr>
                <w:rFonts w:ascii="Times New Roman" w:eastAsia="Times New Roman" w:hAnsi="Times New Roman" w:cs="Times New Roman"/>
                <w:color w:val="000000"/>
                <w:sz w:val="20"/>
                <w:szCs w:val="20"/>
                <w:lang w:eastAsia="fr-FR"/>
              </w:rPr>
              <w:t xml:space="preserve"> Wall.</w:t>
            </w:r>
          </w:p>
        </w:tc>
        <w:tc>
          <w:tcPr>
            <w:tcW w:w="1417" w:type="dxa"/>
            <w:tcBorders>
              <w:top w:val="nil"/>
              <w:left w:val="nil"/>
              <w:bottom w:val="single" w:sz="4" w:space="0" w:color="D0D7E5"/>
              <w:right w:val="single" w:sz="4" w:space="0" w:color="D0D7E5"/>
            </w:tcBorders>
            <w:shd w:val="clear" w:color="auto" w:fill="auto"/>
            <w:vAlign w:val="center"/>
            <w:hideMark/>
          </w:tcPr>
          <w:p w14:paraId="7E541A0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Iteaceae</w:t>
            </w:r>
          </w:p>
        </w:tc>
        <w:tc>
          <w:tcPr>
            <w:tcW w:w="2268" w:type="dxa"/>
            <w:tcBorders>
              <w:top w:val="nil"/>
              <w:left w:val="nil"/>
              <w:bottom w:val="single" w:sz="4" w:space="0" w:color="D0D7E5"/>
              <w:right w:val="single" w:sz="4" w:space="0" w:color="D0D7E5"/>
            </w:tcBorders>
            <w:shd w:val="clear" w:color="auto" w:fill="auto"/>
            <w:vAlign w:val="center"/>
            <w:hideMark/>
          </w:tcPr>
          <w:p w14:paraId="7B76997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nplooj zuaj mis</w:t>
            </w:r>
          </w:p>
        </w:tc>
        <w:tc>
          <w:tcPr>
            <w:tcW w:w="1985" w:type="dxa"/>
            <w:tcBorders>
              <w:top w:val="nil"/>
              <w:left w:val="nil"/>
              <w:bottom w:val="single" w:sz="4" w:space="0" w:color="D0D7E5"/>
              <w:right w:val="single" w:sz="4" w:space="0" w:color="D0D7E5"/>
            </w:tcBorders>
            <w:shd w:val="clear" w:color="auto" w:fill="auto"/>
            <w:vAlign w:val="center"/>
            <w:hideMark/>
          </w:tcPr>
          <w:p w14:paraId="0FEA42E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29143A5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Mastitis during breast feeding</w:t>
            </w:r>
          </w:p>
        </w:tc>
        <w:tc>
          <w:tcPr>
            <w:tcW w:w="10915" w:type="dxa"/>
            <w:tcBorders>
              <w:top w:val="nil"/>
              <w:left w:val="nil"/>
              <w:bottom w:val="single" w:sz="4" w:space="0" w:color="D0D7E5"/>
              <w:right w:val="single" w:sz="4" w:space="0" w:color="D0D7E5"/>
            </w:tcBorders>
            <w:shd w:val="clear" w:color="auto" w:fill="auto"/>
            <w:vAlign w:val="center"/>
            <w:hideMark/>
          </w:tcPr>
          <w:p w14:paraId="080F8AA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are gently heated above fire and the breast is massaged with.</w:t>
            </w:r>
          </w:p>
        </w:tc>
      </w:tr>
      <w:tr w:rsidR="005B4852" w:rsidRPr="005B4852" w14:paraId="7242D29E"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477F9B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093</w:t>
            </w:r>
          </w:p>
        </w:tc>
        <w:tc>
          <w:tcPr>
            <w:tcW w:w="3685" w:type="dxa"/>
            <w:tcBorders>
              <w:top w:val="nil"/>
              <w:left w:val="nil"/>
              <w:bottom w:val="single" w:sz="4" w:space="0" w:color="D0D7E5"/>
              <w:right w:val="single" w:sz="4" w:space="0" w:color="D0D7E5"/>
            </w:tcBorders>
            <w:shd w:val="clear" w:color="auto" w:fill="auto"/>
            <w:vAlign w:val="center"/>
            <w:hideMark/>
          </w:tcPr>
          <w:p w14:paraId="79B2DA8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Jasminum nervosum </w:t>
            </w:r>
            <w:r w:rsidRPr="005B4852">
              <w:rPr>
                <w:rFonts w:ascii="Times New Roman" w:eastAsia="Times New Roman" w:hAnsi="Times New Roman" w:cs="Times New Roman"/>
                <w:color w:val="000000"/>
                <w:sz w:val="20"/>
                <w:szCs w:val="20"/>
                <w:lang w:eastAsia="fr-FR"/>
              </w:rPr>
              <w:t>Lour.</w:t>
            </w:r>
          </w:p>
        </w:tc>
        <w:tc>
          <w:tcPr>
            <w:tcW w:w="1417" w:type="dxa"/>
            <w:tcBorders>
              <w:top w:val="nil"/>
              <w:left w:val="nil"/>
              <w:bottom w:val="single" w:sz="4" w:space="0" w:color="D0D7E5"/>
              <w:right w:val="single" w:sz="4" w:space="0" w:color="D0D7E5"/>
            </w:tcBorders>
            <w:shd w:val="clear" w:color="auto" w:fill="auto"/>
            <w:vAlign w:val="center"/>
            <w:hideMark/>
          </w:tcPr>
          <w:p w14:paraId="5D768E7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Oleaceae</w:t>
            </w:r>
          </w:p>
        </w:tc>
        <w:tc>
          <w:tcPr>
            <w:tcW w:w="2268" w:type="dxa"/>
            <w:tcBorders>
              <w:top w:val="nil"/>
              <w:left w:val="nil"/>
              <w:bottom w:val="single" w:sz="4" w:space="0" w:color="D0D7E5"/>
              <w:right w:val="single" w:sz="4" w:space="0" w:color="D0D7E5"/>
            </w:tcBorders>
            <w:shd w:val="clear" w:color="auto" w:fill="auto"/>
            <w:vAlign w:val="center"/>
            <w:hideMark/>
          </w:tcPr>
          <w:p w14:paraId="2843426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paj zuam nyuj</w:t>
            </w:r>
          </w:p>
        </w:tc>
        <w:tc>
          <w:tcPr>
            <w:tcW w:w="1985" w:type="dxa"/>
            <w:tcBorders>
              <w:top w:val="nil"/>
              <w:left w:val="nil"/>
              <w:bottom w:val="single" w:sz="4" w:space="0" w:color="D0D7E5"/>
              <w:right w:val="single" w:sz="4" w:space="0" w:color="D0D7E5"/>
            </w:tcBorders>
            <w:shd w:val="clear" w:color="auto" w:fill="auto"/>
            <w:vAlign w:val="center"/>
            <w:hideMark/>
          </w:tcPr>
          <w:p w14:paraId="3757D3A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3F5F337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Ear problems</w:t>
            </w:r>
          </w:p>
        </w:tc>
        <w:tc>
          <w:tcPr>
            <w:tcW w:w="10915" w:type="dxa"/>
            <w:tcBorders>
              <w:top w:val="nil"/>
              <w:left w:val="nil"/>
              <w:bottom w:val="single" w:sz="4" w:space="0" w:color="D0D7E5"/>
              <w:right w:val="single" w:sz="4" w:space="0" w:color="D0D7E5"/>
            </w:tcBorders>
            <w:shd w:val="clear" w:color="auto" w:fill="auto"/>
            <w:vAlign w:val="center"/>
            <w:hideMark/>
          </w:tcPr>
          <w:p w14:paraId="4245290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are crushed and squeezed above ears to let few drops of liquid drip in them.</w:t>
            </w:r>
          </w:p>
        </w:tc>
      </w:tr>
      <w:tr w:rsidR="005B4852" w:rsidRPr="005B4852" w14:paraId="160BFCC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896EDA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267</w:t>
            </w:r>
          </w:p>
        </w:tc>
        <w:tc>
          <w:tcPr>
            <w:tcW w:w="3685" w:type="dxa"/>
            <w:tcBorders>
              <w:top w:val="nil"/>
              <w:left w:val="nil"/>
              <w:bottom w:val="single" w:sz="4" w:space="0" w:color="D0D7E5"/>
              <w:right w:val="single" w:sz="4" w:space="0" w:color="D0D7E5"/>
            </w:tcBorders>
            <w:shd w:val="clear" w:color="auto" w:fill="auto"/>
            <w:vAlign w:val="center"/>
            <w:hideMark/>
          </w:tcPr>
          <w:p w14:paraId="212751F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Justicia ventricosa </w:t>
            </w:r>
            <w:r w:rsidRPr="005B4852">
              <w:rPr>
                <w:rFonts w:ascii="Times New Roman" w:eastAsia="Times New Roman" w:hAnsi="Times New Roman" w:cs="Times New Roman"/>
                <w:color w:val="000000"/>
                <w:sz w:val="20"/>
                <w:szCs w:val="20"/>
                <w:lang w:eastAsia="fr-FR"/>
              </w:rPr>
              <w:t>Wall.</w:t>
            </w:r>
          </w:p>
        </w:tc>
        <w:tc>
          <w:tcPr>
            <w:tcW w:w="1417" w:type="dxa"/>
            <w:tcBorders>
              <w:top w:val="nil"/>
              <w:left w:val="nil"/>
              <w:bottom w:val="single" w:sz="4" w:space="0" w:color="D0D7E5"/>
              <w:right w:val="single" w:sz="4" w:space="0" w:color="D0D7E5"/>
            </w:tcBorders>
            <w:shd w:val="clear" w:color="auto" w:fill="auto"/>
            <w:vAlign w:val="center"/>
            <w:hideMark/>
          </w:tcPr>
          <w:p w14:paraId="7C80631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Acanthaceae</w:t>
            </w:r>
          </w:p>
        </w:tc>
        <w:tc>
          <w:tcPr>
            <w:tcW w:w="2268" w:type="dxa"/>
            <w:tcBorders>
              <w:top w:val="nil"/>
              <w:left w:val="nil"/>
              <w:bottom w:val="single" w:sz="4" w:space="0" w:color="D0D7E5"/>
              <w:right w:val="single" w:sz="4" w:space="0" w:color="D0D7E5"/>
            </w:tcBorders>
            <w:shd w:val="clear" w:color="auto" w:fill="auto"/>
            <w:vAlign w:val="center"/>
            <w:hideMark/>
          </w:tcPr>
          <w:p w14:paraId="64658A6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tu leeg</w:t>
            </w:r>
          </w:p>
        </w:tc>
        <w:tc>
          <w:tcPr>
            <w:tcW w:w="1985" w:type="dxa"/>
            <w:tcBorders>
              <w:top w:val="nil"/>
              <w:left w:val="nil"/>
              <w:bottom w:val="single" w:sz="4" w:space="0" w:color="D0D7E5"/>
              <w:right w:val="single" w:sz="4" w:space="0" w:color="D0D7E5"/>
            </w:tcBorders>
            <w:shd w:val="clear" w:color="auto" w:fill="auto"/>
            <w:vAlign w:val="center"/>
            <w:hideMark/>
          </w:tcPr>
          <w:p w14:paraId="267C25D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ND</w:t>
            </w:r>
          </w:p>
        </w:tc>
        <w:tc>
          <w:tcPr>
            <w:tcW w:w="1842" w:type="dxa"/>
            <w:tcBorders>
              <w:top w:val="nil"/>
              <w:left w:val="nil"/>
              <w:bottom w:val="single" w:sz="4" w:space="0" w:color="D0D7E5"/>
              <w:right w:val="single" w:sz="4" w:space="0" w:color="D0D7E5"/>
            </w:tcBorders>
            <w:shd w:val="clear" w:color="auto" w:fill="auto"/>
            <w:vAlign w:val="center"/>
            <w:hideMark/>
          </w:tcPr>
          <w:p w14:paraId="03C412A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Low blood pressure and varicose veins</w:t>
            </w:r>
          </w:p>
        </w:tc>
        <w:tc>
          <w:tcPr>
            <w:tcW w:w="10915" w:type="dxa"/>
            <w:tcBorders>
              <w:top w:val="nil"/>
              <w:left w:val="nil"/>
              <w:bottom w:val="single" w:sz="4" w:space="0" w:color="D0D7E5"/>
              <w:right w:val="single" w:sz="4" w:space="0" w:color="D0D7E5"/>
            </w:tcBorders>
            <w:shd w:val="clear" w:color="auto" w:fill="auto"/>
            <w:vAlign w:val="center"/>
            <w:hideMark/>
          </w:tcPr>
          <w:p w14:paraId="140B717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is drunk</w:t>
            </w:r>
          </w:p>
        </w:tc>
      </w:tr>
      <w:tr w:rsidR="005B4852" w:rsidRPr="005B4852" w14:paraId="2B2F6142"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4ED3A6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EE54</w:t>
            </w:r>
          </w:p>
        </w:tc>
        <w:tc>
          <w:tcPr>
            <w:tcW w:w="3685" w:type="dxa"/>
            <w:tcBorders>
              <w:top w:val="nil"/>
              <w:left w:val="nil"/>
              <w:bottom w:val="single" w:sz="4" w:space="0" w:color="D0D7E5"/>
              <w:right w:val="single" w:sz="4" w:space="0" w:color="D0D7E5"/>
            </w:tcBorders>
            <w:shd w:val="clear" w:color="auto" w:fill="auto"/>
            <w:vAlign w:val="center"/>
            <w:hideMark/>
          </w:tcPr>
          <w:p w14:paraId="7BE57E2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Kaempferia cochinensis </w:t>
            </w:r>
            <w:r w:rsidRPr="005B4852">
              <w:rPr>
                <w:rFonts w:ascii="Times New Roman" w:eastAsia="Times New Roman" w:hAnsi="Times New Roman" w:cs="Times New Roman"/>
                <w:color w:val="000000"/>
                <w:sz w:val="20"/>
                <w:szCs w:val="20"/>
                <w:lang w:eastAsia="fr-FR"/>
              </w:rPr>
              <w:t>Gagn.</w:t>
            </w:r>
          </w:p>
        </w:tc>
        <w:tc>
          <w:tcPr>
            <w:tcW w:w="1417" w:type="dxa"/>
            <w:tcBorders>
              <w:top w:val="nil"/>
              <w:left w:val="nil"/>
              <w:bottom w:val="single" w:sz="4" w:space="0" w:color="D0D7E5"/>
              <w:right w:val="single" w:sz="4" w:space="0" w:color="D0D7E5"/>
            </w:tcBorders>
            <w:shd w:val="clear" w:color="auto" w:fill="auto"/>
            <w:vAlign w:val="center"/>
            <w:hideMark/>
          </w:tcPr>
          <w:p w14:paraId="2E25224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61A14A6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tsawb ntwg</w:t>
            </w:r>
          </w:p>
        </w:tc>
        <w:tc>
          <w:tcPr>
            <w:tcW w:w="1985" w:type="dxa"/>
            <w:tcBorders>
              <w:top w:val="nil"/>
              <w:left w:val="nil"/>
              <w:bottom w:val="single" w:sz="4" w:space="0" w:color="D0D7E5"/>
              <w:right w:val="single" w:sz="4" w:space="0" w:color="D0D7E5"/>
            </w:tcBorders>
            <w:shd w:val="clear" w:color="auto" w:fill="auto"/>
            <w:vAlign w:val="center"/>
            <w:hideMark/>
          </w:tcPr>
          <w:p w14:paraId="03B0ED6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rhizom</w:t>
            </w:r>
          </w:p>
        </w:tc>
        <w:tc>
          <w:tcPr>
            <w:tcW w:w="1842" w:type="dxa"/>
            <w:tcBorders>
              <w:top w:val="nil"/>
              <w:left w:val="nil"/>
              <w:bottom w:val="single" w:sz="4" w:space="0" w:color="D0D7E5"/>
              <w:right w:val="single" w:sz="4" w:space="0" w:color="D0D7E5"/>
            </w:tcBorders>
            <w:shd w:val="clear" w:color="auto" w:fill="auto"/>
            <w:vAlign w:val="center"/>
            <w:hideMark/>
          </w:tcPr>
          <w:p w14:paraId="3590259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Bloating after eating</w:t>
            </w:r>
          </w:p>
        </w:tc>
        <w:tc>
          <w:tcPr>
            <w:tcW w:w="10915" w:type="dxa"/>
            <w:tcBorders>
              <w:top w:val="nil"/>
              <w:left w:val="nil"/>
              <w:bottom w:val="single" w:sz="4" w:space="0" w:color="D0D7E5"/>
              <w:right w:val="single" w:sz="4" w:space="0" w:color="D0D7E5"/>
            </w:tcBorders>
            <w:shd w:val="clear" w:color="auto" w:fill="auto"/>
            <w:vAlign w:val="center"/>
            <w:hideMark/>
          </w:tcPr>
          <w:p w14:paraId="75FDF86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Eat small pieces fresh.</w:t>
            </w:r>
          </w:p>
        </w:tc>
      </w:tr>
      <w:tr w:rsidR="005B4852" w:rsidRPr="005B4852" w14:paraId="182EB5C0"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3B2F2B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EE47</w:t>
            </w:r>
          </w:p>
        </w:tc>
        <w:tc>
          <w:tcPr>
            <w:tcW w:w="3685" w:type="dxa"/>
            <w:tcBorders>
              <w:top w:val="nil"/>
              <w:left w:val="nil"/>
              <w:bottom w:val="single" w:sz="4" w:space="0" w:color="D0D7E5"/>
              <w:right w:val="single" w:sz="4" w:space="0" w:color="D0D7E5"/>
            </w:tcBorders>
            <w:shd w:val="clear" w:color="auto" w:fill="auto"/>
            <w:vAlign w:val="center"/>
            <w:hideMark/>
          </w:tcPr>
          <w:p w14:paraId="1316839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Kaempferia galanga</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61C21BC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6EB093C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puas toj</w:t>
            </w:r>
          </w:p>
        </w:tc>
        <w:tc>
          <w:tcPr>
            <w:tcW w:w="1985" w:type="dxa"/>
            <w:tcBorders>
              <w:top w:val="nil"/>
              <w:left w:val="nil"/>
              <w:bottom w:val="single" w:sz="4" w:space="0" w:color="D0D7E5"/>
              <w:right w:val="single" w:sz="4" w:space="0" w:color="D0D7E5"/>
            </w:tcBorders>
            <w:shd w:val="clear" w:color="auto" w:fill="auto"/>
            <w:vAlign w:val="center"/>
            <w:hideMark/>
          </w:tcPr>
          <w:p w14:paraId="07224E7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rhizom</w:t>
            </w:r>
          </w:p>
        </w:tc>
        <w:tc>
          <w:tcPr>
            <w:tcW w:w="1842" w:type="dxa"/>
            <w:tcBorders>
              <w:top w:val="nil"/>
              <w:left w:val="nil"/>
              <w:bottom w:val="single" w:sz="4" w:space="0" w:color="D0D7E5"/>
              <w:right w:val="single" w:sz="4" w:space="0" w:color="D0D7E5"/>
            </w:tcBorders>
            <w:shd w:val="clear" w:color="auto" w:fill="auto"/>
            <w:vAlign w:val="center"/>
            <w:hideMark/>
          </w:tcPr>
          <w:p w14:paraId="4A296AA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Headache from thinking too much, healing after operation</w:t>
            </w:r>
          </w:p>
        </w:tc>
        <w:tc>
          <w:tcPr>
            <w:tcW w:w="10915" w:type="dxa"/>
            <w:tcBorders>
              <w:top w:val="nil"/>
              <w:left w:val="nil"/>
              <w:bottom w:val="single" w:sz="4" w:space="0" w:color="D0D7E5"/>
              <w:right w:val="single" w:sz="4" w:space="0" w:color="D0D7E5"/>
            </w:tcBorders>
            <w:shd w:val="clear" w:color="auto" w:fill="auto"/>
            <w:vAlign w:val="center"/>
            <w:hideMark/>
          </w:tcPr>
          <w:p w14:paraId="31EE25D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Prepare a wash with the rhizom and eat a small piece.</w:t>
            </w:r>
          </w:p>
        </w:tc>
      </w:tr>
      <w:tr w:rsidR="005B4852" w:rsidRPr="005B4852" w14:paraId="3BF1E98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2FF37E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706</w:t>
            </w:r>
          </w:p>
        </w:tc>
        <w:tc>
          <w:tcPr>
            <w:tcW w:w="3685" w:type="dxa"/>
            <w:tcBorders>
              <w:top w:val="nil"/>
              <w:left w:val="nil"/>
              <w:bottom w:val="single" w:sz="4" w:space="0" w:color="D0D7E5"/>
              <w:right w:val="single" w:sz="4" w:space="0" w:color="D0D7E5"/>
            </w:tcBorders>
            <w:shd w:val="clear" w:color="auto" w:fill="auto"/>
            <w:vAlign w:val="center"/>
            <w:hideMark/>
          </w:tcPr>
          <w:p w14:paraId="241078C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Kaempferia galanga</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26F543C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2A36F87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pua toj nyeg</w:t>
            </w:r>
          </w:p>
        </w:tc>
        <w:tc>
          <w:tcPr>
            <w:tcW w:w="1985" w:type="dxa"/>
            <w:tcBorders>
              <w:top w:val="nil"/>
              <w:left w:val="nil"/>
              <w:bottom w:val="single" w:sz="4" w:space="0" w:color="D0D7E5"/>
              <w:right w:val="single" w:sz="4" w:space="0" w:color="D0D7E5"/>
            </w:tcBorders>
            <w:shd w:val="clear" w:color="auto" w:fill="auto"/>
            <w:vAlign w:val="center"/>
            <w:hideMark/>
          </w:tcPr>
          <w:p w14:paraId="19E6199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rhizom</w:t>
            </w:r>
          </w:p>
        </w:tc>
        <w:tc>
          <w:tcPr>
            <w:tcW w:w="1842" w:type="dxa"/>
            <w:tcBorders>
              <w:top w:val="nil"/>
              <w:left w:val="nil"/>
              <w:bottom w:val="single" w:sz="4" w:space="0" w:color="D0D7E5"/>
              <w:right w:val="single" w:sz="4" w:space="0" w:color="D0D7E5"/>
            </w:tcBorders>
            <w:shd w:val="clear" w:color="auto" w:fill="auto"/>
            <w:vAlign w:val="center"/>
            <w:hideMark/>
          </w:tcPr>
          <w:p w14:paraId="2B715A9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Stomach and intestine bloating</w:t>
            </w:r>
          </w:p>
        </w:tc>
        <w:tc>
          <w:tcPr>
            <w:tcW w:w="10915" w:type="dxa"/>
            <w:tcBorders>
              <w:top w:val="nil"/>
              <w:left w:val="nil"/>
              <w:bottom w:val="single" w:sz="4" w:space="0" w:color="D0D7E5"/>
              <w:right w:val="single" w:sz="4" w:space="0" w:color="D0D7E5"/>
            </w:tcBorders>
            <w:shd w:val="clear" w:color="auto" w:fill="auto"/>
            <w:vAlign w:val="center"/>
            <w:hideMark/>
          </w:tcPr>
          <w:p w14:paraId="36AD931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Rhizom decoction of </w:t>
            </w:r>
            <w:r w:rsidRPr="005B4852">
              <w:rPr>
                <w:rFonts w:ascii="Times New Roman" w:eastAsia="Times New Roman" w:hAnsi="Times New Roman" w:cs="Times New Roman"/>
                <w:i/>
                <w:iCs/>
                <w:color w:val="000000"/>
                <w:sz w:val="20"/>
                <w:szCs w:val="20"/>
                <w:lang w:eastAsia="fr-FR"/>
              </w:rPr>
              <w:t>Kaempferia</w:t>
            </w:r>
            <w:r w:rsidRPr="005B4852">
              <w:rPr>
                <w:rFonts w:ascii="Times New Roman" w:eastAsia="Times New Roman" w:hAnsi="Times New Roman" w:cs="Times New Roman"/>
                <w:color w:val="000000"/>
                <w:sz w:val="20"/>
                <w:szCs w:val="20"/>
                <w:lang w:eastAsia="fr-FR"/>
              </w:rPr>
              <w:t xml:space="preserve"> sp (704), aznd</w:t>
            </w:r>
            <w:r w:rsidRPr="005B4852">
              <w:rPr>
                <w:rFonts w:ascii="Times New Roman" w:eastAsia="Times New Roman" w:hAnsi="Times New Roman" w:cs="Times New Roman"/>
                <w:i/>
                <w:iCs/>
                <w:color w:val="000000"/>
                <w:sz w:val="20"/>
                <w:szCs w:val="20"/>
                <w:lang w:eastAsia="fr-FR"/>
              </w:rPr>
              <w:t xml:space="preserve"> Kaempferia galanga</w:t>
            </w:r>
            <w:r w:rsidRPr="005B4852">
              <w:rPr>
                <w:rFonts w:ascii="Times New Roman" w:eastAsia="Times New Roman" w:hAnsi="Times New Roman" w:cs="Times New Roman"/>
                <w:color w:val="000000"/>
                <w:sz w:val="20"/>
                <w:szCs w:val="20"/>
                <w:lang w:eastAsia="fr-FR"/>
              </w:rPr>
              <w:t xml:space="preserve"> (706) is drunk.</w:t>
            </w:r>
          </w:p>
        </w:tc>
      </w:tr>
      <w:tr w:rsidR="005B4852" w:rsidRPr="005B4852" w14:paraId="519BB46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A997F2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EE04</w:t>
            </w:r>
          </w:p>
        </w:tc>
        <w:tc>
          <w:tcPr>
            <w:tcW w:w="3685" w:type="dxa"/>
            <w:tcBorders>
              <w:top w:val="nil"/>
              <w:left w:val="nil"/>
              <w:bottom w:val="single" w:sz="4" w:space="0" w:color="D0D7E5"/>
              <w:right w:val="single" w:sz="4" w:space="0" w:color="D0D7E5"/>
            </w:tcBorders>
            <w:shd w:val="clear" w:color="auto" w:fill="auto"/>
            <w:vAlign w:val="center"/>
            <w:hideMark/>
          </w:tcPr>
          <w:p w14:paraId="7DB0704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Kaempferia parviflora</w:t>
            </w:r>
            <w:r w:rsidRPr="005B4852">
              <w:rPr>
                <w:rFonts w:ascii="Times New Roman" w:eastAsia="Times New Roman" w:hAnsi="Times New Roman" w:cs="Times New Roman"/>
                <w:color w:val="000000"/>
                <w:sz w:val="20"/>
                <w:szCs w:val="20"/>
                <w:lang w:eastAsia="fr-FR"/>
              </w:rPr>
              <w:t xml:space="preserve"> Wall. Ex Baker</w:t>
            </w:r>
          </w:p>
        </w:tc>
        <w:tc>
          <w:tcPr>
            <w:tcW w:w="1417" w:type="dxa"/>
            <w:tcBorders>
              <w:top w:val="nil"/>
              <w:left w:val="nil"/>
              <w:bottom w:val="single" w:sz="4" w:space="0" w:color="D0D7E5"/>
              <w:right w:val="single" w:sz="4" w:space="0" w:color="D0D7E5"/>
            </w:tcBorders>
            <w:shd w:val="clear" w:color="auto" w:fill="auto"/>
            <w:vAlign w:val="center"/>
            <w:hideMark/>
          </w:tcPr>
          <w:p w14:paraId="74CF736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558C530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xab tchim du</w:t>
            </w:r>
          </w:p>
        </w:tc>
        <w:tc>
          <w:tcPr>
            <w:tcW w:w="1985" w:type="dxa"/>
            <w:tcBorders>
              <w:top w:val="nil"/>
              <w:left w:val="nil"/>
              <w:bottom w:val="single" w:sz="4" w:space="0" w:color="D0D7E5"/>
              <w:right w:val="single" w:sz="4" w:space="0" w:color="D0D7E5"/>
            </w:tcBorders>
            <w:shd w:val="clear" w:color="auto" w:fill="auto"/>
            <w:vAlign w:val="center"/>
            <w:hideMark/>
          </w:tcPr>
          <w:p w14:paraId="035AD89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rhizom</w:t>
            </w:r>
          </w:p>
        </w:tc>
        <w:tc>
          <w:tcPr>
            <w:tcW w:w="1842" w:type="dxa"/>
            <w:tcBorders>
              <w:top w:val="nil"/>
              <w:left w:val="nil"/>
              <w:bottom w:val="single" w:sz="4" w:space="0" w:color="D0D7E5"/>
              <w:right w:val="single" w:sz="4" w:space="0" w:color="D0D7E5"/>
            </w:tcBorders>
            <w:shd w:val="clear" w:color="auto" w:fill="auto"/>
            <w:vAlign w:val="center"/>
            <w:hideMark/>
          </w:tcPr>
          <w:p w14:paraId="4F33DB8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Stomach ache</w:t>
            </w:r>
          </w:p>
        </w:tc>
        <w:tc>
          <w:tcPr>
            <w:tcW w:w="10915" w:type="dxa"/>
            <w:tcBorders>
              <w:top w:val="nil"/>
              <w:left w:val="nil"/>
              <w:bottom w:val="single" w:sz="4" w:space="0" w:color="D0D7E5"/>
              <w:right w:val="single" w:sz="4" w:space="0" w:color="D0D7E5"/>
            </w:tcBorders>
            <w:shd w:val="clear" w:color="auto" w:fill="auto"/>
            <w:vAlign w:val="center"/>
            <w:hideMark/>
          </w:tcPr>
          <w:p w14:paraId="137A304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Chew the fresh rhizome  (also manufactured into tablets : for lao people it is a tonic)</w:t>
            </w:r>
          </w:p>
        </w:tc>
      </w:tr>
      <w:tr w:rsidR="005B4852" w:rsidRPr="005B4852" w14:paraId="1D4CC6D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D653A6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707</w:t>
            </w:r>
          </w:p>
        </w:tc>
        <w:tc>
          <w:tcPr>
            <w:tcW w:w="3685" w:type="dxa"/>
            <w:tcBorders>
              <w:top w:val="nil"/>
              <w:left w:val="nil"/>
              <w:bottom w:val="single" w:sz="4" w:space="0" w:color="D0D7E5"/>
              <w:right w:val="single" w:sz="4" w:space="0" w:color="D0D7E5"/>
            </w:tcBorders>
            <w:shd w:val="clear" w:color="auto" w:fill="auto"/>
            <w:vAlign w:val="center"/>
            <w:hideMark/>
          </w:tcPr>
          <w:p w14:paraId="0F7F1B0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Kaempferia parviflora</w:t>
            </w:r>
            <w:r w:rsidRPr="005B4852">
              <w:rPr>
                <w:rFonts w:ascii="Times New Roman" w:eastAsia="Times New Roman" w:hAnsi="Times New Roman" w:cs="Times New Roman"/>
                <w:color w:val="000000"/>
                <w:sz w:val="20"/>
                <w:szCs w:val="20"/>
                <w:lang w:eastAsia="fr-FR"/>
              </w:rPr>
              <w:t xml:space="preserve"> Wall. Ex Baker</w:t>
            </w:r>
          </w:p>
        </w:tc>
        <w:tc>
          <w:tcPr>
            <w:tcW w:w="1417" w:type="dxa"/>
            <w:tcBorders>
              <w:top w:val="nil"/>
              <w:left w:val="nil"/>
              <w:bottom w:val="single" w:sz="4" w:space="0" w:color="D0D7E5"/>
              <w:right w:val="single" w:sz="4" w:space="0" w:color="D0D7E5"/>
            </w:tcBorders>
            <w:shd w:val="clear" w:color="auto" w:fill="auto"/>
            <w:vAlign w:val="center"/>
            <w:hideMark/>
          </w:tcPr>
          <w:p w14:paraId="1A3B99B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7B846BE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qhiav dub</w:t>
            </w:r>
          </w:p>
        </w:tc>
        <w:tc>
          <w:tcPr>
            <w:tcW w:w="1985" w:type="dxa"/>
            <w:tcBorders>
              <w:top w:val="nil"/>
              <w:left w:val="nil"/>
              <w:bottom w:val="single" w:sz="4" w:space="0" w:color="D0D7E5"/>
              <w:right w:val="single" w:sz="4" w:space="0" w:color="D0D7E5"/>
            </w:tcBorders>
            <w:shd w:val="clear" w:color="auto" w:fill="auto"/>
            <w:vAlign w:val="center"/>
            <w:hideMark/>
          </w:tcPr>
          <w:p w14:paraId="222C4AC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rhizom</w:t>
            </w:r>
          </w:p>
        </w:tc>
        <w:tc>
          <w:tcPr>
            <w:tcW w:w="1842" w:type="dxa"/>
            <w:tcBorders>
              <w:top w:val="nil"/>
              <w:left w:val="nil"/>
              <w:bottom w:val="single" w:sz="4" w:space="0" w:color="D0D7E5"/>
              <w:right w:val="single" w:sz="4" w:space="0" w:color="D0D7E5"/>
            </w:tcBorders>
            <w:shd w:val="clear" w:color="auto" w:fill="auto"/>
            <w:vAlign w:val="center"/>
            <w:hideMark/>
          </w:tcPr>
          <w:p w14:paraId="183D36E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(1-2) Diarrhoea, stomach ulcer (3) male sexual  weakness</w:t>
            </w:r>
          </w:p>
        </w:tc>
        <w:tc>
          <w:tcPr>
            <w:tcW w:w="10915" w:type="dxa"/>
            <w:tcBorders>
              <w:top w:val="nil"/>
              <w:left w:val="nil"/>
              <w:bottom w:val="single" w:sz="4" w:space="0" w:color="D0D7E5"/>
              <w:right w:val="single" w:sz="4" w:space="0" w:color="D0D7E5"/>
            </w:tcBorders>
            <w:shd w:val="clear" w:color="auto" w:fill="auto"/>
            <w:vAlign w:val="center"/>
            <w:hideMark/>
          </w:tcPr>
          <w:p w14:paraId="7F70968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(1-2) Rhizom is eaten raw. (3) Rhizoms of </w:t>
            </w:r>
            <w:r w:rsidRPr="005B4852">
              <w:rPr>
                <w:rFonts w:ascii="Times New Roman" w:eastAsia="Times New Roman" w:hAnsi="Times New Roman" w:cs="Times New Roman"/>
                <w:i/>
                <w:iCs/>
                <w:color w:val="000000"/>
                <w:sz w:val="20"/>
                <w:szCs w:val="20"/>
                <w:lang w:eastAsia="fr-FR"/>
              </w:rPr>
              <w:t>Boesenbergia rotunda</w:t>
            </w:r>
            <w:r w:rsidRPr="005B4852">
              <w:rPr>
                <w:rFonts w:ascii="Times New Roman" w:eastAsia="Times New Roman" w:hAnsi="Times New Roman" w:cs="Times New Roman"/>
                <w:color w:val="000000"/>
                <w:sz w:val="20"/>
                <w:szCs w:val="20"/>
                <w:lang w:eastAsia="fr-FR"/>
              </w:rPr>
              <w:t xml:space="preserve"> (L.) Mansf. (705) are mixed with  </w:t>
            </w:r>
            <w:r w:rsidRPr="005B4852">
              <w:rPr>
                <w:rFonts w:ascii="Times New Roman" w:eastAsia="Times New Roman" w:hAnsi="Times New Roman" w:cs="Times New Roman"/>
                <w:i/>
                <w:iCs/>
                <w:color w:val="000000"/>
                <w:sz w:val="20"/>
                <w:szCs w:val="20"/>
                <w:lang w:eastAsia="fr-FR"/>
              </w:rPr>
              <w:t>Kaempferia parviflora</w:t>
            </w:r>
            <w:r w:rsidRPr="005B4852">
              <w:rPr>
                <w:rFonts w:ascii="Times New Roman" w:eastAsia="Times New Roman" w:hAnsi="Times New Roman" w:cs="Times New Roman"/>
                <w:color w:val="000000"/>
                <w:sz w:val="20"/>
                <w:szCs w:val="20"/>
                <w:lang w:eastAsia="fr-FR"/>
              </w:rPr>
              <w:t xml:space="preserve"> (707) and prepared in alcoholic maceration. A small glass is drunk.</w:t>
            </w:r>
          </w:p>
        </w:tc>
      </w:tr>
      <w:tr w:rsidR="005B4852" w:rsidRPr="005B4852" w14:paraId="022C76F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574E65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269</w:t>
            </w:r>
          </w:p>
        </w:tc>
        <w:tc>
          <w:tcPr>
            <w:tcW w:w="3685" w:type="dxa"/>
            <w:tcBorders>
              <w:top w:val="nil"/>
              <w:left w:val="nil"/>
              <w:bottom w:val="single" w:sz="4" w:space="0" w:color="D0D7E5"/>
              <w:right w:val="single" w:sz="4" w:space="0" w:color="D0D7E5"/>
            </w:tcBorders>
            <w:shd w:val="clear" w:color="auto" w:fill="auto"/>
            <w:vAlign w:val="center"/>
            <w:hideMark/>
          </w:tcPr>
          <w:p w14:paraId="10B4A4D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Kaempferia rotunda</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7D23B54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5DEE25F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xab txhim suav</w:t>
            </w:r>
          </w:p>
        </w:tc>
        <w:tc>
          <w:tcPr>
            <w:tcW w:w="1985" w:type="dxa"/>
            <w:tcBorders>
              <w:top w:val="nil"/>
              <w:left w:val="nil"/>
              <w:bottom w:val="single" w:sz="4" w:space="0" w:color="D0D7E5"/>
              <w:right w:val="single" w:sz="4" w:space="0" w:color="D0D7E5"/>
            </w:tcBorders>
            <w:shd w:val="clear" w:color="auto" w:fill="auto"/>
            <w:vAlign w:val="center"/>
            <w:hideMark/>
          </w:tcPr>
          <w:p w14:paraId="1433E93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2686FDC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Limb stiffness, paralysis, general weakness</w:t>
            </w:r>
          </w:p>
        </w:tc>
        <w:tc>
          <w:tcPr>
            <w:tcW w:w="10915" w:type="dxa"/>
            <w:tcBorders>
              <w:top w:val="nil"/>
              <w:left w:val="nil"/>
              <w:bottom w:val="single" w:sz="4" w:space="0" w:color="D0D7E5"/>
              <w:right w:val="single" w:sz="4" w:space="0" w:color="D0D7E5"/>
            </w:tcBorders>
            <w:shd w:val="clear" w:color="auto" w:fill="auto"/>
            <w:vAlign w:val="center"/>
            <w:hideMark/>
          </w:tcPr>
          <w:p w14:paraId="23C2C5D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Boil the root to  lotion the body.</w:t>
            </w:r>
          </w:p>
        </w:tc>
      </w:tr>
      <w:tr w:rsidR="005B4852" w:rsidRPr="005B4852" w14:paraId="2E61D9D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EDC9B7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376</w:t>
            </w:r>
          </w:p>
        </w:tc>
        <w:tc>
          <w:tcPr>
            <w:tcW w:w="3685" w:type="dxa"/>
            <w:tcBorders>
              <w:top w:val="nil"/>
              <w:left w:val="nil"/>
              <w:bottom w:val="single" w:sz="4" w:space="0" w:color="D0D7E5"/>
              <w:right w:val="single" w:sz="4" w:space="0" w:color="D0D7E5"/>
            </w:tcBorders>
            <w:shd w:val="clear" w:color="auto" w:fill="auto"/>
            <w:vAlign w:val="center"/>
            <w:hideMark/>
          </w:tcPr>
          <w:p w14:paraId="7046591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Kaempferia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55D3AA6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343C36E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qhau liab cog</w:t>
            </w:r>
          </w:p>
        </w:tc>
        <w:tc>
          <w:tcPr>
            <w:tcW w:w="1985" w:type="dxa"/>
            <w:tcBorders>
              <w:top w:val="nil"/>
              <w:left w:val="nil"/>
              <w:bottom w:val="single" w:sz="4" w:space="0" w:color="D0D7E5"/>
              <w:right w:val="single" w:sz="4" w:space="0" w:color="D0D7E5"/>
            </w:tcBorders>
            <w:shd w:val="clear" w:color="auto" w:fill="auto"/>
            <w:vAlign w:val="center"/>
            <w:hideMark/>
          </w:tcPr>
          <w:p w14:paraId="0513632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53CFDF8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Stomach pain (especially in case of alcohol drinking)</w:t>
            </w:r>
          </w:p>
        </w:tc>
        <w:tc>
          <w:tcPr>
            <w:tcW w:w="10915" w:type="dxa"/>
            <w:tcBorders>
              <w:top w:val="nil"/>
              <w:left w:val="nil"/>
              <w:bottom w:val="single" w:sz="4" w:space="0" w:color="D0D7E5"/>
              <w:right w:val="single" w:sz="4" w:space="0" w:color="D0D7E5"/>
            </w:tcBorders>
            <w:shd w:val="clear" w:color="auto" w:fill="auto"/>
            <w:vAlign w:val="center"/>
            <w:hideMark/>
          </w:tcPr>
          <w:p w14:paraId="68C0253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root macerated in alcohol, and drunk.</w:t>
            </w:r>
          </w:p>
        </w:tc>
      </w:tr>
      <w:tr w:rsidR="005B4852" w:rsidRPr="005B4852" w14:paraId="521E4BE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AEF2C4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704</w:t>
            </w:r>
          </w:p>
        </w:tc>
        <w:tc>
          <w:tcPr>
            <w:tcW w:w="3685" w:type="dxa"/>
            <w:tcBorders>
              <w:top w:val="nil"/>
              <w:left w:val="nil"/>
              <w:bottom w:val="single" w:sz="4" w:space="0" w:color="D0D7E5"/>
              <w:right w:val="single" w:sz="4" w:space="0" w:color="D0D7E5"/>
            </w:tcBorders>
            <w:shd w:val="clear" w:color="auto" w:fill="auto"/>
            <w:vAlign w:val="center"/>
            <w:hideMark/>
          </w:tcPr>
          <w:p w14:paraId="44818BF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Kaempferia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38E327D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7D7B79C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tsawb ntug ntsuab / xam yaum ntsuab</w:t>
            </w:r>
          </w:p>
        </w:tc>
        <w:tc>
          <w:tcPr>
            <w:tcW w:w="1985" w:type="dxa"/>
            <w:tcBorders>
              <w:top w:val="nil"/>
              <w:left w:val="nil"/>
              <w:bottom w:val="single" w:sz="4" w:space="0" w:color="D0D7E5"/>
              <w:right w:val="single" w:sz="4" w:space="0" w:color="D0D7E5"/>
            </w:tcBorders>
            <w:shd w:val="clear" w:color="auto" w:fill="auto"/>
            <w:vAlign w:val="center"/>
            <w:hideMark/>
          </w:tcPr>
          <w:p w14:paraId="04FAD27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rhizom</w:t>
            </w:r>
          </w:p>
        </w:tc>
        <w:tc>
          <w:tcPr>
            <w:tcW w:w="1842" w:type="dxa"/>
            <w:tcBorders>
              <w:top w:val="nil"/>
              <w:left w:val="nil"/>
              <w:bottom w:val="single" w:sz="4" w:space="0" w:color="D0D7E5"/>
              <w:right w:val="single" w:sz="4" w:space="0" w:color="D0D7E5"/>
            </w:tcBorders>
            <w:shd w:val="clear" w:color="auto" w:fill="auto"/>
            <w:vAlign w:val="center"/>
            <w:hideMark/>
          </w:tcPr>
          <w:p w14:paraId="25698BC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Stomach and intestine bloating</w:t>
            </w:r>
          </w:p>
        </w:tc>
        <w:tc>
          <w:tcPr>
            <w:tcW w:w="10915" w:type="dxa"/>
            <w:tcBorders>
              <w:top w:val="nil"/>
              <w:left w:val="nil"/>
              <w:bottom w:val="single" w:sz="4" w:space="0" w:color="D0D7E5"/>
              <w:right w:val="single" w:sz="4" w:space="0" w:color="D0D7E5"/>
            </w:tcBorders>
            <w:shd w:val="clear" w:color="auto" w:fill="auto"/>
            <w:vAlign w:val="center"/>
            <w:hideMark/>
          </w:tcPr>
          <w:p w14:paraId="5D243BF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Rhizom decoction of </w:t>
            </w:r>
            <w:r w:rsidRPr="005B4852">
              <w:rPr>
                <w:rFonts w:ascii="Times New Roman" w:eastAsia="Times New Roman" w:hAnsi="Times New Roman" w:cs="Times New Roman"/>
                <w:i/>
                <w:iCs/>
                <w:color w:val="000000"/>
                <w:sz w:val="20"/>
                <w:szCs w:val="20"/>
                <w:lang w:eastAsia="fr-FR"/>
              </w:rPr>
              <w:t>Kaempferia</w:t>
            </w:r>
            <w:r w:rsidRPr="005B4852">
              <w:rPr>
                <w:rFonts w:ascii="Times New Roman" w:eastAsia="Times New Roman" w:hAnsi="Times New Roman" w:cs="Times New Roman"/>
                <w:color w:val="000000"/>
                <w:sz w:val="20"/>
                <w:szCs w:val="20"/>
                <w:lang w:eastAsia="fr-FR"/>
              </w:rPr>
              <w:t xml:space="preserve"> sp. (704) and</w:t>
            </w:r>
            <w:r w:rsidRPr="005B4852">
              <w:rPr>
                <w:rFonts w:ascii="Times New Roman" w:eastAsia="Times New Roman" w:hAnsi="Times New Roman" w:cs="Times New Roman"/>
                <w:i/>
                <w:iCs/>
                <w:color w:val="000000"/>
                <w:sz w:val="20"/>
                <w:szCs w:val="20"/>
                <w:lang w:eastAsia="fr-FR"/>
              </w:rPr>
              <w:t xml:space="preserve"> Kaempferia  galanga</w:t>
            </w:r>
            <w:r w:rsidRPr="005B4852">
              <w:rPr>
                <w:rFonts w:ascii="Times New Roman" w:eastAsia="Times New Roman" w:hAnsi="Times New Roman" w:cs="Times New Roman"/>
                <w:color w:val="000000"/>
                <w:sz w:val="20"/>
                <w:szCs w:val="20"/>
                <w:lang w:eastAsia="fr-FR"/>
              </w:rPr>
              <w:t xml:space="preserve"> (706) drunk.</w:t>
            </w:r>
          </w:p>
        </w:tc>
      </w:tr>
      <w:tr w:rsidR="005B4852" w:rsidRPr="005B4852" w14:paraId="3B8F6585"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F5395F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827</w:t>
            </w:r>
          </w:p>
        </w:tc>
        <w:tc>
          <w:tcPr>
            <w:tcW w:w="3685" w:type="dxa"/>
            <w:tcBorders>
              <w:top w:val="nil"/>
              <w:left w:val="nil"/>
              <w:bottom w:val="single" w:sz="4" w:space="0" w:color="D0D7E5"/>
              <w:right w:val="single" w:sz="4" w:space="0" w:color="D0D7E5"/>
            </w:tcBorders>
            <w:shd w:val="clear" w:color="auto" w:fill="auto"/>
            <w:vAlign w:val="center"/>
            <w:hideMark/>
          </w:tcPr>
          <w:p w14:paraId="74AD20E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Kalanchoe</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30D37D8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Crassulaceae</w:t>
            </w:r>
          </w:p>
        </w:tc>
        <w:tc>
          <w:tcPr>
            <w:tcW w:w="2268" w:type="dxa"/>
            <w:tcBorders>
              <w:top w:val="nil"/>
              <w:left w:val="nil"/>
              <w:bottom w:val="single" w:sz="4" w:space="0" w:color="D0D7E5"/>
              <w:right w:val="single" w:sz="4" w:space="0" w:color="D0D7E5"/>
            </w:tcBorders>
            <w:shd w:val="clear" w:color="auto" w:fill="auto"/>
            <w:vAlign w:val="center"/>
            <w:hideMark/>
          </w:tcPr>
          <w:p w14:paraId="3C84896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nplaum</w:t>
            </w:r>
          </w:p>
        </w:tc>
        <w:tc>
          <w:tcPr>
            <w:tcW w:w="1985" w:type="dxa"/>
            <w:tcBorders>
              <w:top w:val="nil"/>
              <w:left w:val="nil"/>
              <w:bottom w:val="single" w:sz="4" w:space="0" w:color="D0D7E5"/>
              <w:right w:val="single" w:sz="4" w:space="0" w:color="D0D7E5"/>
            </w:tcBorders>
            <w:shd w:val="clear" w:color="auto" w:fill="auto"/>
            <w:vAlign w:val="center"/>
            <w:hideMark/>
          </w:tcPr>
          <w:p w14:paraId="43970B1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1490EAF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Wounds</w:t>
            </w:r>
          </w:p>
        </w:tc>
        <w:tc>
          <w:tcPr>
            <w:tcW w:w="10915" w:type="dxa"/>
            <w:tcBorders>
              <w:top w:val="nil"/>
              <w:left w:val="nil"/>
              <w:bottom w:val="single" w:sz="4" w:space="0" w:color="D0D7E5"/>
              <w:right w:val="single" w:sz="4" w:space="0" w:color="D0D7E5"/>
            </w:tcBorders>
            <w:shd w:val="clear" w:color="auto" w:fill="auto"/>
            <w:vAlign w:val="center"/>
            <w:hideMark/>
          </w:tcPr>
          <w:p w14:paraId="1693B4E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plants mashed and used in poultice on wound which is renewed twice a day.</w:t>
            </w:r>
          </w:p>
        </w:tc>
      </w:tr>
      <w:tr w:rsidR="005B4852" w:rsidRPr="005B4852" w14:paraId="7CC137FE"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7367F3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68</w:t>
            </w:r>
          </w:p>
        </w:tc>
        <w:tc>
          <w:tcPr>
            <w:tcW w:w="3685" w:type="dxa"/>
            <w:tcBorders>
              <w:top w:val="nil"/>
              <w:left w:val="nil"/>
              <w:bottom w:val="single" w:sz="4" w:space="0" w:color="D0D7E5"/>
              <w:right w:val="single" w:sz="4" w:space="0" w:color="D0D7E5"/>
            </w:tcBorders>
            <w:shd w:val="clear" w:color="auto" w:fill="auto"/>
            <w:vAlign w:val="center"/>
            <w:hideMark/>
          </w:tcPr>
          <w:p w14:paraId="50BB9AB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Lasianthus attenuatus</w:t>
            </w:r>
            <w:r w:rsidRPr="005B4852">
              <w:rPr>
                <w:rFonts w:ascii="Times New Roman" w:eastAsia="Times New Roman" w:hAnsi="Times New Roman" w:cs="Times New Roman"/>
                <w:color w:val="000000"/>
                <w:sz w:val="20"/>
                <w:szCs w:val="20"/>
                <w:lang w:eastAsia="fr-FR"/>
              </w:rPr>
              <w:t xml:space="preserve"> Jack</w:t>
            </w:r>
          </w:p>
        </w:tc>
        <w:tc>
          <w:tcPr>
            <w:tcW w:w="1417" w:type="dxa"/>
            <w:tcBorders>
              <w:top w:val="nil"/>
              <w:left w:val="nil"/>
              <w:bottom w:val="single" w:sz="4" w:space="0" w:color="D0D7E5"/>
              <w:right w:val="single" w:sz="4" w:space="0" w:color="D0D7E5"/>
            </w:tcBorders>
            <w:shd w:val="clear" w:color="auto" w:fill="auto"/>
            <w:vAlign w:val="center"/>
            <w:hideMark/>
          </w:tcPr>
          <w:p w14:paraId="482BB66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500239C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nees nkaum tus nyuj /</w:t>
            </w:r>
            <w:r w:rsidRPr="005B4852">
              <w:rPr>
                <w:rFonts w:ascii="Times New Roman" w:eastAsia="Times New Roman" w:hAnsi="Times New Roman" w:cs="Times New Roman"/>
                <w:color w:val="000000"/>
                <w:sz w:val="20"/>
                <w:szCs w:val="20"/>
                <w:lang w:eastAsia="fr-FR"/>
              </w:rPr>
              <w:br/>
              <w:t>sob tshuaj zoo mob laug</w:t>
            </w:r>
          </w:p>
        </w:tc>
        <w:tc>
          <w:tcPr>
            <w:tcW w:w="1985" w:type="dxa"/>
            <w:tcBorders>
              <w:top w:val="nil"/>
              <w:left w:val="nil"/>
              <w:bottom w:val="single" w:sz="4" w:space="0" w:color="D0D7E5"/>
              <w:right w:val="single" w:sz="4" w:space="0" w:color="D0D7E5"/>
            </w:tcBorders>
            <w:shd w:val="clear" w:color="auto" w:fill="auto"/>
            <w:vAlign w:val="center"/>
            <w:hideMark/>
          </w:tcPr>
          <w:p w14:paraId="0070753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and stem</w:t>
            </w:r>
          </w:p>
        </w:tc>
        <w:tc>
          <w:tcPr>
            <w:tcW w:w="1842" w:type="dxa"/>
            <w:tcBorders>
              <w:top w:val="nil"/>
              <w:left w:val="nil"/>
              <w:bottom w:val="single" w:sz="4" w:space="0" w:color="D0D7E5"/>
              <w:right w:val="single" w:sz="4" w:space="0" w:color="D0D7E5"/>
            </w:tcBorders>
            <w:shd w:val="clear" w:color="auto" w:fill="auto"/>
            <w:vAlign w:val="center"/>
            <w:hideMark/>
          </w:tcPr>
          <w:p w14:paraId="754EAA7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Tonic for old people</w:t>
            </w:r>
          </w:p>
        </w:tc>
        <w:tc>
          <w:tcPr>
            <w:tcW w:w="10915" w:type="dxa"/>
            <w:tcBorders>
              <w:top w:val="nil"/>
              <w:left w:val="nil"/>
              <w:bottom w:val="single" w:sz="4" w:space="0" w:color="D0D7E5"/>
              <w:right w:val="single" w:sz="4" w:space="0" w:color="D0D7E5"/>
            </w:tcBorders>
            <w:shd w:val="clear" w:color="auto" w:fill="auto"/>
            <w:vAlign w:val="center"/>
            <w:hideMark/>
          </w:tcPr>
          <w:p w14:paraId="65EE29A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and stem are added to chicken broth taken during 1 or 2 days.</w:t>
            </w:r>
          </w:p>
        </w:tc>
      </w:tr>
      <w:tr w:rsidR="005B4852" w:rsidRPr="005B4852" w14:paraId="561016C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B8E184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41</w:t>
            </w:r>
          </w:p>
        </w:tc>
        <w:tc>
          <w:tcPr>
            <w:tcW w:w="3685" w:type="dxa"/>
            <w:tcBorders>
              <w:top w:val="nil"/>
              <w:left w:val="nil"/>
              <w:bottom w:val="single" w:sz="4" w:space="0" w:color="D0D7E5"/>
              <w:right w:val="single" w:sz="4" w:space="0" w:color="D0D7E5"/>
            </w:tcBorders>
            <w:shd w:val="clear" w:color="auto" w:fill="auto"/>
            <w:vAlign w:val="center"/>
            <w:hideMark/>
          </w:tcPr>
          <w:p w14:paraId="3546A30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Leea indica</w:t>
            </w:r>
            <w:r w:rsidRPr="005B4852">
              <w:rPr>
                <w:rFonts w:ascii="Times New Roman" w:eastAsia="Times New Roman" w:hAnsi="Times New Roman" w:cs="Times New Roman"/>
                <w:color w:val="000000"/>
                <w:sz w:val="20"/>
                <w:szCs w:val="20"/>
                <w:lang w:eastAsia="fr-FR"/>
              </w:rPr>
              <w:t xml:space="preserve"> (Burm. f.) Merr.</w:t>
            </w:r>
          </w:p>
        </w:tc>
        <w:tc>
          <w:tcPr>
            <w:tcW w:w="1417" w:type="dxa"/>
            <w:tcBorders>
              <w:top w:val="nil"/>
              <w:left w:val="nil"/>
              <w:bottom w:val="single" w:sz="4" w:space="0" w:color="D0D7E5"/>
              <w:right w:val="single" w:sz="4" w:space="0" w:color="D0D7E5"/>
            </w:tcBorders>
            <w:shd w:val="clear" w:color="auto" w:fill="auto"/>
            <w:vAlign w:val="center"/>
            <w:hideMark/>
          </w:tcPr>
          <w:p w14:paraId="71E91CB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Vitaceae</w:t>
            </w:r>
          </w:p>
        </w:tc>
        <w:tc>
          <w:tcPr>
            <w:tcW w:w="2268" w:type="dxa"/>
            <w:tcBorders>
              <w:top w:val="nil"/>
              <w:left w:val="nil"/>
              <w:bottom w:val="single" w:sz="4" w:space="0" w:color="D0D7E5"/>
              <w:right w:val="single" w:sz="4" w:space="0" w:color="D0D7E5"/>
            </w:tcBorders>
            <w:shd w:val="clear" w:color="auto" w:fill="auto"/>
            <w:vAlign w:val="center"/>
            <w:hideMark/>
          </w:tcPr>
          <w:p w14:paraId="16FF2B7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nplav ntxaiv</w:t>
            </w:r>
          </w:p>
        </w:tc>
        <w:tc>
          <w:tcPr>
            <w:tcW w:w="1985" w:type="dxa"/>
            <w:tcBorders>
              <w:top w:val="nil"/>
              <w:left w:val="nil"/>
              <w:bottom w:val="single" w:sz="4" w:space="0" w:color="D0D7E5"/>
              <w:right w:val="single" w:sz="4" w:space="0" w:color="D0D7E5"/>
            </w:tcBorders>
            <w:shd w:val="clear" w:color="auto" w:fill="auto"/>
            <w:vAlign w:val="center"/>
            <w:hideMark/>
          </w:tcPr>
          <w:p w14:paraId="56323FE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 leaf</w:t>
            </w:r>
          </w:p>
        </w:tc>
        <w:tc>
          <w:tcPr>
            <w:tcW w:w="1842" w:type="dxa"/>
            <w:tcBorders>
              <w:top w:val="nil"/>
              <w:left w:val="nil"/>
              <w:bottom w:val="single" w:sz="4" w:space="0" w:color="D0D7E5"/>
              <w:right w:val="single" w:sz="4" w:space="0" w:color="D0D7E5"/>
            </w:tcBorders>
            <w:shd w:val="clear" w:color="auto" w:fill="auto"/>
            <w:vAlign w:val="center"/>
            <w:hideMark/>
          </w:tcPr>
          <w:p w14:paraId="60C96C8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Painful urination (2) Wound haemostatic</w:t>
            </w:r>
          </w:p>
        </w:tc>
        <w:tc>
          <w:tcPr>
            <w:tcW w:w="10915" w:type="dxa"/>
            <w:tcBorders>
              <w:top w:val="nil"/>
              <w:left w:val="nil"/>
              <w:bottom w:val="single" w:sz="4" w:space="0" w:color="D0D7E5"/>
              <w:right w:val="single" w:sz="4" w:space="0" w:color="D0D7E5"/>
            </w:tcBorders>
            <w:shd w:val="clear" w:color="auto" w:fill="auto"/>
            <w:vAlign w:val="center"/>
            <w:hideMark/>
          </w:tcPr>
          <w:p w14:paraId="2A56914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A decoction of pieces of stem is drank warm. (1-2 cups a day for 3 days).</w:t>
            </w:r>
            <w:r w:rsidRPr="005B4852">
              <w:rPr>
                <w:rFonts w:ascii="Times New Roman" w:eastAsia="Times New Roman" w:hAnsi="Times New Roman" w:cs="Times New Roman"/>
                <w:color w:val="000000"/>
                <w:sz w:val="20"/>
                <w:szCs w:val="20"/>
                <w:lang w:eastAsia="fr-FR"/>
              </w:rPr>
              <w:br/>
              <w:t>(2) Chopped leaves are applied on wound.</w:t>
            </w:r>
          </w:p>
        </w:tc>
      </w:tr>
      <w:tr w:rsidR="005B4852" w:rsidRPr="005B4852" w14:paraId="70EF044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2469CC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715</w:t>
            </w:r>
          </w:p>
        </w:tc>
        <w:tc>
          <w:tcPr>
            <w:tcW w:w="3685" w:type="dxa"/>
            <w:tcBorders>
              <w:top w:val="nil"/>
              <w:left w:val="nil"/>
              <w:bottom w:val="single" w:sz="4" w:space="0" w:color="D0D7E5"/>
              <w:right w:val="single" w:sz="4" w:space="0" w:color="D0D7E5"/>
            </w:tcBorders>
            <w:shd w:val="clear" w:color="auto" w:fill="auto"/>
            <w:vAlign w:val="center"/>
            <w:hideMark/>
          </w:tcPr>
          <w:p w14:paraId="29FA030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Leea rubra </w:t>
            </w:r>
            <w:r w:rsidRPr="005B4852">
              <w:rPr>
                <w:rFonts w:ascii="Times New Roman" w:eastAsia="Times New Roman" w:hAnsi="Times New Roman" w:cs="Times New Roman"/>
                <w:color w:val="000000"/>
                <w:sz w:val="20"/>
                <w:szCs w:val="20"/>
                <w:lang w:eastAsia="fr-FR"/>
              </w:rPr>
              <w:t>Blume ex Spreng.</w:t>
            </w:r>
          </w:p>
        </w:tc>
        <w:tc>
          <w:tcPr>
            <w:tcW w:w="1417" w:type="dxa"/>
            <w:tcBorders>
              <w:top w:val="nil"/>
              <w:left w:val="nil"/>
              <w:bottom w:val="single" w:sz="4" w:space="0" w:color="D0D7E5"/>
              <w:right w:val="single" w:sz="4" w:space="0" w:color="D0D7E5"/>
            </w:tcBorders>
            <w:shd w:val="clear" w:color="auto" w:fill="auto"/>
            <w:vAlign w:val="center"/>
            <w:hideMark/>
          </w:tcPr>
          <w:p w14:paraId="77539B0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Vitaceae</w:t>
            </w:r>
          </w:p>
        </w:tc>
        <w:tc>
          <w:tcPr>
            <w:tcW w:w="2268" w:type="dxa"/>
            <w:tcBorders>
              <w:top w:val="nil"/>
              <w:left w:val="nil"/>
              <w:bottom w:val="single" w:sz="4" w:space="0" w:color="D0D7E5"/>
              <w:right w:val="single" w:sz="4" w:space="0" w:color="D0D7E5"/>
            </w:tcBorders>
            <w:shd w:val="clear" w:color="auto" w:fill="auto"/>
            <w:vAlign w:val="center"/>
            <w:hideMark/>
          </w:tcPr>
          <w:p w14:paraId="5D6F5A2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plav ntxaiv / paj iab qaib nras</w:t>
            </w:r>
          </w:p>
        </w:tc>
        <w:tc>
          <w:tcPr>
            <w:tcW w:w="1985" w:type="dxa"/>
            <w:tcBorders>
              <w:top w:val="nil"/>
              <w:left w:val="nil"/>
              <w:bottom w:val="single" w:sz="4" w:space="0" w:color="D0D7E5"/>
              <w:right w:val="single" w:sz="4" w:space="0" w:color="D0D7E5"/>
            </w:tcBorders>
            <w:shd w:val="clear" w:color="auto" w:fill="auto"/>
            <w:vAlign w:val="center"/>
            <w:hideMark/>
          </w:tcPr>
          <w:p w14:paraId="13E322E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0BBFA8E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Gonorrhoea,  leucorrhoea,  hemorrhoids</w:t>
            </w:r>
          </w:p>
        </w:tc>
        <w:tc>
          <w:tcPr>
            <w:tcW w:w="10915" w:type="dxa"/>
            <w:tcBorders>
              <w:top w:val="nil"/>
              <w:left w:val="nil"/>
              <w:bottom w:val="single" w:sz="4" w:space="0" w:color="D0D7E5"/>
              <w:right w:val="single" w:sz="4" w:space="0" w:color="D0D7E5"/>
            </w:tcBorders>
            <w:shd w:val="clear" w:color="auto" w:fill="auto"/>
            <w:vAlign w:val="center"/>
            <w:hideMark/>
          </w:tcPr>
          <w:p w14:paraId="52BE7DD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Only big roots are used for this plant. Root  of  </w:t>
            </w:r>
            <w:r w:rsidRPr="005B4852">
              <w:rPr>
                <w:rFonts w:ascii="Times New Roman" w:eastAsia="Times New Roman" w:hAnsi="Times New Roman" w:cs="Times New Roman"/>
                <w:i/>
                <w:iCs/>
                <w:color w:val="000000"/>
                <w:sz w:val="20"/>
                <w:szCs w:val="20"/>
                <w:lang w:eastAsia="fr-FR"/>
              </w:rPr>
              <w:t>Leea rubra</w:t>
            </w:r>
            <w:r w:rsidRPr="005B4852">
              <w:rPr>
                <w:rFonts w:ascii="Times New Roman" w:eastAsia="Times New Roman" w:hAnsi="Times New Roman" w:cs="Times New Roman"/>
                <w:color w:val="000000"/>
                <w:sz w:val="20"/>
                <w:szCs w:val="20"/>
                <w:lang w:eastAsia="fr-FR"/>
              </w:rPr>
              <w:t xml:space="preserve"> (715), </w:t>
            </w:r>
            <w:r w:rsidRPr="005B4852">
              <w:rPr>
                <w:rFonts w:ascii="Times New Roman" w:eastAsia="Times New Roman" w:hAnsi="Times New Roman" w:cs="Times New Roman"/>
                <w:i/>
                <w:iCs/>
                <w:color w:val="000000"/>
                <w:sz w:val="20"/>
                <w:szCs w:val="20"/>
                <w:lang w:eastAsia="fr-FR"/>
              </w:rPr>
              <w:t>Catunaregam tomentosa</w:t>
            </w:r>
            <w:r w:rsidRPr="005B4852">
              <w:rPr>
                <w:rFonts w:ascii="Times New Roman" w:eastAsia="Times New Roman" w:hAnsi="Times New Roman" w:cs="Times New Roman"/>
                <w:color w:val="000000"/>
                <w:sz w:val="20"/>
                <w:szCs w:val="20"/>
                <w:lang w:eastAsia="fr-FR"/>
              </w:rPr>
              <w:t xml:space="preserve"> (DC.) Tirveng. (716), </w:t>
            </w:r>
            <w:r w:rsidRPr="005B4852">
              <w:rPr>
                <w:rFonts w:ascii="Times New Roman" w:eastAsia="Times New Roman" w:hAnsi="Times New Roman" w:cs="Times New Roman"/>
                <w:i/>
                <w:iCs/>
                <w:color w:val="000000"/>
                <w:sz w:val="20"/>
                <w:szCs w:val="20"/>
                <w:lang w:eastAsia="fr-FR"/>
              </w:rPr>
              <w:t>Blumea balsamifera</w:t>
            </w:r>
            <w:r w:rsidRPr="005B4852">
              <w:rPr>
                <w:rFonts w:ascii="Times New Roman" w:eastAsia="Times New Roman" w:hAnsi="Times New Roman" w:cs="Times New Roman"/>
                <w:color w:val="000000"/>
                <w:sz w:val="20"/>
                <w:szCs w:val="20"/>
                <w:lang w:eastAsia="fr-FR"/>
              </w:rPr>
              <w:t xml:space="preserve"> (718),  and an indetermined whole plant with root (717), are prepared in decoction, which is drunk.</w:t>
            </w:r>
          </w:p>
        </w:tc>
      </w:tr>
      <w:tr w:rsidR="005B4852" w:rsidRPr="005B4852" w14:paraId="24254A2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C845A8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826</w:t>
            </w:r>
          </w:p>
        </w:tc>
        <w:tc>
          <w:tcPr>
            <w:tcW w:w="3685" w:type="dxa"/>
            <w:tcBorders>
              <w:top w:val="nil"/>
              <w:left w:val="nil"/>
              <w:bottom w:val="single" w:sz="4" w:space="0" w:color="D0D7E5"/>
              <w:right w:val="single" w:sz="4" w:space="0" w:color="D0D7E5"/>
            </w:tcBorders>
            <w:shd w:val="clear" w:color="auto" w:fill="auto"/>
            <w:vAlign w:val="center"/>
            <w:hideMark/>
          </w:tcPr>
          <w:p w14:paraId="1C91F08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Lepisanthes rubiginosa</w:t>
            </w:r>
            <w:r w:rsidRPr="005B4852">
              <w:rPr>
                <w:rFonts w:ascii="Times New Roman" w:eastAsia="Times New Roman" w:hAnsi="Times New Roman" w:cs="Times New Roman"/>
                <w:color w:val="000000"/>
                <w:sz w:val="20"/>
                <w:szCs w:val="20"/>
                <w:lang w:eastAsia="fr-FR"/>
              </w:rPr>
              <w:t xml:space="preserve"> (Roxb.) Leenh.</w:t>
            </w:r>
          </w:p>
        </w:tc>
        <w:tc>
          <w:tcPr>
            <w:tcW w:w="1417" w:type="dxa"/>
            <w:tcBorders>
              <w:top w:val="nil"/>
              <w:left w:val="nil"/>
              <w:bottom w:val="single" w:sz="4" w:space="0" w:color="D0D7E5"/>
              <w:right w:val="single" w:sz="4" w:space="0" w:color="D0D7E5"/>
            </w:tcBorders>
            <w:shd w:val="clear" w:color="auto" w:fill="auto"/>
            <w:vAlign w:val="center"/>
            <w:hideMark/>
          </w:tcPr>
          <w:p w14:paraId="25C5D5D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Sapindaceae</w:t>
            </w:r>
          </w:p>
        </w:tc>
        <w:tc>
          <w:tcPr>
            <w:tcW w:w="2268" w:type="dxa"/>
            <w:tcBorders>
              <w:top w:val="nil"/>
              <w:left w:val="nil"/>
              <w:bottom w:val="single" w:sz="4" w:space="0" w:color="D0D7E5"/>
              <w:right w:val="single" w:sz="4" w:space="0" w:color="D0D7E5"/>
            </w:tcBorders>
            <w:shd w:val="clear" w:color="auto" w:fill="auto"/>
            <w:vAlign w:val="center"/>
            <w:hideMark/>
          </w:tcPr>
          <w:p w14:paraId="31AA898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quav me es</w:t>
            </w:r>
          </w:p>
        </w:tc>
        <w:tc>
          <w:tcPr>
            <w:tcW w:w="1985" w:type="dxa"/>
            <w:tcBorders>
              <w:top w:val="nil"/>
              <w:left w:val="nil"/>
              <w:bottom w:val="single" w:sz="4" w:space="0" w:color="D0D7E5"/>
              <w:right w:val="single" w:sz="4" w:space="0" w:color="D0D7E5"/>
            </w:tcBorders>
            <w:shd w:val="clear" w:color="auto" w:fill="auto"/>
            <w:vAlign w:val="center"/>
            <w:hideMark/>
          </w:tcPr>
          <w:p w14:paraId="766ADEC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7CF05C5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Flatulence (2) men sexual weakness</w:t>
            </w:r>
          </w:p>
        </w:tc>
        <w:tc>
          <w:tcPr>
            <w:tcW w:w="10915" w:type="dxa"/>
            <w:tcBorders>
              <w:top w:val="nil"/>
              <w:left w:val="nil"/>
              <w:bottom w:val="single" w:sz="4" w:space="0" w:color="D0D7E5"/>
              <w:right w:val="single" w:sz="4" w:space="0" w:color="D0D7E5"/>
            </w:tcBorders>
            <w:shd w:val="clear" w:color="auto" w:fill="auto"/>
            <w:vAlign w:val="center"/>
            <w:hideMark/>
          </w:tcPr>
          <w:p w14:paraId="2C145C4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Root decoction drunk.</w:t>
            </w:r>
            <w:r w:rsidRPr="005B4852">
              <w:rPr>
                <w:rFonts w:ascii="Times New Roman" w:eastAsia="Times New Roman" w:hAnsi="Times New Roman" w:cs="Times New Roman"/>
                <w:color w:val="000000"/>
                <w:sz w:val="20"/>
                <w:szCs w:val="20"/>
                <w:lang w:eastAsia="fr-FR"/>
              </w:rPr>
              <w:br/>
              <w:t>(2) Root alcooholic maceration is drunk.</w:t>
            </w:r>
          </w:p>
        </w:tc>
      </w:tr>
      <w:tr w:rsidR="005B4852" w:rsidRPr="005B4852" w14:paraId="39188EE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59A16F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EE21</w:t>
            </w:r>
          </w:p>
        </w:tc>
        <w:tc>
          <w:tcPr>
            <w:tcW w:w="3685" w:type="dxa"/>
            <w:tcBorders>
              <w:top w:val="nil"/>
              <w:left w:val="nil"/>
              <w:bottom w:val="single" w:sz="4" w:space="0" w:color="D0D7E5"/>
              <w:right w:val="single" w:sz="4" w:space="0" w:color="D0D7E5"/>
            </w:tcBorders>
            <w:shd w:val="clear" w:color="auto" w:fill="auto"/>
            <w:vAlign w:val="center"/>
            <w:hideMark/>
          </w:tcPr>
          <w:p w14:paraId="436F5A3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Ligusticum striatum</w:t>
            </w:r>
            <w:r w:rsidRPr="005B4852">
              <w:rPr>
                <w:rFonts w:ascii="Times New Roman" w:eastAsia="Times New Roman" w:hAnsi="Times New Roman" w:cs="Times New Roman"/>
                <w:color w:val="000000"/>
                <w:sz w:val="20"/>
                <w:szCs w:val="20"/>
                <w:lang w:eastAsia="fr-FR"/>
              </w:rPr>
              <w:t xml:space="preserve"> DC.</w:t>
            </w:r>
          </w:p>
        </w:tc>
        <w:tc>
          <w:tcPr>
            <w:tcW w:w="1417" w:type="dxa"/>
            <w:tcBorders>
              <w:top w:val="nil"/>
              <w:left w:val="nil"/>
              <w:bottom w:val="single" w:sz="4" w:space="0" w:color="D0D7E5"/>
              <w:right w:val="single" w:sz="4" w:space="0" w:color="D0D7E5"/>
            </w:tcBorders>
            <w:shd w:val="clear" w:color="auto" w:fill="auto"/>
            <w:vAlign w:val="center"/>
            <w:hideMark/>
          </w:tcPr>
          <w:p w14:paraId="21E5E0E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Apiaceae</w:t>
            </w:r>
          </w:p>
        </w:tc>
        <w:tc>
          <w:tcPr>
            <w:tcW w:w="2268" w:type="dxa"/>
            <w:tcBorders>
              <w:top w:val="nil"/>
              <w:left w:val="nil"/>
              <w:bottom w:val="single" w:sz="4" w:space="0" w:color="D0D7E5"/>
              <w:right w:val="single" w:sz="4" w:space="0" w:color="D0D7E5"/>
            </w:tcBorders>
            <w:shd w:val="clear" w:color="auto" w:fill="auto"/>
            <w:vAlign w:val="center"/>
            <w:hideMark/>
          </w:tcPr>
          <w:p w14:paraId="0AF2CD3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tshab xyoob</w:t>
            </w:r>
          </w:p>
        </w:tc>
        <w:tc>
          <w:tcPr>
            <w:tcW w:w="1985" w:type="dxa"/>
            <w:tcBorders>
              <w:top w:val="nil"/>
              <w:left w:val="nil"/>
              <w:bottom w:val="single" w:sz="4" w:space="0" w:color="D0D7E5"/>
              <w:right w:val="single" w:sz="4" w:space="0" w:color="D0D7E5"/>
            </w:tcBorders>
            <w:shd w:val="clear" w:color="auto" w:fill="auto"/>
            <w:vAlign w:val="center"/>
            <w:hideMark/>
          </w:tcPr>
          <w:p w14:paraId="1FB7D77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6AD2400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Stomach ache, poor appetite (2) Uterine pain</w:t>
            </w:r>
          </w:p>
        </w:tc>
        <w:tc>
          <w:tcPr>
            <w:tcW w:w="10915" w:type="dxa"/>
            <w:tcBorders>
              <w:top w:val="nil"/>
              <w:left w:val="nil"/>
              <w:bottom w:val="single" w:sz="4" w:space="0" w:color="D0D7E5"/>
              <w:right w:val="single" w:sz="4" w:space="0" w:color="D0D7E5"/>
            </w:tcBorders>
            <w:shd w:val="clear" w:color="auto" w:fill="auto"/>
            <w:vAlign w:val="center"/>
            <w:hideMark/>
          </w:tcPr>
          <w:p w14:paraId="1EEE5AA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Boil piece of root for 30 minutes and drink.</w:t>
            </w:r>
          </w:p>
        </w:tc>
      </w:tr>
      <w:tr w:rsidR="005B4852" w:rsidRPr="005B4852" w14:paraId="7CEA9C2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E2F5D1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352</w:t>
            </w:r>
          </w:p>
        </w:tc>
        <w:tc>
          <w:tcPr>
            <w:tcW w:w="3685" w:type="dxa"/>
            <w:tcBorders>
              <w:top w:val="nil"/>
              <w:left w:val="nil"/>
              <w:bottom w:val="single" w:sz="4" w:space="0" w:color="D0D7E5"/>
              <w:right w:val="single" w:sz="4" w:space="0" w:color="D0D7E5"/>
            </w:tcBorders>
            <w:shd w:val="clear" w:color="auto" w:fill="auto"/>
            <w:vAlign w:val="center"/>
            <w:hideMark/>
          </w:tcPr>
          <w:p w14:paraId="7A13B43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Limnocharis flava</w:t>
            </w:r>
            <w:r w:rsidRPr="005B4852">
              <w:rPr>
                <w:rFonts w:ascii="Times New Roman" w:eastAsia="Times New Roman" w:hAnsi="Times New Roman" w:cs="Times New Roman"/>
                <w:color w:val="000000"/>
                <w:sz w:val="20"/>
                <w:szCs w:val="20"/>
                <w:lang w:eastAsia="fr-FR"/>
              </w:rPr>
              <w:t xml:space="preserve"> (L.) Bucheneau</w:t>
            </w:r>
          </w:p>
        </w:tc>
        <w:tc>
          <w:tcPr>
            <w:tcW w:w="1417" w:type="dxa"/>
            <w:tcBorders>
              <w:top w:val="nil"/>
              <w:left w:val="nil"/>
              <w:bottom w:val="single" w:sz="4" w:space="0" w:color="D0D7E5"/>
              <w:right w:val="single" w:sz="4" w:space="0" w:color="D0D7E5"/>
            </w:tcBorders>
            <w:shd w:val="clear" w:color="auto" w:fill="auto"/>
            <w:vAlign w:val="center"/>
            <w:hideMark/>
          </w:tcPr>
          <w:p w14:paraId="60F49E7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Alismataceae</w:t>
            </w:r>
          </w:p>
        </w:tc>
        <w:tc>
          <w:tcPr>
            <w:tcW w:w="2268" w:type="dxa"/>
            <w:tcBorders>
              <w:top w:val="nil"/>
              <w:left w:val="nil"/>
              <w:bottom w:val="single" w:sz="4" w:space="0" w:color="D0D7E5"/>
              <w:right w:val="single" w:sz="4" w:space="0" w:color="D0D7E5"/>
            </w:tcBorders>
            <w:shd w:val="clear" w:color="auto" w:fill="auto"/>
            <w:vAlign w:val="center"/>
            <w:hideMark/>
          </w:tcPr>
          <w:p w14:paraId="2370B71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paj khuam teeb</w:t>
            </w:r>
          </w:p>
        </w:tc>
        <w:tc>
          <w:tcPr>
            <w:tcW w:w="1985" w:type="dxa"/>
            <w:tcBorders>
              <w:top w:val="nil"/>
              <w:left w:val="nil"/>
              <w:bottom w:val="single" w:sz="4" w:space="0" w:color="D0D7E5"/>
              <w:right w:val="single" w:sz="4" w:space="0" w:color="D0D7E5"/>
            </w:tcBorders>
            <w:shd w:val="clear" w:color="auto" w:fill="auto"/>
            <w:vAlign w:val="center"/>
            <w:hideMark/>
          </w:tcPr>
          <w:p w14:paraId="362BCD9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bulb</w:t>
            </w:r>
          </w:p>
        </w:tc>
        <w:tc>
          <w:tcPr>
            <w:tcW w:w="1842" w:type="dxa"/>
            <w:tcBorders>
              <w:top w:val="nil"/>
              <w:left w:val="nil"/>
              <w:bottom w:val="single" w:sz="4" w:space="0" w:color="D0D7E5"/>
              <w:right w:val="single" w:sz="4" w:space="0" w:color="D0D7E5"/>
            </w:tcBorders>
            <w:shd w:val="clear" w:color="auto" w:fill="auto"/>
            <w:vAlign w:val="center"/>
            <w:hideMark/>
          </w:tcPr>
          <w:p w14:paraId="497BA99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Low blood pressure (orthostatic presssure)</w:t>
            </w:r>
          </w:p>
        </w:tc>
        <w:tc>
          <w:tcPr>
            <w:tcW w:w="10915" w:type="dxa"/>
            <w:tcBorders>
              <w:top w:val="nil"/>
              <w:left w:val="nil"/>
              <w:bottom w:val="single" w:sz="4" w:space="0" w:color="D0D7E5"/>
              <w:right w:val="single" w:sz="4" w:space="0" w:color="D0D7E5"/>
            </w:tcBorders>
            <w:shd w:val="clear" w:color="auto" w:fill="auto"/>
            <w:vAlign w:val="center"/>
            <w:hideMark/>
          </w:tcPr>
          <w:p w14:paraId="28270B5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entire bulb are prepared in decoction  for 30 min, which is drunk all day long.</w:t>
            </w:r>
          </w:p>
        </w:tc>
      </w:tr>
      <w:tr w:rsidR="005B4852" w:rsidRPr="005B4852" w14:paraId="7D550E7E"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F75BA6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364</w:t>
            </w:r>
          </w:p>
        </w:tc>
        <w:tc>
          <w:tcPr>
            <w:tcW w:w="3685" w:type="dxa"/>
            <w:tcBorders>
              <w:top w:val="nil"/>
              <w:left w:val="nil"/>
              <w:bottom w:val="single" w:sz="4" w:space="0" w:color="D0D7E5"/>
              <w:right w:val="single" w:sz="4" w:space="0" w:color="D0D7E5"/>
            </w:tcBorders>
            <w:shd w:val="clear" w:color="auto" w:fill="auto"/>
            <w:vAlign w:val="center"/>
            <w:hideMark/>
          </w:tcPr>
          <w:p w14:paraId="727C84F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Litsea</w:t>
            </w:r>
            <w:r w:rsidRPr="005B4852">
              <w:rPr>
                <w:rFonts w:ascii="Times New Roman" w:eastAsia="Times New Roman" w:hAnsi="Times New Roman" w:cs="Times New Roman"/>
                <w:color w:val="000000"/>
                <w:sz w:val="20"/>
                <w:szCs w:val="20"/>
                <w:lang w:eastAsia="fr-FR"/>
              </w:rPr>
              <w:t xml:space="preserve"> </w:t>
            </w:r>
            <w:r w:rsidRPr="005B4852">
              <w:rPr>
                <w:rFonts w:ascii="Times New Roman" w:eastAsia="Times New Roman" w:hAnsi="Times New Roman" w:cs="Times New Roman"/>
                <w:i/>
                <w:iCs/>
                <w:color w:val="000000"/>
                <w:sz w:val="20"/>
                <w:szCs w:val="20"/>
                <w:lang w:eastAsia="fr-FR"/>
              </w:rPr>
              <w:t>cubeba</w:t>
            </w:r>
            <w:r w:rsidRPr="005B4852">
              <w:rPr>
                <w:rFonts w:ascii="Times New Roman" w:eastAsia="Times New Roman" w:hAnsi="Times New Roman" w:cs="Times New Roman"/>
                <w:color w:val="000000"/>
                <w:sz w:val="20"/>
                <w:szCs w:val="20"/>
                <w:lang w:eastAsia="fr-FR"/>
              </w:rPr>
              <w:t xml:space="preserve"> (Lour.) Pers.</w:t>
            </w:r>
          </w:p>
        </w:tc>
        <w:tc>
          <w:tcPr>
            <w:tcW w:w="1417" w:type="dxa"/>
            <w:tcBorders>
              <w:top w:val="nil"/>
              <w:left w:val="nil"/>
              <w:bottom w:val="single" w:sz="4" w:space="0" w:color="D0D7E5"/>
              <w:right w:val="single" w:sz="4" w:space="0" w:color="D0D7E5"/>
            </w:tcBorders>
            <w:shd w:val="clear" w:color="auto" w:fill="auto"/>
            <w:vAlign w:val="center"/>
            <w:hideMark/>
          </w:tcPr>
          <w:p w14:paraId="2E04D9A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Lauraceae</w:t>
            </w:r>
          </w:p>
        </w:tc>
        <w:tc>
          <w:tcPr>
            <w:tcW w:w="2268" w:type="dxa"/>
            <w:tcBorders>
              <w:top w:val="nil"/>
              <w:left w:val="nil"/>
              <w:bottom w:val="single" w:sz="4" w:space="0" w:color="D0D7E5"/>
              <w:right w:val="single" w:sz="4" w:space="0" w:color="D0D7E5"/>
            </w:tcBorders>
            <w:shd w:val="clear" w:color="auto" w:fill="auto"/>
            <w:vAlign w:val="center"/>
            <w:hideMark/>
          </w:tcPr>
          <w:p w14:paraId="0B1DEBC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zaw kos</w:t>
            </w:r>
          </w:p>
        </w:tc>
        <w:tc>
          <w:tcPr>
            <w:tcW w:w="1985" w:type="dxa"/>
            <w:tcBorders>
              <w:top w:val="nil"/>
              <w:left w:val="nil"/>
              <w:bottom w:val="single" w:sz="4" w:space="0" w:color="D0D7E5"/>
              <w:right w:val="single" w:sz="4" w:space="0" w:color="D0D7E5"/>
            </w:tcBorders>
            <w:shd w:val="clear" w:color="auto" w:fill="auto"/>
            <w:vAlign w:val="center"/>
            <w:hideMark/>
          </w:tcPr>
          <w:p w14:paraId="15EBEA0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sap from wood</w:t>
            </w:r>
          </w:p>
        </w:tc>
        <w:tc>
          <w:tcPr>
            <w:tcW w:w="1842" w:type="dxa"/>
            <w:tcBorders>
              <w:top w:val="nil"/>
              <w:left w:val="nil"/>
              <w:bottom w:val="single" w:sz="4" w:space="0" w:color="D0D7E5"/>
              <w:right w:val="single" w:sz="4" w:space="0" w:color="D0D7E5"/>
            </w:tcBorders>
            <w:shd w:val="clear" w:color="auto" w:fill="auto"/>
            <w:vAlign w:val="center"/>
            <w:hideMark/>
          </w:tcPr>
          <w:p w14:paraId="167E884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Dermatitis (red spots) with fever</w:t>
            </w:r>
          </w:p>
        </w:tc>
        <w:tc>
          <w:tcPr>
            <w:tcW w:w="10915" w:type="dxa"/>
            <w:tcBorders>
              <w:top w:val="nil"/>
              <w:left w:val="nil"/>
              <w:bottom w:val="single" w:sz="4" w:space="0" w:color="D0D7E5"/>
              <w:right w:val="single" w:sz="4" w:space="0" w:color="D0D7E5"/>
            </w:tcBorders>
            <w:shd w:val="clear" w:color="auto" w:fill="auto"/>
            <w:vAlign w:val="center"/>
            <w:hideMark/>
          </w:tcPr>
          <w:p w14:paraId="0F3EF54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Pieces of wood are placed on ambers he sap dripping out is collected  in a glas and drunk.</w:t>
            </w:r>
          </w:p>
        </w:tc>
      </w:tr>
      <w:tr w:rsidR="005B4852" w:rsidRPr="005B4852" w14:paraId="618A64A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319E63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837</w:t>
            </w:r>
          </w:p>
        </w:tc>
        <w:tc>
          <w:tcPr>
            <w:tcW w:w="3685" w:type="dxa"/>
            <w:tcBorders>
              <w:top w:val="nil"/>
              <w:left w:val="nil"/>
              <w:bottom w:val="single" w:sz="4" w:space="0" w:color="D0D7E5"/>
              <w:right w:val="single" w:sz="4" w:space="0" w:color="D0D7E5"/>
            </w:tcBorders>
            <w:shd w:val="clear" w:color="auto" w:fill="auto"/>
            <w:vAlign w:val="center"/>
            <w:hideMark/>
          </w:tcPr>
          <w:p w14:paraId="53A1C24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Litsea cubeba</w:t>
            </w:r>
            <w:r w:rsidRPr="005B4852">
              <w:rPr>
                <w:rFonts w:ascii="Times New Roman" w:eastAsia="Times New Roman" w:hAnsi="Times New Roman" w:cs="Times New Roman"/>
                <w:color w:val="000000"/>
                <w:sz w:val="20"/>
                <w:szCs w:val="20"/>
                <w:lang w:eastAsia="fr-FR"/>
              </w:rPr>
              <w:t xml:space="preserve"> (Lour.) Pers.</w:t>
            </w:r>
          </w:p>
        </w:tc>
        <w:tc>
          <w:tcPr>
            <w:tcW w:w="1417" w:type="dxa"/>
            <w:tcBorders>
              <w:top w:val="nil"/>
              <w:left w:val="nil"/>
              <w:bottom w:val="single" w:sz="4" w:space="0" w:color="D0D7E5"/>
              <w:right w:val="single" w:sz="4" w:space="0" w:color="D0D7E5"/>
            </w:tcBorders>
            <w:shd w:val="clear" w:color="auto" w:fill="auto"/>
            <w:vAlign w:val="center"/>
            <w:hideMark/>
          </w:tcPr>
          <w:p w14:paraId="7FA789D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Lauraceae</w:t>
            </w:r>
          </w:p>
        </w:tc>
        <w:tc>
          <w:tcPr>
            <w:tcW w:w="2268" w:type="dxa"/>
            <w:tcBorders>
              <w:top w:val="nil"/>
              <w:left w:val="nil"/>
              <w:bottom w:val="single" w:sz="4" w:space="0" w:color="D0D7E5"/>
              <w:right w:val="single" w:sz="4" w:space="0" w:color="D0D7E5"/>
            </w:tcBorders>
            <w:shd w:val="clear" w:color="auto" w:fill="auto"/>
            <w:vAlign w:val="center"/>
            <w:hideMark/>
          </w:tcPr>
          <w:p w14:paraId="595EF73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txiv kos</w:t>
            </w:r>
          </w:p>
        </w:tc>
        <w:tc>
          <w:tcPr>
            <w:tcW w:w="1985" w:type="dxa"/>
            <w:tcBorders>
              <w:top w:val="nil"/>
              <w:left w:val="nil"/>
              <w:bottom w:val="single" w:sz="4" w:space="0" w:color="D0D7E5"/>
              <w:right w:val="single" w:sz="4" w:space="0" w:color="D0D7E5"/>
            </w:tcBorders>
            <w:shd w:val="clear" w:color="auto" w:fill="auto"/>
            <w:vAlign w:val="center"/>
            <w:hideMark/>
          </w:tcPr>
          <w:p w14:paraId="2B3E95D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w:t>
            </w:r>
          </w:p>
        </w:tc>
        <w:tc>
          <w:tcPr>
            <w:tcW w:w="1842" w:type="dxa"/>
            <w:tcBorders>
              <w:top w:val="nil"/>
              <w:left w:val="nil"/>
              <w:bottom w:val="single" w:sz="4" w:space="0" w:color="D0D7E5"/>
              <w:right w:val="single" w:sz="4" w:space="0" w:color="D0D7E5"/>
            </w:tcBorders>
            <w:shd w:val="clear" w:color="auto" w:fill="auto"/>
            <w:vAlign w:val="center"/>
            <w:hideMark/>
          </w:tcPr>
          <w:p w14:paraId="1B06BD3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Children cough and fever</w:t>
            </w:r>
          </w:p>
        </w:tc>
        <w:tc>
          <w:tcPr>
            <w:tcW w:w="10915" w:type="dxa"/>
            <w:tcBorders>
              <w:top w:val="nil"/>
              <w:left w:val="nil"/>
              <w:bottom w:val="single" w:sz="4" w:space="0" w:color="D0D7E5"/>
              <w:right w:val="single" w:sz="4" w:space="0" w:color="D0D7E5"/>
            </w:tcBorders>
            <w:shd w:val="clear" w:color="auto" w:fill="auto"/>
            <w:vAlign w:val="center"/>
            <w:hideMark/>
          </w:tcPr>
          <w:p w14:paraId="6C966AC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of a piece of stem is drunk</w:t>
            </w:r>
          </w:p>
        </w:tc>
      </w:tr>
      <w:tr w:rsidR="005B4852" w:rsidRPr="005B4852" w14:paraId="124AC28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5441BE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737</w:t>
            </w:r>
          </w:p>
        </w:tc>
        <w:tc>
          <w:tcPr>
            <w:tcW w:w="3685" w:type="dxa"/>
            <w:tcBorders>
              <w:top w:val="nil"/>
              <w:left w:val="nil"/>
              <w:bottom w:val="single" w:sz="4" w:space="0" w:color="D0D7E5"/>
              <w:right w:val="single" w:sz="4" w:space="0" w:color="D0D7E5"/>
            </w:tcBorders>
            <w:shd w:val="clear" w:color="auto" w:fill="auto"/>
            <w:vAlign w:val="center"/>
            <w:hideMark/>
          </w:tcPr>
          <w:p w14:paraId="70F05B5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Lophatherum gracile</w:t>
            </w:r>
            <w:r w:rsidRPr="005B4852">
              <w:rPr>
                <w:rFonts w:ascii="Times New Roman" w:eastAsia="Times New Roman" w:hAnsi="Times New Roman" w:cs="Times New Roman"/>
                <w:color w:val="000000"/>
                <w:sz w:val="20"/>
                <w:szCs w:val="20"/>
                <w:lang w:eastAsia="fr-FR"/>
              </w:rPr>
              <w:t xml:space="preserve"> Brongn.</w:t>
            </w:r>
          </w:p>
        </w:tc>
        <w:tc>
          <w:tcPr>
            <w:tcW w:w="1417" w:type="dxa"/>
            <w:tcBorders>
              <w:top w:val="nil"/>
              <w:left w:val="nil"/>
              <w:bottom w:val="single" w:sz="4" w:space="0" w:color="D0D7E5"/>
              <w:right w:val="single" w:sz="4" w:space="0" w:color="D0D7E5"/>
            </w:tcBorders>
            <w:shd w:val="clear" w:color="auto" w:fill="auto"/>
            <w:vAlign w:val="center"/>
            <w:hideMark/>
          </w:tcPr>
          <w:p w14:paraId="4FEC14C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Poaceae</w:t>
            </w:r>
          </w:p>
        </w:tc>
        <w:tc>
          <w:tcPr>
            <w:tcW w:w="2268" w:type="dxa"/>
            <w:tcBorders>
              <w:top w:val="nil"/>
              <w:left w:val="nil"/>
              <w:bottom w:val="single" w:sz="4" w:space="0" w:color="D0D7E5"/>
              <w:right w:val="single" w:sz="4" w:space="0" w:color="D0D7E5"/>
            </w:tcBorders>
            <w:shd w:val="clear" w:color="auto" w:fill="auto"/>
            <w:vAlign w:val="center"/>
            <w:hideMark/>
          </w:tcPr>
          <w:p w14:paraId="2EE70FB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zab zis</w:t>
            </w:r>
          </w:p>
        </w:tc>
        <w:tc>
          <w:tcPr>
            <w:tcW w:w="1985" w:type="dxa"/>
            <w:tcBorders>
              <w:top w:val="nil"/>
              <w:left w:val="nil"/>
              <w:bottom w:val="single" w:sz="4" w:space="0" w:color="D0D7E5"/>
              <w:right w:val="single" w:sz="4" w:space="0" w:color="D0D7E5"/>
            </w:tcBorders>
            <w:shd w:val="clear" w:color="auto" w:fill="auto"/>
            <w:vAlign w:val="center"/>
            <w:hideMark/>
          </w:tcPr>
          <w:p w14:paraId="715269A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01ACB9F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Urinary problems</w:t>
            </w:r>
          </w:p>
        </w:tc>
        <w:tc>
          <w:tcPr>
            <w:tcW w:w="10915" w:type="dxa"/>
            <w:tcBorders>
              <w:top w:val="nil"/>
              <w:left w:val="nil"/>
              <w:bottom w:val="single" w:sz="4" w:space="0" w:color="D0D7E5"/>
              <w:right w:val="single" w:sz="4" w:space="0" w:color="D0D7E5"/>
            </w:tcBorders>
            <w:shd w:val="clear" w:color="auto" w:fill="auto"/>
            <w:vAlign w:val="center"/>
            <w:hideMark/>
          </w:tcPr>
          <w:p w14:paraId="5A65E68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A deocoction is prepared with </w:t>
            </w:r>
            <w:r w:rsidRPr="005B4852">
              <w:rPr>
                <w:rFonts w:ascii="Times New Roman" w:eastAsia="Times New Roman" w:hAnsi="Times New Roman" w:cs="Times New Roman"/>
                <w:i/>
                <w:iCs/>
                <w:color w:val="000000"/>
                <w:sz w:val="20"/>
                <w:szCs w:val="20"/>
                <w:lang w:eastAsia="fr-FR"/>
              </w:rPr>
              <w:t>Lophaterum gracile</w:t>
            </w:r>
            <w:r w:rsidRPr="005B4852">
              <w:rPr>
                <w:rFonts w:ascii="Times New Roman" w:eastAsia="Times New Roman" w:hAnsi="Times New Roman" w:cs="Times New Roman"/>
                <w:color w:val="000000"/>
                <w:sz w:val="20"/>
                <w:szCs w:val="20"/>
                <w:lang w:eastAsia="fr-FR"/>
              </w:rPr>
              <w:t xml:space="preserve"> (737), </w:t>
            </w:r>
            <w:r w:rsidRPr="005B4852">
              <w:rPr>
                <w:rFonts w:ascii="Times New Roman" w:eastAsia="Times New Roman" w:hAnsi="Times New Roman" w:cs="Times New Roman"/>
                <w:i/>
                <w:iCs/>
                <w:color w:val="000000"/>
                <w:sz w:val="20"/>
                <w:szCs w:val="20"/>
                <w:lang w:eastAsia="fr-FR"/>
              </w:rPr>
              <w:t>Polygonatum</w:t>
            </w:r>
            <w:r w:rsidRPr="005B4852">
              <w:rPr>
                <w:rFonts w:ascii="Times New Roman" w:eastAsia="Times New Roman" w:hAnsi="Times New Roman" w:cs="Times New Roman"/>
                <w:color w:val="000000"/>
                <w:sz w:val="20"/>
                <w:szCs w:val="20"/>
                <w:lang w:eastAsia="fr-FR"/>
              </w:rPr>
              <w:t xml:space="preserve"> sp. (739),  </w:t>
            </w:r>
            <w:r w:rsidRPr="005B4852">
              <w:rPr>
                <w:rFonts w:ascii="Times New Roman" w:eastAsia="Times New Roman" w:hAnsi="Times New Roman" w:cs="Times New Roman"/>
                <w:i/>
                <w:iCs/>
                <w:color w:val="000000"/>
                <w:sz w:val="20"/>
                <w:szCs w:val="20"/>
                <w:lang w:eastAsia="fr-FR"/>
              </w:rPr>
              <w:t xml:space="preserve">Cynodon dactylon </w:t>
            </w:r>
            <w:r w:rsidRPr="005B4852">
              <w:rPr>
                <w:rFonts w:ascii="Times New Roman" w:eastAsia="Times New Roman" w:hAnsi="Times New Roman" w:cs="Times New Roman"/>
                <w:color w:val="000000"/>
                <w:sz w:val="20"/>
                <w:szCs w:val="20"/>
                <w:lang w:eastAsia="fr-FR"/>
              </w:rPr>
              <w:t>(735) an undetermined plant (712) and insect nest building material and drunk.</w:t>
            </w:r>
          </w:p>
        </w:tc>
      </w:tr>
      <w:tr w:rsidR="005B4852" w:rsidRPr="005B4852" w14:paraId="6B4155D0"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915D04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738</w:t>
            </w:r>
          </w:p>
        </w:tc>
        <w:tc>
          <w:tcPr>
            <w:tcW w:w="3685" w:type="dxa"/>
            <w:tcBorders>
              <w:top w:val="nil"/>
              <w:left w:val="nil"/>
              <w:bottom w:val="single" w:sz="4" w:space="0" w:color="D0D7E5"/>
              <w:right w:val="single" w:sz="4" w:space="0" w:color="D0D7E5"/>
            </w:tcBorders>
            <w:shd w:val="clear" w:color="auto" w:fill="auto"/>
            <w:vAlign w:val="center"/>
            <w:hideMark/>
          </w:tcPr>
          <w:p w14:paraId="34E4B4D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Ludwigia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44FBB0D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Onagraceae</w:t>
            </w:r>
          </w:p>
        </w:tc>
        <w:tc>
          <w:tcPr>
            <w:tcW w:w="2268" w:type="dxa"/>
            <w:tcBorders>
              <w:top w:val="nil"/>
              <w:left w:val="nil"/>
              <w:bottom w:val="single" w:sz="4" w:space="0" w:color="D0D7E5"/>
              <w:right w:val="single" w:sz="4" w:space="0" w:color="D0D7E5"/>
            </w:tcBorders>
            <w:shd w:val="clear" w:color="auto" w:fill="auto"/>
            <w:vAlign w:val="center"/>
            <w:hideMark/>
          </w:tcPr>
          <w:p w14:paraId="06BD170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siv txham</w:t>
            </w:r>
          </w:p>
        </w:tc>
        <w:tc>
          <w:tcPr>
            <w:tcW w:w="1985" w:type="dxa"/>
            <w:tcBorders>
              <w:top w:val="nil"/>
              <w:left w:val="nil"/>
              <w:bottom w:val="single" w:sz="4" w:space="0" w:color="D0D7E5"/>
              <w:right w:val="single" w:sz="4" w:space="0" w:color="D0D7E5"/>
            </w:tcBorders>
            <w:shd w:val="clear" w:color="auto" w:fill="auto"/>
            <w:vAlign w:val="center"/>
            <w:hideMark/>
          </w:tcPr>
          <w:p w14:paraId="1F29545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0F955D8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Infected wound</w:t>
            </w:r>
          </w:p>
        </w:tc>
        <w:tc>
          <w:tcPr>
            <w:tcW w:w="10915" w:type="dxa"/>
            <w:tcBorders>
              <w:top w:val="nil"/>
              <w:left w:val="nil"/>
              <w:bottom w:val="single" w:sz="4" w:space="0" w:color="D0D7E5"/>
              <w:right w:val="single" w:sz="4" w:space="0" w:color="D0D7E5"/>
            </w:tcBorders>
            <w:shd w:val="clear" w:color="auto" w:fill="auto"/>
            <w:vAlign w:val="center"/>
            <w:hideMark/>
          </w:tcPr>
          <w:p w14:paraId="7032E32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whole plant chopped and applied in poultice for 2 days, which is renewed 1 times a day.</w:t>
            </w:r>
          </w:p>
        </w:tc>
      </w:tr>
      <w:tr w:rsidR="005B4852" w:rsidRPr="005B4852" w14:paraId="0B7676D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485F62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EE39</w:t>
            </w:r>
          </w:p>
        </w:tc>
        <w:tc>
          <w:tcPr>
            <w:tcW w:w="3685" w:type="dxa"/>
            <w:tcBorders>
              <w:top w:val="nil"/>
              <w:left w:val="nil"/>
              <w:bottom w:val="single" w:sz="4" w:space="0" w:color="D0D7E5"/>
              <w:right w:val="single" w:sz="4" w:space="0" w:color="D0D7E5"/>
            </w:tcBorders>
            <w:shd w:val="clear" w:color="auto" w:fill="auto"/>
            <w:vAlign w:val="center"/>
            <w:hideMark/>
          </w:tcPr>
          <w:p w14:paraId="6240740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Lycopodium cernuum </w:t>
            </w:r>
            <w:r w:rsidRPr="005B4852">
              <w:rPr>
                <w:rFonts w:ascii="Times New Roman" w:eastAsia="Times New Roman" w:hAnsi="Times New Roman" w:cs="Times New Roman"/>
                <w:color w:val="000000"/>
                <w:sz w:val="20"/>
                <w:szCs w:val="20"/>
                <w:lang w:eastAsia="fr-FR"/>
              </w:rPr>
              <w:t>L.</w:t>
            </w:r>
          </w:p>
        </w:tc>
        <w:tc>
          <w:tcPr>
            <w:tcW w:w="1417" w:type="dxa"/>
            <w:tcBorders>
              <w:top w:val="nil"/>
              <w:left w:val="nil"/>
              <w:bottom w:val="single" w:sz="4" w:space="0" w:color="D0D7E5"/>
              <w:right w:val="single" w:sz="4" w:space="0" w:color="D0D7E5"/>
            </w:tcBorders>
            <w:shd w:val="clear" w:color="auto" w:fill="auto"/>
            <w:vAlign w:val="center"/>
            <w:hideMark/>
          </w:tcPr>
          <w:p w14:paraId="5DAF3BA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Lycopodiaceae</w:t>
            </w:r>
          </w:p>
        </w:tc>
        <w:tc>
          <w:tcPr>
            <w:tcW w:w="2268" w:type="dxa"/>
            <w:tcBorders>
              <w:top w:val="nil"/>
              <w:left w:val="nil"/>
              <w:bottom w:val="single" w:sz="4" w:space="0" w:color="D0D7E5"/>
              <w:right w:val="single" w:sz="4" w:space="0" w:color="D0D7E5"/>
            </w:tcBorders>
            <w:shd w:val="clear" w:color="auto" w:fill="auto"/>
            <w:vAlign w:val="center"/>
            <w:hideMark/>
          </w:tcPr>
          <w:p w14:paraId="2690681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cag suab</w:t>
            </w:r>
          </w:p>
        </w:tc>
        <w:tc>
          <w:tcPr>
            <w:tcW w:w="1985" w:type="dxa"/>
            <w:tcBorders>
              <w:top w:val="nil"/>
              <w:left w:val="nil"/>
              <w:bottom w:val="single" w:sz="4" w:space="0" w:color="D0D7E5"/>
              <w:right w:val="single" w:sz="4" w:space="0" w:color="D0D7E5"/>
            </w:tcBorders>
            <w:shd w:val="clear" w:color="auto" w:fill="auto"/>
            <w:vAlign w:val="center"/>
            <w:hideMark/>
          </w:tcPr>
          <w:p w14:paraId="0CF5D57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aerial part</w:t>
            </w:r>
          </w:p>
        </w:tc>
        <w:tc>
          <w:tcPr>
            <w:tcW w:w="1842" w:type="dxa"/>
            <w:tcBorders>
              <w:top w:val="nil"/>
              <w:left w:val="nil"/>
              <w:bottom w:val="single" w:sz="4" w:space="0" w:color="D0D7E5"/>
              <w:right w:val="single" w:sz="4" w:space="0" w:color="D0D7E5"/>
            </w:tcBorders>
            <w:shd w:val="clear" w:color="auto" w:fill="auto"/>
            <w:vAlign w:val="center"/>
            <w:hideMark/>
          </w:tcPr>
          <w:p w14:paraId="4E0BA01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Back pain</w:t>
            </w:r>
          </w:p>
        </w:tc>
        <w:tc>
          <w:tcPr>
            <w:tcW w:w="10915" w:type="dxa"/>
            <w:tcBorders>
              <w:top w:val="nil"/>
              <w:left w:val="nil"/>
              <w:bottom w:val="single" w:sz="4" w:space="0" w:color="D0D7E5"/>
              <w:right w:val="single" w:sz="4" w:space="0" w:color="D0D7E5"/>
            </w:tcBorders>
            <w:shd w:val="clear" w:color="auto" w:fill="auto"/>
            <w:vAlign w:val="center"/>
            <w:hideMark/>
          </w:tcPr>
          <w:p w14:paraId="2F091BA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Boil in a small amound of water (1 glass) and drink</w:t>
            </w:r>
          </w:p>
        </w:tc>
      </w:tr>
      <w:tr w:rsidR="005B4852" w:rsidRPr="005B4852" w14:paraId="17A0360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ABAC1A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31</w:t>
            </w:r>
          </w:p>
        </w:tc>
        <w:tc>
          <w:tcPr>
            <w:tcW w:w="3685" w:type="dxa"/>
            <w:tcBorders>
              <w:top w:val="nil"/>
              <w:left w:val="nil"/>
              <w:bottom w:val="single" w:sz="4" w:space="0" w:color="D0D7E5"/>
              <w:right w:val="single" w:sz="4" w:space="0" w:color="D0D7E5"/>
            </w:tcBorders>
            <w:shd w:val="clear" w:color="auto" w:fill="auto"/>
            <w:vAlign w:val="center"/>
            <w:hideMark/>
          </w:tcPr>
          <w:p w14:paraId="49A49E9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Lycopodium cernuum</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4B655FD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Lycopodiaceae</w:t>
            </w:r>
          </w:p>
        </w:tc>
        <w:tc>
          <w:tcPr>
            <w:tcW w:w="2268" w:type="dxa"/>
            <w:tcBorders>
              <w:top w:val="nil"/>
              <w:left w:val="nil"/>
              <w:bottom w:val="single" w:sz="4" w:space="0" w:color="D0D7E5"/>
              <w:right w:val="single" w:sz="4" w:space="0" w:color="D0D7E5"/>
            </w:tcBorders>
            <w:shd w:val="clear" w:color="auto" w:fill="auto"/>
            <w:vAlign w:val="center"/>
            <w:hideMark/>
          </w:tcPr>
          <w:p w14:paraId="0B1AE2E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suab tshws</w:t>
            </w:r>
          </w:p>
        </w:tc>
        <w:tc>
          <w:tcPr>
            <w:tcW w:w="1985" w:type="dxa"/>
            <w:tcBorders>
              <w:top w:val="nil"/>
              <w:left w:val="nil"/>
              <w:bottom w:val="single" w:sz="4" w:space="0" w:color="D0D7E5"/>
              <w:right w:val="single" w:sz="4" w:space="0" w:color="D0D7E5"/>
            </w:tcBorders>
            <w:shd w:val="clear" w:color="auto" w:fill="auto"/>
            <w:vAlign w:val="center"/>
            <w:hideMark/>
          </w:tcPr>
          <w:p w14:paraId="217E531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aerial part</w:t>
            </w:r>
          </w:p>
        </w:tc>
        <w:tc>
          <w:tcPr>
            <w:tcW w:w="1842" w:type="dxa"/>
            <w:tcBorders>
              <w:top w:val="nil"/>
              <w:left w:val="nil"/>
              <w:bottom w:val="single" w:sz="4" w:space="0" w:color="D0D7E5"/>
              <w:right w:val="single" w:sz="4" w:space="0" w:color="D0D7E5"/>
            </w:tcBorders>
            <w:shd w:val="clear" w:color="auto" w:fill="auto"/>
            <w:vAlign w:val="center"/>
            <w:hideMark/>
          </w:tcPr>
          <w:p w14:paraId="0646572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Yellow skin, anemia, general waekness</w:t>
            </w:r>
          </w:p>
        </w:tc>
        <w:tc>
          <w:tcPr>
            <w:tcW w:w="10915" w:type="dxa"/>
            <w:tcBorders>
              <w:top w:val="nil"/>
              <w:left w:val="nil"/>
              <w:bottom w:val="single" w:sz="4" w:space="0" w:color="D0D7E5"/>
              <w:right w:val="single" w:sz="4" w:space="0" w:color="D0D7E5"/>
            </w:tcBorders>
            <w:shd w:val="clear" w:color="auto" w:fill="auto"/>
            <w:vAlign w:val="center"/>
            <w:hideMark/>
          </w:tcPr>
          <w:p w14:paraId="538B073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and stems are boiled in water for inhalation (the patient breathes the steam under a blanket for over 20 min).</w:t>
            </w:r>
          </w:p>
        </w:tc>
      </w:tr>
      <w:tr w:rsidR="005B4852" w:rsidRPr="005B4852" w14:paraId="75F8FAB1"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8455FB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851</w:t>
            </w:r>
          </w:p>
        </w:tc>
        <w:tc>
          <w:tcPr>
            <w:tcW w:w="3685" w:type="dxa"/>
            <w:tcBorders>
              <w:top w:val="nil"/>
              <w:left w:val="nil"/>
              <w:bottom w:val="single" w:sz="4" w:space="0" w:color="D0D7E5"/>
              <w:right w:val="single" w:sz="4" w:space="0" w:color="D0D7E5"/>
            </w:tcBorders>
            <w:shd w:val="clear" w:color="auto" w:fill="auto"/>
            <w:vAlign w:val="center"/>
            <w:hideMark/>
          </w:tcPr>
          <w:p w14:paraId="1876D48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Lycopodium squarrosum </w:t>
            </w:r>
            <w:r w:rsidRPr="005B4852">
              <w:rPr>
                <w:rFonts w:ascii="Times New Roman" w:eastAsia="Times New Roman" w:hAnsi="Times New Roman" w:cs="Times New Roman"/>
                <w:color w:val="000000"/>
                <w:sz w:val="20"/>
                <w:szCs w:val="20"/>
                <w:lang w:eastAsia="fr-FR"/>
              </w:rPr>
              <w:t>G.Forst.</w:t>
            </w:r>
          </w:p>
        </w:tc>
        <w:tc>
          <w:tcPr>
            <w:tcW w:w="1417" w:type="dxa"/>
            <w:tcBorders>
              <w:top w:val="nil"/>
              <w:left w:val="nil"/>
              <w:bottom w:val="single" w:sz="4" w:space="0" w:color="D0D7E5"/>
              <w:right w:val="single" w:sz="4" w:space="0" w:color="D0D7E5"/>
            </w:tcBorders>
            <w:shd w:val="clear" w:color="auto" w:fill="auto"/>
            <w:vAlign w:val="center"/>
            <w:hideMark/>
          </w:tcPr>
          <w:p w14:paraId="21C3935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Lycopodiaceae</w:t>
            </w:r>
          </w:p>
        </w:tc>
        <w:tc>
          <w:tcPr>
            <w:tcW w:w="2268" w:type="dxa"/>
            <w:tcBorders>
              <w:top w:val="nil"/>
              <w:left w:val="nil"/>
              <w:bottom w:val="single" w:sz="4" w:space="0" w:color="D0D7E5"/>
              <w:right w:val="single" w:sz="4" w:space="0" w:color="D0D7E5"/>
            </w:tcBorders>
            <w:shd w:val="clear" w:color="auto" w:fill="auto"/>
            <w:vAlign w:val="center"/>
            <w:hideMark/>
          </w:tcPr>
          <w:p w14:paraId="66F90E3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fwj txwj zaj</w:t>
            </w:r>
          </w:p>
        </w:tc>
        <w:tc>
          <w:tcPr>
            <w:tcW w:w="1985" w:type="dxa"/>
            <w:tcBorders>
              <w:top w:val="nil"/>
              <w:left w:val="nil"/>
              <w:bottom w:val="single" w:sz="4" w:space="0" w:color="D0D7E5"/>
              <w:right w:val="single" w:sz="4" w:space="0" w:color="D0D7E5"/>
            </w:tcBorders>
            <w:shd w:val="clear" w:color="auto" w:fill="auto"/>
            <w:vAlign w:val="center"/>
            <w:hideMark/>
          </w:tcPr>
          <w:p w14:paraId="7BA3D72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aerial part</w:t>
            </w:r>
          </w:p>
        </w:tc>
        <w:tc>
          <w:tcPr>
            <w:tcW w:w="1842" w:type="dxa"/>
            <w:tcBorders>
              <w:top w:val="nil"/>
              <w:left w:val="nil"/>
              <w:bottom w:val="single" w:sz="4" w:space="0" w:color="D0D7E5"/>
              <w:right w:val="single" w:sz="4" w:space="0" w:color="D0D7E5"/>
            </w:tcBorders>
            <w:shd w:val="clear" w:color="auto" w:fill="auto"/>
            <w:vAlign w:val="center"/>
            <w:hideMark/>
          </w:tcPr>
          <w:p w14:paraId="5781FEA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Bloating, swollen stomach</w:t>
            </w:r>
          </w:p>
        </w:tc>
        <w:tc>
          <w:tcPr>
            <w:tcW w:w="10915" w:type="dxa"/>
            <w:tcBorders>
              <w:top w:val="nil"/>
              <w:left w:val="nil"/>
              <w:bottom w:val="single" w:sz="4" w:space="0" w:color="D0D7E5"/>
              <w:right w:val="single" w:sz="4" w:space="0" w:color="D0D7E5"/>
            </w:tcBorders>
            <w:shd w:val="clear" w:color="auto" w:fill="auto"/>
            <w:vAlign w:val="center"/>
            <w:hideMark/>
          </w:tcPr>
          <w:p w14:paraId="311461C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 and leaves are steamed with eggs and eaten</w:t>
            </w:r>
          </w:p>
        </w:tc>
      </w:tr>
      <w:tr w:rsidR="005B4852" w:rsidRPr="005B4852" w14:paraId="2ED765BE"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BB656D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732</w:t>
            </w:r>
          </w:p>
        </w:tc>
        <w:tc>
          <w:tcPr>
            <w:tcW w:w="3685" w:type="dxa"/>
            <w:tcBorders>
              <w:top w:val="nil"/>
              <w:left w:val="nil"/>
              <w:bottom w:val="single" w:sz="4" w:space="0" w:color="D0D7E5"/>
              <w:right w:val="single" w:sz="4" w:space="0" w:color="D0D7E5"/>
            </w:tcBorders>
            <w:shd w:val="clear" w:color="auto" w:fill="auto"/>
            <w:vAlign w:val="center"/>
            <w:hideMark/>
          </w:tcPr>
          <w:p w14:paraId="4D2EE17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Lygodium conforme</w:t>
            </w:r>
            <w:r w:rsidRPr="005B4852">
              <w:rPr>
                <w:rFonts w:ascii="Times New Roman" w:eastAsia="Times New Roman" w:hAnsi="Times New Roman" w:cs="Times New Roman"/>
                <w:color w:val="000000"/>
                <w:sz w:val="20"/>
                <w:szCs w:val="20"/>
                <w:lang w:eastAsia="fr-FR"/>
              </w:rPr>
              <w:t xml:space="preserve"> C. Chr</w:t>
            </w:r>
          </w:p>
        </w:tc>
        <w:tc>
          <w:tcPr>
            <w:tcW w:w="1417" w:type="dxa"/>
            <w:tcBorders>
              <w:top w:val="nil"/>
              <w:left w:val="nil"/>
              <w:bottom w:val="single" w:sz="4" w:space="0" w:color="D0D7E5"/>
              <w:right w:val="single" w:sz="4" w:space="0" w:color="D0D7E5"/>
            </w:tcBorders>
            <w:shd w:val="clear" w:color="auto" w:fill="auto"/>
            <w:vAlign w:val="center"/>
            <w:hideMark/>
          </w:tcPr>
          <w:p w14:paraId="1A8C0D8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Polypodiaceae</w:t>
            </w:r>
          </w:p>
        </w:tc>
        <w:tc>
          <w:tcPr>
            <w:tcW w:w="2268" w:type="dxa"/>
            <w:tcBorders>
              <w:top w:val="nil"/>
              <w:left w:val="nil"/>
              <w:bottom w:val="single" w:sz="4" w:space="0" w:color="D0D7E5"/>
              <w:right w:val="single" w:sz="4" w:space="0" w:color="D0D7E5"/>
            </w:tcBorders>
            <w:shd w:val="clear" w:color="auto" w:fill="auto"/>
            <w:vAlign w:val="center"/>
            <w:hideMark/>
          </w:tcPr>
          <w:p w14:paraId="09EF236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cag suab dub / suab xov tooj</w:t>
            </w:r>
          </w:p>
        </w:tc>
        <w:tc>
          <w:tcPr>
            <w:tcW w:w="1985" w:type="dxa"/>
            <w:tcBorders>
              <w:top w:val="nil"/>
              <w:left w:val="nil"/>
              <w:bottom w:val="single" w:sz="4" w:space="0" w:color="D0D7E5"/>
              <w:right w:val="single" w:sz="4" w:space="0" w:color="D0D7E5"/>
            </w:tcBorders>
            <w:shd w:val="clear" w:color="auto" w:fill="auto"/>
            <w:vAlign w:val="center"/>
            <w:hideMark/>
          </w:tcPr>
          <w:p w14:paraId="362EAEF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37FC081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Nevralgia</w:t>
            </w:r>
          </w:p>
        </w:tc>
        <w:tc>
          <w:tcPr>
            <w:tcW w:w="10915" w:type="dxa"/>
            <w:tcBorders>
              <w:top w:val="nil"/>
              <w:left w:val="nil"/>
              <w:bottom w:val="single" w:sz="4" w:space="0" w:color="D0D7E5"/>
              <w:right w:val="single" w:sz="4" w:space="0" w:color="D0D7E5"/>
            </w:tcBorders>
            <w:shd w:val="clear" w:color="auto" w:fill="auto"/>
            <w:vAlign w:val="center"/>
            <w:hideMark/>
          </w:tcPr>
          <w:p w14:paraId="5ACE13B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of the root  is drunk.</w:t>
            </w:r>
          </w:p>
        </w:tc>
      </w:tr>
      <w:tr w:rsidR="005B4852" w:rsidRPr="005B4852" w14:paraId="38A3CCC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866F31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292</w:t>
            </w:r>
          </w:p>
        </w:tc>
        <w:tc>
          <w:tcPr>
            <w:tcW w:w="3685" w:type="dxa"/>
            <w:tcBorders>
              <w:top w:val="nil"/>
              <w:left w:val="nil"/>
              <w:bottom w:val="single" w:sz="4" w:space="0" w:color="D0D7E5"/>
              <w:right w:val="single" w:sz="4" w:space="0" w:color="D0D7E5"/>
            </w:tcBorders>
            <w:shd w:val="clear" w:color="auto" w:fill="auto"/>
            <w:vAlign w:val="center"/>
            <w:hideMark/>
          </w:tcPr>
          <w:p w14:paraId="408823E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Lysionotus serratus</w:t>
            </w:r>
            <w:r w:rsidRPr="005B4852">
              <w:rPr>
                <w:rFonts w:ascii="Times New Roman" w:eastAsia="Times New Roman" w:hAnsi="Times New Roman" w:cs="Times New Roman"/>
                <w:color w:val="000000"/>
                <w:sz w:val="20"/>
                <w:szCs w:val="20"/>
                <w:lang w:eastAsia="fr-FR"/>
              </w:rPr>
              <w:t xml:space="preserve"> D.Don</w:t>
            </w:r>
          </w:p>
        </w:tc>
        <w:tc>
          <w:tcPr>
            <w:tcW w:w="1417" w:type="dxa"/>
            <w:tcBorders>
              <w:top w:val="nil"/>
              <w:left w:val="nil"/>
              <w:bottom w:val="single" w:sz="4" w:space="0" w:color="D0D7E5"/>
              <w:right w:val="single" w:sz="4" w:space="0" w:color="D0D7E5"/>
            </w:tcBorders>
            <w:shd w:val="clear" w:color="auto" w:fill="auto"/>
            <w:vAlign w:val="center"/>
            <w:hideMark/>
          </w:tcPr>
          <w:p w14:paraId="41D716E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Gesneriaceae</w:t>
            </w:r>
          </w:p>
        </w:tc>
        <w:tc>
          <w:tcPr>
            <w:tcW w:w="2268" w:type="dxa"/>
            <w:tcBorders>
              <w:top w:val="nil"/>
              <w:left w:val="nil"/>
              <w:bottom w:val="single" w:sz="4" w:space="0" w:color="D0D7E5"/>
              <w:right w:val="single" w:sz="4" w:space="0" w:color="D0D7E5"/>
            </w:tcBorders>
            <w:shd w:val="clear" w:color="auto" w:fill="auto"/>
            <w:vAlign w:val="center"/>
            <w:hideMark/>
          </w:tcPr>
          <w:p w14:paraId="7395C97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tsw zis</w:t>
            </w:r>
          </w:p>
        </w:tc>
        <w:tc>
          <w:tcPr>
            <w:tcW w:w="1985" w:type="dxa"/>
            <w:tcBorders>
              <w:top w:val="nil"/>
              <w:left w:val="nil"/>
              <w:bottom w:val="single" w:sz="4" w:space="0" w:color="D0D7E5"/>
              <w:right w:val="single" w:sz="4" w:space="0" w:color="D0D7E5"/>
            </w:tcBorders>
            <w:shd w:val="clear" w:color="auto" w:fill="auto"/>
            <w:vAlign w:val="center"/>
            <w:hideMark/>
          </w:tcPr>
          <w:p w14:paraId="545FEE7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7F4C49A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Male sexual weakness</w:t>
            </w:r>
          </w:p>
        </w:tc>
        <w:tc>
          <w:tcPr>
            <w:tcW w:w="10915" w:type="dxa"/>
            <w:tcBorders>
              <w:top w:val="nil"/>
              <w:left w:val="nil"/>
              <w:bottom w:val="single" w:sz="4" w:space="0" w:color="D0D7E5"/>
              <w:right w:val="single" w:sz="4" w:space="0" w:color="D0D7E5"/>
            </w:tcBorders>
            <w:shd w:val="clear" w:color="auto" w:fill="auto"/>
            <w:vAlign w:val="center"/>
            <w:hideMark/>
          </w:tcPr>
          <w:p w14:paraId="2CB1B61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root is crushed root  mixed with chopped meat,  or boiled  in the water and eaten.</w:t>
            </w:r>
          </w:p>
        </w:tc>
      </w:tr>
      <w:tr w:rsidR="005B4852" w:rsidRPr="005B4852" w14:paraId="6DC04EB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EF4A7A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886</w:t>
            </w:r>
          </w:p>
        </w:tc>
        <w:tc>
          <w:tcPr>
            <w:tcW w:w="3685" w:type="dxa"/>
            <w:tcBorders>
              <w:top w:val="nil"/>
              <w:left w:val="nil"/>
              <w:bottom w:val="single" w:sz="4" w:space="0" w:color="D0D7E5"/>
              <w:right w:val="single" w:sz="4" w:space="0" w:color="D0D7E5"/>
            </w:tcBorders>
            <w:shd w:val="clear" w:color="auto" w:fill="auto"/>
            <w:vAlign w:val="center"/>
            <w:hideMark/>
          </w:tcPr>
          <w:p w14:paraId="0AD0303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Macaranga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6FD7A97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Euphorbiaceae</w:t>
            </w:r>
          </w:p>
        </w:tc>
        <w:tc>
          <w:tcPr>
            <w:tcW w:w="2268" w:type="dxa"/>
            <w:tcBorders>
              <w:top w:val="nil"/>
              <w:left w:val="nil"/>
              <w:bottom w:val="single" w:sz="4" w:space="0" w:color="D0D7E5"/>
              <w:right w:val="single" w:sz="4" w:space="0" w:color="D0D7E5"/>
            </w:tcBorders>
            <w:shd w:val="clear" w:color="auto" w:fill="auto"/>
            <w:vAlign w:val="center"/>
            <w:hideMark/>
          </w:tcPr>
          <w:p w14:paraId="3F8E20F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qiaj ntsuab</w:t>
            </w:r>
          </w:p>
        </w:tc>
        <w:tc>
          <w:tcPr>
            <w:tcW w:w="1985" w:type="dxa"/>
            <w:tcBorders>
              <w:top w:val="nil"/>
              <w:left w:val="nil"/>
              <w:bottom w:val="single" w:sz="4" w:space="0" w:color="D0D7E5"/>
              <w:right w:val="single" w:sz="4" w:space="0" w:color="D0D7E5"/>
            </w:tcBorders>
            <w:shd w:val="clear" w:color="auto" w:fill="auto"/>
            <w:vAlign w:val="center"/>
            <w:hideMark/>
          </w:tcPr>
          <w:p w14:paraId="4A94580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w:t>
            </w:r>
          </w:p>
        </w:tc>
        <w:tc>
          <w:tcPr>
            <w:tcW w:w="1842" w:type="dxa"/>
            <w:tcBorders>
              <w:top w:val="nil"/>
              <w:left w:val="nil"/>
              <w:bottom w:val="single" w:sz="4" w:space="0" w:color="D0D7E5"/>
              <w:right w:val="single" w:sz="4" w:space="0" w:color="D0D7E5"/>
            </w:tcBorders>
            <w:shd w:val="clear" w:color="auto" w:fill="auto"/>
            <w:vAlign w:val="center"/>
            <w:hideMark/>
          </w:tcPr>
          <w:p w14:paraId="3803229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Rheumatic pain, stiff joints</w:t>
            </w:r>
          </w:p>
        </w:tc>
        <w:tc>
          <w:tcPr>
            <w:tcW w:w="10915" w:type="dxa"/>
            <w:tcBorders>
              <w:top w:val="nil"/>
              <w:left w:val="nil"/>
              <w:bottom w:val="single" w:sz="4" w:space="0" w:color="D0D7E5"/>
              <w:right w:val="single" w:sz="4" w:space="0" w:color="D0D7E5"/>
            </w:tcBorders>
            <w:shd w:val="clear" w:color="auto" w:fill="auto"/>
            <w:vAlign w:val="center"/>
            <w:hideMark/>
          </w:tcPr>
          <w:p w14:paraId="6B5317A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of a pice of stem is prepared and  all day long drunk. The stem can be reused 3 times.</w:t>
            </w:r>
          </w:p>
        </w:tc>
      </w:tr>
      <w:tr w:rsidR="005B4852" w:rsidRPr="005B4852" w14:paraId="43A8B0C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598C0E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020</w:t>
            </w:r>
          </w:p>
        </w:tc>
        <w:tc>
          <w:tcPr>
            <w:tcW w:w="3685" w:type="dxa"/>
            <w:tcBorders>
              <w:top w:val="nil"/>
              <w:left w:val="nil"/>
              <w:bottom w:val="single" w:sz="4" w:space="0" w:color="D0D7E5"/>
              <w:right w:val="single" w:sz="4" w:space="0" w:color="D0D7E5"/>
            </w:tcBorders>
            <w:shd w:val="clear" w:color="auto" w:fill="auto"/>
            <w:vAlign w:val="center"/>
            <w:hideMark/>
          </w:tcPr>
          <w:p w14:paraId="502C886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Maesa permollis </w:t>
            </w:r>
            <w:r w:rsidRPr="005B4852">
              <w:rPr>
                <w:rFonts w:ascii="Times New Roman" w:eastAsia="Times New Roman" w:hAnsi="Times New Roman" w:cs="Times New Roman"/>
                <w:color w:val="000000"/>
                <w:sz w:val="20"/>
                <w:szCs w:val="20"/>
                <w:lang w:eastAsia="fr-FR"/>
              </w:rPr>
              <w:t>Kurz</w:t>
            </w:r>
          </w:p>
        </w:tc>
        <w:tc>
          <w:tcPr>
            <w:tcW w:w="1417" w:type="dxa"/>
            <w:tcBorders>
              <w:top w:val="nil"/>
              <w:left w:val="nil"/>
              <w:bottom w:val="single" w:sz="4" w:space="0" w:color="D0D7E5"/>
              <w:right w:val="single" w:sz="4" w:space="0" w:color="D0D7E5"/>
            </w:tcBorders>
            <w:shd w:val="clear" w:color="auto" w:fill="auto"/>
            <w:vAlign w:val="center"/>
            <w:hideMark/>
          </w:tcPr>
          <w:p w14:paraId="577A8DC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Primulaceae</w:t>
            </w:r>
          </w:p>
        </w:tc>
        <w:tc>
          <w:tcPr>
            <w:tcW w:w="2268" w:type="dxa"/>
            <w:tcBorders>
              <w:top w:val="nil"/>
              <w:left w:val="nil"/>
              <w:bottom w:val="single" w:sz="4" w:space="0" w:color="D0D7E5"/>
              <w:right w:val="single" w:sz="4" w:space="0" w:color="D0D7E5"/>
            </w:tcBorders>
            <w:shd w:val="clear" w:color="auto" w:fill="auto"/>
            <w:vAlign w:val="center"/>
            <w:hideMark/>
          </w:tcPr>
          <w:p w14:paraId="139DA60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kab yeeb tshuaj</w:t>
            </w:r>
          </w:p>
        </w:tc>
        <w:tc>
          <w:tcPr>
            <w:tcW w:w="1985" w:type="dxa"/>
            <w:tcBorders>
              <w:top w:val="nil"/>
              <w:left w:val="nil"/>
              <w:bottom w:val="single" w:sz="4" w:space="0" w:color="D0D7E5"/>
              <w:right w:val="single" w:sz="4" w:space="0" w:color="D0D7E5"/>
            </w:tcBorders>
            <w:shd w:val="clear" w:color="auto" w:fill="auto"/>
            <w:vAlign w:val="center"/>
            <w:hideMark/>
          </w:tcPr>
          <w:p w14:paraId="21F7C7E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39BD46A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Burns, (2) deshydration resulting from diarrhea</w:t>
            </w:r>
          </w:p>
        </w:tc>
        <w:tc>
          <w:tcPr>
            <w:tcW w:w="10915" w:type="dxa"/>
            <w:tcBorders>
              <w:top w:val="nil"/>
              <w:left w:val="nil"/>
              <w:bottom w:val="single" w:sz="4" w:space="0" w:color="D0D7E5"/>
              <w:right w:val="single" w:sz="4" w:space="0" w:color="D0D7E5"/>
            </w:tcBorders>
            <w:shd w:val="clear" w:color="auto" w:fill="auto"/>
            <w:vAlign w:val="center"/>
            <w:hideMark/>
          </w:tcPr>
          <w:p w14:paraId="2D4B7A8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Leaves crushed are applied fresh on burns.</w:t>
            </w:r>
            <w:r w:rsidRPr="005B4852">
              <w:rPr>
                <w:rFonts w:ascii="Times New Roman" w:eastAsia="Times New Roman" w:hAnsi="Times New Roman" w:cs="Times New Roman"/>
                <w:color w:val="000000"/>
                <w:sz w:val="20"/>
                <w:szCs w:val="20"/>
                <w:lang w:eastAsia="fr-FR"/>
              </w:rPr>
              <w:br/>
              <w:t>(2) Leaves are boiled and decoction drank.</w:t>
            </w:r>
          </w:p>
        </w:tc>
      </w:tr>
      <w:tr w:rsidR="005B4852" w:rsidRPr="005B4852" w14:paraId="0A213D3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991FE4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275</w:t>
            </w:r>
          </w:p>
        </w:tc>
        <w:tc>
          <w:tcPr>
            <w:tcW w:w="3685" w:type="dxa"/>
            <w:tcBorders>
              <w:top w:val="nil"/>
              <w:left w:val="nil"/>
              <w:bottom w:val="single" w:sz="4" w:space="0" w:color="D0D7E5"/>
              <w:right w:val="single" w:sz="4" w:space="0" w:color="D0D7E5"/>
            </w:tcBorders>
            <w:shd w:val="clear" w:color="auto" w:fill="auto"/>
            <w:vAlign w:val="center"/>
            <w:hideMark/>
          </w:tcPr>
          <w:p w14:paraId="30D4068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Mahonia napaulensis</w:t>
            </w:r>
            <w:r w:rsidRPr="005B4852">
              <w:rPr>
                <w:rFonts w:ascii="Times New Roman" w:eastAsia="Times New Roman" w:hAnsi="Times New Roman" w:cs="Times New Roman"/>
                <w:color w:val="000000"/>
                <w:sz w:val="20"/>
                <w:szCs w:val="20"/>
                <w:lang w:eastAsia="fr-FR"/>
              </w:rPr>
              <w:t xml:space="preserve"> DC.</w:t>
            </w:r>
          </w:p>
        </w:tc>
        <w:tc>
          <w:tcPr>
            <w:tcW w:w="1417" w:type="dxa"/>
            <w:tcBorders>
              <w:top w:val="nil"/>
              <w:left w:val="nil"/>
              <w:bottom w:val="single" w:sz="4" w:space="0" w:color="D0D7E5"/>
              <w:right w:val="single" w:sz="4" w:space="0" w:color="D0D7E5"/>
            </w:tcBorders>
            <w:shd w:val="clear" w:color="auto" w:fill="auto"/>
            <w:vAlign w:val="center"/>
            <w:hideMark/>
          </w:tcPr>
          <w:p w14:paraId="510AB5F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Berberidaceae</w:t>
            </w:r>
          </w:p>
        </w:tc>
        <w:tc>
          <w:tcPr>
            <w:tcW w:w="2268" w:type="dxa"/>
            <w:tcBorders>
              <w:top w:val="nil"/>
              <w:left w:val="nil"/>
              <w:bottom w:val="single" w:sz="4" w:space="0" w:color="D0D7E5"/>
              <w:right w:val="single" w:sz="4" w:space="0" w:color="D0D7E5"/>
            </w:tcBorders>
            <w:shd w:val="clear" w:color="auto" w:fill="auto"/>
            <w:vAlign w:val="center"/>
            <w:hideMark/>
          </w:tcPr>
          <w:p w14:paraId="22F2BD0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ntoo nkaub qe</w:t>
            </w:r>
          </w:p>
        </w:tc>
        <w:tc>
          <w:tcPr>
            <w:tcW w:w="1985" w:type="dxa"/>
            <w:tcBorders>
              <w:top w:val="nil"/>
              <w:left w:val="nil"/>
              <w:bottom w:val="single" w:sz="4" w:space="0" w:color="D0D7E5"/>
              <w:right w:val="single" w:sz="4" w:space="0" w:color="D0D7E5"/>
            </w:tcBorders>
            <w:shd w:val="clear" w:color="auto" w:fill="auto"/>
            <w:vAlign w:val="center"/>
            <w:hideMark/>
          </w:tcPr>
          <w:p w14:paraId="554ADDF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w:t>
            </w:r>
          </w:p>
        </w:tc>
        <w:tc>
          <w:tcPr>
            <w:tcW w:w="1842" w:type="dxa"/>
            <w:tcBorders>
              <w:top w:val="nil"/>
              <w:left w:val="nil"/>
              <w:bottom w:val="single" w:sz="4" w:space="0" w:color="D0D7E5"/>
              <w:right w:val="single" w:sz="4" w:space="0" w:color="D0D7E5"/>
            </w:tcBorders>
            <w:shd w:val="clear" w:color="auto" w:fill="auto"/>
            <w:vAlign w:val="center"/>
            <w:hideMark/>
          </w:tcPr>
          <w:p w14:paraId="3432CC9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Wounds,  haemostatic</w:t>
            </w:r>
          </w:p>
        </w:tc>
        <w:tc>
          <w:tcPr>
            <w:tcW w:w="10915" w:type="dxa"/>
            <w:tcBorders>
              <w:top w:val="nil"/>
              <w:left w:val="nil"/>
              <w:bottom w:val="single" w:sz="4" w:space="0" w:color="D0D7E5"/>
              <w:right w:val="single" w:sz="4" w:space="0" w:color="D0D7E5"/>
            </w:tcBorders>
            <w:shd w:val="clear" w:color="auto" w:fill="auto"/>
            <w:vAlign w:val="center"/>
            <w:hideMark/>
          </w:tcPr>
          <w:p w14:paraId="1BE0622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bark of stem s scrapped  and applied on wound.</w:t>
            </w:r>
          </w:p>
        </w:tc>
      </w:tr>
      <w:tr w:rsidR="005B4852" w:rsidRPr="005B4852" w14:paraId="376D24C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8364DC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860</w:t>
            </w:r>
          </w:p>
        </w:tc>
        <w:tc>
          <w:tcPr>
            <w:tcW w:w="3685" w:type="dxa"/>
            <w:tcBorders>
              <w:top w:val="nil"/>
              <w:left w:val="nil"/>
              <w:bottom w:val="single" w:sz="4" w:space="0" w:color="D0D7E5"/>
              <w:right w:val="single" w:sz="4" w:space="0" w:color="D0D7E5"/>
            </w:tcBorders>
            <w:shd w:val="clear" w:color="auto" w:fill="auto"/>
            <w:vAlign w:val="center"/>
            <w:hideMark/>
          </w:tcPr>
          <w:p w14:paraId="1652D39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Mallotus barbatus</w:t>
            </w:r>
            <w:r w:rsidRPr="005B4852">
              <w:rPr>
                <w:rFonts w:ascii="Times New Roman" w:eastAsia="Times New Roman" w:hAnsi="Times New Roman" w:cs="Times New Roman"/>
                <w:color w:val="000000"/>
                <w:sz w:val="20"/>
                <w:szCs w:val="20"/>
                <w:lang w:eastAsia="fr-FR"/>
              </w:rPr>
              <w:t xml:space="preserve"> Müll.Arg.</w:t>
            </w:r>
          </w:p>
        </w:tc>
        <w:tc>
          <w:tcPr>
            <w:tcW w:w="1417" w:type="dxa"/>
            <w:tcBorders>
              <w:top w:val="nil"/>
              <w:left w:val="nil"/>
              <w:bottom w:val="single" w:sz="4" w:space="0" w:color="D0D7E5"/>
              <w:right w:val="single" w:sz="4" w:space="0" w:color="D0D7E5"/>
            </w:tcBorders>
            <w:shd w:val="clear" w:color="auto" w:fill="auto"/>
            <w:vAlign w:val="center"/>
            <w:hideMark/>
          </w:tcPr>
          <w:p w14:paraId="028C0AD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Euphorbiaceae</w:t>
            </w:r>
          </w:p>
        </w:tc>
        <w:tc>
          <w:tcPr>
            <w:tcW w:w="2268" w:type="dxa"/>
            <w:tcBorders>
              <w:top w:val="nil"/>
              <w:left w:val="nil"/>
              <w:bottom w:val="single" w:sz="4" w:space="0" w:color="D0D7E5"/>
              <w:right w:val="single" w:sz="4" w:space="0" w:color="D0D7E5"/>
            </w:tcBorders>
            <w:shd w:val="clear" w:color="auto" w:fill="auto"/>
            <w:vAlign w:val="center"/>
            <w:hideMark/>
          </w:tcPr>
          <w:p w14:paraId="5188C2C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huab ncuas tuaj plaub</w:t>
            </w:r>
          </w:p>
        </w:tc>
        <w:tc>
          <w:tcPr>
            <w:tcW w:w="1985" w:type="dxa"/>
            <w:tcBorders>
              <w:top w:val="nil"/>
              <w:left w:val="nil"/>
              <w:bottom w:val="single" w:sz="4" w:space="0" w:color="D0D7E5"/>
              <w:right w:val="single" w:sz="4" w:space="0" w:color="D0D7E5"/>
            </w:tcBorders>
            <w:shd w:val="clear" w:color="auto" w:fill="auto"/>
            <w:vAlign w:val="center"/>
            <w:hideMark/>
          </w:tcPr>
          <w:p w14:paraId="06A542F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0D077D3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Ovarian cyst</w:t>
            </w:r>
          </w:p>
        </w:tc>
        <w:tc>
          <w:tcPr>
            <w:tcW w:w="10915" w:type="dxa"/>
            <w:tcBorders>
              <w:top w:val="nil"/>
              <w:left w:val="nil"/>
              <w:bottom w:val="single" w:sz="4" w:space="0" w:color="D0D7E5"/>
              <w:right w:val="single" w:sz="4" w:space="0" w:color="D0D7E5"/>
            </w:tcBorders>
            <w:shd w:val="clear" w:color="auto" w:fill="auto"/>
            <w:vAlign w:val="center"/>
            <w:hideMark/>
          </w:tcPr>
          <w:p w14:paraId="735C4FC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Mallotus barbatus</w:t>
            </w:r>
            <w:r w:rsidRPr="005B4852">
              <w:rPr>
                <w:rFonts w:ascii="Times New Roman" w:eastAsia="Times New Roman" w:hAnsi="Times New Roman" w:cs="Times New Roman"/>
                <w:color w:val="000000"/>
                <w:sz w:val="20"/>
                <w:szCs w:val="20"/>
                <w:lang w:eastAsia="fr-FR"/>
              </w:rPr>
              <w:t xml:space="preserve"> Müll. Arg (860), </w:t>
            </w:r>
            <w:r w:rsidRPr="005B4852">
              <w:rPr>
                <w:rFonts w:ascii="Times New Roman" w:eastAsia="Times New Roman" w:hAnsi="Times New Roman" w:cs="Times New Roman"/>
                <w:i/>
                <w:iCs/>
                <w:color w:val="000000"/>
                <w:sz w:val="20"/>
                <w:szCs w:val="20"/>
                <w:lang w:eastAsia="fr-FR"/>
              </w:rPr>
              <w:t>Wendlandia</w:t>
            </w:r>
            <w:r w:rsidRPr="005B4852">
              <w:rPr>
                <w:rFonts w:ascii="Times New Roman" w:eastAsia="Times New Roman" w:hAnsi="Times New Roman" w:cs="Times New Roman"/>
                <w:color w:val="000000"/>
                <w:sz w:val="20"/>
                <w:szCs w:val="20"/>
                <w:lang w:eastAsia="fr-FR"/>
              </w:rPr>
              <w:t xml:space="preserve"> sp.( 861) and indet. (862) are prepared in docction and drunk until cured.</w:t>
            </w:r>
          </w:p>
        </w:tc>
      </w:tr>
      <w:tr w:rsidR="005B4852" w:rsidRPr="005B4852" w14:paraId="31078A30"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12831C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EE15</w:t>
            </w:r>
          </w:p>
        </w:tc>
        <w:tc>
          <w:tcPr>
            <w:tcW w:w="3685" w:type="dxa"/>
            <w:tcBorders>
              <w:top w:val="nil"/>
              <w:left w:val="nil"/>
              <w:bottom w:val="single" w:sz="4" w:space="0" w:color="D0D7E5"/>
              <w:right w:val="single" w:sz="4" w:space="0" w:color="D0D7E5"/>
            </w:tcBorders>
            <w:shd w:val="clear" w:color="auto" w:fill="auto"/>
            <w:vAlign w:val="center"/>
            <w:hideMark/>
          </w:tcPr>
          <w:p w14:paraId="2E0A1FB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Medinilla septentrionalis</w:t>
            </w:r>
            <w:r w:rsidRPr="005B4852">
              <w:rPr>
                <w:rFonts w:ascii="Times New Roman" w:eastAsia="Times New Roman" w:hAnsi="Times New Roman" w:cs="Times New Roman"/>
                <w:color w:val="000000"/>
                <w:sz w:val="20"/>
                <w:szCs w:val="20"/>
                <w:lang w:eastAsia="fr-FR"/>
              </w:rPr>
              <w:t xml:space="preserve"> (W. W. Smith) H. L. Li</w:t>
            </w:r>
          </w:p>
        </w:tc>
        <w:tc>
          <w:tcPr>
            <w:tcW w:w="1417" w:type="dxa"/>
            <w:tcBorders>
              <w:top w:val="nil"/>
              <w:left w:val="nil"/>
              <w:bottom w:val="single" w:sz="4" w:space="0" w:color="D0D7E5"/>
              <w:right w:val="single" w:sz="4" w:space="0" w:color="D0D7E5"/>
            </w:tcBorders>
            <w:shd w:val="clear" w:color="auto" w:fill="auto"/>
            <w:vAlign w:val="center"/>
            <w:hideMark/>
          </w:tcPr>
          <w:p w14:paraId="5570997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Melastomaceae</w:t>
            </w:r>
          </w:p>
        </w:tc>
        <w:tc>
          <w:tcPr>
            <w:tcW w:w="2268" w:type="dxa"/>
            <w:tcBorders>
              <w:top w:val="nil"/>
              <w:left w:val="nil"/>
              <w:bottom w:val="single" w:sz="4" w:space="0" w:color="D0D7E5"/>
              <w:right w:val="single" w:sz="4" w:space="0" w:color="D0D7E5"/>
            </w:tcBorders>
            <w:shd w:val="clear" w:color="auto" w:fill="auto"/>
            <w:vAlign w:val="center"/>
            <w:hideMark/>
          </w:tcPr>
          <w:p w14:paraId="5BBC0AB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tsua sa</w:t>
            </w:r>
          </w:p>
        </w:tc>
        <w:tc>
          <w:tcPr>
            <w:tcW w:w="1985" w:type="dxa"/>
            <w:tcBorders>
              <w:top w:val="nil"/>
              <w:left w:val="nil"/>
              <w:bottom w:val="single" w:sz="4" w:space="0" w:color="D0D7E5"/>
              <w:right w:val="single" w:sz="4" w:space="0" w:color="D0D7E5"/>
            </w:tcBorders>
            <w:shd w:val="clear" w:color="auto" w:fill="auto"/>
            <w:vAlign w:val="center"/>
            <w:hideMark/>
          </w:tcPr>
          <w:p w14:paraId="57F53B2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75EADAA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Fever (hot)</w:t>
            </w:r>
          </w:p>
        </w:tc>
        <w:tc>
          <w:tcPr>
            <w:tcW w:w="10915" w:type="dxa"/>
            <w:tcBorders>
              <w:top w:val="nil"/>
              <w:left w:val="nil"/>
              <w:bottom w:val="single" w:sz="4" w:space="0" w:color="D0D7E5"/>
              <w:right w:val="single" w:sz="4" w:space="0" w:color="D0D7E5"/>
            </w:tcBorders>
            <w:shd w:val="clear" w:color="auto" w:fill="auto"/>
            <w:vAlign w:val="center"/>
            <w:hideMark/>
          </w:tcPr>
          <w:p w14:paraId="4DD2F4D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Boil (1 bag makes 2 litres).</w:t>
            </w:r>
          </w:p>
        </w:tc>
      </w:tr>
      <w:tr w:rsidR="005B4852" w:rsidRPr="005B4852" w14:paraId="409E27B0"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94D221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111</w:t>
            </w:r>
          </w:p>
        </w:tc>
        <w:tc>
          <w:tcPr>
            <w:tcW w:w="3685" w:type="dxa"/>
            <w:tcBorders>
              <w:top w:val="nil"/>
              <w:left w:val="nil"/>
              <w:bottom w:val="single" w:sz="4" w:space="0" w:color="D0D7E5"/>
              <w:right w:val="single" w:sz="4" w:space="0" w:color="D0D7E5"/>
            </w:tcBorders>
            <w:shd w:val="clear" w:color="auto" w:fill="auto"/>
            <w:vAlign w:val="center"/>
            <w:hideMark/>
          </w:tcPr>
          <w:p w14:paraId="6F2281B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Melastoma malabathricum</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19D7E2E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Melastomataceae</w:t>
            </w:r>
          </w:p>
        </w:tc>
        <w:tc>
          <w:tcPr>
            <w:tcW w:w="2268" w:type="dxa"/>
            <w:tcBorders>
              <w:top w:val="nil"/>
              <w:left w:val="nil"/>
              <w:bottom w:val="single" w:sz="4" w:space="0" w:color="D0D7E5"/>
              <w:right w:val="single" w:sz="4" w:space="0" w:color="D0D7E5"/>
            </w:tcBorders>
            <w:shd w:val="clear" w:color="auto" w:fill="auto"/>
            <w:vAlign w:val="center"/>
            <w:hideMark/>
          </w:tcPr>
          <w:p w14:paraId="0A28E7C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ncaim toj liab</w:t>
            </w:r>
          </w:p>
        </w:tc>
        <w:tc>
          <w:tcPr>
            <w:tcW w:w="1985" w:type="dxa"/>
            <w:tcBorders>
              <w:top w:val="nil"/>
              <w:left w:val="nil"/>
              <w:bottom w:val="single" w:sz="4" w:space="0" w:color="D0D7E5"/>
              <w:right w:val="single" w:sz="4" w:space="0" w:color="D0D7E5"/>
            </w:tcBorders>
            <w:shd w:val="clear" w:color="auto" w:fill="auto"/>
            <w:vAlign w:val="center"/>
            <w:hideMark/>
          </w:tcPr>
          <w:p w14:paraId="5E507CA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50CC12A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Contraceptive (2) Edible</w:t>
            </w:r>
          </w:p>
        </w:tc>
        <w:tc>
          <w:tcPr>
            <w:tcW w:w="10915" w:type="dxa"/>
            <w:tcBorders>
              <w:top w:val="nil"/>
              <w:left w:val="nil"/>
              <w:bottom w:val="single" w:sz="4" w:space="0" w:color="D0D7E5"/>
              <w:right w:val="single" w:sz="4" w:space="0" w:color="D0D7E5"/>
            </w:tcBorders>
            <w:shd w:val="clear" w:color="auto" w:fill="auto"/>
            <w:vAlign w:val="center"/>
            <w:hideMark/>
          </w:tcPr>
          <w:p w14:paraId="3FF54D2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A root decoctionis drank by  women during their periods to prevent getting pregnant. (2) Fruits are black berries which are particularly appreciated by birds, squirrels and also children who eat them when passing by.</w:t>
            </w:r>
          </w:p>
        </w:tc>
      </w:tr>
      <w:tr w:rsidR="005B4852" w:rsidRPr="005B4852" w14:paraId="0391840E"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E65663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360</w:t>
            </w:r>
          </w:p>
        </w:tc>
        <w:tc>
          <w:tcPr>
            <w:tcW w:w="3685" w:type="dxa"/>
            <w:tcBorders>
              <w:top w:val="nil"/>
              <w:left w:val="nil"/>
              <w:bottom w:val="single" w:sz="4" w:space="0" w:color="D0D7E5"/>
              <w:right w:val="single" w:sz="4" w:space="0" w:color="D0D7E5"/>
            </w:tcBorders>
            <w:shd w:val="clear" w:color="auto" w:fill="auto"/>
            <w:vAlign w:val="center"/>
            <w:hideMark/>
          </w:tcPr>
          <w:p w14:paraId="630E958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Melastoma malabathricum</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418A740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Melastomataceae</w:t>
            </w:r>
          </w:p>
        </w:tc>
        <w:tc>
          <w:tcPr>
            <w:tcW w:w="2268" w:type="dxa"/>
            <w:tcBorders>
              <w:top w:val="nil"/>
              <w:left w:val="nil"/>
              <w:bottom w:val="single" w:sz="4" w:space="0" w:color="D0D7E5"/>
              <w:right w:val="single" w:sz="4" w:space="0" w:color="D0D7E5"/>
            </w:tcBorders>
            <w:shd w:val="clear" w:color="auto" w:fill="auto"/>
            <w:vAlign w:val="center"/>
            <w:hideMark/>
          </w:tcPr>
          <w:p w14:paraId="77929F5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toj ncaim</w:t>
            </w:r>
          </w:p>
        </w:tc>
        <w:tc>
          <w:tcPr>
            <w:tcW w:w="1985" w:type="dxa"/>
            <w:tcBorders>
              <w:top w:val="nil"/>
              <w:left w:val="nil"/>
              <w:bottom w:val="single" w:sz="4" w:space="0" w:color="D0D7E5"/>
              <w:right w:val="single" w:sz="4" w:space="0" w:color="D0D7E5"/>
            </w:tcBorders>
            <w:shd w:val="clear" w:color="auto" w:fill="auto"/>
            <w:vAlign w:val="center"/>
            <w:hideMark/>
          </w:tcPr>
          <w:p w14:paraId="4EF7A22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0D155C9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Diarrhoea</w:t>
            </w:r>
          </w:p>
        </w:tc>
        <w:tc>
          <w:tcPr>
            <w:tcW w:w="10915" w:type="dxa"/>
            <w:tcBorders>
              <w:top w:val="nil"/>
              <w:left w:val="nil"/>
              <w:bottom w:val="single" w:sz="4" w:space="0" w:color="D0D7E5"/>
              <w:right w:val="single" w:sz="4" w:space="0" w:color="D0D7E5"/>
            </w:tcBorders>
            <w:shd w:val="clear" w:color="auto" w:fill="auto"/>
            <w:vAlign w:val="center"/>
            <w:hideMark/>
          </w:tcPr>
          <w:p w14:paraId="078E925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A  decoction of </w:t>
            </w:r>
            <w:r w:rsidRPr="005B4852">
              <w:rPr>
                <w:rFonts w:ascii="Times New Roman" w:eastAsia="Times New Roman" w:hAnsi="Times New Roman" w:cs="Times New Roman"/>
                <w:i/>
                <w:iCs/>
                <w:color w:val="000000"/>
                <w:sz w:val="20"/>
                <w:szCs w:val="20"/>
                <w:lang w:eastAsia="fr-FR"/>
              </w:rPr>
              <w:t>Psidium guajva</w:t>
            </w:r>
            <w:r w:rsidRPr="005B4852">
              <w:rPr>
                <w:rFonts w:ascii="Times New Roman" w:eastAsia="Times New Roman" w:hAnsi="Times New Roman" w:cs="Times New Roman"/>
                <w:color w:val="000000"/>
                <w:sz w:val="20"/>
                <w:szCs w:val="20"/>
                <w:lang w:eastAsia="fr-FR"/>
              </w:rPr>
              <w:t xml:space="preserve"> L. is prepared with </w:t>
            </w:r>
            <w:r w:rsidRPr="005B4852">
              <w:rPr>
                <w:rFonts w:ascii="Times New Roman" w:eastAsia="Times New Roman" w:hAnsi="Times New Roman" w:cs="Times New Roman"/>
                <w:i/>
                <w:iCs/>
                <w:color w:val="000000"/>
                <w:sz w:val="20"/>
                <w:szCs w:val="20"/>
                <w:lang w:eastAsia="fr-FR"/>
              </w:rPr>
              <w:t>Melastoma malabathricum</w:t>
            </w:r>
            <w:r w:rsidRPr="005B4852">
              <w:rPr>
                <w:rFonts w:ascii="Times New Roman" w:eastAsia="Times New Roman" w:hAnsi="Times New Roman" w:cs="Times New Roman"/>
                <w:color w:val="000000"/>
                <w:sz w:val="20"/>
                <w:szCs w:val="20"/>
                <w:lang w:eastAsia="fr-FR"/>
              </w:rPr>
              <w:t xml:space="preserve"> L. ssp. </w:t>
            </w:r>
            <w:r w:rsidRPr="005B4852">
              <w:rPr>
                <w:rFonts w:ascii="Times New Roman" w:eastAsia="Times New Roman" w:hAnsi="Times New Roman" w:cs="Times New Roman"/>
                <w:i/>
                <w:iCs/>
                <w:color w:val="000000"/>
                <w:sz w:val="20"/>
                <w:szCs w:val="20"/>
                <w:lang w:eastAsia="fr-FR"/>
              </w:rPr>
              <w:t>normale</w:t>
            </w:r>
            <w:r w:rsidRPr="005B4852">
              <w:rPr>
                <w:rFonts w:ascii="Times New Roman" w:eastAsia="Times New Roman" w:hAnsi="Times New Roman" w:cs="Times New Roman"/>
                <w:color w:val="000000"/>
                <w:sz w:val="20"/>
                <w:szCs w:val="20"/>
                <w:lang w:eastAsia="fr-FR"/>
              </w:rPr>
              <w:t xml:space="preserve"> (360) roots and drunk daily.</w:t>
            </w:r>
          </w:p>
        </w:tc>
      </w:tr>
      <w:tr w:rsidR="005B4852" w:rsidRPr="005B4852" w14:paraId="7CF5B01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083BC2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369</w:t>
            </w:r>
          </w:p>
        </w:tc>
        <w:tc>
          <w:tcPr>
            <w:tcW w:w="3685" w:type="dxa"/>
            <w:tcBorders>
              <w:top w:val="nil"/>
              <w:left w:val="nil"/>
              <w:bottom w:val="single" w:sz="4" w:space="0" w:color="D0D7E5"/>
              <w:right w:val="single" w:sz="4" w:space="0" w:color="D0D7E5"/>
            </w:tcBorders>
            <w:shd w:val="clear" w:color="auto" w:fill="auto"/>
            <w:vAlign w:val="center"/>
            <w:hideMark/>
          </w:tcPr>
          <w:p w14:paraId="58D58D9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Melicope pteleifolia </w:t>
            </w:r>
            <w:r w:rsidRPr="005B4852">
              <w:rPr>
                <w:rFonts w:ascii="Times New Roman" w:eastAsia="Times New Roman" w:hAnsi="Times New Roman" w:cs="Times New Roman"/>
                <w:color w:val="000000"/>
                <w:sz w:val="20"/>
                <w:szCs w:val="20"/>
                <w:lang w:eastAsia="fr-FR"/>
              </w:rPr>
              <w:t>(Champ. Ex Benth.) T.G. Hartley</w:t>
            </w:r>
          </w:p>
        </w:tc>
        <w:tc>
          <w:tcPr>
            <w:tcW w:w="1417" w:type="dxa"/>
            <w:tcBorders>
              <w:top w:val="nil"/>
              <w:left w:val="nil"/>
              <w:bottom w:val="single" w:sz="4" w:space="0" w:color="D0D7E5"/>
              <w:right w:val="single" w:sz="4" w:space="0" w:color="D0D7E5"/>
            </w:tcBorders>
            <w:shd w:val="clear" w:color="auto" w:fill="auto"/>
            <w:vAlign w:val="center"/>
            <w:hideMark/>
          </w:tcPr>
          <w:p w14:paraId="13A6A66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Rutaceae</w:t>
            </w:r>
          </w:p>
        </w:tc>
        <w:tc>
          <w:tcPr>
            <w:tcW w:w="2268" w:type="dxa"/>
            <w:tcBorders>
              <w:top w:val="nil"/>
              <w:left w:val="nil"/>
              <w:bottom w:val="single" w:sz="4" w:space="0" w:color="D0D7E5"/>
              <w:right w:val="single" w:sz="4" w:space="0" w:color="D0D7E5"/>
            </w:tcBorders>
            <w:shd w:val="clear" w:color="auto" w:fill="auto"/>
            <w:vAlign w:val="center"/>
            <w:hideMark/>
          </w:tcPr>
          <w:p w14:paraId="7B4A0DE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538DD5"/>
                <w:sz w:val="20"/>
                <w:szCs w:val="20"/>
                <w:lang w:eastAsia="fr-FR"/>
              </w:rPr>
              <w:t xml:space="preserve">ntoo kaws </w:t>
            </w:r>
            <w:r w:rsidRPr="005B4852">
              <w:rPr>
                <w:rFonts w:ascii="Times New Roman" w:eastAsia="Times New Roman" w:hAnsi="Times New Roman" w:cs="Times New Roman"/>
                <w:color w:val="000000"/>
                <w:sz w:val="20"/>
                <w:szCs w:val="20"/>
                <w:lang w:eastAsia="fr-FR"/>
              </w:rPr>
              <w:t>dawb</w:t>
            </w:r>
          </w:p>
        </w:tc>
        <w:tc>
          <w:tcPr>
            <w:tcW w:w="1985" w:type="dxa"/>
            <w:tcBorders>
              <w:top w:val="nil"/>
              <w:left w:val="nil"/>
              <w:bottom w:val="single" w:sz="4" w:space="0" w:color="D0D7E5"/>
              <w:right w:val="single" w:sz="4" w:space="0" w:color="D0D7E5"/>
            </w:tcBorders>
            <w:shd w:val="clear" w:color="auto" w:fill="auto"/>
            <w:vAlign w:val="center"/>
            <w:hideMark/>
          </w:tcPr>
          <w:p w14:paraId="63049DB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 and wood and  root</w:t>
            </w:r>
          </w:p>
        </w:tc>
        <w:tc>
          <w:tcPr>
            <w:tcW w:w="1842" w:type="dxa"/>
            <w:tcBorders>
              <w:top w:val="nil"/>
              <w:left w:val="nil"/>
              <w:bottom w:val="single" w:sz="4" w:space="0" w:color="D0D7E5"/>
              <w:right w:val="single" w:sz="4" w:space="0" w:color="D0D7E5"/>
            </w:tcBorders>
            <w:shd w:val="clear" w:color="auto" w:fill="auto"/>
            <w:vAlign w:val="center"/>
            <w:hideMark/>
          </w:tcPr>
          <w:p w14:paraId="4322D82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Post partum pain</w:t>
            </w:r>
          </w:p>
        </w:tc>
        <w:tc>
          <w:tcPr>
            <w:tcW w:w="10915" w:type="dxa"/>
            <w:tcBorders>
              <w:top w:val="nil"/>
              <w:left w:val="nil"/>
              <w:bottom w:val="single" w:sz="4" w:space="0" w:color="D0D7E5"/>
              <w:right w:val="single" w:sz="4" w:space="0" w:color="D0D7E5"/>
            </w:tcBorders>
            <w:shd w:val="clear" w:color="auto" w:fill="auto"/>
            <w:vAlign w:val="center"/>
            <w:hideMark/>
          </w:tcPr>
          <w:p w14:paraId="2ACC5C1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 wood, root are prepared in form of a decoction for 20 min, which is drunk all day long.</w:t>
            </w:r>
          </w:p>
        </w:tc>
      </w:tr>
      <w:tr w:rsidR="005B4852" w:rsidRPr="005B4852" w14:paraId="66BE9CEB" w14:textId="77777777" w:rsidTr="005B4852">
        <w:trPr>
          <w:trHeight w:val="700"/>
        </w:trPr>
        <w:tc>
          <w:tcPr>
            <w:tcW w:w="1292" w:type="dxa"/>
            <w:tcBorders>
              <w:top w:val="nil"/>
              <w:left w:val="nil"/>
              <w:bottom w:val="nil"/>
              <w:right w:val="nil"/>
            </w:tcBorders>
            <w:shd w:val="clear" w:color="auto" w:fill="auto"/>
            <w:vAlign w:val="center"/>
            <w:hideMark/>
          </w:tcPr>
          <w:p w14:paraId="7871B5C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719</w:t>
            </w:r>
          </w:p>
        </w:tc>
        <w:tc>
          <w:tcPr>
            <w:tcW w:w="3685" w:type="dxa"/>
            <w:tcBorders>
              <w:top w:val="nil"/>
              <w:left w:val="nil"/>
              <w:bottom w:val="nil"/>
              <w:right w:val="nil"/>
            </w:tcBorders>
            <w:shd w:val="clear" w:color="auto" w:fill="auto"/>
            <w:vAlign w:val="center"/>
            <w:hideMark/>
          </w:tcPr>
          <w:p w14:paraId="3D586A1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Melicope pteleifolia</w:t>
            </w:r>
            <w:r w:rsidRPr="005B4852">
              <w:rPr>
                <w:rFonts w:ascii="Times New Roman" w:eastAsia="Times New Roman" w:hAnsi="Times New Roman" w:cs="Times New Roman"/>
                <w:color w:val="000000"/>
                <w:sz w:val="20"/>
                <w:szCs w:val="20"/>
                <w:lang w:eastAsia="fr-FR"/>
              </w:rPr>
              <w:t xml:space="preserve"> (Champ. Ex Benth.) T.G. Hartley</w:t>
            </w:r>
          </w:p>
        </w:tc>
        <w:tc>
          <w:tcPr>
            <w:tcW w:w="1417" w:type="dxa"/>
            <w:tcBorders>
              <w:top w:val="nil"/>
              <w:left w:val="nil"/>
              <w:bottom w:val="nil"/>
              <w:right w:val="nil"/>
            </w:tcBorders>
            <w:shd w:val="clear" w:color="auto" w:fill="auto"/>
            <w:vAlign w:val="center"/>
            <w:hideMark/>
          </w:tcPr>
          <w:p w14:paraId="03EACE8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Rutaceae</w:t>
            </w:r>
          </w:p>
        </w:tc>
        <w:tc>
          <w:tcPr>
            <w:tcW w:w="2268" w:type="dxa"/>
            <w:tcBorders>
              <w:top w:val="nil"/>
              <w:left w:val="nil"/>
              <w:bottom w:val="nil"/>
              <w:right w:val="nil"/>
            </w:tcBorders>
            <w:shd w:val="clear" w:color="auto" w:fill="auto"/>
            <w:vAlign w:val="center"/>
            <w:hideMark/>
          </w:tcPr>
          <w:p w14:paraId="6200A55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zaub ntshis kaws / zaub twj kum</w:t>
            </w:r>
          </w:p>
        </w:tc>
        <w:tc>
          <w:tcPr>
            <w:tcW w:w="1985" w:type="dxa"/>
            <w:tcBorders>
              <w:top w:val="nil"/>
              <w:left w:val="nil"/>
              <w:bottom w:val="nil"/>
              <w:right w:val="nil"/>
            </w:tcBorders>
            <w:shd w:val="clear" w:color="auto" w:fill="auto"/>
            <w:vAlign w:val="center"/>
            <w:hideMark/>
          </w:tcPr>
          <w:p w14:paraId="4DD303B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w:t>
            </w:r>
          </w:p>
        </w:tc>
        <w:tc>
          <w:tcPr>
            <w:tcW w:w="1842" w:type="dxa"/>
            <w:tcBorders>
              <w:top w:val="nil"/>
              <w:left w:val="nil"/>
              <w:bottom w:val="nil"/>
              <w:right w:val="nil"/>
            </w:tcBorders>
            <w:shd w:val="clear" w:color="auto" w:fill="auto"/>
            <w:vAlign w:val="center"/>
            <w:hideMark/>
          </w:tcPr>
          <w:p w14:paraId="3341936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Leucorrhoea with pelvic pain</w:t>
            </w:r>
          </w:p>
        </w:tc>
        <w:tc>
          <w:tcPr>
            <w:tcW w:w="10915" w:type="dxa"/>
            <w:tcBorders>
              <w:top w:val="nil"/>
              <w:left w:val="nil"/>
              <w:bottom w:val="nil"/>
              <w:right w:val="nil"/>
            </w:tcBorders>
            <w:shd w:val="clear" w:color="auto" w:fill="auto"/>
            <w:vAlign w:val="center"/>
            <w:hideMark/>
          </w:tcPr>
          <w:p w14:paraId="75C020F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Evodia</w:t>
            </w:r>
            <w:r w:rsidRPr="005B4852">
              <w:rPr>
                <w:rFonts w:ascii="Times New Roman" w:eastAsia="Times New Roman" w:hAnsi="Times New Roman" w:cs="Times New Roman"/>
                <w:color w:val="000000"/>
                <w:sz w:val="20"/>
                <w:szCs w:val="20"/>
                <w:lang w:eastAsia="fr-FR"/>
              </w:rPr>
              <w:t xml:space="preserve"> sp.719- </w:t>
            </w:r>
            <w:r w:rsidRPr="005B4852">
              <w:rPr>
                <w:rFonts w:ascii="Times New Roman" w:eastAsia="Times New Roman" w:hAnsi="Times New Roman" w:cs="Times New Roman"/>
                <w:i/>
                <w:iCs/>
                <w:color w:val="000000"/>
                <w:sz w:val="20"/>
                <w:szCs w:val="20"/>
                <w:lang w:eastAsia="fr-FR"/>
              </w:rPr>
              <w:t>Hedyotis capitellata</w:t>
            </w:r>
            <w:r w:rsidRPr="005B4852">
              <w:rPr>
                <w:rFonts w:ascii="Times New Roman" w:eastAsia="Times New Roman" w:hAnsi="Times New Roman" w:cs="Times New Roman"/>
                <w:color w:val="000000"/>
                <w:sz w:val="20"/>
                <w:szCs w:val="20"/>
                <w:lang w:eastAsia="fr-FR"/>
              </w:rPr>
              <w:t xml:space="preserve">  Wall. ex G.Don 720-</w:t>
            </w:r>
            <w:r w:rsidRPr="005B4852">
              <w:rPr>
                <w:rFonts w:ascii="Times New Roman" w:eastAsia="Times New Roman" w:hAnsi="Times New Roman" w:cs="Times New Roman"/>
                <w:i/>
                <w:iCs/>
                <w:color w:val="000000"/>
                <w:sz w:val="20"/>
                <w:szCs w:val="20"/>
                <w:lang w:eastAsia="fr-FR"/>
              </w:rPr>
              <w:t>Urena lobata</w:t>
            </w:r>
            <w:r w:rsidRPr="005B4852">
              <w:rPr>
                <w:rFonts w:ascii="Times New Roman" w:eastAsia="Times New Roman" w:hAnsi="Times New Roman" w:cs="Times New Roman"/>
                <w:color w:val="000000"/>
                <w:sz w:val="20"/>
                <w:szCs w:val="20"/>
                <w:lang w:eastAsia="fr-FR"/>
              </w:rPr>
              <w:t xml:space="preserve"> L. 721 </w:t>
            </w:r>
            <w:r w:rsidRPr="005B4852">
              <w:rPr>
                <w:rFonts w:ascii="Times New Roman" w:eastAsia="Times New Roman" w:hAnsi="Times New Roman" w:cs="Times New Roman"/>
                <w:i/>
                <w:iCs/>
                <w:color w:val="000000"/>
                <w:sz w:val="20"/>
                <w:szCs w:val="20"/>
                <w:lang w:eastAsia="fr-FR"/>
              </w:rPr>
              <w:t>Cheilocostus speciosus</w:t>
            </w:r>
            <w:r w:rsidRPr="005B4852">
              <w:rPr>
                <w:rFonts w:ascii="Times New Roman" w:eastAsia="Times New Roman" w:hAnsi="Times New Roman" w:cs="Times New Roman"/>
                <w:color w:val="000000"/>
                <w:sz w:val="20"/>
                <w:szCs w:val="20"/>
                <w:lang w:eastAsia="fr-FR"/>
              </w:rPr>
              <w:t xml:space="preserve"> (J. Koenig) C.D. 722 Specht -</w:t>
            </w:r>
            <w:r w:rsidRPr="005B4852">
              <w:rPr>
                <w:rFonts w:ascii="Times New Roman" w:eastAsia="Times New Roman" w:hAnsi="Times New Roman" w:cs="Times New Roman"/>
                <w:i/>
                <w:iCs/>
                <w:color w:val="000000"/>
                <w:sz w:val="20"/>
                <w:szCs w:val="20"/>
                <w:lang w:eastAsia="fr-FR"/>
              </w:rPr>
              <w:t>Mussaenda</w:t>
            </w:r>
            <w:r w:rsidRPr="005B4852">
              <w:rPr>
                <w:rFonts w:ascii="Times New Roman" w:eastAsia="Times New Roman" w:hAnsi="Times New Roman" w:cs="Times New Roman"/>
                <w:color w:val="000000"/>
                <w:sz w:val="20"/>
                <w:szCs w:val="20"/>
                <w:lang w:eastAsia="fr-FR"/>
              </w:rPr>
              <w:t xml:space="preserve"> </w:t>
            </w:r>
            <w:r w:rsidRPr="005B4852">
              <w:rPr>
                <w:rFonts w:ascii="Times New Roman" w:eastAsia="Times New Roman" w:hAnsi="Times New Roman" w:cs="Times New Roman"/>
                <w:i/>
                <w:iCs/>
                <w:color w:val="000000"/>
                <w:sz w:val="20"/>
                <w:szCs w:val="20"/>
                <w:lang w:eastAsia="fr-FR"/>
              </w:rPr>
              <w:t>pubescens</w:t>
            </w:r>
            <w:r w:rsidRPr="005B4852">
              <w:rPr>
                <w:rFonts w:ascii="Times New Roman" w:eastAsia="Times New Roman" w:hAnsi="Times New Roman" w:cs="Times New Roman"/>
                <w:color w:val="000000"/>
                <w:sz w:val="20"/>
                <w:szCs w:val="20"/>
                <w:lang w:eastAsia="fr-FR"/>
              </w:rPr>
              <w:t xml:space="preserve"> W.T. Aiton 723-</w:t>
            </w:r>
            <w:r w:rsidRPr="005B4852">
              <w:rPr>
                <w:rFonts w:ascii="Times New Roman" w:eastAsia="Times New Roman" w:hAnsi="Times New Roman" w:cs="Times New Roman"/>
                <w:i/>
                <w:iCs/>
                <w:color w:val="000000"/>
                <w:sz w:val="20"/>
                <w:szCs w:val="20"/>
                <w:lang w:eastAsia="fr-FR"/>
              </w:rPr>
              <w:t>Clerodendrum schmidtii</w:t>
            </w:r>
            <w:r w:rsidRPr="005B4852">
              <w:rPr>
                <w:rFonts w:ascii="Times New Roman" w:eastAsia="Times New Roman" w:hAnsi="Times New Roman" w:cs="Times New Roman"/>
                <w:color w:val="000000"/>
                <w:sz w:val="20"/>
                <w:szCs w:val="20"/>
                <w:lang w:eastAsia="fr-FR"/>
              </w:rPr>
              <w:t xml:space="preserve"> C.B.Clarke 724. are prepared in decoction (until the color changes)</w:t>
            </w:r>
          </w:p>
        </w:tc>
      </w:tr>
      <w:tr w:rsidR="005B4852" w:rsidRPr="005B4852" w14:paraId="50B1C1C3" w14:textId="77777777" w:rsidTr="005B4852">
        <w:trPr>
          <w:trHeight w:val="700"/>
        </w:trPr>
        <w:tc>
          <w:tcPr>
            <w:tcW w:w="1292" w:type="dxa"/>
            <w:tcBorders>
              <w:top w:val="single" w:sz="4" w:space="0" w:color="D0D7E5"/>
              <w:left w:val="single" w:sz="4" w:space="0" w:color="D0D7E5"/>
              <w:bottom w:val="single" w:sz="4" w:space="0" w:color="D0D7E5"/>
              <w:right w:val="single" w:sz="4" w:space="0" w:color="D0D7E5"/>
            </w:tcBorders>
            <w:shd w:val="clear" w:color="auto" w:fill="auto"/>
            <w:vAlign w:val="center"/>
            <w:hideMark/>
          </w:tcPr>
          <w:p w14:paraId="3996CBE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345</w:t>
            </w:r>
          </w:p>
        </w:tc>
        <w:tc>
          <w:tcPr>
            <w:tcW w:w="3685" w:type="dxa"/>
            <w:tcBorders>
              <w:top w:val="single" w:sz="4" w:space="0" w:color="D0D7E5"/>
              <w:left w:val="nil"/>
              <w:bottom w:val="single" w:sz="4" w:space="0" w:color="D0D7E5"/>
              <w:right w:val="single" w:sz="4" w:space="0" w:color="D0D7E5"/>
            </w:tcBorders>
            <w:shd w:val="clear" w:color="auto" w:fill="auto"/>
            <w:vAlign w:val="center"/>
            <w:hideMark/>
          </w:tcPr>
          <w:p w14:paraId="6918F8F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Microglossa pyrifolia </w:t>
            </w:r>
            <w:r w:rsidRPr="005B4852">
              <w:rPr>
                <w:rFonts w:ascii="Times New Roman" w:eastAsia="Times New Roman" w:hAnsi="Times New Roman" w:cs="Times New Roman"/>
                <w:color w:val="000000"/>
                <w:sz w:val="20"/>
                <w:szCs w:val="20"/>
                <w:lang w:eastAsia="fr-FR"/>
              </w:rPr>
              <w:t>(Lam.) Kuntze</w:t>
            </w:r>
          </w:p>
        </w:tc>
        <w:tc>
          <w:tcPr>
            <w:tcW w:w="1417" w:type="dxa"/>
            <w:tcBorders>
              <w:top w:val="single" w:sz="4" w:space="0" w:color="D0D7E5"/>
              <w:left w:val="nil"/>
              <w:bottom w:val="single" w:sz="4" w:space="0" w:color="D0D7E5"/>
              <w:right w:val="single" w:sz="4" w:space="0" w:color="D0D7E5"/>
            </w:tcBorders>
            <w:shd w:val="clear" w:color="auto" w:fill="auto"/>
            <w:vAlign w:val="center"/>
            <w:hideMark/>
          </w:tcPr>
          <w:p w14:paraId="7E130CD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single" w:sz="4" w:space="0" w:color="D0D7E5"/>
              <w:left w:val="nil"/>
              <w:bottom w:val="single" w:sz="4" w:space="0" w:color="D0D7E5"/>
              <w:right w:val="single" w:sz="4" w:space="0" w:color="D0D7E5"/>
            </w:tcBorders>
            <w:shd w:val="clear" w:color="auto" w:fill="auto"/>
            <w:vAlign w:val="center"/>
            <w:hideMark/>
          </w:tcPr>
          <w:p w14:paraId="3BE0856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nroj paj dawb</w:t>
            </w:r>
          </w:p>
        </w:tc>
        <w:tc>
          <w:tcPr>
            <w:tcW w:w="1985" w:type="dxa"/>
            <w:tcBorders>
              <w:top w:val="single" w:sz="4" w:space="0" w:color="D0D7E5"/>
              <w:left w:val="nil"/>
              <w:bottom w:val="single" w:sz="4" w:space="0" w:color="D0D7E5"/>
              <w:right w:val="single" w:sz="4" w:space="0" w:color="D0D7E5"/>
            </w:tcBorders>
            <w:shd w:val="clear" w:color="auto" w:fill="auto"/>
            <w:vAlign w:val="center"/>
            <w:hideMark/>
          </w:tcPr>
          <w:p w14:paraId="2F6A661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single" w:sz="4" w:space="0" w:color="D0D7E5"/>
              <w:left w:val="nil"/>
              <w:bottom w:val="single" w:sz="4" w:space="0" w:color="D0D7E5"/>
              <w:right w:val="single" w:sz="4" w:space="0" w:color="D0D7E5"/>
            </w:tcBorders>
            <w:shd w:val="clear" w:color="auto" w:fill="auto"/>
            <w:vAlign w:val="center"/>
            <w:hideMark/>
          </w:tcPr>
          <w:p w14:paraId="1FDC01A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Gonorrhea</w:t>
            </w:r>
          </w:p>
        </w:tc>
        <w:tc>
          <w:tcPr>
            <w:tcW w:w="10915" w:type="dxa"/>
            <w:tcBorders>
              <w:top w:val="single" w:sz="4" w:space="0" w:color="D0D7E5"/>
              <w:left w:val="nil"/>
              <w:bottom w:val="single" w:sz="4" w:space="0" w:color="D0D7E5"/>
              <w:right w:val="single" w:sz="4" w:space="0" w:color="D0D7E5"/>
            </w:tcBorders>
            <w:shd w:val="clear" w:color="auto" w:fill="auto"/>
            <w:vAlign w:val="center"/>
            <w:hideMark/>
          </w:tcPr>
          <w:p w14:paraId="563880C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decoction used to lotion male sexual organ or  woman sexual organs</w:t>
            </w:r>
          </w:p>
        </w:tc>
      </w:tr>
      <w:tr w:rsidR="005B4852" w:rsidRPr="005B4852" w14:paraId="2D32D01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E6343C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847</w:t>
            </w:r>
          </w:p>
        </w:tc>
        <w:tc>
          <w:tcPr>
            <w:tcW w:w="3685" w:type="dxa"/>
            <w:tcBorders>
              <w:top w:val="nil"/>
              <w:left w:val="nil"/>
              <w:bottom w:val="single" w:sz="4" w:space="0" w:color="D0D7E5"/>
              <w:right w:val="single" w:sz="4" w:space="0" w:color="D0D7E5"/>
            </w:tcBorders>
            <w:shd w:val="clear" w:color="auto" w:fill="auto"/>
            <w:vAlign w:val="center"/>
            <w:hideMark/>
          </w:tcPr>
          <w:p w14:paraId="512B553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Microglossa pyrifolia</w:t>
            </w:r>
            <w:r w:rsidRPr="005B4852">
              <w:rPr>
                <w:rFonts w:ascii="Times New Roman" w:eastAsia="Times New Roman" w:hAnsi="Times New Roman" w:cs="Times New Roman"/>
                <w:color w:val="000000"/>
                <w:sz w:val="20"/>
                <w:szCs w:val="20"/>
                <w:lang w:eastAsia="fr-FR"/>
              </w:rPr>
              <w:t xml:space="preserve"> (Lam.) Kuntze</w:t>
            </w:r>
          </w:p>
        </w:tc>
        <w:tc>
          <w:tcPr>
            <w:tcW w:w="1417" w:type="dxa"/>
            <w:tcBorders>
              <w:top w:val="nil"/>
              <w:left w:val="nil"/>
              <w:bottom w:val="single" w:sz="4" w:space="0" w:color="D0D7E5"/>
              <w:right w:val="single" w:sz="4" w:space="0" w:color="D0D7E5"/>
            </w:tcBorders>
            <w:shd w:val="clear" w:color="auto" w:fill="auto"/>
            <w:vAlign w:val="center"/>
            <w:hideMark/>
          </w:tcPr>
          <w:p w14:paraId="06714D3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single" w:sz="4" w:space="0" w:color="D0D7E5"/>
              <w:right w:val="single" w:sz="4" w:space="0" w:color="D0D7E5"/>
            </w:tcBorders>
            <w:shd w:val="clear" w:color="auto" w:fill="auto"/>
            <w:vAlign w:val="center"/>
            <w:hideMark/>
          </w:tcPr>
          <w:p w14:paraId="43AB105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paj daj</w:t>
            </w:r>
          </w:p>
        </w:tc>
        <w:tc>
          <w:tcPr>
            <w:tcW w:w="1985" w:type="dxa"/>
            <w:tcBorders>
              <w:top w:val="nil"/>
              <w:left w:val="nil"/>
              <w:bottom w:val="single" w:sz="4" w:space="0" w:color="D0D7E5"/>
              <w:right w:val="single" w:sz="4" w:space="0" w:color="D0D7E5"/>
            </w:tcBorders>
            <w:shd w:val="clear" w:color="auto" w:fill="auto"/>
            <w:vAlign w:val="center"/>
            <w:hideMark/>
          </w:tcPr>
          <w:p w14:paraId="149EB4A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root and stem</w:t>
            </w:r>
          </w:p>
        </w:tc>
        <w:tc>
          <w:tcPr>
            <w:tcW w:w="1842" w:type="dxa"/>
            <w:tcBorders>
              <w:top w:val="nil"/>
              <w:left w:val="nil"/>
              <w:bottom w:val="single" w:sz="4" w:space="0" w:color="D0D7E5"/>
              <w:right w:val="single" w:sz="4" w:space="0" w:color="D0D7E5"/>
            </w:tcBorders>
            <w:shd w:val="clear" w:color="auto" w:fill="auto"/>
            <w:vAlign w:val="center"/>
            <w:hideMark/>
          </w:tcPr>
          <w:p w14:paraId="2784EC0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Genital infection with leucorrhea,  mucous membrane irritation</w:t>
            </w:r>
          </w:p>
        </w:tc>
        <w:tc>
          <w:tcPr>
            <w:tcW w:w="10915" w:type="dxa"/>
            <w:tcBorders>
              <w:top w:val="nil"/>
              <w:left w:val="nil"/>
              <w:bottom w:val="single" w:sz="4" w:space="0" w:color="D0D7E5"/>
              <w:right w:val="single" w:sz="4" w:space="0" w:color="D0D7E5"/>
            </w:tcBorders>
            <w:shd w:val="clear" w:color="auto" w:fill="auto"/>
            <w:vAlign w:val="center"/>
            <w:hideMark/>
          </w:tcPr>
          <w:p w14:paraId="315F39A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whole  plant with root is prepared in decoction and drunk</w:t>
            </w:r>
          </w:p>
        </w:tc>
      </w:tr>
      <w:tr w:rsidR="005B4852" w:rsidRPr="005B4852" w14:paraId="5C430545"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16522A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62</w:t>
            </w:r>
          </w:p>
        </w:tc>
        <w:tc>
          <w:tcPr>
            <w:tcW w:w="3685" w:type="dxa"/>
            <w:tcBorders>
              <w:top w:val="nil"/>
              <w:left w:val="nil"/>
              <w:bottom w:val="single" w:sz="4" w:space="0" w:color="D0D7E5"/>
              <w:right w:val="single" w:sz="4" w:space="0" w:color="D0D7E5"/>
            </w:tcBorders>
            <w:shd w:val="clear" w:color="auto" w:fill="auto"/>
            <w:vAlign w:val="center"/>
            <w:hideMark/>
          </w:tcPr>
          <w:p w14:paraId="6FEFFC0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Millettia caerulea </w:t>
            </w:r>
            <w:r w:rsidRPr="005B4852">
              <w:rPr>
                <w:rFonts w:ascii="Times New Roman" w:eastAsia="Times New Roman" w:hAnsi="Times New Roman" w:cs="Times New Roman"/>
                <w:color w:val="000000"/>
                <w:sz w:val="20"/>
                <w:szCs w:val="20"/>
                <w:lang w:eastAsia="fr-FR"/>
              </w:rPr>
              <w:t>Baker</w:t>
            </w:r>
          </w:p>
        </w:tc>
        <w:tc>
          <w:tcPr>
            <w:tcW w:w="1417" w:type="dxa"/>
            <w:tcBorders>
              <w:top w:val="nil"/>
              <w:left w:val="nil"/>
              <w:bottom w:val="single" w:sz="4" w:space="0" w:color="D0D7E5"/>
              <w:right w:val="single" w:sz="4" w:space="0" w:color="D0D7E5"/>
            </w:tcBorders>
            <w:shd w:val="clear" w:color="auto" w:fill="auto"/>
            <w:vAlign w:val="center"/>
            <w:hideMark/>
          </w:tcPr>
          <w:p w14:paraId="64A530D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304FE29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quav me es</w:t>
            </w:r>
          </w:p>
        </w:tc>
        <w:tc>
          <w:tcPr>
            <w:tcW w:w="1985" w:type="dxa"/>
            <w:tcBorders>
              <w:top w:val="nil"/>
              <w:left w:val="nil"/>
              <w:bottom w:val="single" w:sz="4" w:space="0" w:color="D0D7E5"/>
              <w:right w:val="single" w:sz="4" w:space="0" w:color="D0D7E5"/>
            </w:tcBorders>
            <w:shd w:val="clear" w:color="auto" w:fill="auto"/>
            <w:vAlign w:val="center"/>
            <w:hideMark/>
          </w:tcPr>
          <w:p w14:paraId="03B50BC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5390D4D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To enhance stomach potency (2)  Baby rash</w:t>
            </w:r>
          </w:p>
        </w:tc>
        <w:tc>
          <w:tcPr>
            <w:tcW w:w="10915" w:type="dxa"/>
            <w:tcBorders>
              <w:top w:val="nil"/>
              <w:left w:val="nil"/>
              <w:bottom w:val="single" w:sz="4" w:space="0" w:color="D0D7E5"/>
              <w:right w:val="single" w:sz="4" w:space="0" w:color="D0D7E5"/>
            </w:tcBorders>
            <w:shd w:val="clear" w:color="auto" w:fill="auto"/>
            <w:vAlign w:val="center"/>
            <w:hideMark/>
          </w:tcPr>
          <w:p w14:paraId="7641FAE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Root decoction is drunk warm. (2) Root decotion is applied as a lotion</w:t>
            </w:r>
          </w:p>
        </w:tc>
      </w:tr>
      <w:tr w:rsidR="005B4852" w:rsidRPr="005B4852" w14:paraId="2C6D112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22E1F6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011</w:t>
            </w:r>
          </w:p>
        </w:tc>
        <w:tc>
          <w:tcPr>
            <w:tcW w:w="3685" w:type="dxa"/>
            <w:tcBorders>
              <w:top w:val="nil"/>
              <w:left w:val="nil"/>
              <w:bottom w:val="single" w:sz="4" w:space="0" w:color="D0D7E5"/>
              <w:right w:val="single" w:sz="4" w:space="0" w:color="D0D7E5"/>
            </w:tcBorders>
            <w:shd w:val="clear" w:color="auto" w:fill="auto"/>
            <w:vAlign w:val="center"/>
            <w:hideMark/>
          </w:tcPr>
          <w:p w14:paraId="0E78800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Millettia extensa </w:t>
            </w:r>
            <w:r w:rsidRPr="005B4852">
              <w:rPr>
                <w:rFonts w:ascii="Times New Roman" w:eastAsia="Times New Roman" w:hAnsi="Times New Roman" w:cs="Times New Roman"/>
                <w:color w:val="000000"/>
                <w:sz w:val="20"/>
                <w:szCs w:val="20"/>
                <w:lang w:eastAsia="fr-FR"/>
              </w:rPr>
              <w:t>(Benth.)  Baker</w:t>
            </w:r>
          </w:p>
        </w:tc>
        <w:tc>
          <w:tcPr>
            <w:tcW w:w="1417" w:type="dxa"/>
            <w:tcBorders>
              <w:top w:val="nil"/>
              <w:left w:val="nil"/>
              <w:bottom w:val="single" w:sz="4" w:space="0" w:color="D0D7E5"/>
              <w:right w:val="single" w:sz="4" w:space="0" w:color="D0D7E5"/>
            </w:tcBorders>
            <w:shd w:val="clear" w:color="auto" w:fill="auto"/>
            <w:vAlign w:val="center"/>
            <w:hideMark/>
          </w:tcPr>
          <w:p w14:paraId="3FD34CF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283BF50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tsw nyuj</w:t>
            </w:r>
          </w:p>
        </w:tc>
        <w:tc>
          <w:tcPr>
            <w:tcW w:w="1985" w:type="dxa"/>
            <w:tcBorders>
              <w:top w:val="nil"/>
              <w:left w:val="nil"/>
              <w:bottom w:val="single" w:sz="4" w:space="0" w:color="D0D7E5"/>
              <w:right w:val="single" w:sz="4" w:space="0" w:color="D0D7E5"/>
            </w:tcBorders>
            <w:shd w:val="clear" w:color="auto" w:fill="auto"/>
            <w:vAlign w:val="center"/>
            <w:hideMark/>
          </w:tcPr>
          <w:p w14:paraId="1F33AC7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sap, leaf and stem</w:t>
            </w:r>
          </w:p>
        </w:tc>
        <w:tc>
          <w:tcPr>
            <w:tcW w:w="1842" w:type="dxa"/>
            <w:tcBorders>
              <w:top w:val="nil"/>
              <w:left w:val="nil"/>
              <w:bottom w:val="single" w:sz="4" w:space="0" w:color="D0D7E5"/>
              <w:right w:val="single" w:sz="4" w:space="0" w:color="D0D7E5"/>
            </w:tcBorders>
            <w:shd w:val="clear" w:color="auto" w:fill="auto"/>
            <w:vAlign w:val="center"/>
            <w:hideMark/>
          </w:tcPr>
          <w:p w14:paraId="1C6D11E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Sore or wounded eye, (2) hemiplegia or paralysis</w:t>
            </w:r>
          </w:p>
        </w:tc>
        <w:tc>
          <w:tcPr>
            <w:tcW w:w="10915" w:type="dxa"/>
            <w:tcBorders>
              <w:top w:val="nil"/>
              <w:left w:val="nil"/>
              <w:bottom w:val="single" w:sz="4" w:space="0" w:color="D0D7E5"/>
              <w:right w:val="single" w:sz="4" w:space="0" w:color="D0D7E5"/>
            </w:tcBorders>
            <w:shd w:val="clear" w:color="auto" w:fill="auto"/>
            <w:vAlign w:val="center"/>
            <w:hideMark/>
          </w:tcPr>
          <w:p w14:paraId="1F5574C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Slice the stem and allow the sap to drip into the eye.  The effect occurs within 30 min.</w:t>
            </w:r>
            <w:r w:rsidRPr="005B4852">
              <w:rPr>
                <w:rFonts w:ascii="Times New Roman" w:eastAsia="Times New Roman" w:hAnsi="Times New Roman" w:cs="Times New Roman"/>
                <w:color w:val="000000"/>
                <w:sz w:val="20"/>
                <w:szCs w:val="20"/>
                <w:lang w:eastAsia="fr-FR"/>
              </w:rPr>
              <w:br/>
              <w:t>(2)  Leaves and stem are prepared in decoction drunig 1 hour and warm baths  (1 hour) are administered  twice a day for over a month.</w:t>
            </w:r>
          </w:p>
        </w:tc>
      </w:tr>
      <w:tr w:rsidR="005B4852" w:rsidRPr="005B4852" w14:paraId="6B8D3F3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F3763A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52</w:t>
            </w:r>
          </w:p>
        </w:tc>
        <w:tc>
          <w:tcPr>
            <w:tcW w:w="3685" w:type="dxa"/>
            <w:tcBorders>
              <w:top w:val="nil"/>
              <w:left w:val="nil"/>
              <w:bottom w:val="single" w:sz="4" w:space="0" w:color="D0D7E5"/>
              <w:right w:val="single" w:sz="4" w:space="0" w:color="D0D7E5"/>
            </w:tcBorders>
            <w:shd w:val="clear" w:color="auto" w:fill="auto"/>
            <w:vAlign w:val="center"/>
            <w:hideMark/>
          </w:tcPr>
          <w:p w14:paraId="3AF7B64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Millettia extensa</w:t>
            </w:r>
            <w:r w:rsidRPr="005B4852">
              <w:rPr>
                <w:rFonts w:ascii="Times New Roman" w:eastAsia="Times New Roman" w:hAnsi="Times New Roman" w:cs="Times New Roman"/>
                <w:color w:val="000000"/>
                <w:sz w:val="20"/>
                <w:szCs w:val="20"/>
                <w:lang w:eastAsia="fr-FR"/>
              </w:rPr>
              <w:t xml:space="preserve"> (Benth.)  Baker</w:t>
            </w:r>
          </w:p>
        </w:tc>
        <w:tc>
          <w:tcPr>
            <w:tcW w:w="1417" w:type="dxa"/>
            <w:tcBorders>
              <w:top w:val="nil"/>
              <w:left w:val="nil"/>
              <w:bottom w:val="single" w:sz="4" w:space="0" w:color="D0D7E5"/>
              <w:right w:val="single" w:sz="4" w:space="0" w:color="D0D7E5"/>
            </w:tcBorders>
            <w:shd w:val="clear" w:color="auto" w:fill="auto"/>
            <w:vAlign w:val="center"/>
            <w:hideMark/>
          </w:tcPr>
          <w:p w14:paraId="4C18476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5A7878E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tsw nyuj</w:t>
            </w:r>
          </w:p>
        </w:tc>
        <w:tc>
          <w:tcPr>
            <w:tcW w:w="1985" w:type="dxa"/>
            <w:tcBorders>
              <w:top w:val="nil"/>
              <w:left w:val="nil"/>
              <w:bottom w:val="single" w:sz="4" w:space="0" w:color="D0D7E5"/>
              <w:right w:val="single" w:sz="4" w:space="0" w:color="D0D7E5"/>
            </w:tcBorders>
            <w:shd w:val="clear" w:color="auto" w:fill="auto"/>
            <w:vAlign w:val="center"/>
            <w:hideMark/>
          </w:tcPr>
          <w:p w14:paraId="5AC26BF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sap</w:t>
            </w:r>
          </w:p>
        </w:tc>
        <w:tc>
          <w:tcPr>
            <w:tcW w:w="1842" w:type="dxa"/>
            <w:tcBorders>
              <w:top w:val="nil"/>
              <w:left w:val="nil"/>
              <w:bottom w:val="single" w:sz="4" w:space="0" w:color="D0D7E5"/>
              <w:right w:val="single" w:sz="4" w:space="0" w:color="D0D7E5"/>
            </w:tcBorders>
            <w:shd w:val="clear" w:color="auto" w:fill="auto"/>
            <w:vAlign w:val="center"/>
            <w:hideMark/>
          </w:tcPr>
          <w:p w14:paraId="6FB4B1D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Wounded eye</w:t>
            </w:r>
          </w:p>
        </w:tc>
        <w:tc>
          <w:tcPr>
            <w:tcW w:w="10915" w:type="dxa"/>
            <w:tcBorders>
              <w:top w:val="nil"/>
              <w:left w:val="nil"/>
              <w:bottom w:val="single" w:sz="4" w:space="0" w:color="D0D7E5"/>
              <w:right w:val="single" w:sz="4" w:space="0" w:color="D0D7E5"/>
            </w:tcBorders>
            <w:shd w:val="clear" w:color="auto" w:fill="auto"/>
            <w:vAlign w:val="center"/>
            <w:hideMark/>
          </w:tcPr>
          <w:p w14:paraId="0217F13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Vinestem is sliced above the eye to let the sap drip into it.</w:t>
            </w:r>
          </w:p>
        </w:tc>
      </w:tr>
      <w:tr w:rsidR="005B4852" w:rsidRPr="005B4852" w14:paraId="5918963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4BF0D5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64</w:t>
            </w:r>
          </w:p>
        </w:tc>
        <w:tc>
          <w:tcPr>
            <w:tcW w:w="3685" w:type="dxa"/>
            <w:tcBorders>
              <w:top w:val="nil"/>
              <w:left w:val="nil"/>
              <w:bottom w:val="single" w:sz="4" w:space="0" w:color="D0D7E5"/>
              <w:right w:val="single" w:sz="4" w:space="0" w:color="D0D7E5"/>
            </w:tcBorders>
            <w:shd w:val="clear" w:color="auto" w:fill="auto"/>
            <w:vAlign w:val="center"/>
            <w:hideMark/>
          </w:tcPr>
          <w:p w14:paraId="506F331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Millettia pachycarpa</w:t>
            </w:r>
            <w:r w:rsidRPr="005B4852">
              <w:rPr>
                <w:rFonts w:ascii="Times New Roman" w:eastAsia="Times New Roman" w:hAnsi="Times New Roman" w:cs="Times New Roman"/>
                <w:color w:val="000000"/>
                <w:sz w:val="20"/>
                <w:szCs w:val="20"/>
                <w:lang w:eastAsia="fr-FR"/>
              </w:rPr>
              <w:t xml:space="preserve"> Benth.</w:t>
            </w:r>
          </w:p>
        </w:tc>
        <w:tc>
          <w:tcPr>
            <w:tcW w:w="1417" w:type="dxa"/>
            <w:tcBorders>
              <w:top w:val="nil"/>
              <w:left w:val="nil"/>
              <w:bottom w:val="single" w:sz="4" w:space="0" w:color="D0D7E5"/>
              <w:right w:val="single" w:sz="4" w:space="0" w:color="D0D7E5"/>
            </w:tcBorders>
            <w:shd w:val="clear" w:color="auto" w:fill="auto"/>
            <w:vAlign w:val="center"/>
            <w:hideMark/>
          </w:tcPr>
          <w:p w14:paraId="550808E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304AFA1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txiv taum  nyiaj</w:t>
            </w:r>
          </w:p>
        </w:tc>
        <w:tc>
          <w:tcPr>
            <w:tcW w:w="1985" w:type="dxa"/>
            <w:tcBorders>
              <w:top w:val="nil"/>
              <w:left w:val="nil"/>
              <w:bottom w:val="single" w:sz="4" w:space="0" w:color="D0D7E5"/>
              <w:right w:val="single" w:sz="4" w:space="0" w:color="D0D7E5"/>
            </w:tcBorders>
            <w:shd w:val="clear" w:color="auto" w:fill="auto"/>
            <w:vAlign w:val="center"/>
            <w:hideMark/>
          </w:tcPr>
          <w:p w14:paraId="4769DCB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43460CF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Hemorrhagic diarrhoea</w:t>
            </w:r>
          </w:p>
        </w:tc>
        <w:tc>
          <w:tcPr>
            <w:tcW w:w="10915" w:type="dxa"/>
            <w:tcBorders>
              <w:top w:val="nil"/>
              <w:left w:val="nil"/>
              <w:bottom w:val="single" w:sz="4" w:space="0" w:color="D0D7E5"/>
              <w:right w:val="single" w:sz="4" w:space="0" w:color="D0D7E5"/>
            </w:tcBorders>
            <w:shd w:val="clear" w:color="auto" w:fill="auto"/>
            <w:vAlign w:val="center"/>
            <w:hideMark/>
          </w:tcPr>
          <w:p w14:paraId="716C0C1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decoction is drunk warm, 2-3 times a day until diarrhea stops.</w:t>
            </w:r>
          </w:p>
        </w:tc>
      </w:tr>
      <w:tr w:rsidR="005B4852" w:rsidRPr="005B4852" w14:paraId="3FD0F950"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F4776F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820</w:t>
            </w:r>
          </w:p>
        </w:tc>
        <w:tc>
          <w:tcPr>
            <w:tcW w:w="3685" w:type="dxa"/>
            <w:tcBorders>
              <w:top w:val="nil"/>
              <w:left w:val="nil"/>
              <w:bottom w:val="single" w:sz="4" w:space="0" w:color="D0D7E5"/>
              <w:right w:val="single" w:sz="4" w:space="0" w:color="D0D7E5"/>
            </w:tcBorders>
            <w:shd w:val="clear" w:color="auto" w:fill="auto"/>
            <w:vAlign w:val="center"/>
            <w:hideMark/>
          </w:tcPr>
          <w:p w14:paraId="13AB203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Millettia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2700CDC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64E4252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ntshas ou ntshav</w:t>
            </w:r>
          </w:p>
        </w:tc>
        <w:tc>
          <w:tcPr>
            <w:tcW w:w="1985" w:type="dxa"/>
            <w:tcBorders>
              <w:top w:val="nil"/>
              <w:left w:val="nil"/>
              <w:bottom w:val="single" w:sz="4" w:space="0" w:color="D0D7E5"/>
              <w:right w:val="single" w:sz="4" w:space="0" w:color="D0D7E5"/>
            </w:tcBorders>
            <w:shd w:val="clear" w:color="auto" w:fill="auto"/>
            <w:vAlign w:val="center"/>
            <w:hideMark/>
          </w:tcPr>
          <w:p w14:paraId="1F72811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w:t>
            </w:r>
          </w:p>
        </w:tc>
        <w:tc>
          <w:tcPr>
            <w:tcW w:w="1842" w:type="dxa"/>
            <w:tcBorders>
              <w:top w:val="nil"/>
              <w:left w:val="nil"/>
              <w:bottom w:val="single" w:sz="4" w:space="0" w:color="D0D7E5"/>
              <w:right w:val="single" w:sz="4" w:space="0" w:color="D0D7E5"/>
            </w:tcBorders>
            <w:shd w:val="clear" w:color="auto" w:fill="auto"/>
            <w:vAlign w:val="center"/>
            <w:hideMark/>
          </w:tcPr>
          <w:p w14:paraId="06D032F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Post partum : placenta delivery</w:t>
            </w:r>
          </w:p>
        </w:tc>
        <w:tc>
          <w:tcPr>
            <w:tcW w:w="10915" w:type="dxa"/>
            <w:tcBorders>
              <w:top w:val="nil"/>
              <w:left w:val="nil"/>
              <w:bottom w:val="single" w:sz="4" w:space="0" w:color="D0D7E5"/>
              <w:right w:val="single" w:sz="4" w:space="0" w:color="D0D7E5"/>
            </w:tcBorders>
            <w:shd w:val="clear" w:color="auto" w:fill="auto"/>
            <w:vAlign w:val="center"/>
            <w:hideMark/>
          </w:tcPr>
          <w:p w14:paraId="7C400A1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piece of stem is cooked in chicken broth and drunk.</w:t>
            </w:r>
          </w:p>
        </w:tc>
      </w:tr>
      <w:tr w:rsidR="005B4852" w:rsidRPr="005B4852" w14:paraId="23DD9EF2"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EF958C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338</w:t>
            </w:r>
          </w:p>
        </w:tc>
        <w:tc>
          <w:tcPr>
            <w:tcW w:w="3685" w:type="dxa"/>
            <w:tcBorders>
              <w:top w:val="nil"/>
              <w:left w:val="nil"/>
              <w:bottom w:val="single" w:sz="4" w:space="0" w:color="D0D7E5"/>
              <w:right w:val="single" w:sz="4" w:space="0" w:color="D0D7E5"/>
            </w:tcBorders>
            <w:shd w:val="clear" w:color="auto" w:fill="auto"/>
            <w:vAlign w:val="center"/>
            <w:hideMark/>
          </w:tcPr>
          <w:p w14:paraId="4ED0185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Mimosa pudica</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2042D57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3F0311F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tsaug zog</w:t>
            </w:r>
          </w:p>
        </w:tc>
        <w:tc>
          <w:tcPr>
            <w:tcW w:w="1985" w:type="dxa"/>
            <w:tcBorders>
              <w:top w:val="nil"/>
              <w:left w:val="nil"/>
              <w:bottom w:val="single" w:sz="4" w:space="0" w:color="D0D7E5"/>
              <w:right w:val="single" w:sz="4" w:space="0" w:color="D0D7E5"/>
            </w:tcBorders>
            <w:shd w:val="clear" w:color="auto" w:fill="auto"/>
            <w:vAlign w:val="center"/>
            <w:hideMark/>
          </w:tcPr>
          <w:p w14:paraId="73D5EAC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709BD1C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Limb numbness with local oedema</w:t>
            </w:r>
          </w:p>
        </w:tc>
        <w:tc>
          <w:tcPr>
            <w:tcW w:w="10915" w:type="dxa"/>
            <w:tcBorders>
              <w:top w:val="nil"/>
              <w:left w:val="nil"/>
              <w:bottom w:val="single" w:sz="4" w:space="0" w:color="D0D7E5"/>
              <w:right w:val="single" w:sz="4" w:space="0" w:color="D0D7E5"/>
            </w:tcBorders>
            <w:shd w:val="clear" w:color="auto" w:fill="auto"/>
            <w:vAlign w:val="center"/>
            <w:hideMark/>
          </w:tcPr>
          <w:p w14:paraId="24CB3C8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whole plant is prepared in decoction and drunk all day.</w:t>
            </w:r>
          </w:p>
        </w:tc>
      </w:tr>
      <w:tr w:rsidR="005B4852" w:rsidRPr="005B4852" w14:paraId="02DC44A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827819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746</w:t>
            </w:r>
          </w:p>
        </w:tc>
        <w:tc>
          <w:tcPr>
            <w:tcW w:w="3685" w:type="dxa"/>
            <w:tcBorders>
              <w:top w:val="nil"/>
              <w:left w:val="nil"/>
              <w:bottom w:val="single" w:sz="4" w:space="0" w:color="D0D7E5"/>
              <w:right w:val="single" w:sz="4" w:space="0" w:color="D0D7E5"/>
            </w:tcBorders>
            <w:shd w:val="clear" w:color="auto" w:fill="auto"/>
            <w:vAlign w:val="center"/>
            <w:hideMark/>
          </w:tcPr>
          <w:p w14:paraId="6EA2F88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Mimosa pudica</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7D257D9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224F807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pos tsaug zog</w:t>
            </w:r>
          </w:p>
        </w:tc>
        <w:tc>
          <w:tcPr>
            <w:tcW w:w="1985" w:type="dxa"/>
            <w:tcBorders>
              <w:top w:val="nil"/>
              <w:left w:val="nil"/>
              <w:bottom w:val="single" w:sz="4" w:space="0" w:color="D0D7E5"/>
              <w:right w:val="single" w:sz="4" w:space="0" w:color="D0D7E5"/>
            </w:tcBorders>
            <w:shd w:val="clear" w:color="auto" w:fill="auto"/>
            <w:vAlign w:val="center"/>
            <w:hideMark/>
          </w:tcPr>
          <w:p w14:paraId="5F0120A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494DF64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Insomnias, urinary problem (frequent urination)</w:t>
            </w:r>
          </w:p>
        </w:tc>
        <w:tc>
          <w:tcPr>
            <w:tcW w:w="10915" w:type="dxa"/>
            <w:tcBorders>
              <w:top w:val="nil"/>
              <w:left w:val="nil"/>
              <w:bottom w:val="single" w:sz="4" w:space="0" w:color="D0D7E5"/>
              <w:right w:val="single" w:sz="4" w:space="0" w:color="D0D7E5"/>
            </w:tcBorders>
            <w:shd w:val="clear" w:color="auto" w:fill="auto"/>
            <w:vAlign w:val="center"/>
            <w:hideMark/>
          </w:tcPr>
          <w:p w14:paraId="4EED5B8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The plant is mixed wit other plant and prepared in form of a decoction (2) A decoction is prepared and drunk.</w:t>
            </w:r>
          </w:p>
        </w:tc>
      </w:tr>
      <w:tr w:rsidR="005B4852" w:rsidRPr="005B4852" w14:paraId="6C28C411"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743480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73</w:t>
            </w:r>
          </w:p>
        </w:tc>
        <w:tc>
          <w:tcPr>
            <w:tcW w:w="3685" w:type="dxa"/>
            <w:tcBorders>
              <w:top w:val="nil"/>
              <w:left w:val="nil"/>
              <w:bottom w:val="single" w:sz="4" w:space="0" w:color="D0D7E5"/>
              <w:right w:val="single" w:sz="4" w:space="0" w:color="D0D7E5"/>
            </w:tcBorders>
            <w:shd w:val="clear" w:color="auto" w:fill="auto"/>
            <w:vAlign w:val="center"/>
            <w:hideMark/>
          </w:tcPr>
          <w:p w14:paraId="4B2F5B0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Molineria latifolia</w:t>
            </w:r>
            <w:r w:rsidRPr="005B4852">
              <w:rPr>
                <w:rFonts w:ascii="Times New Roman" w:eastAsia="Times New Roman" w:hAnsi="Times New Roman" w:cs="Times New Roman"/>
                <w:color w:val="000000"/>
                <w:sz w:val="20"/>
                <w:szCs w:val="20"/>
                <w:lang w:eastAsia="fr-FR"/>
              </w:rPr>
              <w:t xml:space="preserve"> (Dryand. ex W.T.Aiton) Herb. ex Kurz</w:t>
            </w:r>
          </w:p>
        </w:tc>
        <w:tc>
          <w:tcPr>
            <w:tcW w:w="1417" w:type="dxa"/>
            <w:tcBorders>
              <w:top w:val="nil"/>
              <w:left w:val="nil"/>
              <w:bottom w:val="single" w:sz="4" w:space="0" w:color="D0D7E5"/>
              <w:right w:val="single" w:sz="4" w:space="0" w:color="D0D7E5"/>
            </w:tcBorders>
            <w:shd w:val="clear" w:color="auto" w:fill="auto"/>
            <w:vAlign w:val="center"/>
            <w:hideMark/>
          </w:tcPr>
          <w:p w14:paraId="72C449F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Hypoxidaceae</w:t>
            </w:r>
          </w:p>
        </w:tc>
        <w:tc>
          <w:tcPr>
            <w:tcW w:w="2268" w:type="dxa"/>
            <w:tcBorders>
              <w:top w:val="nil"/>
              <w:left w:val="nil"/>
              <w:bottom w:val="single" w:sz="4" w:space="0" w:color="D0D7E5"/>
              <w:right w:val="single" w:sz="4" w:space="0" w:color="D0D7E5"/>
            </w:tcBorders>
            <w:shd w:val="clear" w:color="auto" w:fill="auto"/>
            <w:vAlign w:val="center"/>
            <w:hideMark/>
          </w:tcPr>
          <w:p w14:paraId="6F56D04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nplooj qhaib xyab</w:t>
            </w:r>
          </w:p>
        </w:tc>
        <w:tc>
          <w:tcPr>
            <w:tcW w:w="1985" w:type="dxa"/>
            <w:tcBorders>
              <w:top w:val="nil"/>
              <w:left w:val="nil"/>
              <w:bottom w:val="single" w:sz="4" w:space="0" w:color="D0D7E5"/>
              <w:right w:val="single" w:sz="4" w:space="0" w:color="D0D7E5"/>
            </w:tcBorders>
            <w:shd w:val="clear" w:color="auto" w:fill="auto"/>
            <w:vAlign w:val="center"/>
            <w:hideMark/>
          </w:tcPr>
          <w:p w14:paraId="70808F7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0F0C2B6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Painful urination (stones in the  urinary tract)</w:t>
            </w:r>
          </w:p>
        </w:tc>
        <w:tc>
          <w:tcPr>
            <w:tcW w:w="10915" w:type="dxa"/>
            <w:tcBorders>
              <w:top w:val="nil"/>
              <w:left w:val="nil"/>
              <w:bottom w:val="single" w:sz="4" w:space="0" w:color="D0D7E5"/>
              <w:right w:val="single" w:sz="4" w:space="0" w:color="D0D7E5"/>
            </w:tcBorders>
            <w:shd w:val="clear" w:color="auto" w:fill="auto"/>
            <w:vAlign w:val="center"/>
            <w:hideMark/>
          </w:tcPr>
          <w:p w14:paraId="60E92B2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decoction is drunk.</w:t>
            </w:r>
          </w:p>
        </w:tc>
      </w:tr>
      <w:tr w:rsidR="005B4852" w:rsidRPr="005B4852" w14:paraId="7F99C765"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2F69EA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336</w:t>
            </w:r>
          </w:p>
        </w:tc>
        <w:tc>
          <w:tcPr>
            <w:tcW w:w="3685" w:type="dxa"/>
            <w:tcBorders>
              <w:top w:val="nil"/>
              <w:left w:val="nil"/>
              <w:bottom w:val="single" w:sz="4" w:space="0" w:color="D0D7E5"/>
              <w:right w:val="single" w:sz="4" w:space="0" w:color="D0D7E5"/>
            </w:tcBorders>
            <w:shd w:val="clear" w:color="auto" w:fill="auto"/>
            <w:vAlign w:val="center"/>
            <w:hideMark/>
          </w:tcPr>
          <w:p w14:paraId="7A31952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Momordica cochinchinensis </w:t>
            </w:r>
            <w:r w:rsidRPr="005B4852">
              <w:rPr>
                <w:rFonts w:ascii="Times New Roman" w:eastAsia="Times New Roman" w:hAnsi="Times New Roman" w:cs="Times New Roman"/>
                <w:color w:val="000000"/>
                <w:sz w:val="20"/>
                <w:szCs w:val="20"/>
                <w:lang w:eastAsia="fr-FR"/>
              </w:rPr>
              <w:t>(Lour.) Spreng.</w:t>
            </w:r>
          </w:p>
        </w:tc>
        <w:tc>
          <w:tcPr>
            <w:tcW w:w="1417" w:type="dxa"/>
            <w:tcBorders>
              <w:top w:val="nil"/>
              <w:left w:val="nil"/>
              <w:bottom w:val="single" w:sz="4" w:space="0" w:color="D0D7E5"/>
              <w:right w:val="single" w:sz="4" w:space="0" w:color="D0D7E5"/>
            </w:tcBorders>
            <w:shd w:val="clear" w:color="auto" w:fill="auto"/>
            <w:vAlign w:val="center"/>
            <w:hideMark/>
          </w:tcPr>
          <w:p w14:paraId="5B34F32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Cucurbitaceae</w:t>
            </w:r>
          </w:p>
        </w:tc>
        <w:tc>
          <w:tcPr>
            <w:tcW w:w="2268" w:type="dxa"/>
            <w:tcBorders>
              <w:top w:val="nil"/>
              <w:left w:val="nil"/>
              <w:bottom w:val="single" w:sz="4" w:space="0" w:color="D0D7E5"/>
              <w:right w:val="single" w:sz="4" w:space="0" w:color="D0D7E5"/>
            </w:tcBorders>
            <w:shd w:val="clear" w:color="auto" w:fill="auto"/>
            <w:vAlign w:val="center"/>
            <w:hideMark/>
          </w:tcPr>
          <w:p w14:paraId="1962141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tsuag taub</w:t>
            </w:r>
          </w:p>
        </w:tc>
        <w:tc>
          <w:tcPr>
            <w:tcW w:w="1985" w:type="dxa"/>
            <w:tcBorders>
              <w:top w:val="nil"/>
              <w:left w:val="nil"/>
              <w:bottom w:val="single" w:sz="4" w:space="0" w:color="D0D7E5"/>
              <w:right w:val="single" w:sz="4" w:space="0" w:color="D0D7E5"/>
            </w:tcBorders>
            <w:shd w:val="clear" w:color="auto" w:fill="auto"/>
            <w:vAlign w:val="center"/>
            <w:hideMark/>
          </w:tcPr>
          <w:p w14:paraId="62A96AC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seed</w:t>
            </w:r>
          </w:p>
        </w:tc>
        <w:tc>
          <w:tcPr>
            <w:tcW w:w="1842" w:type="dxa"/>
            <w:tcBorders>
              <w:top w:val="nil"/>
              <w:left w:val="nil"/>
              <w:bottom w:val="single" w:sz="4" w:space="0" w:color="D0D7E5"/>
              <w:right w:val="single" w:sz="4" w:space="0" w:color="D0D7E5"/>
            </w:tcBorders>
            <w:shd w:val="clear" w:color="auto" w:fill="auto"/>
            <w:vAlign w:val="center"/>
            <w:hideMark/>
          </w:tcPr>
          <w:p w14:paraId="1873405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Strong abdominal pain, spasms</w:t>
            </w:r>
          </w:p>
        </w:tc>
        <w:tc>
          <w:tcPr>
            <w:tcW w:w="10915" w:type="dxa"/>
            <w:tcBorders>
              <w:top w:val="nil"/>
              <w:left w:val="nil"/>
              <w:bottom w:val="single" w:sz="4" w:space="0" w:color="D0D7E5"/>
              <w:right w:val="single" w:sz="4" w:space="0" w:color="D0D7E5"/>
            </w:tcBorders>
            <w:shd w:val="clear" w:color="auto" w:fill="auto"/>
            <w:vAlign w:val="center"/>
            <w:hideMark/>
          </w:tcPr>
          <w:p w14:paraId="187946B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seed is chopped finely, and  half of it is eaten raw. At the same time, One full seed is grinded on a stone with some water. The resulting juice is applied on the abdomen.</w:t>
            </w:r>
          </w:p>
        </w:tc>
      </w:tr>
      <w:tr w:rsidR="005B4852" w:rsidRPr="005B4852" w14:paraId="6CDB4F7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983586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018</w:t>
            </w:r>
          </w:p>
        </w:tc>
        <w:tc>
          <w:tcPr>
            <w:tcW w:w="3685" w:type="dxa"/>
            <w:tcBorders>
              <w:top w:val="nil"/>
              <w:left w:val="nil"/>
              <w:bottom w:val="single" w:sz="4" w:space="0" w:color="D0D7E5"/>
              <w:right w:val="single" w:sz="4" w:space="0" w:color="D0D7E5"/>
            </w:tcBorders>
            <w:shd w:val="clear" w:color="auto" w:fill="auto"/>
            <w:vAlign w:val="center"/>
            <w:hideMark/>
          </w:tcPr>
          <w:p w14:paraId="4EE2C0F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Morinda angustifolia</w:t>
            </w:r>
            <w:r w:rsidRPr="005B4852">
              <w:rPr>
                <w:rFonts w:ascii="Times New Roman" w:eastAsia="Times New Roman" w:hAnsi="Times New Roman" w:cs="Times New Roman"/>
                <w:color w:val="000000"/>
                <w:sz w:val="20"/>
                <w:szCs w:val="20"/>
                <w:lang w:eastAsia="fr-FR"/>
              </w:rPr>
              <w:t xml:space="preserve"> Roxb.</w:t>
            </w:r>
          </w:p>
        </w:tc>
        <w:tc>
          <w:tcPr>
            <w:tcW w:w="1417" w:type="dxa"/>
            <w:tcBorders>
              <w:top w:val="nil"/>
              <w:left w:val="nil"/>
              <w:bottom w:val="single" w:sz="4" w:space="0" w:color="D0D7E5"/>
              <w:right w:val="single" w:sz="4" w:space="0" w:color="D0D7E5"/>
            </w:tcBorders>
            <w:shd w:val="clear" w:color="auto" w:fill="auto"/>
            <w:vAlign w:val="center"/>
            <w:hideMark/>
          </w:tcPr>
          <w:p w14:paraId="6C12300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10CA5EE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yeeb qus</w:t>
            </w:r>
          </w:p>
        </w:tc>
        <w:tc>
          <w:tcPr>
            <w:tcW w:w="1985" w:type="dxa"/>
            <w:tcBorders>
              <w:top w:val="nil"/>
              <w:left w:val="nil"/>
              <w:bottom w:val="single" w:sz="4" w:space="0" w:color="D0D7E5"/>
              <w:right w:val="single" w:sz="4" w:space="0" w:color="D0D7E5"/>
            </w:tcBorders>
            <w:shd w:val="clear" w:color="auto" w:fill="auto"/>
            <w:vAlign w:val="center"/>
            <w:hideMark/>
          </w:tcPr>
          <w:p w14:paraId="3EA6B6D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root</w:t>
            </w:r>
          </w:p>
        </w:tc>
        <w:tc>
          <w:tcPr>
            <w:tcW w:w="1842" w:type="dxa"/>
            <w:tcBorders>
              <w:top w:val="nil"/>
              <w:left w:val="nil"/>
              <w:bottom w:val="single" w:sz="4" w:space="0" w:color="D0D7E5"/>
              <w:right w:val="single" w:sz="4" w:space="0" w:color="D0D7E5"/>
            </w:tcBorders>
            <w:shd w:val="clear" w:color="auto" w:fill="auto"/>
            <w:vAlign w:val="center"/>
            <w:hideMark/>
          </w:tcPr>
          <w:p w14:paraId="1CC0BBB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Painful urination, (2) local body sore</w:t>
            </w:r>
          </w:p>
        </w:tc>
        <w:tc>
          <w:tcPr>
            <w:tcW w:w="10915" w:type="dxa"/>
            <w:tcBorders>
              <w:top w:val="nil"/>
              <w:left w:val="nil"/>
              <w:bottom w:val="single" w:sz="4" w:space="0" w:color="D0D7E5"/>
              <w:right w:val="single" w:sz="4" w:space="0" w:color="D0D7E5"/>
            </w:tcBorders>
            <w:shd w:val="clear" w:color="auto" w:fill="auto"/>
            <w:vAlign w:val="center"/>
            <w:hideMark/>
          </w:tcPr>
          <w:p w14:paraId="28EED12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For painful  urination root decoction, drank hot.</w:t>
            </w:r>
            <w:r w:rsidRPr="005B4852">
              <w:rPr>
                <w:rFonts w:ascii="Times New Roman" w:eastAsia="Times New Roman" w:hAnsi="Times New Roman" w:cs="Times New Roman"/>
                <w:color w:val="000000"/>
                <w:sz w:val="20"/>
                <w:szCs w:val="20"/>
                <w:lang w:eastAsia="fr-FR"/>
              </w:rPr>
              <w:br/>
              <w:t>(2) Quickly  heat the leave above fire, then rub into  the skin.</w:t>
            </w:r>
          </w:p>
        </w:tc>
      </w:tr>
      <w:tr w:rsidR="005B4852" w:rsidRPr="005B4852" w14:paraId="559BFE81"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48450D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829</w:t>
            </w:r>
          </w:p>
        </w:tc>
        <w:tc>
          <w:tcPr>
            <w:tcW w:w="3685" w:type="dxa"/>
            <w:tcBorders>
              <w:top w:val="nil"/>
              <w:left w:val="nil"/>
              <w:bottom w:val="single" w:sz="4" w:space="0" w:color="D0D7E5"/>
              <w:right w:val="single" w:sz="4" w:space="0" w:color="D0D7E5"/>
            </w:tcBorders>
            <w:shd w:val="clear" w:color="auto" w:fill="auto"/>
            <w:vAlign w:val="center"/>
            <w:hideMark/>
          </w:tcPr>
          <w:p w14:paraId="531DFC0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Morinda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405A940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6DED913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ntoo daj</w:t>
            </w:r>
          </w:p>
        </w:tc>
        <w:tc>
          <w:tcPr>
            <w:tcW w:w="1985" w:type="dxa"/>
            <w:tcBorders>
              <w:top w:val="nil"/>
              <w:left w:val="nil"/>
              <w:bottom w:val="single" w:sz="4" w:space="0" w:color="D0D7E5"/>
              <w:right w:val="single" w:sz="4" w:space="0" w:color="D0D7E5"/>
            </w:tcBorders>
            <w:shd w:val="clear" w:color="auto" w:fill="auto"/>
            <w:vAlign w:val="center"/>
            <w:hideMark/>
          </w:tcPr>
          <w:p w14:paraId="4DE86EB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68ECB2B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Low back ache</w:t>
            </w:r>
          </w:p>
        </w:tc>
        <w:tc>
          <w:tcPr>
            <w:tcW w:w="10915" w:type="dxa"/>
            <w:tcBorders>
              <w:top w:val="nil"/>
              <w:left w:val="nil"/>
              <w:bottom w:val="single" w:sz="4" w:space="0" w:color="D0D7E5"/>
              <w:right w:val="single" w:sz="4" w:space="0" w:color="D0D7E5"/>
            </w:tcBorders>
            <w:shd w:val="clear" w:color="auto" w:fill="auto"/>
            <w:vAlign w:val="center"/>
            <w:hideMark/>
          </w:tcPr>
          <w:p w14:paraId="5B909B2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made out of the root is drunk</w:t>
            </w:r>
          </w:p>
        </w:tc>
      </w:tr>
      <w:tr w:rsidR="005B4852" w:rsidRPr="005B4852" w14:paraId="0266140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C7F799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333</w:t>
            </w:r>
          </w:p>
        </w:tc>
        <w:tc>
          <w:tcPr>
            <w:tcW w:w="3685" w:type="dxa"/>
            <w:tcBorders>
              <w:top w:val="nil"/>
              <w:left w:val="nil"/>
              <w:bottom w:val="single" w:sz="4" w:space="0" w:color="D0D7E5"/>
              <w:right w:val="single" w:sz="4" w:space="0" w:color="D0D7E5"/>
            </w:tcBorders>
            <w:shd w:val="clear" w:color="auto" w:fill="auto"/>
            <w:vAlign w:val="center"/>
            <w:hideMark/>
          </w:tcPr>
          <w:p w14:paraId="2167C6A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Morus alba</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253CF51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Moraceae</w:t>
            </w:r>
          </w:p>
        </w:tc>
        <w:tc>
          <w:tcPr>
            <w:tcW w:w="2268" w:type="dxa"/>
            <w:tcBorders>
              <w:top w:val="nil"/>
              <w:left w:val="nil"/>
              <w:bottom w:val="single" w:sz="4" w:space="0" w:color="D0D7E5"/>
              <w:right w:val="single" w:sz="4" w:space="0" w:color="D0D7E5"/>
            </w:tcBorders>
            <w:shd w:val="clear" w:color="auto" w:fill="auto"/>
            <w:vAlign w:val="center"/>
            <w:hideMark/>
          </w:tcPr>
          <w:p w14:paraId="2E93804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zaub kab</w:t>
            </w:r>
          </w:p>
        </w:tc>
        <w:tc>
          <w:tcPr>
            <w:tcW w:w="1985" w:type="dxa"/>
            <w:tcBorders>
              <w:top w:val="nil"/>
              <w:left w:val="nil"/>
              <w:bottom w:val="single" w:sz="4" w:space="0" w:color="D0D7E5"/>
              <w:right w:val="single" w:sz="4" w:space="0" w:color="D0D7E5"/>
            </w:tcBorders>
            <w:shd w:val="clear" w:color="auto" w:fill="auto"/>
            <w:vAlign w:val="center"/>
            <w:hideMark/>
          </w:tcPr>
          <w:p w14:paraId="6BADB0A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or stem</w:t>
            </w:r>
          </w:p>
        </w:tc>
        <w:tc>
          <w:tcPr>
            <w:tcW w:w="1842" w:type="dxa"/>
            <w:tcBorders>
              <w:top w:val="nil"/>
              <w:left w:val="nil"/>
              <w:bottom w:val="single" w:sz="4" w:space="0" w:color="D0D7E5"/>
              <w:right w:val="single" w:sz="4" w:space="0" w:color="D0D7E5"/>
            </w:tcBorders>
            <w:shd w:val="clear" w:color="auto" w:fill="auto"/>
            <w:vAlign w:val="center"/>
            <w:hideMark/>
          </w:tcPr>
          <w:p w14:paraId="015E2C9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Stomach ache and weakness after eating spoiled food</w:t>
            </w:r>
          </w:p>
        </w:tc>
        <w:tc>
          <w:tcPr>
            <w:tcW w:w="10915" w:type="dxa"/>
            <w:tcBorders>
              <w:top w:val="nil"/>
              <w:left w:val="nil"/>
              <w:bottom w:val="single" w:sz="4" w:space="0" w:color="D0D7E5"/>
              <w:right w:val="single" w:sz="4" w:space="0" w:color="D0D7E5"/>
            </w:tcBorders>
            <w:shd w:val="clear" w:color="auto" w:fill="auto"/>
            <w:vAlign w:val="center"/>
            <w:hideMark/>
          </w:tcPr>
          <w:p w14:paraId="14E077F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are prepared in form of an infusion, or stems or small branche sin form  of  decoction, which is drunk.</w:t>
            </w:r>
          </w:p>
        </w:tc>
      </w:tr>
      <w:tr w:rsidR="005B4852" w:rsidRPr="005B4852" w14:paraId="51DF093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11BD7E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840</w:t>
            </w:r>
          </w:p>
        </w:tc>
        <w:tc>
          <w:tcPr>
            <w:tcW w:w="3685" w:type="dxa"/>
            <w:tcBorders>
              <w:top w:val="nil"/>
              <w:left w:val="nil"/>
              <w:bottom w:val="single" w:sz="4" w:space="0" w:color="D0D7E5"/>
              <w:right w:val="single" w:sz="4" w:space="0" w:color="D0D7E5"/>
            </w:tcBorders>
            <w:shd w:val="clear" w:color="auto" w:fill="auto"/>
            <w:vAlign w:val="center"/>
            <w:hideMark/>
          </w:tcPr>
          <w:p w14:paraId="4435A7D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Mucuna  pruriens</w:t>
            </w:r>
            <w:r w:rsidRPr="005B4852">
              <w:rPr>
                <w:rFonts w:ascii="Times New Roman" w:eastAsia="Times New Roman" w:hAnsi="Times New Roman" w:cs="Times New Roman"/>
                <w:color w:val="000000"/>
                <w:sz w:val="20"/>
                <w:szCs w:val="20"/>
                <w:lang w:eastAsia="fr-FR"/>
              </w:rPr>
              <w:t xml:space="preserve"> (L.) DC</w:t>
            </w:r>
          </w:p>
        </w:tc>
        <w:tc>
          <w:tcPr>
            <w:tcW w:w="1417" w:type="dxa"/>
            <w:tcBorders>
              <w:top w:val="nil"/>
              <w:left w:val="nil"/>
              <w:bottom w:val="single" w:sz="4" w:space="0" w:color="D0D7E5"/>
              <w:right w:val="single" w:sz="4" w:space="0" w:color="D0D7E5"/>
            </w:tcBorders>
            <w:shd w:val="clear" w:color="auto" w:fill="auto"/>
            <w:vAlign w:val="center"/>
            <w:hideMark/>
          </w:tcPr>
          <w:p w14:paraId="59740AA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53C9854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taum txaij</w:t>
            </w:r>
          </w:p>
        </w:tc>
        <w:tc>
          <w:tcPr>
            <w:tcW w:w="1985" w:type="dxa"/>
            <w:tcBorders>
              <w:top w:val="nil"/>
              <w:left w:val="nil"/>
              <w:bottom w:val="single" w:sz="4" w:space="0" w:color="D0D7E5"/>
              <w:right w:val="single" w:sz="4" w:space="0" w:color="D0D7E5"/>
            </w:tcBorders>
            <w:shd w:val="clear" w:color="auto" w:fill="auto"/>
            <w:vAlign w:val="center"/>
            <w:hideMark/>
          </w:tcPr>
          <w:p w14:paraId="750AE21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seed</w:t>
            </w:r>
          </w:p>
        </w:tc>
        <w:tc>
          <w:tcPr>
            <w:tcW w:w="1842" w:type="dxa"/>
            <w:tcBorders>
              <w:top w:val="nil"/>
              <w:left w:val="nil"/>
              <w:bottom w:val="single" w:sz="4" w:space="0" w:color="D0D7E5"/>
              <w:right w:val="single" w:sz="4" w:space="0" w:color="D0D7E5"/>
            </w:tcBorders>
            <w:shd w:val="clear" w:color="auto" w:fill="auto"/>
            <w:vAlign w:val="center"/>
            <w:hideMark/>
          </w:tcPr>
          <w:p w14:paraId="3D914CE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Snake bite</w:t>
            </w:r>
          </w:p>
        </w:tc>
        <w:tc>
          <w:tcPr>
            <w:tcW w:w="10915" w:type="dxa"/>
            <w:tcBorders>
              <w:top w:val="nil"/>
              <w:left w:val="nil"/>
              <w:bottom w:val="single" w:sz="4" w:space="0" w:color="D0D7E5"/>
              <w:right w:val="single" w:sz="4" w:space="0" w:color="D0D7E5"/>
            </w:tcBorders>
            <w:shd w:val="clear" w:color="auto" w:fill="auto"/>
            <w:vAlign w:val="center"/>
            <w:hideMark/>
          </w:tcPr>
          <w:p w14:paraId="0A3FEFC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seed is parted in twp, then rubbed on a stone with little water and the juice is applied on bite.</w:t>
            </w:r>
          </w:p>
        </w:tc>
      </w:tr>
      <w:tr w:rsidR="005B4852" w:rsidRPr="005B4852" w14:paraId="5BD9C63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471BEA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125</w:t>
            </w:r>
          </w:p>
        </w:tc>
        <w:tc>
          <w:tcPr>
            <w:tcW w:w="3685" w:type="dxa"/>
            <w:tcBorders>
              <w:top w:val="nil"/>
              <w:left w:val="nil"/>
              <w:bottom w:val="single" w:sz="4" w:space="0" w:color="D0D7E5"/>
              <w:right w:val="single" w:sz="4" w:space="0" w:color="D0D7E5"/>
            </w:tcBorders>
            <w:shd w:val="clear" w:color="auto" w:fill="auto"/>
            <w:vAlign w:val="center"/>
            <w:hideMark/>
          </w:tcPr>
          <w:p w14:paraId="4AACCD1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Musa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6243ACF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Musaceae</w:t>
            </w:r>
          </w:p>
        </w:tc>
        <w:tc>
          <w:tcPr>
            <w:tcW w:w="2268" w:type="dxa"/>
            <w:tcBorders>
              <w:top w:val="nil"/>
              <w:left w:val="nil"/>
              <w:bottom w:val="single" w:sz="4" w:space="0" w:color="D0D7E5"/>
              <w:right w:val="single" w:sz="4" w:space="0" w:color="D0D7E5"/>
            </w:tcBorders>
            <w:shd w:val="clear" w:color="auto" w:fill="auto"/>
            <w:vAlign w:val="center"/>
            <w:hideMark/>
          </w:tcPr>
          <w:p w14:paraId="594F448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tsawb txho /</w:t>
            </w:r>
            <w:r w:rsidRPr="005B4852">
              <w:rPr>
                <w:rFonts w:ascii="Times New Roman" w:eastAsia="Times New Roman" w:hAnsi="Times New Roman" w:cs="Times New Roman"/>
                <w:color w:val="000000"/>
                <w:sz w:val="20"/>
                <w:szCs w:val="20"/>
                <w:lang w:eastAsia="fr-FR"/>
              </w:rPr>
              <w:br/>
              <w:t>tsawb quaw miv</w:t>
            </w:r>
          </w:p>
        </w:tc>
        <w:tc>
          <w:tcPr>
            <w:tcW w:w="1985" w:type="dxa"/>
            <w:tcBorders>
              <w:top w:val="nil"/>
              <w:left w:val="nil"/>
              <w:bottom w:val="single" w:sz="4" w:space="0" w:color="D0D7E5"/>
              <w:right w:val="single" w:sz="4" w:space="0" w:color="D0D7E5"/>
            </w:tcBorders>
            <w:shd w:val="clear" w:color="auto" w:fill="auto"/>
            <w:vAlign w:val="center"/>
            <w:hideMark/>
          </w:tcPr>
          <w:p w14:paraId="51044C0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2CE66F3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Diarrhea  with vomiting (enteritis), food poisoning</w:t>
            </w:r>
          </w:p>
        </w:tc>
        <w:tc>
          <w:tcPr>
            <w:tcW w:w="10915" w:type="dxa"/>
            <w:tcBorders>
              <w:top w:val="nil"/>
              <w:left w:val="nil"/>
              <w:bottom w:val="single" w:sz="4" w:space="0" w:color="D0D7E5"/>
              <w:right w:val="single" w:sz="4" w:space="0" w:color="D0D7E5"/>
            </w:tcBorders>
            <w:shd w:val="clear" w:color="auto" w:fill="auto"/>
            <w:vAlign w:val="center"/>
            <w:hideMark/>
          </w:tcPr>
          <w:p w14:paraId="1F46027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collar jonction between roots and stem is crushed  and  the liquid extracted drank.</w:t>
            </w:r>
          </w:p>
        </w:tc>
      </w:tr>
      <w:tr w:rsidR="005B4852" w:rsidRPr="005B4852" w14:paraId="29576FD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C95A87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723</w:t>
            </w:r>
          </w:p>
        </w:tc>
        <w:tc>
          <w:tcPr>
            <w:tcW w:w="3685" w:type="dxa"/>
            <w:tcBorders>
              <w:top w:val="nil"/>
              <w:left w:val="nil"/>
              <w:bottom w:val="single" w:sz="4" w:space="0" w:color="D0D7E5"/>
              <w:right w:val="single" w:sz="4" w:space="0" w:color="D0D7E5"/>
            </w:tcBorders>
            <w:shd w:val="clear" w:color="auto" w:fill="auto"/>
            <w:vAlign w:val="center"/>
            <w:hideMark/>
          </w:tcPr>
          <w:p w14:paraId="246C7C1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Mussaenda pubescens</w:t>
            </w:r>
            <w:r w:rsidRPr="005B4852">
              <w:rPr>
                <w:rFonts w:ascii="Times New Roman" w:eastAsia="Times New Roman" w:hAnsi="Times New Roman" w:cs="Times New Roman"/>
                <w:color w:val="000000"/>
                <w:sz w:val="20"/>
                <w:szCs w:val="20"/>
                <w:lang w:eastAsia="fr-FR"/>
              </w:rPr>
              <w:t xml:space="preserve"> Dryand</w:t>
            </w:r>
          </w:p>
        </w:tc>
        <w:tc>
          <w:tcPr>
            <w:tcW w:w="1417" w:type="dxa"/>
            <w:tcBorders>
              <w:top w:val="nil"/>
              <w:left w:val="nil"/>
              <w:bottom w:val="single" w:sz="4" w:space="0" w:color="D0D7E5"/>
              <w:right w:val="single" w:sz="4" w:space="0" w:color="D0D7E5"/>
            </w:tcBorders>
            <w:shd w:val="clear" w:color="auto" w:fill="auto"/>
            <w:vAlign w:val="center"/>
            <w:hideMark/>
          </w:tcPr>
          <w:p w14:paraId="70E1C4F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204F0C0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npauj npaim dawb</w:t>
            </w:r>
          </w:p>
        </w:tc>
        <w:tc>
          <w:tcPr>
            <w:tcW w:w="1985" w:type="dxa"/>
            <w:tcBorders>
              <w:top w:val="nil"/>
              <w:left w:val="nil"/>
              <w:bottom w:val="single" w:sz="4" w:space="0" w:color="D0D7E5"/>
              <w:right w:val="single" w:sz="4" w:space="0" w:color="D0D7E5"/>
            </w:tcBorders>
            <w:shd w:val="clear" w:color="auto" w:fill="auto"/>
            <w:vAlign w:val="center"/>
            <w:hideMark/>
          </w:tcPr>
          <w:p w14:paraId="138E4F8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w:t>
            </w:r>
          </w:p>
        </w:tc>
        <w:tc>
          <w:tcPr>
            <w:tcW w:w="1842" w:type="dxa"/>
            <w:tcBorders>
              <w:top w:val="nil"/>
              <w:left w:val="nil"/>
              <w:bottom w:val="single" w:sz="4" w:space="0" w:color="D0D7E5"/>
              <w:right w:val="single" w:sz="4" w:space="0" w:color="D0D7E5"/>
            </w:tcBorders>
            <w:shd w:val="clear" w:color="auto" w:fill="auto"/>
            <w:vAlign w:val="center"/>
            <w:hideMark/>
          </w:tcPr>
          <w:p w14:paraId="558DAAB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leucorrhoea with pelvic pain</w:t>
            </w:r>
          </w:p>
        </w:tc>
        <w:tc>
          <w:tcPr>
            <w:tcW w:w="10915" w:type="dxa"/>
            <w:tcBorders>
              <w:top w:val="nil"/>
              <w:left w:val="nil"/>
              <w:bottom w:val="single" w:sz="4" w:space="0" w:color="D0D7E5"/>
              <w:right w:val="single" w:sz="4" w:space="0" w:color="D0D7E5"/>
            </w:tcBorders>
            <w:shd w:val="clear" w:color="auto" w:fill="auto"/>
            <w:vAlign w:val="center"/>
            <w:hideMark/>
          </w:tcPr>
          <w:p w14:paraId="36DBCD1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Evodia</w:t>
            </w:r>
            <w:r w:rsidRPr="005B4852">
              <w:rPr>
                <w:rFonts w:ascii="Times New Roman" w:eastAsia="Times New Roman" w:hAnsi="Times New Roman" w:cs="Times New Roman"/>
                <w:color w:val="000000"/>
                <w:sz w:val="20"/>
                <w:szCs w:val="20"/>
                <w:lang w:eastAsia="fr-FR"/>
              </w:rPr>
              <w:t xml:space="preserve"> sp.719- </w:t>
            </w:r>
            <w:r w:rsidRPr="005B4852">
              <w:rPr>
                <w:rFonts w:ascii="Times New Roman" w:eastAsia="Times New Roman" w:hAnsi="Times New Roman" w:cs="Times New Roman"/>
                <w:i/>
                <w:iCs/>
                <w:color w:val="000000"/>
                <w:sz w:val="20"/>
                <w:szCs w:val="20"/>
                <w:lang w:eastAsia="fr-FR"/>
              </w:rPr>
              <w:t>Hedyotis capitellata</w:t>
            </w:r>
            <w:r w:rsidRPr="005B4852">
              <w:rPr>
                <w:rFonts w:ascii="Times New Roman" w:eastAsia="Times New Roman" w:hAnsi="Times New Roman" w:cs="Times New Roman"/>
                <w:color w:val="000000"/>
                <w:sz w:val="20"/>
                <w:szCs w:val="20"/>
                <w:lang w:eastAsia="fr-FR"/>
              </w:rPr>
              <w:t xml:space="preserve">  Wall. ex G.Don 720-</w:t>
            </w:r>
            <w:r w:rsidRPr="005B4852">
              <w:rPr>
                <w:rFonts w:ascii="Times New Roman" w:eastAsia="Times New Roman" w:hAnsi="Times New Roman" w:cs="Times New Roman"/>
                <w:i/>
                <w:iCs/>
                <w:color w:val="000000"/>
                <w:sz w:val="20"/>
                <w:szCs w:val="20"/>
                <w:lang w:eastAsia="fr-FR"/>
              </w:rPr>
              <w:t>Urena lobata</w:t>
            </w:r>
            <w:r w:rsidRPr="005B4852">
              <w:rPr>
                <w:rFonts w:ascii="Times New Roman" w:eastAsia="Times New Roman" w:hAnsi="Times New Roman" w:cs="Times New Roman"/>
                <w:color w:val="000000"/>
                <w:sz w:val="20"/>
                <w:szCs w:val="20"/>
                <w:lang w:eastAsia="fr-FR"/>
              </w:rPr>
              <w:t xml:space="preserve"> L. 721 </w:t>
            </w:r>
            <w:r w:rsidRPr="005B4852">
              <w:rPr>
                <w:rFonts w:ascii="Times New Roman" w:eastAsia="Times New Roman" w:hAnsi="Times New Roman" w:cs="Times New Roman"/>
                <w:i/>
                <w:iCs/>
                <w:color w:val="000000"/>
                <w:sz w:val="20"/>
                <w:szCs w:val="20"/>
                <w:lang w:eastAsia="fr-FR"/>
              </w:rPr>
              <w:t>Cheilocostus speciosus</w:t>
            </w:r>
            <w:r w:rsidRPr="005B4852">
              <w:rPr>
                <w:rFonts w:ascii="Times New Roman" w:eastAsia="Times New Roman" w:hAnsi="Times New Roman" w:cs="Times New Roman"/>
                <w:color w:val="000000"/>
                <w:sz w:val="20"/>
                <w:szCs w:val="20"/>
                <w:lang w:eastAsia="fr-FR"/>
              </w:rPr>
              <w:t xml:space="preserve"> (J. Koenig) C.D. 722 Specht -</w:t>
            </w:r>
            <w:r w:rsidRPr="005B4852">
              <w:rPr>
                <w:rFonts w:ascii="Times New Roman" w:eastAsia="Times New Roman" w:hAnsi="Times New Roman" w:cs="Times New Roman"/>
                <w:i/>
                <w:iCs/>
                <w:color w:val="000000"/>
                <w:sz w:val="20"/>
                <w:szCs w:val="20"/>
                <w:lang w:eastAsia="fr-FR"/>
              </w:rPr>
              <w:t>Mussaenda</w:t>
            </w:r>
            <w:r w:rsidRPr="005B4852">
              <w:rPr>
                <w:rFonts w:ascii="Times New Roman" w:eastAsia="Times New Roman" w:hAnsi="Times New Roman" w:cs="Times New Roman"/>
                <w:color w:val="000000"/>
                <w:sz w:val="20"/>
                <w:szCs w:val="20"/>
                <w:lang w:eastAsia="fr-FR"/>
              </w:rPr>
              <w:t xml:space="preserve"> </w:t>
            </w:r>
            <w:r w:rsidRPr="005B4852">
              <w:rPr>
                <w:rFonts w:ascii="Times New Roman" w:eastAsia="Times New Roman" w:hAnsi="Times New Roman" w:cs="Times New Roman"/>
                <w:i/>
                <w:iCs/>
                <w:color w:val="000000"/>
                <w:sz w:val="20"/>
                <w:szCs w:val="20"/>
                <w:lang w:eastAsia="fr-FR"/>
              </w:rPr>
              <w:t>pubescens</w:t>
            </w:r>
            <w:r w:rsidRPr="005B4852">
              <w:rPr>
                <w:rFonts w:ascii="Times New Roman" w:eastAsia="Times New Roman" w:hAnsi="Times New Roman" w:cs="Times New Roman"/>
                <w:color w:val="000000"/>
                <w:sz w:val="20"/>
                <w:szCs w:val="20"/>
                <w:lang w:eastAsia="fr-FR"/>
              </w:rPr>
              <w:t xml:space="preserve"> W.T. Aiton 723-</w:t>
            </w:r>
            <w:r w:rsidRPr="005B4852">
              <w:rPr>
                <w:rFonts w:ascii="Times New Roman" w:eastAsia="Times New Roman" w:hAnsi="Times New Roman" w:cs="Times New Roman"/>
                <w:i/>
                <w:iCs/>
                <w:color w:val="000000"/>
                <w:sz w:val="20"/>
                <w:szCs w:val="20"/>
                <w:lang w:eastAsia="fr-FR"/>
              </w:rPr>
              <w:t>Clerodendrum schmidti</w:t>
            </w:r>
            <w:r w:rsidRPr="005B4852">
              <w:rPr>
                <w:rFonts w:ascii="Times New Roman" w:eastAsia="Times New Roman" w:hAnsi="Times New Roman" w:cs="Times New Roman"/>
                <w:color w:val="000000"/>
                <w:sz w:val="20"/>
                <w:szCs w:val="20"/>
                <w:lang w:eastAsia="fr-FR"/>
              </w:rPr>
              <w:t>i C.B.Clarke 724. are prepared in decoction (until the color changes)</w:t>
            </w:r>
          </w:p>
        </w:tc>
      </w:tr>
      <w:tr w:rsidR="005B4852" w:rsidRPr="005B4852" w14:paraId="33AF8D25"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A6AD42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838</w:t>
            </w:r>
          </w:p>
        </w:tc>
        <w:tc>
          <w:tcPr>
            <w:tcW w:w="3685" w:type="dxa"/>
            <w:tcBorders>
              <w:top w:val="nil"/>
              <w:left w:val="nil"/>
              <w:bottom w:val="single" w:sz="4" w:space="0" w:color="D0D7E5"/>
              <w:right w:val="single" w:sz="4" w:space="0" w:color="D0D7E5"/>
            </w:tcBorders>
            <w:shd w:val="clear" w:color="auto" w:fill="auto"/>
            <w:vAlign w:val="center"/>
            <w:hideMark/>
          </w:tcPr>
          <w:p w14:paraId="0F5929A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Mussaenda sanderiana</w:t>
            </w:r>
            <w:r w:rsidRPr="005B4852">
              <w:rPr>
                <w:rFonts w:ascii="Times New Roman" w:eastAsia="Times New Roman" w:hAnsi="Times New Roman" w:cs="Times New Roman"/>
                <w:color w:val="000000"/>
                <w:sz w:val="20"/>
                <w:szCs w:val="20"/>
                <w:lang w:eastAsia="fr-FR"/>
              </w:rPr>
              <w:t xml:space="preserve"> Ridl.</w:t>
            </w:r>
          </w:p>
        </w:tc>
        <w:tc>
          <w:tcPr>
            <w:tcW w:w="1417" w:type="dxa"/>
            <w:tcBorders>
              <w:top w:val="nil"/>
              <w:left w:val="nil"/>
              <w:bottom w:val="single" w:sz="4" w:space="0" w:color="D0D7E5"/>
              <w:right w:val="single" w:sz="4" w:space="0" w:color="D0D7E5"/>
            </w:tcBorders>
            <w:shd w:val="clear" w:color="auto" w:fill="auto"/>
            <w:vAlign w:val="center"/>
            <w:hideMark/>
          </w:tcPr>
          <w:p w14:paraId="6AA04EA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22F5313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npauj npaim dawb</w:t>
            </w:r>
          </w:p>
        </w:tc>
        <w:tc>
          <w:tcPr>
            <w:tcW w:w="1985" w:type="dxa"/>
            <w:tcBorders>
              <w:top w:val="nil"/>
              <w:left w:val="nil"/>
              <w:bottom w:val="single" w:sz="4" w:space="0" w:color="D0D7E5"/>
              <w:right w:val="single" w:sz="4" w:space="0" w:color="D0D7E5"/>
            </w:tcBorders>
            <w:shd w:val="clear" w:color="auto" w:fill="auto"/>
            <w:vAlign w:val="center"/>
            <w:hideMark/>
          </w:tcPr>
          <w:p w14:paraId="336E8DD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w:t>
            </w:r>
          </w:p>
        </w:tc>
        <w:tc>
          <w:tcPr>
            <w:tcW w:w="1842" w:type="dxa"/>
            <w:tcBorders>
              <w:top w:val="nil"/>
              <w:left w:val="nil"/>
              <w:bottom w:val="single" w:sz="4" w:space="0" w:color="D0D7E5"/>
              <w:right w:val="single" w:sz="4" w:space="0" w:color="D0D7E5"/>
            </w:tcBorders>
            <w:shd w:val="clear" w:color="auto" w:fill="auto"/>
            <w:vAlign w:val="center"/>
            <w:hideMark/>
          </w:tcPr>
          <w:p w14:paraId="3344FA3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Leucorrhoea with pelvic pain</w:t>
            </w:r>
          </w:p>
        </w:tc>
        <w:tc>
          <w:tcPr>
            <w:tcW w:w="10915" w:type="dxa"/>
            <w:tcBorders>
              <w:top w:val="nil"/>
              <w:left w:val="nil"/>
              <w:bottom w:val="single" w:sz="4" w:space="0" w:color="D0D7E5"/>
              <w:right w:val="single" w:sz="4" w:space="0" w:color="D0D7E5"/>
            </w:tcBorders>
            <w:shd w:val="clear" w:color="auto" w:fill="auto"/>
            <w:vAlign w:val="center"/>
            <w:hideMark/>
          </w:tcPr>
          <w:p w14:paraId="783F691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of a  piece of stem is drunk, until feeling better</w:t>
            </w:r>
          </w:p>
        </w:tc>
      </w:tr>
      <w:tr w:rsidR="005B4852" w:rsidRPr="005B4852" w14:paraId="7125B975"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0C68C9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767</w:t>
            </w:r>
          </w:p>
        </w:tc>
        <w:tc>
          <w:tcPr>
            <w:tcW w:w="3685" w:type="dxa"/>
            <w:tcBorders>
              <w:top w:val="nil"/>
              <w:left w:val="nil"/>
              <w:bottom w:val="single" w:sz="4" w:space="0" w:color="D0D7E5"/>
              <w:right w:val="single" w:sz="4" w:space="0" w:color="D0D7E5"/>
            </w:tcBorders>
            <w:shd w:val="clear" w:color="auto" w:fill="auto"/>
            <w:vAlign w:val="center"/>
            <w:hideMark/>
          </w:tcPr>
          <w:p w14:paraId="0C0CA05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Mussaenda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5B705D5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00BA62E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tsw quav</w:t>
            </w:r>
          </w:p>
        </w:tc>
        <w:tc>
          <w:tcPr>
            <w:tcW w:w="1985" w:type="dxa"/>
            <w:tcBorders>
              <w:top w:val="nil"/>
              <w:left w:val="nil"/>
              <w:bottom w:val="single" w:sz="4" w:space="0" w:color="D0D7E5"/>
              <w:right w:val="single" w:sz="4" w:space="0" w:color="D0D7E5"/>
            </w:tcBorders>
            <w:shd w:val="clear" w:color="auto" w:fill="auto"/>
            <w:vAlign w:val="center"/>
            <w:hideMark/>
          </w:tcPr>
          <w:p w14:paraId="0970C82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w:t>
            </w:r>
          </w:p>
        </w:tc>
        <w:tc>
          <w:tcPr>
            <w:tcW w:w="1842" w:type="dxa"/>
            <w:tcBorders>
              <w:top w:val="nil"/>
              <w:left w:val="nil"/>
              <w:bottom w:val="single" w:sz="4" w:space="0" w:color="D0D7E5"/>
              <w:right w:val="single" w:sz="4" w:space="0" w:color="D0D7E5"/>
            </w:tcBorders>
            <w:shd w:val="clear" w:color="auto" w:fill="auto"/>
            <w:vAlign w:val="center"/>
            <w:hideMark/>
          </w:tcPr>
          <w:p w14:paraId="46BC502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Blocked stomach (feeling full without eating, painfull)</w:t>
            </w:r>
          </w:p>
        </w:tc>
        <w:tc>
          <w:tcPr>
            <w:tcW w:w="10915" w:type="dxa"/>
            <w:tcBorders>
              <w:top w:val="nil"/>
              <w:left w:val="nil"/>
              <w:bottom w:val="single" w:sz="4" w:space="0" w:color="D0D7E5"/>
              <w:right w:val="single" w:sz="4" w:space="0" w:color="D0D7E5"/>
            </w:tcBorders>
            <w:shd w:val="clear" w:color="auto" w:fill="auto"/>
            <w:vAlign w:val="center"/>
            <w:hideMark/>
          </w:tcPr>
          <w:p w14:paraId="415B931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of a  piece of stem is drunk</w:t>
            </w:r>
          </w:p>
        </w:tc>
      </w:tr>
      <w:tr w:rsidR="005B4852" w:rsidRPr="005B4852" w14:paraId="62916AB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F48A5E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092</w:t>
            </w:r>
          </w:p>
        </w:tc>
        <w:tc>
          <w:tcPr>
            <w:tcW w:w="3685" w:type="dxa"/>
            <w:tcBorders>
              <w:top w:val="nil"/>
              <w:left w:val="nil"/>
              <w:bottom w:val="single" w:sz="4" w:space="0" w:color="D0D7E5"/>
              <w:right w:val="single" w:sz="4" w:space="0" w:color="D0D7E5"/>
            </w:tcBorders>
            <w:shd w:val="clear" w:color="auto" w:fill="auto"/>
            <w:vAlign w:val="center"/>
            <w:hideMark/>
          </w:tcPr>
          <w:p w14:paraId="311083A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Mycetia gracilis</w:t>
            </w:r>
            <w:r w:rsidRPr="005B4852">
              <w:rPr>
                <w:rFonts w:ascii="Times New Roman" w:eastAsia="Times New Roman" w:hAnsi="Times New Roman" w:cs="Times New Roman"/>
                <w:color w:val="000000"/>
                <w:sz w:val="20"/>
                <w:szCs w:val="20"/>
                <w:lang w:eastAsia="fr-FR"/>
              </w:rPr>
              <w:t xml:space="preserve"> Craib</w:t>
            </w:r>
          </w:p>
        </w:tc>
        <w:tc>
          <w:tcPr>
            <w:tcW w:w="1417" w:type="dxa"/>
            <w:tcBorders>
              <w:top w:val="nil"/>
              <w:left w:val="nil"/>
              <w:bottom w:val="single" w:sz="4" w:space="0" w:color="D0D7E5"/>
              <w:right w:val="single" w:sz="4" w:space="0" w:color="D0D7E5"/>
            </w:tcBorders>
            <w:shd w:val="clear" w:color="auto" w:fill="auto"/>
            <w:vAlign w:val="center"/>
            <w:hideMark/>
          </w:tcPr>
          <w:p w14:paraId="619677A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6478218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zoo mob txeeb zig</w:t>
            </w:r>
          </w:p>
        </w:tc>
        <w:tc>
          <w:tcPr>
            <w:tcW w:w="1985" w:type="dxa"/>
            <w:tcBorders>
              <w:top w:val="nil"/>
              <w:left w:val="nil"/>
              <w:bottom w:val="single" w:sz="4" w:space="0" w:color="D0D7E5"/>
              <w:right w:val="single" w:sz="4" w:space="0" w:color="D0D7E5"/>
            </w:tcBorders>
            <w:shd w:val="clear" w:color="auto" w:fill="auto"/>
            <w:vAlign w:val="center"/>
            <w:hideMark/>
          </w:tcPr>
          <w:p w14:paraId="6FABCB5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2CA43CB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Painful urination (stones in the  urinary tract)</w:t>
            </w:r>
          </w:p>
        </w:tc>
        <w:tc>
          <w:tcPr>
            <w:tcW w:w="10915" w:type="dxa"/>
            <w:tcBorders>
              <w:top w:val="nil"/>
              <w:left w:val="nil"/>
              <w:bottom w:val="single" w:sz="4" w:space="0" w:color="D0D7E5"/>
              <w:right w:val="single" w:sz="4" w:space="0" w:color="D0D7E5"/>
            </w:tcBorders>
            <w:shd w:val="clear" w:color="auto" w:fill="auto"/>
            <w:vAlign w:val="center"/>
            <w:hideMark/>
          </w:tcPr>
          <w:p w14:paraId="33B930C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decoction is drunk all day long.</w:t>
            </w:r>
          </w:p>
        </w:tc>
      </w:tr>
      <w:tr w:rsidR="005B4852" w:rsidRPr="005B4852" w14:paraId="2CF0ADB1"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FB86E5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824</w:t>
            </w:r>
          </w:p>
        </w:tc>
        <w:tc>
          <w:tcPr>
            <w:tcW w:w="3685" w:type="dxa"/>
            <w:tcBorders>
              <w:top w:val="nil"/>
              <w:left w:val="nil"/>
              <w:bottom w:val="single" w:sz="4" w:space="0" w:color="D0D7E5"/>
              <w:right w:val="single" w:sz="4" w:space="0" w:color="D0D7E5"/>
            </w:tcBorders>
            <w:shd w:val="clear" w:color="auto" w:fill="auto"/>
            <w:vAlign w:val="center"/>
            <w:hideMark/>
          </w:tcPr>
          <w:p w14:paraId="616EA4E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Nepenthes</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6CB7FD1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Droseraceae</w:t>
            </w:r>
          </w:p>
        </w:tc>
        <w:tc>
          <w:tcPr>
            <w:tcW w:w="2268" w:type="dxa"/>
            <w:tcBorders>
              <w:top w:val="nil"/>
              <w:left w:val="nil"/>
              <w:bottom w:val="single" w:sz="4" w:space="0" w:color="D0D7E5"/>
              <w:right w:val="single" w:sz="4" w:space="0" w:color="D0D7E5"/>
            </w:tcBorders>
            <w:shd w:val="clear" w:color="auto" w:fill="auto"/>
            <w:vAlign w:val="center"/>
            <w:hideMark/>
          </w:tcPr>
          <w:p w14:paraId="6976364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paum twm</w:t>
            </w:r>
          </w:p>
        </w:tc>
        <w:tc>
          <w:tcPr>
            <w:tcW w:w="1985" w:type="dxa"/>
            <w:tcBorders>
              <w:top w:val="nil"/>
              <w:left w:val="nil"/>
              <w:bottom w:val="single" w:sz="4" w:space="0" w:color="D0D7E5"/>
              <w:right w:val="single" w:sz="4" w:space="0" w:color="D0D7E5"/>
            </w:tcBorders>
            <w:shd w:val="clear" w:color="auto" w:fill="auto"/>
            <w:vAlign w:val="center"/>
            <w:hideMark/>
          </w:tcPr>
          <w:p w14:paraId="770CF54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472A29B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To loose abdominal fat</w:t>
            </w:r>
          </w:p>
        </w:tc>
        <w:tc>
          <w:tcPr>
            <w:tcW w:w="10915" w:type="dxa"/>
            <w:tcBorders>
              <w:top w:val="nil"/>
              <w:left w:val="nil"/>
              <w:bottom w:val="single" w:sz="4" w:space="0" w:color="D0D7E5"/>
              <w:right w:val="single" w:sz="4" w:space="0" w:color="D0D7E5"/>
            </w:tcBorders>
            <w:shd w:val="clear" w:color="auto" w:fill="auto"/>
            <w:vAlign w:val="center"/>
            <w:hideMark/>
          </w:tcPr>
          <w:p w14:paraId="3790113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Root and stem of </w:t>
            </w:r>
            <w:r w:rsidRPr="005B4852">
              <w:rPr>
                <w:rFonts w:ascii="Times New Roman" w:eastAsia="Times New Roman" w:hAnsi="Times New Roman" w:cs="Times New Roman"/>
                <w:i/>
                <w:iCs/>
                <w:color w:val="000000"/>
                <w:sz w:val="20"/>
                <w:szCs w:val="20"/>
                <w:lang w:eastAsia="fr-FR"/>
              </w:rPr>
              <w:t xml:space="preserve">Debregeasia longifolia </w:t>
            </w:r>
            <w:r w:rsidRPr="005B4852">
              <w:rPr>
                <w:rFonts w:ascii="Times New Roman" w:eastAsia="Times New Roman" w:hAnsi="Times New Roman" w:cs="Times New Roman"/>
                <w:color w:val="000000"/>
                <w:sz w:val="20"/>
                <w:szCs w:val="20"/>
                <w:lang w:eastAsia="fr-FR"/>
              </w:rPr>
              <w:t xml:space="preserve">(Burm.f.) Wedd. (884) are mixed with </w:t>
            </w:r>
            <w:r w:rsidRPr="005B4852">
              <w:rPr>
                <w:rFonts w:ascii="Times New Roman" w:eastAsia="Times New Roman" w:hAnsi="Times New Roman" w:cs="Times New Roman"/>
                <w:i/>
                <w:iCs/>
                <w:color w:val="000000"/>
                <w:sz w:val="20"/>
                <w:szCs w:val="20"/>
                <w:lang w:eastAsia="fr-FR"/>
              </w:rPr>
              <w:t>Nepenthes</w:t>
            </w:r>
            <w:r w:rsidRPr="005B4852">
              <w:rPr>
                <w:rFonts w:ascii="Times New Roman" w:eastAsia="Times New Roman" w:hAnsi="Times New Roman" w:cs="Times New Roman"/>
                <w:color w:val="000000"/>
                <w:sz w:val="20"/>
                <w:szCs w:val="20"/>
                <w:lang w:eastAsia="fr-FR"/>
              </w:rPr>
              <w:t xml:space="preserve"> sp. (824) roots and prepared in a decoction which is drunk.</w:t>
            </w:r>
          </w:p>
        </w:tc>
      </w:tr>
      <w:tr w:rsidR="005B4852" w:rsidRPr="005B4852" w14:paraId="2AEBAE5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84422D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357</w:t>
            </w:r>
          </w:p>
        </w:tc>
        <w:tc>
          <w:tcPr>
            <w:tcW w:w="3685" w:type="dxa"/>
            <w:tcBorders>
              <w:top w:val="nil"/>
              <w:left w:val="nil"/>
              <w:bottom w:val="single" w:sz="4" w:space="0" w:color="D0D7E5"/>
              <w:right w:val="single" w:sz="4" w:space="0" w:color="D0D7E5"/>
            </w:tcBorders>
            <w:shd w:val="clear" w:color="auto" w:fill="auto"/>
            <w:vAlign w:val="center"/>
            <w:hideMark/>
          </w:tcPr>
          <w:p w14:paraId="58F8524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Nephrolepis undulata</w:t>
            </w:r>
            <w:r w:rsidRPr="005B4852">
              <w:rPr>
                <w:rFonts w:ascii="Times New Roman" w:eastAsia="Times New Roman" w:hAnsi="Times New Roman" w:cs="Times New Roman"/>
                <w:color w:val="000000"/>
                <w:sz w:val="20"/>
                <w:szCs w:val="20"/>
                <w:lang w:eastAsia="fr-FR"/>
              </w:rPr>
              <w:t xml:space="preserve"> (Afzel.) J. Sm.</w:t>
            </w:r>
          </w:p>
        </w:tc>
        <w:tc>
          <w:tcPr>
            <w:tcW w:w="1417" w:type="dxa"/>
            <w:tcBorders>
              <w:top w:val="nil"/>
              <w:left w:val="nil"/>
              <w:bottom w:val="single" w:sz="4" w:space="0" w:color="D0D7E5"/>
              <w:right w:val="single" w:sz="4" w:space="0" w:color="D0D7E5"/>
            </w:tcBorders>
            <w:shd w:val="clear" w:color="auto" w:fill="auto"/>
            <w:vAlign w:val="center"/>
            <w:hideMark/>
          </w:tcPr>
          <w:p w14:paraId="4979BAB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Nephrolepidaceae</w:t>
            </w:r>
          </w:p>
        </w:tc>
        <w:tc>
          <w:tcPr>
            <w:tcW w:w="2268" w:type="dxa"/>
            <w:tcBorders>
              <w:top w:val="nil"/>
              <w:left w:val="nil"/>
              <w:bottom w:val="single" w:sz="4" w:space="0" w:color="D0D7E5"/>
              <w:right w:val="single" w:sz="4" w:space="0" w:color="D0D7E5"/>
            </w:tcBorders>
            <w:shd w:val="clear" w:color="auto" w:fill="auto"/>
            <w:vAlign w:val="center"/>
            <w:hideMark/>
          </w:tcPr>
          <w:p w14:paraId="5DFD1CE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suab roob zeb</w:t>
            </w:r>
          </w:p>
        </w:tc>
        <w:tc>
          <w:tcPr>
            <w:tcW w:w="1985" w:type="dxa"/>
            <w:tcBorders>
              <w:top w:val="nil"/>
              <w:left w:val="nil"/>
              <w:bottom w:val="single" w:sz="4" w:space="0" w:color="D0D7E5"/>
              <w:right w:val="single" w:sz="4" w:space="0" w:color="D0D7E5"/>
            </w:tcBorders>
            <w:shd w:val="clear" w:color="auto" w:fill="auto"/>
            <w:vAlign w:val="center"/>
            <w:hideMark/>
          </w:tcPr>
          <w:p w14:paraId="5249BD2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tuber</w:t>
            </w:r>
          </w:p>
        </w:tc>
        <w:tc>
          <w:tcPr>
            <w:tcW w:w="1842" w:type="dxa"/>
            <w:tcBorders>
              <w:top w:val="nil"/>
              <w:left w:val="nil"/>
              <w:bottom w:val="single" w:sz="4" w:space="0" w:color="D0D7E5"/>
              <w:right w:val="single" w:sz="4" w:space="0" w:color="D0D7E5"/>
            </w:tcBorders>
            <w:shd w:val="clear" w:color="auto" w:fill="auto"/>
            <w:vAlign w:val="center"/>
            <w:hideMark/>
          </w:tcPr>
          <w:p w14:paraId="71E9693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Skin ulcer</w:t>
            </w:r>
          </w:p>
        </w:tc>
        <w:tc>
          <w:tcPr>
            <w:tcW w:w="10915" w:type="dxa"/>
            <w:tcBorders>
              <w:top w:val="nil"/>
              <w:left w:val="nil"/>
              <w:bottom w:val="single" w:sz="4" w:space="0" w:color="D0D7E5"/>
              <w:right w:val="single" w:sz="4" w:space="0" w:color="D0D7E5"/>
            </w:tcBorders>
            <w:shd w:val="clear" w:color="auto" w:fill="auto"/>
            <w:vAlign w:val="center"/>
            <w:hideMark/>
          </w:tcPr>
          <w:p w14:paraId="22762EB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Tubers are crushed  and applied in form of a poultice on ulcer.</w:t>
            </w:r>
          </w:p>
        </w:tc>
      </w:tr>
      <w:tr w:rsidR="005B4852" w:rsidRPr="005B4852" w14:paraId="75725381"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E8C742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328</w:t>
            </w:r>
          </w:p>
        </w:tc>
        <w:tc>
          <w:tcPr>
            <w:tcW w:w="3685" w:type="dxa"/>
            <w:tcBorders>
              <w:top w:val="nil"/>
              <w:left w:val="nil"/>
              <w:bottom w:val="single" w:sz="4" w:space="0" w:color="D0D7E5"/>
              <w:right w:val="single" w:sz="4" w:space="0" w:color="D0D7E5"/>
            </w:tcBorders>
            <w:shd w:val="clear" w:color="auto" w:fill="auto"/>
            <w:vAlign w:val="center"/>
            <w:hideMark/>
          </w:tcPr>
          <w:p w14:paraId="5D51FF7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Oberonia caulescens</w:t>
            </w:r>
            <w:r w:rsidRPr="005B4852">
              <w:rPr>
                <w:rFonts w:ascii="Times New Roman" w:eastAsia="Times New Roman" w:hAnsi="Times New Roman" w:cs="Times New Roman"/>
                <w:color w:val="000000"/>
                <w:sz w:val="20"/>
                <w:szCs w:val="20"/>
                <w:lang w:eastAsia="fr-FR"/>
              </w:rPr>
              <w:t xml:space="preserve"> Lindl.</w:t>
            </w:r>
          </w:p>
        </w:tc>
        <w:tc>
          <w:tcPr>
            <w:tcW w:w="1417" w:type="dxa"/>
            <w:tcBorders>
              <w:top w:val="nil"/>
              <w:left w:val="nil"/>
              <w:bottom w:val="single" w:sz="4" w:space="0" w:color="D0D7E5"/>
              <w:right w:val="single" w:sz="4" w:space="0" w:color="D0D7E5"/>
            </w:tcBorders>
            <w:shd w:val="clear" w:color="auto" w:fill="auto"/>
            <w:vAlign w:val="center"/>
            <w:hideMark/>
          </w:tcPr>
          <w:p w14:paraId="2DC29AF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Orchidaceae</w:t>
            </w:r>
          </w:p>
        </w:tc>
        <w:tc>
          <w:tcPr>
            <w:tcW w:w="2268" w:type="dxa"/>
            <w:tcBorders>
              <w:top w:val="nil"/>
              <w:left w:val="nil"/>
              <w:bottom w:val="single" w:sz="4" w:space="0" w:color="D0D7E5"/>
              <w:right w:val="single" w:sz="4" w:space="0" w:color="D0D7E5"/>
            </w:tcBorders>
            <w:shd w:val="clear" w:color="auto" w:fill="auto"/>
            <w:vAlign w:val="center"/>
            <w:hideMark/>
          </w:tcPr>
          <w:p w14:paraId="1DC0306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oob noog ntxuam</w:t>
            </w:r>
          </w:p>
        </w:tc>
        <w:tc>
          <w:tcPr>
            <w:tcW w:w="1985" w:type="dxa"/>
            <w:tcBorders>
              <w:top w:val="nil"/>
              <w:left w:val="nil"/>
              <w:bottom w:val="single" w:sz="4" w:space="0" w:color="D0D7E5"/>
              <w:right w:val="single" w:sz="4" w:space="0" w:color="D0D7E5"/>
            </w:tcBorders>
            <w:shd w:val="clear" w:color="auto" w:fill="auto"/>
            <w:vAlign w:val="center"/>
            <w:hideMark/>
          </w:tcPr>
          <w:p w14:paraId="710CBE9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10F9BB3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Broken bone</w:t>
            </w:r>
          </w:p>
        </w:tc>
        <w:tc>
          <w:tcPr>
            <w:tcW w:w="10915" w:type="dxa"/>
            <w:tcBorders>
              <w:top w:val="nil"/>
              <w:left w:val="nil"/>
              <w:bottom w:val="single" w:sz="4" w:space="0" w:color="D0D7E5"/>
              <w:right w:val="single" w:sz="4" w:space="0" w:color="D0D7E5"/>
            </w:tcBorders>
            <w:shd w:val="clear" w:color="auto" w:fill="auto"/>
            <w:vAlign w:val="center"/>
            <w:hideMark/>
          </w:tcPr>
          <w:p w14:paraId="57911F8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Cleisostoma rostratum </w:t>
            </w:r>
            <w:r w:rsidRPr="005B4852">
              <w:rPr>
                <w:rFonts w:ascii="Times New Roman" w:eastAsia="Times New Roman" w:hAnsi="Times New Roman" w:cs="Times New Roman"/>
                <w:color w:val="000000"/>
                <w:sz w:val="20"/>
                <w:szCs w:val="20"/>
                <w:lang w:eastAsia="fr-FR"/>
              </w:rPr>
              <w:t xml:space="preserve">(Lindl.) Garay (327), and </w:t>
            </w:r>
            <w:r w:rsidRPr="005B4852">
              <w:rPr>
                <w:rFonts w:ascii="Times New Roman" w:eastAsia="Times New Roman" w:hAnsi="Times New Roman" w:cs="Times New Roman"/>
                <w:i/>
                <w:iCs/>
                <w:color w:val="000000"/>
                <w:sz w:val="20"/>
                <w:szCs w:val="20"/>
                <w:lang w:eastAsia="fr-FR"/>
              </w:rPr>
              <w:t xml:space="preserve">Oberonia caulescens </w:t>
            </w:r>
            <w:r w:rsidRPr="005B4852">
              <w:rPr>
                <w:rFonts w:ascii="Times New Roman" w:eastAsia="Times New Roman" w:hAnsi="Times New Roman" w:cs="Times New Roman"/>
                <w:color w:val="000000"/>
                <w:sz w:val="20"/>
                <w:szCs w:val="20"/>
                <w:lang w:eastAsia="fr-FR"/>
              </w:rPr>
              <w:t>Lindl.  (328) are mashed together and applied in form of a  poultice around broken bone area.</w:t>
            </w:r>
          </w:p>
        </w:tc>
      </w:tr>
      <w:tr w:rsidR="005B4852" w:rsidRPr="005B4852" w14:paraId="25BAD96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DFA6C2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362</w:t>
            </w:r>
          </w:p>
        </w:tc>
        <w:tc>
          <w:tcPr>
            <w:tcW w:w="3685" w:type="dxa"/>
            <w:tcBorders>
              <w:top w:val="nil"/>
              <w:left w:val="nil"/>
              <w:bottom w:val="single" w:sz="4" w:space="0" w:color="D0D7E5"/>
              <w:right w:val="single" w:sz="4" w:space="0" w:color="D0D7E5"/>
            </w:tcBorders>
            <w:shd w:val="clear" w:color="auto" w:fill="auto"/>
            <w:vAlign w:val="center"/>
            <w:hideMark/>
          </w:tcPr>
          <w:p w14:paraId="4B15055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Oldenlandia pinifolia</w:t>
            </w:r>
            <w:r w:rsidRPr="005B4852">
              <w:rPr>
                <w:rFonts w:ascii="Times New Roman" w:eastAsia="Times New Roman" w:hAnsi="Times New Roman" w:cs="Times New Roman"/>
                <w:color w:val="000000"/>
                <w:sz w:val="20"/>
                <w:szCs w:val="20"/>
                <w:lang w:eastAsia="fr-FR"/>
              </w:rPr>
              <w:t xml:space="preserve"> (Wall. ex G.Don) Kuntze</w:t>
            </w:r>
          </w:p>
        </w:tc>
        <w:tc>
          <w:tcPr>
            <w:tcW w:w="1417" w:type="dxa"/>
            <w:tcBorders>
              <w:top w:val="nil"/>
              <w:left w:val="nil"/>
              <w:bottom w:val="single" w:sz="4" w:space="0" w:color="D0D7E5"/>
              <w:right w:val="single" w:sz="4" w:space="0" w:color="D0D7E5"/>
            </w:tcBorders>
            <w:shd w:val="clear" w:color="auto" w:fill="auto"/>
            <w:vAlign w:val="center"/>
            <w:hideMark/>
          </w:tcPr>
          <w:p w14:paraId="007AB24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7E15EED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ka</w:t>
            </w:r>
          </w:p>
        </w:tc>
        <w:tc>
          <w:tcPr>
            <w:tcW w:w="1985" w:type="dxa"/>
            <w:tcBorders>
              <w:top w:val="nil"/>
              <w:left w:val="nil"/>
              <w:bottom w:val="single" w:sz="4" w:space="0" w:color="D0D7E5"/>
              <w:right w:val="single" w:sz="4" w:space="0" w:color="D0D7E5"/>
            </w:tcBorders>
            <w:shd w:val="clear" w:color="auto" w:fill="auto"/>
            <w:vAlign w:val="center"/>
            <w:hideMark/>
          </w:tcPr>
          <w:p w14:paraId="2A78658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67DCC77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Toothache</w:t>
            </w:r>
          </w:p>
        </w:tc>
        <w:tc>
          <w:tcPr>
            <w:tcW w:w="10915" w:type="dxa"/>
            <w:tcBorders>
              <w:top w:val="nil"/>
              <w:left w:val="nil"/>
              <w:bottom w:val="single" w:sz="4" w:space="0" w:color="D0D7E5"/>
              <w:right w:val="single" w:sz="4" w:space="0" w:color="D0D7E5"/>
            </w:tcBorders>
            <w:shd w:val="clear" w:color="auto" w:fill="auto"/>
            <w:vAlign w:val="center"/>
            <w:hideMark/>
          </w:tcPr>
          <w:p w14:paraId="1BDDC42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Add to beaten egg. Then steam in banana leaf and eat.</w:t>
            </w:r>
          </w:p>
        </w:tc>
      </w:tr>
      <w:tr w:rsidR="005B4852" w:rsidRPr="005B4852" w14:paraId="12624DA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C33C22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804</w:t>
            </w:r>
          </w:p>
        </w:tc>
        <w:tc>
          <w:tcPr>
            <w:tcW w:w="3685" w:type="dxa"/>
            <w:tcBorders>
              <w:top w:val="nil"/>
              <w:left w:val="nil"/>
              <w:bottom w:val="single" w:sz="4" w:space="0" w:color="D0D7E5"/>
              <w:right w:val="single" w:sz="4" w:space="0" w:color="D0D7E5"/>
            </w:tcBorders>
            <w:shd w:val="clear" w:color="auto" w:fill="auto"/>
            <w:vAlign w:val="center"/>
            <w:hideMark/>
          </w:tcPr>
          <w:p w14:paraId="38AB20D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Ophiopogon  japonicus</w:t>
            </w:r>
            <w:r w:rsidRPr="005B4852">
              <w:rPr>
                <w:rFonts w:ascii="Times New Roman" w:eastAsia="Times New Roman" w:hAnsi="Times New Roman" w:cs="Times New Roman"/>
                <w:color w:val="000000"/>
                <w:sz w:val="20"/>
                <w:szCs w:val="20"/>
                <w:lang w:eastAsia="fr-FR"/>
              </w:rPr>
              <w:t xml:space="preserve"> (L.f.) Ker Gawl.</w:t>
            </w:r>
          </w:p>
        </w:tc>
        <w:tc>
          <w:tcPr>
            <w:tcW w:w="1417" w:type="dxa"/>
            <w:tcBorders>
              <w:top w:val="nil"/>
              <w:left w:val="nil"/>
              <w:bottom w:val="single" w:sz="4" w:space="0" w:color="D0D7E5"/>
              <w:right w:val="single" w:sz="4" w:space="0" w:color="D0D7E5"/>
            </w:tcBorders>
            <w:shd w:val="clear" w:color="auto" w:fill="auto"/>
            <w:vAlign w:val="center"/>
            <w:hideMark/>
          </w:tcPr>
          <w:p w14:paraId="1816A79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Asparagaceae</w:t>
            </w:r>
          </w:p>
        </w:tc>
        <w:tc>
          <w:tcPr>
            <w:tcW w:w="2268" w:type="dxa"/>
            <w:tcBorders>
              <w:top w:val="nil"/>
              <w:left w:val="nil"/>
              <w:bottom w:val="single" w:sz="4" w:space="0" w:color="D0D7E5"/>
              <w:right w:val="single" w:sz="4" w:space="0" w:color="D0D7E5"/>
            </w:tcBorders>
            <w:shd w:val="clear" w:color="auto" w:fill="auto"/>
            <w:vAlign w:val="center"/>
            <w:hideMark/>
          </w:tcPr>
          <w:p w14:paraId="38278E5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pawj zoov</w:t>
            </w:r>
          </w:p>
        </w:tc>
        <w:tc>
          <w:tcPr>
            <w:tcW w:w="1985" w:type="dxa"/>
            <w:tcBorders>
              <w:top w:val="nil"/>
              <w:left w:val="nil"/>
              <w:bottom w:val="single" w:sz="4" w:space="0" w:color="D0D7E5"/>
              <w:right w:val="single" w:sz="4" w:space="0" w:color="D0D7E5"/>
            </w:tcBorders>
            <w:shd w:val="clear" w:color="auto" w:fill="auto"/>
            <w:vAlign w:val="center"/>
            <w:hideMark/>
          </w:tcPr>
          <w:p w14:paraId="608C749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0761047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Post partum complications</w:t>
            </w:r>
          </w:p>
        </w:tc>
        <w:tc>
          <w:tcPr>
            <w:tcW w:w="10915" w:type="dxa"/>
            <w:tcBorders>
              <w:top w:val="nil"/>
              <w:left w:val="nil"/>
              <w:bottom w:val="single" w:sz="4" w:space="0" w:color="D0D7E5"/>
              <w:right w:val="single" w:sz="4" w:space="0" w:color="D0D7E5"/>
            </w:tcBorders>
            <w:shd w:val="clear" w:color="auto" w:fill="auto"/>
            <w:vAlign w:val="center"/>
            <w:hideMark/>
          </w:tcPr>
          <w:p w14:paraId="2FF62E7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whole plant decoction is drunk</w:t>
            </w:r>
          </w:p>
        </w:tc>
      </w:tr>
      <w:tr w:rsidR="005B4852" w:rsidRPr="005B4852" w14:paraId="6583216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049A3C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821</w:t>
            </w:r>
          </w:p>
        </w:tc>
        <w:tc>
          <w:tcPr>
            <w:tcW w:w="3685" w:type="dxa"/>
            <w:tcBorders>
              <w:top w:val="nil"/>
              <w:left w:val="nil"/>
              <w:bottom w:val="single" w:sz="4" w:space="0" w:color="D0D7E5"/>
              <w:right w:val="single" w:sz="4" w:space="0" w:color="D0D7E5"/>
            </w:tcBorders>
            <w:shd w:val="clear" w:color="auto" w:fill="auto"/>
            <w:vAlign w:val="center"/>
            <w:hideMark/>
          </w:tcPr>
          <w:p w14:paraId="041D1EA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Ormosia laosensis</w:t>
            </w:r>
            <w:r w:rsidRPr="005B4852">
              <w:rPr>
                <w:rFonts w:ascii="Times New Roman" w:eastAsia="Times New Roman" w:hAnsi="Times New Roman" w:cs="Times New Roman"/>
                <w:color w:val="000000"/>
                <w:sz w:val="20"/>
                <w:szCs w:val="20"/>
                <w:lang w:eastAsia="fr-FR"/>
              </w:rPr>
              <w:t xml:space="preserve"> Niyomdham</w:t>
            </w:r>
          </w:p>
        </w:tc>
        <w:tc>
          <w:tcPr>
            <w:tcW w:w="1417" w:type="dxa"/>
            <w:tcBorders>
              <w:top w:val="nil"/>
              <w:left w:val="nil"/>
              <w:bottom w:val="single" w:sz="4" w:space="0" w:color="D0D7E5"/>
              <w:right w:val="single" w:sz="4" w:space="0" w:color="D0D7E5"/>
            </w:tcBorders>
            <w:shd w:val="clear" w:color="auto" w:fill="auto"/>
            <w:vAlign w:val="center"/>
            <w:hideMark/>
          </w:tcPr>
          <w:p w14:paraId="6C2CBA5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0AF569C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taum niaj</w:t>
            </w:r>
          </w:p>
        </w:tc>
        <w:tc>
          <w:tcPr>
            <w:tcW w:w="1985" w:type="dxa"/>
            <w:tcBorders>
              <w:top w:val="nil"/>
              <w:left w:val="nil"/>
              <w:bottom w:val="single" w:sz="4" w:space="0" w:color="D0D7E5"/>
              <w:right w:val="single" w:sz="4" w:space="0" w:color="D0D7E5"/>
            </w:tcBorders>
            <w:shd w:val="clear" w:color="auto" w:fill="auto"/>
            <w:vAlign w:val="center"/>
            <w:hideMark/>
          </w:tcPr>
          <w:p w14:paraId="03E6FC5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stem</w:t>
            </w:r>
          </w:p>
        </w:tc>
        <w:tc>
          <w:tcPr>
            <w:tcW w:w="1842" w:type="dxa"/>
            <w:tcBorders>
              <w:top w:val="nil"/>
              <w:left w:val="nil"/>
              <w:bottom w:val="single" w:sz="4" w:space="0" w:color="D0D7E5"/>
              <w:right w:val="single" w:sz="4" w:space="0" w:color="D0D7E5"/>
            </w:tcBorders>
            <w:shd w:val="clear" w:color="auto" w:fill="auto"/>
            <w:vAlign w:val="center"/>
            <w:hideMark/>
          </w:tcPr>
          <w:p w14:paraId="4F6B464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Leucorrhea with itchiness</w:t>
            </w:r>
          </w:p>
        </w:tc>
        <w:tc>
          <w:tcPr>
            <w:tcW w:w="10915" w:type="dxa"/>
            <w:tcBorders>
              <w:top w:val="nil"/>
              <w:left w:val="nil"/>
              <w:bottom w:val="single" w:sz="4" w:space="0" w:color="D0D7E5"/>
              <w:right w:val="single" w:sz="4" w:space="0" w:color="D0D7E5"/>
            </w:tcBorders>
            <w:shd w:val="clear" w:color="auto" w:fill="auto"/>
            <w:vAlign w:val="center"/>
            <w:hideMark/>
          </w:tcPr>
          <w:p w14:paraId="6175211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and stems decoction is used as genital shower</w:t>
            </w:r>
          </w:p>
        </w:tc>
      </w:tr>
      <w:tr w:rsidR="005B4852" w:rsidRPr="005B4852" w14:paraId="174E545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2A5798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326</w:t>
            </w:r>
          </w:p>
        </w:tc>
        <w:tc>
          <w:tcPr>
            <w:tcW w:w="3685" w:type="dxa"/>
            <w:tcBorders>
              <w:top w:val="nil"/>
              <w:left w:val="nil"/>
              <w:bottom w:val="single" w:sz="4" w:space="0" w:color="D0D7E5"/>
              <w:right w:val="single" w:sz="4" w:space="0" w:color="D0D7E5"/>
            </w:tcBorders>
            <w:shd w:val="clear" w:color="auto" w:fill="auto"/>
            <w:vAlign w:val="center"/>
            <w:hideMark/>
          </w:tcPr>
          <w:p w14:paraId="51334B3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Ornithochilus difformis</w:t>
            </w:r>
            <w:r w:rsidRPr="005B4852">
              <w:rPr>
                <w:rFonts w:ascii="Times New Roman" w:eastAsia="Times New Roman" w:hAnsi="Times New Roman" w:cs="Times New Roman"/>
                <w:color w:val="000000"/>
                <w:sz w:val="20"/>
                <w:szCs w:val="20"/>
                <w:lang w:eastAsia="fr-FR"/>
              </w:rPr>
              <w:t xml:space="preserve"> (Wall. ex Lindl.) Schltr.</w:t>
            </w:r>
          </w:p>
        </w:tc>
        <w:tc>
          <w:tcPr>
            <w:tcW w:w="1417" w:type="dxa"/>
            <w:tcBorders>
              <w:top w:val="nil"/>
              <w:left w:val="nil"/>
              <w:bottom w:val="single" w:sz="4" w:space="0" w:color="D0D7E5"/>
              <w:right w:val="single" w:sz="4" w:space="0" w:color="D0D7E5"/>
            </w:tcBorders>
            <w:shd w:val="clear" w:color="auto" w:fill="auto"/>
            <w:vAlign w:val="center"/>
            <w:hideMark/>
          </w:tcPr>
          <w:p w14:paraId="37D85E0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Orchidaceae</w:t>
            </w:r>
          </w:p>
        </w:tc>
        <w:tc>
          <w:tcPr>
            <w:tcW w:w="2268" w:type="dxa"/>
            <w:tcBorders>
              <w:top w:val="nil"/>
              <w:left w:val="nil"/>
              <w:bottom w:val="single" w:sz="4" w:space="0" w:color="D0D7E5"/>
              <w:right w:val="single" w:sz="4" w:space="0" w:color="D0D7E5"/>
            </w:tcBorders>
            <w:shd w:val="clear" w:color="auto" w:fill="auto"/>
            <w:vAlign w:val="center"/>
            <w:hideMark/>
          </w:tcPr>
          <w:p w14:paraId="029D355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txuas leeg</w:t>
            </w:r>
          </w:p>
        </w:tc>
        <w:tc>
          <w:tcPr>
            <w:tcW w:w="1985" w:type="dxa"/>
            <w:tcBorders>
              <w:top w:val="nil"/>
              <w:left w:val="nil"/>
              <w:bottom w:val="single" w:sz="4" w:space="0" w:color="D0D7E5"/>
              <w:right w:val="single" w:sz="4" w:space="0" w:color="D0D7E5"/>
            </w:tcBorders>
            <w:shd w:val="clear" w:color="auto" w:fill="auto"/>
            <w:vAlign w:val="center"/>
            <w:hideMark/>
          </w:tcPr>
          <w:p w14:paraId="64137CC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5AA5DC8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To help restore the circulation of blood after a trauma, or a broken limb.</w:t>
            </w:r>
          </w:p>
        </w:tc>
        <w:tc>
          <w:tcPr>
            <w:tcW w:w="10915" w:type="dxa"/>
            <w:tcBorders>
              <w:top w:val="nil"/>
              <w:left w:val="nil"/>
              <w:bottom w:val="single" w:sz="4" w:space="0" w:color="D0D7E5"/>
              <w:right w:val="single" w:sz="4" w:space="0" w:color="D0D7E5"/>
            </w:tcBorders>
            <w:shd w:val="clear" w:color="auto" w:fill="auto"/>
            <w:vAlign w:val="center"/>
            <w:hideMark/>
          </w:tcPr>
          <w:p w14:paraId="2809B41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 is crushed and used in poultice around affected place.</w:t>
            </w:r>
          </w:p>
        </w:tc>
      </w:tr>
      <w:tr w:rsidR="005B4852" w:rsidRPr="005B4852" w14:paraId="1DB21F9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3061E6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341</w:t>
            </w:r>
          </w:p>
        </w:tc>
        <w:tc>
          <w:tcPr>
            <w:tcW w:w="3685" w:type="dxa"/>
            <w:tcBorders>
              <w:top w:val="nil"/>
              <w:left w:val="nil"/>
              <w:bottom w:val="single" w:sz="4" w:space="0" w:color="D0D7E5"/>
              <w:right w:val="single" w:sz="4" w:space="0" w:color="D0D7E5"/>
            </w:tcBorders>
            <w:shd w:val="clear" w:color="auto" w:fill="auto"/>
            <w:vAlign w:val="center"/>
            <w:hideMark/>
          </w:tcPr>
          <w:p w14:paraId="0CC8B02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Oroxylum indicum</w:t>
            </w:r>
            <w:r w:rsidRPr="005B4852">
              <w:rPr>
                <w:rFonts w:ascii="Times New Roman" w:eastAsia="Times New Roman" w:hAnsi="Times New Roman" w:cs="Times New Roman"/>
                <w:color w:val="000000"/>
                <w:sz w:val="20"/>
                <w:szCs w:val="20"/>
                <w:lang w:eastAsia="fr-FR"/>
              </w:rPr>
              <w:t xml:space="preserve"> (L.) Bth. ex Kurz</w:t>
            </w:r>
          </w:p>
        </w:tc>
        <w:tc>
          <w:tcPr>
            <w:tcW w:w="1417" w:type="dxa"/>
            <w:tcBorders>
              <w:top w:val="nil"/>
              <w:left w:val="nil"/>
              <w:bottom w:val="single" w:sz="4" w:space="0" w:color="D0D7E5"/>
              <w:right w:val="single" w:sz="4" w:space="0" w:color="D0D7E5"/>
            </w:tcBorders>
            <w:shd w:val="clear" w:color="auto" w:fill="auto"/>
            <w:vAlign w:val="center"/>
            <w:hideMark/>
          </w:tcPr>
          <w:p w14:paraId="0A1BA3F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Bignoniaceae</w:t>
            </w:r>
          </w:p>
        </w:tc>
        <w:tc>
          <w:tcPr>
            <w:tcW w:w="2268" w:type="dxa"/>
            <w:tcBorders>
              <w:top w:val="nil"/>
              <w:left w:val="nil"/>
              <w:bottom w:val="single" w:sz="4" w:space="0" w:color="D0D7E5"/>
              <w:right w:val="single" w:sz="4" w:space="0" w:color="D0D7E5"/>
            </w:tcBorders>
            <w:shd w:val="clear" w:color="auto" w:fill="auto"/>
            <w:vAlign w:val="center"/>
            <w:hideMark/>
          </w:tcPr>
          <w:p w14:paraId="616EDB2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zoo txiav</w:t>
            </w:r>
          </w:p>
        </w:tc>
        <w:tc>
          <w:tcPr>
            <w:tcW w:w="1985" w:type="dxa"/>
            <w:tcBorders>
              <w:top w:val="nil"/>
              <w:left w:val="nil"/>
              <w:bottom w:val="single" w:sz="4" w:space="0" w:color="D0D7E5"/>
              <w:right w:val="single" w:sz="4" w:space="0" w:color="D0D7E5"/>
            </w:tcBorders>
            <w:shd w:val="clear" w:color="auto" w:fill="auto"/>
            <w:vAlign w:val="center"/>
            <w:hideMark/>
          </w:tcPr>
          <w:p w14:paraId="74D95FF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 and leaf</w:t>
            </w:r>
          </w:p>
        </w:tc>
        <w:tc>
          <w:tcPr>
            <w:tcW w:w="1842" w:type="dxa"/>
            <w:tcBorders>
              <w:top w:val="nil"/>
              <w:left w:val="nil"/>
              <w:bottom w:val="single" w:sz="4" w:space="0" w:color="D0D7E5"/>
              <w:right w:val="single" w:sz="4" w:space="0" w:color="D0D7E5"/>
            </w:tcBorders>
            <w:shd w:val="clear" w:color="auto" w:fill="auto"/>
            <w:vAlign w:val="center"/>
            <w:hideMark/>
          </w:tcPr>
          <w:p w14:paraId="52449FC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Swollen and painful liver with difficult breathing, no jaundice (liver cirrhosis, liver fibrosis)</w:t>
            </w:r>
          </w:p>
        </w:tc>
        <w:tc>
          <w:tcPr>
            <w:tcW w:w="10915" w:type="dxa"/>
            <w:tcBorders>
              <w:top w:val="nil"/>
              <w:left w:val="nil"/>
              <w:bottom w:val="single" w:sz="4" w:space="0" w:color="D0D7E5"/>
              <w:right w:val="single" w:sz="4" w:space="0" w:color="D0D7E5"/>
            </w:tcBorders>
            <w:shd w:val="clear" w:color="auto" w:fill="auto"/>
            <w:vAlign w:val="center"/>
            <w:hideMark/>
          </w:tcPr>
          <w:p w14:paraId="2DB1EBD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 decoction drunk all day long. In addition, leaves are chopped in beaten eggs and steamed in banana leaf to be eaten.</w:t>
            </w:r>
          </w:p>
        </w:tc>
      </w:tr>
      <w:tr w:rsidR="005B4852" w:rsidRPr="005B4852" w14:paraId="786263F0"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573382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876</w:t>
            </w:r>
          </w:p>
        </w:tc>
        <w:tc>
          <w:tcPr>
            <w:tcW w:w="3685" w:type="dxa"/>
            <w:tcBorders>
              <w:top w:val="nil"/>
              <w:left w:val="nil"/>
              <w:bottom w:val="single" w:sz="4" w:space="0" w:color="D0D7E5"/>
              <w:right w:val="single" w:sz="4" w:space="0" w:color="D0D7E5"/>
            </w:tcBorders>
            <w:shd w:val="clear" w:color="auto" w:fill="auto"/>
            <w:vAlign w:val="center"/>
            <w:hideMark/>
          </w:tcPr>
          <w:p w14:paraId="403D140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Oxalis corniculata</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0235C8F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Oxalidaceae</w:t>
            </w:r>
          </w:p>
        </w:tc>
        <w:tc>
          <w:tcPr>
            <w:tcW w:w="2268" w:type="dxa"/>
            <w:tcBorders>
              <w:top w:val="nil"/>
              <w:left w:val="nil"/>
              <w:bottom w:val="single" w:sz="4" w:space="0" w:color="D0D7E5"/>
              <w:right w:val="single" w:sz="4" w:space="0" w:color="D0D7E5"/>
            </w:tcBorders>
            <w:shd w:val="clear" w:color="auto" w:fill="auto"/>
            <w:vAlign w:val="center"/>
            <w:hideMark/>
          </w:tcPr>
          <w:p w14:paraId="646BEB6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ntsuas ntsev</w:t>
            </w:r>
          </w:p>
        </w:tc>
        <w:tc>
          <w:tcPr>
            <w:tcW w:w="1985" w:type="dxa"/>
            <w:tcBorders>
              <w:top w:val="nil"/>
              <w:left w:val="nil"/>
              <w:bottom w:val="single" w:sz="4" w:space="0" w:color="D0D7E5"/>
              <w:right w:val="single" w:sz="4" w:space="0" w:color="D0D7E5"/>
            </w:tcBorders>
            <w:shd w:val="clear" w:color="auto" w:fill="auto"/>
            <w:vAlign w:val="center"/>
            <w:hideMark/>
          </w:tcPr>
          <w:p w14:paraId="1B3273F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79976EE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Whooping cough</w:t>
            </w:r>
          </w:p>
        </w:tc>
        <w:tc>
          <w:tcPr>
            <w:tcW w:w="10915" w:type="dxa"/>
            <w:tcBorders>
              <w:top w:val="nil"/>
              <w:left w:val="nil"/>
              <w:bottom w:val="single" w:sz="4" w:space="0" w:color="D0D7E5"/>
              <w:right w:val="single" w:sz="4" w:space="0" w:color="D0D7E5"/>
            </w:tcBorders>
            <w:shd w:val="clear" w:color="auto" w:fill="auto"/>
            <w:vAlign w:val="center"/>
            <w:hideMark/>
          </w:tcPr>
          <w:p w14:paraId="4187234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An infusion is prepared with the whole plant (like a tea)which is drunk untill feeling better. Or the leaves are cokked and eaten.</w:t>
            </w:r>
          </w:p>
        </w:tc>
      </w:tr>
      <w:tr w:rsidR="005B4852" w:rsidRPr="005B4852" w14:paraId="0D68FF2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1A0F10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121</w:t>
            </w:r>
          </w:p>
        </w:tc>
        <w:tc>
          <w:tcPr>
            <w:tcW w:w="3685" w:type="dxa"/>
            <w:tcBorders>
              <w:top w:val="nil"/>
              <w:left w:val="nil"/>
              <w:bottom w:val="single" w:sz="4" w:space="0" w:color="D0D7E5"/>
              <w:right w:val="single" w:sz="4" w:space="0" w:color="D0D7E5"/>
            </w:tcBorders>
            <w:shd w:val="clear" w:color="auto" w:fill="auto"/>
            <w:vAlign w:val="center"/>
            <w:hideMark/>
          </w:tcPr>
          <w:p w14:paraId="464ADFA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Pandanus</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4171C76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Pandanaceae</w:t>
            </w:r>
          </w:p>
        </w:tc>
        <w:tc>
          <w:tcPr>
            <w:tcW w:w="2268" w:type="dxa"/>
            <w:tcBorders>
              <w:top w:val="nil"/>
              <w:left w:val="nil"/>
              <w:bottom w:val="single" w:sz="4" w:space="0" w:color="D0D7E5"/>
              <w:right w:val="single" w:sz="4" w:space="0" w:color="D0D7E5"/>
            </w:tcBorders>
            <w:shd w:val="clear" w:color="auto" w:fill="auto"/>
            <w:vAlign w:val="center"/>
            <w:hideMark/>
          </w:tcPr>
          <w:p w14:paraId="44FAAE4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puv luj qus /</w:t>
            </w:r>
            <w:r w:rsidRPr="005B4852">
              <w:rPr>
                <w:rFonts w:ascii="Times New Roman" w:eastAsia="Times New Roman" w:hAnsi="Times New Roman" w:cs="Times New Roman"/>
                <w:color w:val="000000"/>
                <w:sz w:val="20"/>
                <w:szCs w:val="20"/>
                <w:lang w:eastAsia="fr-FR"/>
              </w:rPr>
              <w:br/>
              <w:t>xub yib</w:t>
            </w:r>
          </w:p>
        </w:tc>
        <w:tc>
          <w:tcPr>
            <w:tcW w:w="1985" w:type="dxa"/>
            <w:tcBorders>
              <w:top w:val="nil"/>
              <w:left w:val="nil"/>
              <w:bottom w:val="single" w:sz="4" w:space="0" w:color="D0D7E5"/>
              <w:right w:val="single" w:sz="4" w:space="0" w:color="D0D7E5"/>
            </w:tcBorders>
            <w:shd w:val="clear" w:color="auto" w:fill="auto"/>
            <w:vAlign w:val="center"/>
            <w:hideMark/>
          </w:tcPr>
          <w:p w14:paraId="5FFDA68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fruit</w:t>
            </w:r>
          </w:p>
        </w:tc>
        <w:tc>
          <w:tcPr>
            <w:tcW w:w="1842" w:type="dxa"/>
            <w:tcBorders>
              <w:top w:val="nil"/>
              <w:left w:val="nil"/>
              <w:bottom w:val="single" w:sz="4" w:space="0" w:color="D0D7E5"/>
              <w:right w:val="single" w:sz="4" w:space="0" w:color="D0D7E5"/>
            </w:tcBorders>
            <w:shd w:val="clear" w:color="auto" w:fill="auto"/>
            <w:vAlign w:val="center"/>
            <w:hideMark/>
          </w:tcPr>
          <w:p w14:paraId="20EB3C4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Stomach pain</w:t>
            </w:r>
          </w:p>
        </w:tc>
        <w:tc>
          <w:tcPr>
            <w:tcW w:w="10915" w:type="dxa"/>
            <w:tcBorders>
              <w:top w:val="nil"/>
              <w:left w:val="nil"/>
              <w:bottom w:val="single" w:sz="4" w:space="0" w:color="D0D7E5"/>
              <w:right w:val="single" w:sz="4" w:space="0" w:color="D0D7E5"/>
            </w:tcBorders>
            <w:shd w:val="clear" w:color="auto" w:fill="auto"/>
            <w:vAlign w:val="center"/>
            <w:hideMark/>
          </w:tcPr>
          <w:p w14:paraId="7B73329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Fruit are dried then crushed and boiled. Resulting water is drunk.</w:t>
            </w:r>
          </w:p>
        </w:tc>
      </w:tr>
      <w:tr w:rsidR="005B4852" w:rsidRPr="005B4852" w14:paraId="6BD15831"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010966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777</w:t>
            </w:r>
          </w:p>
        </w:tc>
        <w:tc>
          <w:tcPr>
            <w:tcW w:w="3685" w:type="dxa"/>
            <w:tcBorders>
              <w:top w:val="nil"/>
              <w:left w:val="nil"/>
              <w:bottom w:val="single" w:sz="4" w:space="0" w:color="D0D7E5"/>
              <w:right w:val="single" w:sz="4" w:space="0" w:color="D0D7E5"/>
            </w:tcBorders>
            <w:shd w:val="clear" w:color="auto" w:fill="auto"/>
            <w:vAlign w:val="center"/>
            <w:hideMark/>
          </w:tcPr>
          <w:p w14:paraId="6766486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Pandanus urophyllus</w:t>
            </w:r>
            <w:r w:rsidRPr="005B4852">
              <w:rPr>
                <w:rFonts w:ascii="Times New Roman" w:eastAsia="Times New Roman" w:hAnsi="Times New Roman" w:cs="Times New Roman"/>
                <w:color w:val="000000"/>
                <w:sz w:val="20"/>
                <w:szCs w:val="20"/>
                <w:lang w:eastAsia="fr-FR"/>
              </w:rPr>
              <w:t xml:space="preserve"> Hance</w:t>
            </w:r>
          </w:p>
        </w:tc>
        <w:tc>
          <w:tcPr>
            <w:tcW w:w="1417" w:type="dxa"/>
            <w:tcBorders>
              <w:top w:val="nil"/>
              <w:left w:val="nil"/>
              <w:bottom w:val="single" w:sz="4" w:space="0" w:color="D0D7E5"/>
              <w:right w:val="single" w:sz="4" w:space="0" w:color="D0D7E5"/>
            </w:tcBorders>
            <w:shd w:val="clear" w:color="auto" w:fill="auto"/>
            <w:vAlign w:val="center"/>
            <w:hideMark/>
          </w:tcPr>
          <w:p w14:paraId="59F47B9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Pandanaceae</w:t>
            </w:r>
          </w:p>
        </w:tc>
        <w:tc>
          <w:tcPr>
            <w:tcW w:w="2268" w:type="dxa"/>
            <w:tcBorders>
              <w:top w:val="nil"/>
              <w:left w:val="nil"/>
              <w:bottom w:val="single" w:sz="4" w:space="0" w:color="D0D7E5"/>
              <w:right w:val="single" w:sz="4" w:space="0" w:color="D0D7E5"/>
            </w:tcBorders>
            <w:shd w:val="clear" w:color="auto" w:fill="auto"/>
            <w:vAlign w:val="center"/>
            <w:hideMark/>
          </w:tcPr>
          <w:p w14:paraId="133670C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puv luj qus / xub yib qus</w:t>
            </w:r>
          </w:p>
        </w:tc>
        <w:tc>
          <w:tcPr>
            <w:tcW w:w="1985" w:type="dxa"/>
            <w:tcBorders>
              <w:top w:val="nil"/>
              <w:left w:val="nil"/>
              <w:bottom w:val="single" w:sz="4" w:space="0" w:color="D0D7E5"/>
              <w:right w:val="single" w:sz="4" w:space="0" w:color="D0D7E5"/>
            </w:tcBorders>
            <w:shd w:val="clear" w:color="auto" w:fill="auto"/>
            <w:vAlign w:val="center"/>
            <w:hideMark/>
          </w:tcPr>
          <w:p w14:paraId="2A92489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fruit, root</w:t>
            </w:r>
          </w:p>
        </w:tc>
        <w:tc>
          <w:tcPr>
            <w:tcW w:w="1842" w:type="dxa"/>
            <w:tcBorders>
              <w:top w:val="nil"/>
              <w:left w:val="nil"/>
              <w:bottom w:val="single" w:sz="4" w:space="0" w:color="D0D7E5"/>
              <w:right w:val="single" w:sz="4" w:space="0" w:color="D0D7E5"/>
            </w:tcBorders>
            <w:shd w:val="clear" w:color="auto" w:fill="auto"/>
            <w:vAlign w:val="center"/>
            <w:hideMark/>
          </w:tcPr>
          <w:p w14:paraId="48F83DD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Urinary problem (frequent urination), (2) placenta delivery (3)haemorroids</w:t>
            </w:r>
          </w:p>
        </w:tc>
        <w:tc>
          <w:tcPr>
            <w:tcW w:w="10915" w:type="dxa"/>
            <w:tcBorders>
              <w:top w:val="nil"/>
              <w:left w:val="nil"/>
              <w:bottom w:val="single" w:sz="4" w:space="0" w:color="D0D7E5"/>
              <w:right w:val="single" w:sz="4" w:space="0" w:color="D0D7E5"/>
            </w:tcBorders>
            <w:shd w:val="clear" w:color="auto" w:fill="auto"/>
            <w:vAlign w:val="center"/>
            <w:hideMark/>
          </w:tcPr>
          <w:p w14:paraId="766A6C8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(1)  Decoction with </w:t>
            </w:r>
            <w:r w:rsidRPr="005B4852">
              <w:rPr>
                <w:rFonts w:ascii="Times New Roman" w:eastAsia="Times New Roman" w:hAnsi="Times New Roman" w:cs="Times New Roman"/>
                <w:i/>
                <w:iCs/>
                <w:color w:val="000000"/>
                <w:sz w:val="20"/>
                <w:szCs w:val="20"/>
                <w:lang w:eastAsia="fr-FR"/>
              </w:rPr>
              <w:t>Pandanus urophyllus</w:t>
            </w:r>
            <w:r w:rsidRPr="005B4852">
              <w:rPr>
                <w:rFonts w:ascii="Times New Roman" w:eastAsia="Times New Roman" w:hAnsi="Times New Roman" w:cs="Times New Roman"/>
                <w:color w:val="000000"/>
                <w:sz w:val="20"/>
                <w:szCs w:val="20"/>
                <w:lang w:eastAsia="fr-FR"/>
              </w:rPr>
              <w:t xml:space="preserve"> Hance fruit  (777) and root of Smilax sp. 763 and indet.  (757) root is  drunk.(2) Placenta delivery : decoction of P</w:t>
            </w:r>
            <w:r w:rsidRPr="005B4852">
              <w:rPr>
                <w:rFonts w:ascii="Times New Roman" w:eastAsia="Times New Roman" w:hAnsi="Times New Roman" w:cs="Times New Roman"/>
                <w:i/>
                <w:iCs/>
                <w:color w:val="000000"/>
                <w:sz w:val="20"/>
                <w:szCs w:val="20"/>
                <w:lang w:eastAsia="fr-FR"/>
              </w:rPr>
              <w:t>andanus urophyllus</w:t>
            </w:r>
            <w:r w:rsidRPr="005B4852">
              <w:rPr>
                <w:rFonts w:ascii="Times New Roman" w:eastAsia="Times New Roman" w:hAnsi="Times New Roman" w:cs="Times New Roman"/>
                <w:color w:val="000000"/>
                <w:sz w:val="20"/>
                <w:szCs w:val="20"/>
                <w:lang w:eastAsia="fr-FR"/>
              </w:rPr>
              <w:t xml:space="preserve"> Hance root (777) with and root of Smilax sp. (763) and leaves of indet. (757) (3) </w:t>
            </w:r>
            <w:r w:rsidRPr="005B4852">
              <w:rPr>
                <w:rFonts w:ascii="Times New Roman" w:eastAsia="Times New Roman" w:hAnsi="Times New Roman" w:cs="Times New Roman"/>
                <w:i/>
                <w:iCs/>
                <w:color w:val="000000"/>
                <w:sz w:val="20"/>
                <w:szCs w:val="20"/>
                <w:lang w:eastAsia="fr-FR"/>
              </w:rPr>
              <w:t>Pandanus urophyllus</w:t>
            </w:r>
            <w:r w:rsidRPr="005B4852">
              <w:rPr>
                <w:rFonts w:ascii="Times New Roman" w:eastAsia="Times New Roman" w:hAnsi="Times New Roman" w:cs="Times New Roman"/>
                <w:color w:val="000000"/>
                <w:sz w:val="20"/>
                <w:szCs w:val="20"/>
                <w:lang w:eastAsia="fr-FR"/>
              </w:rPr>
              <w:t xml:space="preserve"> Hance (777) leaves and </w:t>
            </w:r>
            <w:r w:rsidRPr="005B4852">
              <w:rPr>
                <w:rFonts w:ascii="Times New Roman" w:eastAsia="Times New Roman" w:hAnsi="Times New Roman" w:cs="Times New Roman"/>
                <w:i/>
                <w:iCs/>
                <w:color w:val="000000"/>
                <w:sz w:val="20"/>
                <w:szCs w:val="20"/>
                <w:lang w:eastAsia="fr-FR"/>
              </w:rPr>
              <w:t>Curcuma comosa</w:t>
            </w:r>
            <w:r w:rsidRPr="005B4852">
              <w:rPr>
                <w:rFonts w:ascii="Times New Roman" w:eastAsia="Times New Roman" w:hAnsi="Times New Roman" w:cs="Times New Roman"/>
                <w:color w:val="000000"/>
                <w:sz w:val="20"/>
                <w:szCs w:val="20"/>
                <w:lang w:eastAsia="fr-FR"/>
              </w:rPr>
              <w:t xml:space="preserve"> Roxb. (780) rhizom are prepared in decoction used in lotion or bath seat.</w:t>
            </w:r>
          </w:p>
        </w:tc>
      </w:tr>
      <w:tr w:rsidR="005B4852" w:rsidRPr="005B4852" w14:paraId="5040401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9314D0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844</w:t>
            </w:r>
          </w:p>
        </w:tc>
        <w:tc>
          <w:tcPr>
            <w:tcW w:w="3685" w:type="dxa"/>
            <w:tcBorders>
              <w:top w:val="nil"/>
              <w:left w:val="nil"/>
              <w:bottom w:val="single" w:sz="4" w:space="0" w:color="D0D7E5"/>
              <w:right w:val="single" w:sz="4" w:space="0" w:color="D0D7E5"/>
            </w:tcBorders>
            <w:shd w:val="clear" w:color="auto" w:fill="auto"/>
            <w:vAlign w:val="center"/>
            <w:hideMark/>
          </w:tcPr>
          <w:p w14:paraId="53640D4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Pandanus urophyllus </w:t>
            </w:r>
            <w:r w:rsidRPr="005B4852">
              <w:rPr>
                <w:rFonts w:ascii="Times New Roman" w:eastAsia="Times New Roman" w:hAnsi="Times New Roman" w:cs="Times New Roman"/>
                <w:color w:val="000000"/>
                <w:sz w:val="20"/>
                <w:szCs w:val="20"/>
                <w:lang w:eastAsia="fr-FR"/>
              </w:rPr>
              <w:t>Hance</w:t>
            </w:r>
          </w:p>
        </w:tc>
        <w:tc>
          <w:tcPr>
            <w:tcW w:w="1417" w:type="dxa"/>
            <w:tcBorders>
              <w:top w:val="nil"/>
              <w:left w:val="nil"/>
              <w:bottom w:val="single" w:sz="4" w:space="0" w:color="D0D7E5"/>
              <w:right w:val="single" w:sz="4" w:space="0" w:color="D0D7E5"/>
            </w:tcBorders>
            <w:shd w:val="clear" w:color="auto" w:fill="auto"/>
            <w:vAlign w:val="center"/>
            <w:hideMark/>
          </w:tcPr>
          <w:p w14:paraId="405E6EE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Pandanaceae</w:t>
            </w:r>
          </w:p>
        </w:tc>
        <w:tc>
          <w:tcPr>
            <w:tcW w:w="2268" w:type="dxa"/>
            <w:tcBorders>
              <w:top w:val="nil"/>
              <w:left w:val="nil"/>
              <w:bottom w:val="single" w:sz="4" w:space="0" w:color="D0D7E5"/>
              <w:right w:val="single" w:sz="4" w:space="0" w:color="D0D7E5"/>
            </w:tcBorders>
            <w:shd w:val="clear" w:color="auto" w:fill="auto"/>
            <w:vAlign w:val="center"/>
            <w:hideMark/>
          </w:tcPr>
          <w:p w14:paraId="01D1756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nplooj txiv puv luj qus</w:t>
            </w:r>
          </w:p>
        </w:tc>
        <w:tc>
          <w:tcPr>
            <w:tcW w:w="1985" w:type="dxa"/>
            <w:tcBorders>
              <w:top w:val="nil"/>
              <w:left w:val="nil"/>
              <w:bottom w:val="single" w:sz="4" w:space="0" w:color="D0D7E5"/>
              <w:right w:val="single" w:sz="4" w:space="0" w:color="D0D7E5"/>
            </w:tcBorders>
            <w:shd w:val="clear" w:color="auto" w:fill="auto"/>
            <w:vAlign w:val="center"/>
            <w:hideMark/>
          </w:tcPr>
          <w:p w14:paraId="5B91AFF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7F18250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Hemorrhoids,  (2) to ease childbirth, (3) against  hypertension</w:t>
            </w:r>
          </w:p>
        </w:tc>
        <w:tc>
          <w:tcPr>
            <w:tcW w:w="10915" w:type="dxa"/>
            <w:tcBorders>
              <w:top w:val="nil"/>
              <w:left w:val="nil"/>
              <w:bottom w:val="single" w:sz="4" w:space="0" w:color="D0D7E5"/>
              <w:right w:val="single" w:sz="4" w:space="0" w:color="D0D7E5"/>
            </w:tcBorders>
            <w:shd w:val="clear" w:color="auto" w:fill="auto"/>
            <w:vAlign w:val="center"/>
            <w:hideMark/>
          </w:tcPr>
          <w:p w14:paraId="5C51FC1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(1-2-3) Leaves are prepared in decoction and drunk</w:t>
            </w:r>
          </w:p>
        </w:tc>
      </w:tr>
      <w:tr w:rsidR="005B4852" w:rsidRPr="005B4852" w14:paraId="158B6C60"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BE78E5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276</w:t>
            </w:r>
          </w:p>
        </w:tc>
        <w:tc>
          <w:tcPr>
            <w:tcW w:w="3685" w:type="dxa"/>
            <w:tcBorders>
              <w:top w:val="nil"/>
              <w:left w:val="nil"/>
              <w:bottom w:val="single" w:sz="4" w:space="0" w:color="D0D7E5"/>
              <w:right w:val="single" w:sz="4" w:space="0" w:color="D0D7E5"/>
            </w:tcBorders>
            <w:shd w:val="clear" w:color="auto" w:fill="auto"/>
            <w:vAlign w:val="center"/>
            <w:hideMark/>
          </w:tcPr>
          <w:p w14:paraId="0D4D881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Paraboea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726A88F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Gesneriaceae</w:t>
            </w:r>
          </w:p>
        </w:tc>
        <w:tc>
          <w:tcPr>
            <w:tcW w:w="2268" w:type="dxa"/>
            <w:tcBorders>
              <w:top w:val="nil"/>
              <w:left w:val="nil"/>
              <w:bottom w:val="single" w:sz="4" w:space="0" w:color="D0D7E5"/>
              <w:right w:val="single" w:sz="4" w:space="0" w:color="D0D7E5"/>
            </w:tcBorders>
            <w:shd w:val="clear" w:color="auto" w:fill="auto"/>
            <w:vAlign w:val="center"/>
            <w:hideMark/>
          </w:tcPr>
          <w:p w14:paraId="7C151E7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dawb hau /</w:t>
            </w:r>
            <w:r w:rsidRPr="005B4852">
              <w:rPr>
                <w:rFonts w:ascii="Times New Roman" w:eastAsia="Times New Roman" w:hAnsi="Times New Roman" w:cs="Times New Roman"/>
                <w:color w:val="000000"/>
                <w:sz w:val="20"/>
                <w:szCs w:val="20"/>
                <w:lang w:eastAsia="fr-FR"/>
              </w:rPr>
              <w:br/>
              <w:t>npauj nyiag</w:t>
            </w:r>
          </w:p>
        </w:tc>
        <w:tc>
          <w:tcPr>
            <w:tcW w:w="1985" w:type="dxa"/>
            <w:tcBorders>
              <w:top w:val="nil"/>
              <w:left w:val="nil"/>
              <w:bottom w:val="single" w:sz="4" w:space="0" w:color="D0D7E5"/>
              <w:right w:val="single" w:sz="4" w:space="0" w:color="D0D7E5"/>
            </w:tcBorders>
            <w:shd w:val="clear" w:color="auto" w:fill="auto"/>
            <w:vAlign w:val="center"/>
            <w:hideMark/>
          </w:tcPr>
          <w:p w14:paraId="513E474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root</w:t>
            </w:r>
          </w:p>
        </w:tc>
        <w:tc>
          <w:tcPr>
            <w:tcW w:w="1842" w:type="dxa"/>
            <w:tcBorders>
              <w:top w:val="nil"/>
              <w:left w:val="nil"/>
              <w:bottom w:val="single" w:sz="4" w:space="0" w:color="D0D7E5"/>
              <w:right w:val="single" w:sz="4" w:space="0" w:color="D0D7E5"/>
            </w:tcBorders>
            <w:shd w:val="clear" w:color="auto" w:fill="auto"/>
            <w:vAlign w:val="center"/>
            <w:hideMark/>
          </w:tcPr>
          <w:p w14:paraId="5D41EB8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Gatsritis, stomach ulcer</w:t>
            </w:r>
          </w:p>
        </w:tc>
        <w:tc>
          <w:tcPr>
            <w:tcW w:w="10915" w:type="dxa"/>
            <w:tcBorders>
              <w:top w:val="nil"/>
              <w:left w:val="nil"/>
              <w:bottom w:val="single" w:sz="4" w:space="0" w:color="D0D7E5"/>
              <w:right w:val="single" w:sz="4" w:space="0" w:color="D0D7E5"/>
            </w:tcBorders>
            <w:shd w:val="clear" w:color="auto" w:fill="auto"/>
            <w:vAlign w:val="center"/>
            <w:hideMark/>
          </w:tcPr>
          <w:p w14:paraId="44F5675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Laves are chopped to stuff a pig stomach with, which is cooked and eaten.  Also a decocotion is prepared with the root , to drink.</w:t>
            </w:r>
          </w:p>
        </w:tc>
      </w:tr>
      <w:tr w:rsidR="005B4852" w:rsidRPr="005B4852" w14:paraId="6BE606E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0C94F9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291</w:t>
            </w:r>
          </w:p>
        </w:tc>
        <w:tc>
          <w:tcPr>
            <w:tcW w:w="3685" w:type="dxa"/>
            <w:tcBorders>
              <w:top w:val="nil"/>
              <w:left w:val="nil"/>
              <w:bottom w:val="single" w:sz="4" w:space="0" w:color="D0D7E5"/>
              <w:right w:val="single" w:sz="4" w:space="0" w:color="D0D7E5"/>
            </w:tcBorders>
            <w:shd w:val="clear" w:color="auto" w:fill="auto"/>
            <w:vAlign w:val="center"/>
            <w:hideMark/>
          </w:tcPr>
          <w:p w14:paraId="65FEBD2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Peperomia pellucida</w:t>
            </w:r>
            <w:r w:rsidRPr="005B4852">
              <w:rPr>
                <w:rFonts w:ascii="Times New Roman" w:eastAsia="Times New Roman" w:hAnsi="Times New Roman" w:cs="Times New Roman"/>
                <w:color w:val="000000"/>
                <w:sz w:val="20"/>
                <w:szCs w:val="20"/>
                <w:lang w:eastAsia="fr-FR"/>
              </w:rPr>
              <w:t xml:space="preserve"> (L.) Kunth.</w:t>
            </w:r>
          </w:p>
        </w:tc>
        <w:tc>
          <w:tcPr>
            <w:tcW w:w="1417" w:type="dxa"/>
            <w:tcBorders>
              <w:top w:val="nil"/>
              <w:left w:val="nil"/>
              <w:bottom w:val="single" w:sz="4" w:space="0" w:color="D0D7E5"/>
              <w:right w:val="single" w:sz="4" w:space="0" w:color="D0D7E5"/>
            </w:tcBorders>
            <w:shd w:val="clear" w:color="auto" w:fill="auto"/>
            <w:vAlign w:val="center"/>
            <w:hideMark/>
          </w:tcPr>
          <w:p w14:paraId="78AB599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Piperaceae</w:t>
            </w:r>
          </w:p>
        </w:tc>
        <w:tc>
          <w:tcPr>
            <w:tcW w:w="2268" w:type="dxa"/>
            <w:tcBorders>
              <w:top w:val="nil"/>
              <w:left w:val="nil"/>
              <w:bottom w:val="single" w:sz="4" w:space="0" w:color="D0D7E5"/>
              <w:right w:val="single" w:sz="4" w:space="0" w:color="D0D7E5"/>
            </w:tcBorders>
            <w:shd w:val="clear" w:color="auto" w:fill="auto"/>
            <w:vAlign w:val="center"/>
            <w:hideMark/>
          </w:tcPr>
          <w:p w14:paraId="60988FD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pob tsuas</w:t>
            </w:r>
          </w:p>
        </w:tc>
        <w:tc>
          <w:tcPr>
            <w:tcW w:w="1985" w:type="dxa"/>
            <w:tcBorders>
              <w:top w:val="nil"/>
              <w:left w:val="nil"/>
              <w:bottom w:val="single" w:sz="4" w:space="0" w:color="D0D7E5"/>
              <w:right w:val="single" w:sz="4" w:space="0" w:color="D0D7E5"/>
            </w:tcBorders>
            <w:shd w:val="clear" w:color="auto" w:fill="auto"/>
            <w:vAlign w:val="center"/>
            <w:hideMark/>
          </w:tcPr>
          <w:p w14:paraId="57D39F9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6C9E7EA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Foot swollen with red skin</w:t>
            </w:r>
          </w:p>
        </w:tc>
        <w:tc>
          <w:tcPr>
            <w:tcW w:w="10915" w:type="dxa"/>
            <w:tcBorders>
              <w:top w:val="nil"/>
              <w:left w:val="nil"/>
              <w:bottom w:val="single" w:sz="4" w:space="0" w:color="D0D7E5"/>
              <w:right w:val="single" w:sz="4" w:space="0" w:color="D0D7E5"/>
            </w:tcBorders>
            <w:shd w:val="clear" w:color="auto" w:fill="auto"/>
            <w:vAlign w:val="center"/>
            <w:hideMark/>
          </w:tcPr>
          <w:p w14:paraId="176DD73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whole plant is crushed applied as poultice on affected part.</w:t>
            </w:r>
          </w:p>
        </w:tc>
      </w:tr>
      <w:tr w:rsidR="005B4852" w:rsidRPr="005B4852" w14:paraId="280CC84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2A3FFB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264</w:t>
            </w:r>
          </w:p>
        </w:tc>
        <w:tc>
          <w:tcPr>
            <w:tcW w:w="3685" w:type="dxa"/>
            <w:tcBorders>
              <w:top w:val="nil"/>
              <w:left w:val="nil"/>
              <w:bottom w:val="single" w:sz="4" w:space="0" w:color="D0D7E5"/>
              <w:right w:val="single" w:sz="4" w:space="0" w:color="D0D7E5"/>
            </w:tcBorders>
            <w:shd w:val="clear" w:color="auto" w:fill="auto"/>
            <w:vAlign w:val="center"/>
            <w:hideMark/>
          </w:tcPr>
          <w:p w14:paraId="189719D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Peristrophe lanceolaria</w:t>
            </w:r>
            <w:r w:rsidRPr="005B4852">
              <w:rPr>
                <w:rFonts w:ascii="Times New Roman" w:eastAsia="Times New Roman" w:hAnsi="Times New Roman" w:cs="Times New Roman"/>
                <w:color w:val="000000"/>
                <w:sz w:val="20"/>
                <w:szCs w:val="20"/>
                <w:lang w:eastAsia="fr-FR"/>
              </w:rPr>
              <w:t xml:space="preserve"> (Roxb.) Nees</w:t>
            </w:r>
          </w:p>
        </w:tc>
        <w:tc>
          <w:tcPr>
            <w:tcW w:w="1417" w:type="dxa"/>
            <w:tcBorders>
              <w:top w:val="nil"/>
              <w:left w:val="nil"/>
              <w:bottom w:val="single" w:sz="4" w:space="0" w:color="D0D7E5"/>
              <w:right w:val="single" w:sz="4" w:space="0" w:color="D0D7E5"/>
            </w:tcBorders>
            <w:shd w:val="clear" w:color="auto" w:fill="auto"/>
            <w:vAlign w:val="center"/>
            <w:hideMark/>
          </w:tcPr>
          <w:p w14:paraId="77C6B2F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Acanthaceae</w:t>
            </w:r>
          </w:p>
        </w:tc>
        <w:tc>
          <w:tcPr>
            <w:tcW w:w="2268" w:type="dxa"/>
            <w:tcBorders>
              <w:top w:val="nil"/>
              <w:left w:val="nil"/>
              <w:bottom w:val="single" w:sz="4" w:space="0" w:color="D0D7E5"/>
              <w:right w:val="single" w:sz="4" w:space="0" w:color="D0D7E5"/>
            </w:tcBorders>
            <w:shd w:val="clear" w:color="auto" w:fill="auto"/>
            <w:vAlign w:val="center"/>
            <w:hideMark/>
          </w:tcPr>
          <w:p w14:paraId="1CCC2BC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nca liab</w:t>
            </w:r>
          </w:p>
        </w:tc>
        <w:tc>
          <w:tcPr>
            <w:tcW w:w="1985" w:type="dxa"/>
            <w:tcBorders>
              <w:top w:val="nil"/>
              <w:left w:val="nil"/>
              <w:bottom w:val="single" w:sz="4" w:space="0" w:color="D0D7E5"/>
              <w:right w:val="single" w:sz="4" w:space="0" w:color="D0D7E5"/>
            </w:tcBorders>
            <w:shd w:val="clear" w:color="auto" w:fill="auto"/>
            <w:vAlign w:val="center"/>
            <w:hideMark/>
          </w:tcPr>
          <w:p w14:paraId="5FB87C4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aerial part</w:t>
            </w:r>
          </w:p>
        </w:tc>
        <w:tc>
          <w:tcPr>
            <w:tcW w:w="1842" w:type="dxa"/>
            <w:tcBorders>
              <w:top w:val="nil"/>
              <w:left w:val="nil"/>
              <w:bottom w:val="single" w:sz="4" w:space="0" w:color="D0D7E5"/>
              <w:right w:val="single" w:sz="4" w:space="0" w:color="D0D7E5"/>
            </w:tcBorders>
            <w:shd w:val="clear" w:color="auto" w:fill="auto"/>
            <w:vAlign w:val="center"/>
            <w:hideMark/>
          </w:tcPr>
          <w:p w14:paraId="4384D43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Gynecological problem : metrorrhagias</w:t>
            </w:r>
          </w:p>
        </w:tc>
        <w:tc>
          <w:tcPr>
            <w:tcW w:w="10915" w:type="dxa"/>
            <w:tcBorders>
              <w:top w:val="nil"/>
              <w:left w:val="nil"/>
              <w:bottom w:val="single" w:sz="4" w:space="0" w:color="D0D7E5"/>
              <w:right w:val="single" w:sz="4" w:space="0" w:color="D0D7E5"/>
            </w:tcBorders>
            <w:shd w:val="clear" w:color="auto" w:fill="auto"/>
            <w:vAlign w:val="center"/>
            <w:hideMark/>
          </w:tcPr>
          <w:p w14:paraId="59CCFCD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Boil in water and drink.</w:t>
            </w:r>
          </w:p>
        </w:tc>
      </w:tr>
      <w:tr w:rsidR="005B4852" w:rsidRPr="005B4852" w14:paraId="2DADDF4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D6C358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875</w:t>
            </w:r>
          </w:p>
        </w:tc>
        <w:tc>
          <w:tcPr>
            <w:tcW w:w="3685" w:type="dxa"/>
            <w:tcBorders>
              <w:top w:val="nil"/>
              <w:left w:val="nil"/>
              <w:bottom w:val="single" w:sz="4" w:space="0" w:color="D0D7E5"/>
              <w:right w:val="single" w:sz="4" w:space="0" w:color="D0D7E5"/>
            </w:tcBorders>
            <w:shd w:val="clear" w:color="auto" w:fill="auto"/>
            <w:vAlign w:val="center"/>
            <w:hideMark/>
          </w:tcPr>
          <w:p w14:paraId="0B4DEE1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Persicaria barbata </w:t>
            </w:r>
            <w:r w:rsidRPr="005B4852">
              <w:rPr>
                <w:rFonts w:ascii="Times New Roman" w:eastAsia="Times New Roman" w:hAnsi="Times New Roman" w:cs="Times New Roman"/>
                <w:color w:val="000000"/>
                <w:sz w:val="20"/>
                <w:szCs w:val="20"/>
                <w:lang w:eastAsia="fr-FR"/>
              </w:rPr>
              <w:t>(L.) H. Harav</w:t>
            </w:r>
          </w:p>
        </w:tc>
        <w:tc>
          <w:tcPr>
            <w:tcW w:w="1417" w:type="dxa"/>
            <w:tcBorders>
              <w:top w:val="nil"/>
              <w:left w:val="nil"/>
              <w:bottom w:val="single" w:sz="4" w:space="0" w:color="D0D7E5"/>
              <w:right w:val="single" w:sz="4" w:space="0" w:color="D0D7E5"/>
            </w:tcBorders>
            <w:shd w:val="clear" w:color="auto" w:fill="auto"/>
            <w:vAlign w:val="center"/>
            <w:hideMark/>
          </w:tcPr>
          <w:p w14:paraId="47B463E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Polygonaceae</w:t>
            </w:r>
          </w:p>
        </w:tc>
        <w:tc>
          <w:tcPr>
            <w:tcW w:w="2268" w:type="dxa"/>
            <w:tcBorders>
              <w:top w:val="nil"/>
              <w:left w:val="nil"/>
              <w:bottom w:val="single" w:sz="4" w:space="0" w:color="D0D7E5"/>
              <w:right w:val="single" w:sz="4" w:space="0" w:color="D0D7E5"/>
            </w:tcBorders>
            <w:shd w:val="clear" w:color="auto" w:fill="auto"/>
            <w:vAlign w:val="center"/>
            <w:hideMark/>
          </w:tcPr>
          <w:p w14:paraId="6E68F2C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quav yeeb qus</w:t>
            </w:r>
          </w:p>
        </w:tc>
        <w:tc>
          <w:tcPr>
            <w:tcW w:w="1985" w:type="dxa"/>
            <w:tcBorders>
              <w:top w:val="nil"/>
              <w:left w:val="nil"/>
              <w:bottom w:val="single" w:sz="4" w:space="0" w:color="D0D7E5"/>
              <w:right w:val="single" w:sz="4" w:space="0" w:color="D0D7E5"/>
            </w:tcBorders>
            <w:shd w:val="clear" w:color="auto" w:fill="auto"/>
            <w:vAlign w:val="center"/>
            <w:hideMark/>
          </w:tcPr>
          <w:p w14:paraId="4B35902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root and stem</w:t>
            </w:r>
          </w:p>
        </w:tc>
        <w:tc>
          <w:tcPr>
            <w:tcW w:w="1842" w:type="dxa"/>
            <w:tcBorders>
              <w:top w:val="nil"/>
              <w:left w:val="nil"/>
              <w:bottom w:val="single" w:sz="4" w:space="0" w:color="D0D7E5"/>
              <w:right w:val="single" w:sz="4" w:space="0" w:color="D0D7E5"/>
            </w:tcBorders>
            <w:shd w:val="clear" w:color="auto" w:fill="auto"/>
            <w:vAlign w:val="center"/>
            <w:hideMark/>
          </w:tcPr>
          <w:p w14:paraId="60E92C3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Post-partum complication</w:t>
            </w:r>
          </w:p>
        </w:tc>
        <w:tc>
          <w:tcPr>
            <w:tcW w:w="10915" w:type="dxa"/>
            <w:tcBorders>
              <w:top w:val="nil"/>
              <w:left w:val="nil"/>
              <w:bottom w:val="single" w:sz="4" w:space="0" w:color="D0D7E5"/>
              <w:right w:val="single" w:sz="4" w:space="0" w:color="D0D7E5"/>
            </w:tcBorders>
            <w:shd w:val="clear" w:color="auto" w:fill="auto"/>
            <w:vAlign w:val="center"/>
            <w:hideMark/>
          </w:tcPr>
          <w:p w14:paraId="6C5255A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 with root is cooked in chicken broth is eaten.</w:t>
            </w:r>
          </w:p>
        </w:tc>
      </w:tr>
      <w:tr w:rsidR="005B4852" w:rsidRPr="005B4852" w14:paraId="2521BB4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25BBCB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095</w:t>
            </w:r>
          </w:p>
        </w:tc>
        <w:tc>
          <w:tcPr>
            <w:tcW w:w="3685" w:type="dxa"/>
            <w:tcBorders>
              <w:top w:val="nil"/>
              <w:left w:val="nil"/>
              <w:bottom w:val="single" w:sz="4" w:space="0" w:color="D0D7E5"/>
              <w:right w:val="single" w:sz="4" w:space="0" w:color="D0D7E5"/>
            </w:tcBorders>
            <w:shd w:val="clear" w:color="auto" w:fill="auto"/>
            <w:vAlign w:val="center"/>
            <w:hideMark/>
          </w:tcPr>
          <w:p w14:paraId="1463F0C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Persicaria chinensis</w:t>
            </w:r>
            <w:r w:rsidRPr="005B4852">
              <w:rPr>
                <w:rFonts w:ascii="Times New Roman" w:eastAsia="Times New Roman" w:hAnsi="Times New Roman" w:cs="Times New Roman"/>
                <w:color w:val="000000"/>
                <w:sz w:val="20"/>
                <w:szCs w:val="20"/>
                <w:lang w:eastAsia="fr-FR"/>
              </w:rPr>
              <w:t xml:space="preserve"> (L.) H. Gross</w:t>
            </w:r>
          </w:p>
        </w:tc>
        <w:tc>
          <w:tcPr>
            <w:tcW w:w="1417" w:type="dxa"/>
            <w:tcBorders>
              <w:top w:val="nil"/>
              <w:left w:val="nil"/>
              <w:bottom w:val="single" w:sz="4" w:space="0" w:color="D0D7E5"/>
              <w:right w:val="single" w:sz="4" w:space="0" w:color="D0D7E5"/>
            </w:tcBorders>
            <w:shd w:val="clear" w:color="auto" w:fill="auto"/>
            <w:vAlign w:val="center"/>
            <w:hideMark/>
          </w:tcPr>
          <w:p w14:paraId="5919E26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Polygonaceae</w:t>
            </w:r>
          </w:p>
        </w:tc>
        <w:tc>
          <w:tcPr>
            <w:tcW w:w="2268" w:type="dxa"/>
            <w:tcBorders>
              <w:top w:val="nil"/>
              <w:left w:val="nil"/>
              <w:bottom w:val="single" w:sz="4" w:space="0" w:color="D0D7E5"/>
              <w:right w:val="single" w:sz="4" w:space="0" w:color="D0D7E5"/>
            </w:tcBorders>
            <w:shd w:val="clear" w:color="auto" w:fill="auto"/>
            <w:vAlign w:val="center"/>
            <w:hideMark/>
          </w:tcPr>
          <w:p w14:paraId="510EA86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ntsuag qaub dev</w:t>
            </w:r>
          </w:p>
        </w:tc>
        <w:tc>
          <w:tcPr>
            <w:tcW w:w="1985" w:type="dxa"/>
            <w:tcBorders>
              <w:top w:val="nil"/>
              <w:left w:val="nil"/>
              <w:bottom w:val="single" w:sz="4" w:space="0" w:color="D0D7E5"/>
              <w:right w:val="single" w:sz="4" w:space="0" w:color="D0D7E5"/>
            </w:tcBorders>
            <w:shd w:val="clear" w:color="auto" w:fill="auto"/>
            <w:vAlign w:val="center"/>
            <w:hideMark/>
          </w:tcPr>
          <w:p w14:paraId="3A5EAF3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5D739A6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Stomach pain with nausea</w:t>
            </w:r>
          </w:p>
        </w:tc>
        <w:tc>
          <w:tcPr>
            <w:tcW w:w="10915" w:type="dxa"/>
            <w:tcBorders>
              <w:top w:val="nil"/>
              <w:left w:val="nil"/>
              <w:bottom w:val="single" w:sz="4" w:space="0" w:color="D0D7E5"/>
              <w:right w:val="single" w:sz="4" w:space="0" w:color="D0D7E5"/>
            </w:tcBorders>
            <w:shd w:val="clear" w:color="auto" w:fill="auto"/>
            <w:vAlign w:val="center"/>
            <w:hideMark/>
          </w:tcPr>
          <w:p w14:paraId="36F6623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made out of the roots, is drunk.</w:t>
            </w:r>
          </w:p>
        </w:tc>
      </w:tr>
      <w:tr w:rsidR="005B4852" w:rsidRPr="005B4852" w14:paraId="3509669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A1B807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372</w:t>
            </w:r>
          </w:p>
        </w:tc>
        <w:tc>
          <w:tcPr>
            <w:tcW w:w="3685" w:type="dxa"/>
            <w:tcBorders>
              <w:top w:val="nil"/>
              <w:left w:val="nil"/>
              <w:bottom w:val="single" w:sz="4" w:space="0" w:color="D0D7E5"/>
              <w:right w:val="single" w:sz="4" w:space="0" w:color="D0D7E5"/>
            </w:tcBorders>
            <w:shd w:val="clear" w:color="auto" w:fill="auto"/>
            <w:vAlign w:val="center"/>
            <w:hideMark/>
          </w:tcPr>
          <w:p w14:paraId="2C1B587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Persicaria nepalensis</w:t>
            </w:r>
            <w:r w:rsidRPr="005B4852">
              <w:rPr>
                <w:rFonts w:ascii="Times New Roman" w:eastAsia="Times New Roman" w:hAnsi="Times New Roman" w:cs="Times New Roman"/>
                <w:color w:val="000000"/>
                <w:sz w:val="20"/>
                <w:szCs w:val="20"/>
                <w:lang w:eastAsia="fr-FR"/>
              </w:rPr>
              <w:t xml:space="preserve"> (Meisn.) Miyabe</w:t>
            </w:r>
          </w:p>
        </w:tc>
        <w:tc>
          <w:tcPr>
            <w:tcW w:w="1417" w:type="dxa"/>
            <w:tcBorders>
              <w:top w:val="nil"/>
              <w:left w:val="nil"/>
              <w:bottom w:val="single" w:sz="4" w:space="0" w:color="D0D7E5"/>
              <w:right w:val="single" w:sz="4" w:space="0" w:color="D0D7E5"/>
            </w:tcBorders>
            <w:shd w:val="clear" w:color="auto" w:fill="auto"/>
            <w:vAlign w:val="center"/>
            <w:hideMark/>
          </w:tcPr>
          <w:p w14:paraId="301E099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Polygonaceae</w:t>
            </w:r>
          </w:p>
        </w:tc>
        <w:tc>
          <w:tcPr>
            <w:tcW w:w="2268" w:type="dxa"/>
            <w:tcBorders>
              <w:top w:val="nil"/>
              <w:left w:val="nil"/>
              <w:bottom w:val="single" w:sz="4" w:space="0" w:color="D0D7E5"/>
              <w:right w:val="single" w:sz="4" w:space="0" w:color="D0D7E5"/>
            </w:tcBorders>
            <w:shd w:val="clear" w:color="auto" w:fill="auto"/>
            <w:vAlign w:val="center"/>
            <w:hideMark/>
          </w:tcPr>
          <w:p w14:paraId="0B63252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zoo mob ntswj</w:t>
            </w:r>
          </w:p>
        </w:tc>
        <w:tc>
          <w:tcPr>
            <w:tcW w:w="1985" w:type="dxa"/>
            <w:tcBorders>
              <w:top w:val="nil"/>
              <w:left w:val="nil"/>
              <w:bottom w:val="single" w:sz="4" w:space="0" w:color="D0D7E5"/>
              <w:right w:val="single" w:sz="4" w:space="0" w:color="D0D7E5"/>
            </w:tcBorders>
            <w:shd w:val="clear" w:color="auto" w:fill="auto"/>
            <w:vAlign w:val="center"/>
            <w:hideMark/>
          </w:tcPr>
          <w:p w14:paraId="7594F23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6E1D899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Lungs problems, infected lung and difficult  breathing</w:t>
            </w:r>
          </w:p>
        </w:tc>
        <w:tc>
          <w:tcPr>
            <w:tcW w:w="10915" w:type="dxa"/>
            <w:tcBorders>
              <w:top w:val="nil"/>
              <w:left w:val="nil"/>
              <w:bottom w:val="single" w:sz="4" w:space="0" w:color="D0D7E5"/>
              <w:right w:val="single" w:sz="4" w:space="0" w:color="D0D7E5"/>
            </w:tcBorders>
            <w:shd w:val="clear" w:color="auto" w:fill="auto"/>
            <w:vAlign w:val="center"/>
            <w:hideMark/>
          </w:tcPr>
          <w:p w14:paraId="7E343CB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leaf decoction is drunk all day, or the plant is steamed with beaten eggs and eaten.</w:t>
            </w:r>
          </w:p>
        </w:tc>
      </w:tr>
      <w:tr w:rsidR="005B4852" w:rsidRPr="005B4852" w14:paraId="40B37E0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4B14DF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320</w:t>
            </w:r>
          </w:p>
        </w:tc>
        <w:tc>
          <w:tcPr>
            <w:tcW w:w="3685" w:type="dxa"/>
            <w:tcBorders>
              <w:top w:val="nil"/>
              <w:left w:val="nil"/>
              <w:bottom w:val="single" w:sz="4" w:space="0" w:color="D0D7E5"/>
              <w:right w:val="single" w:sz="4" w:space="0" w:color="D0D7E5"/>
            </w:tcBorders>
            <w:shd w:val="clear" w:color="auto" w:fill="auto"/>
            <w:vAlign w:val="center"/>
            <w:hideMark/>
          </w:tcPr>
          <w:p w14:paraId="61084BB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Peucedanum siamicum</w:t>
            </w:r>
            <w:r w:rsidRPr="005B4852">
              <w:rPr>
                <w:rFonts w:ascii="Times New Roman" w:eastAsia="Times New Roman" w:hAnsi="Times New Roman" w:cs="Times New Roman"/>
                <w:color w:val="000000"/>
                <w:sz w:val="20"/>
                <w:szCs w:val="20"/>
                <w:lang w:eastAsia="fr-FR"/>
              </w:rPr>
              <w:t xml:space="preserve"> Craib</w:t>
            </w:r>
          </w:p>
        </w:tc>
        <w:tc>
          <w:tcPr>
            <w:tcW w:w="1417" w:type="dxa"/>
            <w:tcBorders>
              <w:top w:val="nil"/>
              <w:left w:val="nil"/>
              <w:bottom w:val="single" w:sz="4" w:space="0" w:color="D0D7E5"/>
              <w:right w:val="single" w:sz="4" w:space="0" w:color="D0D7E5"/>
            </w:tcBorders>
            <w:shd w:val="clear" w:color="auto" w:fill="auto"/>
            <w:vAlign w:val="center"/>
            <w:hideMark/>
          </w:tcPr>
          <w:p w14:paraId="164E005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Apiaceae</w:t>
            </w:r>
          </w:p>
        </w:tc>
        <w:tc>
          <w:tcPr>
            <w:tcW w:w="2268" w:type="dxa"/>
            <w:tcBorders>
              <w:top w:val="nil"/>
              <w:left w:val="nil"/>
              <w:bottom w:val="single" w:sz="4" w:space="0" w:color="D0D7E5"/>
              <w:right w:val="single" w:sz="4" w:space="0" w:color="D0D7E5"/>
            </w:tcBorders>
            <w:shd w:val="clear" w:color="auto" w:fill="auto"/>
            <w:vAlign w:val="center"/>
            <w:hideMark/>
          </w:tcPr>
          <w:p w14:paraId="4970581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rog</w:t>
            </w:r>
          </w:p>
        </w:tc>
        <w:tc>
          <w:tcPr>
            <w:tcW w:w="1985" w:type="dxa"/>
            <w:tcBorders>
              <w:top w:val="nil"/>
              <w:left w:val="nil"/>
              <w:bottom w:val="single" w:sz="4" w:space="0" w:color="D0D7E5"/>
              <w:right w:val="single" w:sz="4" w:space="0" w:color="D0D7E5"/>
            </w:tcBorders>
            <w:shd w:val="clear" w:color="auto" w:fill="auto"/>
            <w:vAlign w:val="center"/>
            <w:hideMark/>
          </w:tcPr>
          <w:p w14:paraId="75F0F4B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37E9532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For skinny and weak people,to get weight and strength</w:t>
            </w:r>
          </w:p>
        </w:tc>
        <w:tc>
          <w:tcPr>
            <w:tcW w:w="10915" w:type="dxa"/>
            <w:tcBorders>
              <w:top w:val="nil"/>
              <w:left w:val="nil"/>
              <w:bottom w:val="single" w:sz="4" w:space="0" w:color="D0D7E5"/>
              <w:right w:val="single" w:sz="4" w:space="0" w:color="D0D7E5"/>
            </w:tcBorders>
            <w:shd w:val="clear" w:color="auto" w:fill="auto"/>
            <w:vAlign w:val="center"/>
            <w:hideMark/>
          </w:tcPr>
          <w:p w14:paraId="0D2788B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root is chopped, mixed with sliced meat and the lot is steamed in banana leaf.</w:t>
            </w:r>
          </w:p>
        </w:tc>
      </w:tr>
      <w:tr w:rsidR="005B4852" w:rsidRPr="005B4852" w14:paraId="2832DD6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0F6FEA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259</w:t>
            </w:r>
          </w:p>
        </w:tc>
        <w:tc>
          <w:tcPr>
            <w:tcW w:w="3685" w:type="dxa"/>
            <w:tcBorders>
              <w:top w:val="nil"/>
              <w:left w:val="nil"/>
              <w:bottom w:val="single" w:sz="4" w:space="0" w:color="D0D7E5"/>
              <w:right w:val="single" w:sz="4" w:space="0" w:color="D0D7E5"/>
            </w:tcBorders>
            <w:shd w:val="clear" w:color="auto" w:fill="auto"/>
            <w:vAlign w:val="center"/>
            <w:hideMark/>
          </w:tcPr>
          <w:p w14:paraId="5E942F4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Phaulopsis dorsiflora</w:t>
            </w:r>
            <w:r w:rsidRPr="005B4852">
              <w:rPr>
                <w:rFonts w:ascii="Times New Roman" w:eastAsia="Times New Roman" w:hAnsi="Times New Roman" w:cs="Times New Roman"/>
                <w:color w:val="000000"/>
                <w:sz w:val="20"/>
                <w:szCs w:val="20"/>
                <w:lang w:eastAsia="fr-FR"/>
              </w:rPr>
              <w:t xml:space="preserve"> (Retz.) Santapau</w:t>
            </w:r>
          </w:p>
        </w:tc>
        <w:tc>
          <w:tcPr>
            <w:tcW w:w="1417" w:type="dxa"/>
            <w:tcBorders>
              <w:top w:val="nil"/>
              <w:left w:val="nil"/>
              <w:bottom w:val="single" w:sz="4" w:space="0" w:color="D0D7E5"/>
              <w:right w:val="single" w:sz="4" w:space="0" w:color="D0D7E5"/>
            </w:tcBorders>
            <w:shd w:val="clear" w:color="auto" w:fill="auto"/>
            <w:vAlign w:val="center"/>
            <w:hideMark/>
          </w:tcPr>
          <w:p w14:paraId="75E66BC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Acanthaceae</w:t>
            </w:r>
          </w:p>
        </w:tc>
        <w:tc>
          <w:tcPr>
            <w:tcW w:w="2268" w:type="dxa"/>
            <w:tcBorders>
              <w:top w:val="nil"/>
              <w:left w:val="nil"/>
              <w:bottom w:val="single" w:sz="4" w:space="0" w:color="D0D7E5"/>
              <w:right w:val="single" w:sz="4" w:space="0" w:color="D0D7E5"/>
            </w:tcBorders>
            <w:shd w:val="clear" w:color="auto" w:fill="auto"/>
            <w:vAlign w:val="center"/>
            <w:hideMark/>
          </w:tcPr>
          <w:p w14:paraId="23C1282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txiv neej</w:t>
            </w:r>
          </w:p>
        </w:tc>
        <w:tc>
          <w:tcPr>
            <w:tcW w:w="1985" w:type="dxa"/>
            <w:tcBorders>
              <w:top w:val="nil"/>
              <w:left w:val="nil"/>
              <w:bottom w:val="single" w:sz="4" w:space="0" w:color="D0D7E5"/>
              <w:right w:val="single" w:sz="4" w:space="0" w:color="D0D7E5"/>
            </w:tcBorders>
            <w:shd w:val="clear" w:color="auto" w:fill="auto"/>
            <w:vAlign w:val="center"/>
            <w:hideMark/>
          </w:tcPr>
          <w:p w14:paraId="442E340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aerial part</w:t>
            </w:r>
          </w:p>
        </w:tc>
        <w:tc>
          <w:tcPr>
            <w:tcW w:w="1842" w:type="dxa"/>
            <w:tcBorders>
              <w:top w:val="nil"/>
              <w:left w:val="nil"/>
              <w:bottom w:val="single" w:sz="4" w:space="0" w:color="D0D7E5"/>
              <w:right w:val="single" w:sz="4" w:space="0" w:color="D0D7E5"/>
            </w:tcBorders>
            <w:shd w:val="clear" w:color="auto" w:fill="auto"/>
            <w:vAlign w:val="center"/>
            <w:hideMark/>
          </w:tcPr>
          <w:p w14:paraId="3B8E3AB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male sexual weakness</w:t>
            </w:r>
          </w:p>
        </w:tc>
        <w:tc>
          <w:tcPr>
            <w:tcW w:w="10915" w:type="dxa"/>
            <w:tcBorders>
              <w:top w:val="nil"/>
              <w:left w:val="nil"/>
              <w:bottom w:val="single" w:sz="4" w:space="0" w:color="D0D7E5"/>
              <w:right w:val="single" w:sz="4" w:space="0" w:color="D0D7E5"/>
            </w:tcBorders>
            <w:shd w:val="clear" w:color="auto" w:fill="auto"/>
            <w:vAlign w:val="center"/>
            <w:hideMark/>
          </w:tcPr>
          <w:p w14:paraId="5A707B3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It is said to be a very good plant for this type of problem. Cook in broth with chicken or pork.</w:t>
            </w:r>
          </w:p>
        </w:tc>
      </w:tr>
      <w:tr w:rsidR="005B4852" w:rsidRPr="005B4852" w14:paraId="00FDD24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2652AD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019</w:t>
            </w:r>
          </w:p>
        </w:tc>
        <w:tc>
          <w:tcPr>
            <w:tcW w:w="3685" w:type="dxa"/>
            <w:tcBorders>
              <w:top w:val="nil"/>
              <w:left w:val="nil"/>
              <w:bottom w:val="single" w:sz="4" w:space="0" w:color="D0D7E5"/>
              <w:right w:val="single" w:sz="4" w:space="0" w:color="D0D7E5"/>
            </w:tcBorders>
            <w:shd w:val="clear" w:color="auto" w:fill="auto"/>
            <w:vAlign w:val="center"/>
            <w:hideMark/>
          </w:tcPr>
          <w:p w14:paraId="3E28385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Phlogacanthus curviflorus</w:t>
            </w:r>
            <w:r w:rsidRPr="005B4852">
              <w:rPr>
                <w:rFonts w:ascii="Times New Roman" w:eastAsia="Times New Roman" w:hAnsi="Times New Roman" w:cs="Times New Roman"/>
                <w:color w:val="000000"/>
                <w:sz w:val="20"/>
                <w:szCs w:val="20"/>
                <w:lang w:eastAsia="fr-FR"/>
              </w:rPr>
              <w:t xml:space="preserve"> (Wall.) Nees</w:t>
            </w:r>
          </w:p>
        </w:tc>
        <w:tc>
          <w:tcPr>
            <w:tcW w:w="1417" w:type="dxa"/>
            <w:tcBorders>
              <w:top w:val="nil"/>
              <w:left w:val="nil"/>
              <w:bottom w:val="single" w:sz="4" w:space="0" w:color="D0D7E5"/>
              <w:right w:val="single" w:sz="4" w:space="0" w:color="D0D7E5"/>
            </w:tcBorders>
            <w:shd w:val="clear" w:color="auto" w:fill="auto"/>
            <w:vAlign w:val="center"/>
            <w:hideMark/>
          </w:tcPr>
          <w:p w14:paraId="2806461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Acanthaceae</w:t>
            </w:r>
          </w:p>
        </w:tc>
        <w:tc>
          <w:tcPr>
            <w:tcW w:w="2268" w:type="dxa"/>
            <w:tcBorders>
              <w:top w:val="nil"/>
              <w:left w:val="nil"/>
              <w:bottom w:val="single" w:sz="4" w:space="0" w:color="D0D7E5"/>
              <w:right w:val="single" w:sz="4" w:space="0" w:color="D0D7E5"/>
            </w:tcBorders>
            <w:shd w:val="clear" w:color="auto" w:fill="auto"/>
            <w:vAlign w:val="center"/>
            <w:hideMark/>
          </w:tcPr>
          <w:p w14:paraId="13BB83B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qws pam</w:t>
            </w:r>
          </w:p>
        </w:tc>
        <w:tc>
          <w:tcPr>
            <w:tcW w:w="1985" w:type="dxa"/>
            <w:tcBorders>
              <w:top w:val="nil"/>
              <w:left w:val="nil"/>
              <w:bottom w:val="single" w:sz="4" w:space="0" w:color="D0D7E5"/>
              <w:right w:val="single" w:sz="4" w:space="0" w:color="D0D7E5"/>
            </w:tcBorders>
            <w:shd w:val="clear" w:color="auto" w:fill="auto"/>
            <w:vAlign w:val="center"/>
            <w:hideMark/>
          </w:tcPr>
          <w:p w14:paraId="1BB91FD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2807F19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Headache, light fever</w:t>
            </w:r>
          </w:p>
        </w:tc>
        <w:tc>
          <w:tcPr>
            <w:tcW w:w="10915" w:type="dxa"/>
            <w:tcBorders>
              <w:top w:val="nil"/>
              <w:left w:val="nil"/>
              <w:bottom w:val="single" w:sz="4" w:space="0" w:color="D0D7E5"/>
              <w:right w:val="single" w:sz="4" w:space="0" w:color="D0D7E5"/>
            </w:tcBorders>
            <w:shd w:val="clear" w:color="auto" w:fill="auto"/>
            <w:vAlign w:val="center"/>
            <w:hideMark/>
          </w:tcPr>
          <w:p w14:paraId="53CD2B2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are crushed and and applied fresh on the inside of the wrists or ankles. The poultice is kept for one day.</w:t>
            </w:r>
          </w:p>
        </w:tc>
      </w:tr>
      <w:tr w:rsidR="005B4852" w:rsidRPr="005B4852" w14:paraId="0309CDF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4780C5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306</w:t>
            </w:r>
          </w:p>
        </w:tc>
        <w:tc>
          <w:tcPr>
            <w:tcW w:w="3685" w:type="dxa"/>
            <w:tcBorders>
              <w:top w:val="nil"/>
              <w:left w:val="nil"/>
              <w:bottom w:val="single" w:sz="4" w:space="0" w:color="D0D7E5"/>
              <w:right w:val="single" w:sz="4" w:space="0" w:color="D0D7E5"/>
            </w:tcBorders>
            <w:shd w:val="clear" w:color="auto" w:fill="auto"/>
            <w:vAlign w:val="center"/>
            <w:hideMark/>
          </w:tcPr>
          <w:p w14:paraId="2C7D26D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Phrynium pubinerve</w:t>
            </w:r>
            <w:r w:rsidRPr="005B4852">
              <w:rPr>
                <w:rFonts w:ascii="Times New Roman" w:eastAsia="Times New Roman" w:hAnsi="Times New Roman" w:cs="Times New Roman"/>
                <w:color w:val="000000"/>
                <w:sz w:val="20"/>
                <w:szCs w:val="20"/>
                <w:lang w:eastAsia="fr-FR"/>
              </w:rPr>
              <w:t xml:space="preserve"> Bl.</w:t>
            </w:r>
          </w:p>
        </w:tc>
        <w:tc>
          <w:tcPr>
            <w:tcW w:w="1417" w:type="dxa"/>
            <w:tcBorders>
              <w:top w:val="nil"/>
              <w:left w:val="nil"/>
              <w:bottom w:val="single" w:sz="4" w:space="0" w:color="D0D7E5"/>
              <w:right w:val="single" w:sz="4" w:space="0" w:color="D0D7E5"/>
            </w:tcBorders>
            <w:shd w:val="clear" w:color="auto" w:fill="auto"/>
            <w:vAlign w:val="center"/>
            <w:hideMark/>
          </w:tcPr>
          <w:p w14:paraId="5847D9E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Maranthaceae</w:t>
            </w:r>
          </w:p>
        </w:tc>
        <w:tc>
          <w:tcPr>
            <w:tcW w:w="2268" w:type="dxa"/>
            <w:tcBorders>
              <w:top w:val="nil"/>
              <w:left w:val="nil"/>
              <w:bottom w:val="single" w:sz="4" w:space="0" w:color="D0D7E5"/>
              <w:right w:val="single" w:sz="4" w:space="0" w:color="D0D7E5"/>
            </w:tcBorders>
            <w:shd w:val="clear" w:color="auto" w:fill="auto"/>
            <w:vAlign w:val="center"/>
            <w:hideMark/>
          </w:tcPr>
          <w:p w14:paraId="577FB2F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nplooj ntse nyeg</w:t>
            </w:r>
          </w:p>
        </w:tc>
        <w:tc>
          <w:tcPr>
            <w:tcW w:w="1985" w:type="dxa"/>
            <w:tcBorders>
              <w:top w:val="nil"/>
              <w:left w:val="nil"/>
              <w:bottom w:val="single" w:sz="4" w:space="0" w:color="D0D7E5"/>
              <w:right w:val="single" w:sz="4" w:space="0" w:color="D0D7E5"/>
            </w:tcBorders>
            <w:shd w:val="clear" w:color="auto" w:fill="auto"/>
            <w:vAlign w:val="center"/>
            <w:hideMark/>
          </w:tcPr>
          <w:p w14:paraId="5902BFA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597F031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Headache, hangover, diziness, desorientation, due to  Intoxication by contact with toxic chemicals</w:t>
            </w:r>
          </w:p>
        </w:tc>
        <w:tc>
          <w:tcPr>
            <w:tcW w:w="10915" w:type="dxa"/>
            <w:tcBorders>
              <w:top w:val="nil"/>
              <w:left w:val="nil"/>
              <w:bottom w:val="single" w:sz="4" w:space="0" w:color="D0D7E5"/>
              <w:right w:val="single" w:sz="4" w:space="0" w:color="D0D7E5"/>
            </w:tcBorders>
            <w:shd w:val="clear" w:color="auto" w:fill="auto"/>
            <w:vAlign w:val="center"/>
            <w:hideMark/>
          </w:tcPr>
          <w:p w14:paraId="78A5931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piece of the raw root is eaten.</w:t>
            </w:r>
          </w:p>
        </w:tc>
      </w:tr>
      <w:tr w:rsidR="005B4852" w:rsidRPr="005B4852" w14:paraId="43D1775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A2FAED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59</w:t>
            </w:r>
          </w:p>
        </w:tc>
        <w:tc>
          <w:tcPr>
            <w:tcW w:w="3685" w:type="dxa"/>
            <w:tcBorders>
              <w:top w:val="nil"/>
              <w:left w:val="nil"/>
              <w:bottom w:val="single" w:sz="4" w:space="0" w:color="D0D7E5"/>
              <w:right w:val="single" w:sz="4" w:space="0" w:color="D0D7E5"/>
            </w:tcBorders>
            <w:shd w:val="clear" w:color="auto" w:fill="auto"/>
            <w:vAlign w:val="center"/>
            <w:hideMark/>
          </w:tcPr>
          <w:p w14:paraId="0253185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Phrynium pubinerve</w:t>
            </w:r>
            <w:r w:rsidRPr="005B4852">
              <w:rPr>
                <w:rFonts w:ascii="Times New Roman" w:eastAsia="Times New Roman" w:hAnsi="Times New Roman" w:cs="Times New Roman"/>
                <w:color w:val="000000"/>
                <w:sz w:val="20"/>
                <w:szCs w:val="20"/>
                <w:lang w:eastAsia="fr-FR"/>
              </w:rPr>
              <w:t xml:space="preserve"> Bl.</w:t>
            </w:r>
          </w:p>
        </w:tc>
        <w:tc>
          <w:tcPr>
            <w:tcW w:w="1417" w:type="dxa"/>
            <w:tcBorders>
              <w:top w:val="nil"/>
              <w:left w:val="nil"/>
              <w:bottom w:val="single" w:sz="4" w:space="0" w:color="D0D7E5"/>
              <w:right w:val="single" w:sz="4" w:space="0" w:color="D0D7E5"/>
            </w:tcBorders>
            <w:shd w:val="clear" w:color="auto" w:fill="auto"/>
            <w:vAlign w:val="center"/>
            <w:hideMark/>
          </w:tcPr>
          <w:p w14:paraId="48DAA9B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Marantaceae</w:t>
            </w:r>
          </w:p>
        </w:tc>
        <w:tc>
          <w:tcPr>
            <w:tcW w:w="2268" w:type="dxa"/>
            <w:tcBorders>
              <w:top w:val="nil"/>
              <w:left w:val="nil"/>
              <w:bottom w:val="single" w:sz="4" w:space="0" w:color="D0D7E5"/>
              <w:right w:val="single" w:sz="4" w:space="0" w:color="D0D7E5"/>
            </w:tcBorders>
            <w:shd w:val="clear" w:color="auto" w:fill="auto"/>
            <w:vAlign w:val="center"/>
            <w:hideMark/>
          </w:tcPr>
          <w:p w14:paraId="07AD839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nplooj ntse liab</w:t>
            </w:r>
          </w:p>
        </w:tc>
        <w:tc>
          <w:tcPr>
            <w:tcW w:w="1985" w:type="dxa"/>
            <w:tcBorders>
              <w:top w:val="nil"/>
              <w:left w:val="nil"/>
              <w:bottom w:val="single" w:sz="4" w:space="0" w:color="D0D7E5"/>
              <w:right w:val="single" w:sz="4" w:space="0" w:color="D0D7E5"/>
            </w:tcBorders>
            <w:shd w:val="clear" w:color="auto" w:fill="auto"/>
            <w:vAlign w:val="center"/>
            <w:hideMark/>
          </w:tcPr>
          <w:p w14:paraId="269ED60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3684D88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Headache, hangover, diziness, desorientation, due to  Intoxication by contact with toxic chemicals</w:t>
            </w:r>
          </w:p>
        </w:tc>
        <w:tc>
          <w:tcPr>
            <w:tcW w:w="10915" w:type="dxa"/>
            <w:tcBorders>
              <w:top w:val="nil"/>
              <w:left w:val="nil"/>
              <w:bottom w:val="single" w:sz="4" w:space="0" w:color="D0D7E5"/>
              <w:right w:val="single" w:sz="4" w:space="0" w:color="D0D7E5"/>
            </w:tcBorders>
            <w:shd w:val="clear" w:color="auto" w:fill="auto"/>
            <w:vAlign w:val="center"/>
            <w:hideMark/>
          </w:tcPr>
          <w:p w14:paraId="2172952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decoction is drunk.</w:t>
            </w:r>
          </w:p>
        </w:tc>
      </w:tr>
      <w:tr w:rsidR="005B4852" w:rsidRPr="005B4852" w14:paraId="13E7B35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5DB89C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6</w:t>
            </w:r>
          </w:p>
        </w:tc>
        <w:tc>
          <w:tcPr>
            <w:tcW w:w="3685" w:type="dxa"/>
            <w:tcBorders>
              <w:top w:val="nil"/>
              <w:left w:val="nil"/>
              <w:bottom w:val="single" w:sz="4" w:space="0" w:color="D0D7E5"/>
              <w:right w:val="single" w:sz="4" w:space="0" w:color="D0D7E5"/>
            </w:tcBorders>
            <w:shd w:val="clear" w:color="auto" w:fill="auto"/>
            <w:vAlign w:val="center"/>
            <w:hideMark/>
          </w:tcPr>
          <w:p w14:paraId="6241CDA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Phrynium pubinerve</w:t>
            </w:r>
            <w:r w:rsidRPr="005B4852">
              <w:rPr>
                <w:rFonts w:ascii="Times New Roman" w:eastAsia="Times New Roman" w:hAnsi="Times New Roman" w:cs="Times New Roman"/>
                <w:color w:val="000000"/>
                <w:sz w:val="20"/>
                <w:szCs w:val="20"/>
                <w:lang w:eastAsia="fr-FR"/>
              </w:rPr>
              <w:t xml:space="preserve"> Bl.</w:t>
            </w:r>
          </w:p>
        </w:tc>
        <w:tc>
          <w:tcPr>
            <w:tcW w:w="1417" w:type="dxa"/>
            <w:tcBorders>
              <w:top w:val="nil"/>
              <w:left w:val="nil"/>
              <w:bottom w:val="single" w:sz="4" w:space="0" w:color="D0D7E5"/>
              <w:right w:val="single" w:sz="4" w:space="0" w:color="D0D7E5"/>
            </w:tcBorders>
            <w:shd w:val="clear" w:color="auto" w:fill="auto"/>
            <w:vAlign w:val="center"/>
            <w:hideMark/>
          </w:tcPr>
          <w:p w14:paraId="117BF74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Marantaceae</w:t>
            </w:r>
          </w:p>
        </w:tc>
        <w:tc>
          <w:tcPr>
            <w:tcW w:w="2268" w:type="dxa"/>
            <w:tcBorders>
              <w:top w:val="nil"/>
              <w:left w:val="nil"/>
              <w:bottom w:val="single" w:sz="4" w:space="0" w:color="D0D7E5"/>
              <w:right w:val="single" w:sz="4" w:space="0" w:color="D0D7E5"/>
            </w:tcBorders>
            <w:shd w:val="clear" w:color="auto" w:fill="auto"/>
            <w:vAlign w:val="center"/>
            <w:hideMark/>
          </w:tcPr>
          <w:p w14:paraId="5BCB518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nplooj ntse liab</w:t>
            </w:r>
          </w:p>
        </w:tc>
        <w:tc>
          <w:tcPr>
            <w:tcW w:w="1985" w:type="dxa"/>
            <w:tcBorders>
              <w:top w:val="nil"/>
              <w:left w:val="nil"/>
              <w:bottom w:val="single" w:sz="4" w:space="0" w:color="D0D7E5"/>
              <w:right w:val="single" w:sz="4" w:space="0" w:color="D0D7E5"/>
            </w:tcBorders>
            <w:shd w:val="clear" w:color="auto" w:fill="auto"/>
            <w:vAlign w:val="center"/>
            <w:hideMark/>
          </w:tcPr>
          <w:p w14:paraId="2203EBA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 (with fruit)</w:t>
            </w:r>
          </w:p>
        </w:tc>
        <w:tc>
          <w:tcPr>
            <w:tcW w:w="1842" w:type="dxa"/>
            <w:tcBorders>
              <w:top w:val="nil"/>
              <w:left w:val="nil"/>
              <w:bottom w:val="single" w:sz="4" w:space="0" w:color="D0D7E5"/>
              <w:right w:val="single" w:sz="4" w:space="0" w:color="D0D7E5"/>
            </w:tcBorders>
            <w:shd w:val="clear" w:color="auto" w:fill="auto"/>
            <w:vAlign w:val="center"/>
            <w:hideMark/>
          </w:tcPr>
          <w:p w14:paraId="0B75562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Headache, hangover, diziness, desorientation, due to  Intoxication by contact with toxic chemicals</w:t>
            </w:r>
          </w:p>
        </w:tc>
        <w:tc>
          <w:tcPr>
            <w:tcW w:w="10915" w:type="dxa"/>
            <w:tcBorders>
              <w:top w:val="nil"/>
              <w:left w:val="nil"/>
              <w:bottom w:val="single" w:sz="4" w:space="0" w:color="D0D7E5"/>
              <w:right w:val="single" w:sz="4" w:space="0" w:color="D0D7E5"/>
            </w:tcBorders>
            <w:shd w:val="clear" w:color="auto" w:fill="auto"/>
            <w:vAlign w:val="center"/>
            <w:hideMark/>
          </w:tcPr>
          <w:p w14:paraId="2F776EF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Decoction of root and fruit drank cool (one big root for one liter).</w:t>
            </w:r>
          </w:p>
        </w:tc>
      </w:tr>
      <w:tr w:rsidR="005B4852" w:rsidRPr="005B4852" w14:paraId="0C5C9A5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AD72B3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868</w:t>
            </w:r>
          </w:p>
        </w:tc>
        <w:tc>
          <w:tcPr>
            <w:tcW w:w="3685" w:type="dxa"/>
            <w:tcBorders>
              <w:top w:val="nil"/>
              <w:left w:val="nil"/>
              <w:bottom w:val="single" w:sz="4" w:space="0" w:color="D0D7E5"/>
              <w:right w:val="single" w:sz="4" w:space="0" w:color="D0D7E5"/>
            </w:tcBorders>
            <w:shd w:val="clear" w:color="auto" w:fill="auto"/>
            <w:vAlign w:val="center"/>
            <w:hideMark/>
          </w:tcPr>
          <w:p w14:paraId="6BA2332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Phrynium pubinerve</w:t>
            </w:r>
            <w:r w:rsidRPr="005B4852">
              <w:rPr>
                <w:rFonts w:ascii="Times New Roman" w:eastAsia="Times New Roman" w:hAnsi="Times New Roman" w:cs="Times New Roman"/>
                <w:color w:val="000000"/>
                <w:sz w:val="20"/>
                <w:szCs w:val="20"/>
                <w:lang w:eastAsia="fr-FR"/>
              </w:rPr>
              <w:t xml:space="preserve"> Bl.</w:t>
            </w:r>
          </w:p>
        </w:tc>
        <w:tc>
          <w:tcPr>
            <w:tcW w:w="1417" w:type="dxa"/>
            <w:tcBorders>
              <w:top w:val="nil"/>
              <w:left w:val="nil"/>
              <w:bottom w:val="single" w:sz="4" w:space="0" w:color="D0D7E5"/>
              <w:right w:val="single" w:sz="4" w:space="0" w:color="D0D7E5"/>
            </w:tcBorders>
            <w:shd w:val="clear" w:color="auto" w:fill="auto"/>
            <w:vAlign w:val="center"/>
            <w:hideMark/>
          </w:tcPr>
          <w:p w14:paraId="4890316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Marantaceae</w:t>
            </w:r>
          </w:p>
        </w:tc>
        <w:tc>
          <w:tcPr>
            <w:tcW w:w="2268" w:type="dxa"/>
            <w:tcBorders>
              <w:top w:val="nil"/>
              <w:left w:val="nil"/>
              <w:bottom w:val="single" w:sz="4" w:space="0" w:color="D0D7E5"/>
              <w:right w:val="single" w:sz="4" w:space="0" w:color="D0D7E5"/>
            </w:tcBorders>
            <w:shd w:val="clear" w:color="auto" w:fill="auto"/>
            <w:vAlign w:val="center"/>
            <w:hideMark/>
          </w:tcPr>
          <w:p w14:paraId="5EC45A7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nplooj ntse ntsuab</w:t>
            </w:r>
          </w:p>
        </w:tc>
        <w:tc>
          <w:tcPr>
            <w:tcW w:w="1985" w:type="dxa"/>
            <w:tcBorders>
              <w:top w:val="nil"/>
              <w:left w:val="nil"/>
              <w:bottom w:val="single" w:sz="4" w:space="0" w:color="D0D7E5"/>
              <w:right w:val="single" w:sz="4" w:space="0" w:color="D0D7E5"/>
            </w:tcBorders>
            <w:shd w:val="clear" w:color="auto" w:fill="auto"/>
            <w:vAlign w:val="center"/>
            <w:hideMark/>
          </w:tcPr>
          <w:p w14:paraId="2DCE7DF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65C3293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Genital infection, gonorrhea</w:t>
            </w:r>
          </w:p>
        </w:tc>
        <w:tc>
          <w:tcPr>
            <w:tcW w:w="10915" w:type="dxa"/>
            <w:tcBorders>
              <w:top w:val="nil"/>
              <w:left w:val="nil"/>
              <w:bottom w:val="single" w:sz="4" w:space="0" w:color="D0D7E5"/>
              <w:right w:val="single" w:sz="4" w:space="0" w:color="D0D7E5"/>
            </w:tcBorders>
            <w:shd w:val="clear" w:color="auto" w:fill="auto"/>
            <w:vAlign w:val="center"/>
            <w:hideMark/>
          </w:tcPr>
          <w:p w14:paraId="0B10536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Root decoction of </w:t>
            </w:r>
            <w:r w:rsidRPr="005B4852">
              <w:rPr>
                <w:rFonts w:ascii="Times New Roman" w:eastAsia="Times New Roman" w:hAnsi="Times New Roman" w:cs="Times New Roman"/>
                <w:i/>
                <w:iCs/>
                <w:color w:val="000000"/>
                <w:sz w:val="20"/>
                <w:szCs w:val="20"/>
                <w:lang w:eastAsia="fr-FR"/>
              </w:rPr>
              <w:t>Rubus alceaefolius</w:t>
            </w:r>
            <w:r w:rsidRPr="005B4852">
              <w:rPr>
                <w:rFonts w:ascii="Times New Roman" w:eastAsia="Times New Roman" w:hAnsi="Times New Roman" w:cs="Times New Roman"/>
                <w:color w:val="000000"/>
                <w:sz w:val="20"/>
                <w:szCs w:val="20"/>
                <w:lang w:eastAsia="fr-FR"/>
              </w:rPr>
              <w:t xml:space="preserve"> Poir. (867) and  </w:t>
            </w:r>
            <w:r w:rsidRPr="005B4852">
              <w:rPr>
                <w:rFonts w:ascii="Times New Roman" w:eastAsia="Times New Roman" w:hAnsi="Times New Roman" w:cs="Times New Roman"/>
                <w:i/>
                <w:iCs/>
                <w:color w:val="000000"/>
                <w:sz w:val="20"/>
                <w:szCs w:val="20"/>
                <w:lang w:eastAsia="fr-FR"/>
              </w:rPr>
              <w:t>Phrynium pubinerve</w:t>
            </w:r>
            <w:r w:rsidRPr="005B4852">
              <w:rPr>
                <w:rFonts w:ascii="Times New Roman" w:eastAsia="Times New Roman" w:hAnsi="Times New Roman" w:cs="Times New Roman"/>
                <w:color w:val="000000"/>
                <w:sz w:val="20"/>
                <w:szCs w:val="20"/>
                <w:lang w:eastAsia="fr-FR"/>
              </w:rPr>
              <w:t xml:space="preserve"> Bl. (868) is drunk until the person is cured</w:t>
            </w:r>
          </w:p>
        </w:tc>
      </w:tr>
      <w:tr w:rsidR="005B4852" w:rsidRPr="005B4852" w14:paraId="4109370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79ADCF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709</w:t>
            </w:r>
          </w:p>
        </w:tc>
        <w:tc>
          <w:tcPr>
            <w:tcW w:w="3685" w:type="dxa"/>
            <w:tcBorders>
              <w:top w:val="nil"/>
              <w:left w:val="nil"/>
              <w:bottom w:val="single" w:sz="4" w:space="0" w:color="D0D7E5"/>
              <w:right w:val="single" w:sz="4" w:space="0" w:color="D0D7E5"/>
            </w:tcBorders>
            <w:shd w:val="clear" w:color="auto" w:fill="auto"/>
            <w:vAlign w:val="center"/>
            <w:hideMark/>
          </w:tcPr>
          <w:p w14:paraId="6B1BE13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Phyllanthus emblica</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279D0ED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Euphorbiaceae</w:t>
            </w:r>
          </w:p>
        </w:tc>
        <w:tc>
          <w:tcPr>
            <w:tcW w:w="2268" w:type="dxa"/>
            <w:tcBorders>
              <w:top w:val="nil"/>
              <w:left w:val="nil"/>
              <w:bottom w:val="single" w:sz="4" w:space="0" w:color="D0D7E5"/>
              <w:right w:val="single" w:sz="4" w:space="0" w:color="D0D7E5"/>
            </w:tcBorders>
            <w:shd w:val="clear" w:color="auto" w:fill="auto"/>
            <w:vAlign w:val="center"/>
            <w:hideMark/>
          </w:tcPr>
          <w:p w14:paraId="4F4F501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kua dis nplej / txiv khawb</w:t>
            </w:r>
          </w:p>
        </w:tc>
        <w:tc>
          <w:tcPr>
            <w:tcW w:w="1985" w:type="dxa"/>
            <w:tcBorders>
              <w:top w:val="nil"/>
              <w:left w:val="nil"/>
              <w:bottom w:val="single" w:sz="4" w:space="0" w:color="D0D7E5"/>
              <w:right w:val="single" w:sz="4" w:space="0" w:color="D0D7E5"/>
            </w:tcBorders>
            <w:shd w:val="clear" w:color="auto" w:fill="auto"/>
            <w:vAlign w:val="center"/>
            <w:hideMark/>
          </w:tcPr>
          <w:p w14:paraId="30C0FB4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wood, fruit</w:t>
            </w:r>
          </w:p>
        </w:tc>
        <w:tc>
          <w:tcPr>
            <w:tcW w:w="1842" w:type="dxa"/>
            <w:tcBorders>
              <w:top w:val="nil"/>
              <w:left w:val="nil"/>
              <w:bottom w:val="single" w:sz="4" w:space="0" w:color="D0D7E5"/>
              <w:right w:val="single" w:sz="4" w:space="0" w:color="D0D7E5"/>
            </w:tcBorders>
            <w:shd w:val="clear" w:color="auto" w:fill="auto"/>
            <w:vAlign w:val="center"/>
            <w:hideMark/>
          </w:tcPr>
          <w:p w14:paraId="7674494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Diabetes</w:t>
            </w:r>
          </w:p>
        </w:tc>
        <w:tc>
          <w:tcPr>
            <w:tcW w:w="10915" w:type="dxa"/>
            <w:tcBorders>
              <w:top w:val="nil"/>
              <w:left w:val="nil"/>
              <w:bottom w:val="single" w:sz="4" w:space="0" w:color="D0D7E5"/>
              <w:right w:val="single" w:sz="4" w:space="0" w:color="D0D7E5"/>
            </w:tcBorders>
            <w:shd w:val="clear" w:color="auto" w:fill="auto"/>
            <w:vAlign w:val="center"/>
            <w:hideMark/>
          </w:tcPr>
          <w:p w14:paraId="662C000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of the wood and fruit is drunk.</w:t>
            </w:r>
          </w:p>
        </w:tc>
      </w:tr>
      <w:tr w:rsidR="005B4852" w:rsidRPr="005B4852" w14:paraId="7494D92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991BDE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711</w:t>
            </w:r>
          </w:p>
        </w:tc>
        <w:tc>
          <w:tcPr>
            <w:tcW w:w="3685" w:type="dxa"/>
            <w:tcBorders>
              <w:top w:val="nil"/>
              <w:left w:val="nil"/>
              <w:bottom w:val="single" w:sz="4" w:space="0" w:color="D0D7E5"/>
              <w:right w:val="single" w:sz="4" w:space="0" w:color="D0D7E5"/>
            </w:tcBorders>
            <w:shd w:val="clear" w:color="auto" w:fill="auto"/>
            <w:vAlign w:val="center"/>
            <w:hideMark/>
          </w:tcPr>
          <w:p w14:paraId="072EE1A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Phyllanthus</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2C94310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Phyllanthaceae</w:t>
            </w:r>
          </w:p>
        </w:tc>
        <w:tc>
          <w:tcPr>
            <w:tcW w:w="2268" w:type="dxa"/>
            <w:tcBorders>
              <w:top w:val="nil"/>
              <w:left w:val="nil"/>
              <w:bottom w:val="single" w:sz="4" w:space="0" w:color="D0D7E5"/>
              <w:right w:val="single" w:sz="4" w:space="0" w:color="D0D7E5"/>
            </w:tcBorders>
            <w:shd w:val="clear" w:color="auto" w:fill="auto"/>
            <w:vAlign w:val="center"/>
            <w:hideMark/>
          </w:tcPr>
          <w:p w14:paraId="4C2A374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kab ziam</w:t>
            </w:r>
          </w:p>
        </w:tc>
        <w:tc>
          <w:tcPr>
            <w:tcW w:w="1985" w:type="dxa"/>
            <w:tcBorders>
              <w:top w:val="nil"/>
              <w:left w:val="nil"/>
              <w:bottom w:val="single" w:sz="4" w:space="0" w:color="D0D7E5"/>
              <w:right w:val="single" w:sz="4" w:space="0" w:color="D0D7E5"/>
            </w:tcBorders>
            <w:shd w:val="clear" w:color="auto" w:fill="auto"/>
            <w:vAlign w:val="center"/>
            <w:hideMark/>
          </w:tcPr>
          <w:p w14:paraId="0A96A4A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w:t>
            </w:r>
          </w:p>
        </w:tc>
        <w:tc>
          <w:tcPr>
            <w:tcW w:w="1842" w:type="dxa"/>
            <w:tcBorders>
              <w:top w:val="nil"/>
              <w:left w:val="nil"/>
              <w:bottom w:val="single" w:sz="4" w:space="0" w:color="D0D7E5"/>
              <w:right w:val="single" w:sz="4" w:space="0" w:color="D0D7E5"/>
            </w:tcBorders>
            <w:shd w:val="clear" w:color="auto" w:fill="auto"/>
            <w:vAlign w:val="center"/>
            <w:hideMark/>
          </w:tcPr>
          <w:p w14:paraId="5037BE6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Constipation</w:t>
            </w:r>
          </w:p>
        </w:tc>
        <w:tc>
          <w:tcPr>
            <w:tcW w:w="10915" w:type="dxa"/>
            <w:tcBorders>
              <w:top w:val="nil"/>
              <w:left w:val="nil"/>
              <w:bottom w:val="single" w:sz="4" w:space="0" w:color="D0D7E5"/>
              <w:right w:val="single" w:sz="4" w:space="0" w:color="D0D7E5"/>
            </w:tcBorders>
            <w:shd w:val="clear" w:color="auto" w:fill="auto"/>
            <w:vAlign w:val="center"/>
            <w:hideMark/>
          </w:tcPr>
          <w:p w14:paraId="058FB16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Piece of stem of </w:t>
            </w:r>
            <w:r w:rsidRPr="005B4852">
              <w:rPr>
                <w:rFonts w:ascii="Times New Roman" w:eastAsia="Times New Roman" w:hAnsi="Times New Roman" w:cs="Times New Roman"/>
                <w:i/>
                <w:iCs/>
                <w:color w:val="000000"/>
                <w:sz w:val="20"/>
                <w:szCs w:val="20"/>
                <w:lang w:eastAsia="fr-FR"/>
              </w:rPr>
              <w:t>Phyllanthus</w:t>
            </w:r>
            <w:r w:rsidRPr="005B4852">
              <w:rPr>
                <w:rFonts w:ascii="Times New Roman" w:eastAsia="Times New Roman" w:hAnsi="Times New Roman" w:cs="Times New Roman"/>
                <w:color w:val="000000"/>
                <w:sz w:val="20"/>
                <w:szCs w:val="20"/>
                <w:lang w:eastAsia="fr-FR"/>
              </w:rPr>
              <w:t xml:space="preserve"> sp. (711) are mixed with  </w:t>
            </w:r>
            <w:r w:rsidRPr="005B4852">
              <w:rPr>
                <w:rFonts w:ascii="Times New Roman" w:eastAsia="Times New Roman" w:hAnsi="Times New Roman" w:cs="Times New Roman"/>
                <w:i/>
                <w:iCs/>
                <w:color w:val="000000"/>
                <w:sz w:val="20"/>
                <w:szCs w:val="20"/>
                <w:lang w:eastAsia="fr-FR"/>
              </w:rPr>
              <w:t>Piper</w:t>
            </w:r>
            <w:r w:rsidRPr="005B4852">
              <w:rPr>
                <w:rFonts w:ascii="Times New Roman" w:eastAsia="Times New Roman" w:hAnsi="Times New Roman" w:cs="Times New Roman"/>
                <w:color w:val="000000"/>
                <w:sz w:val="20"/>
                <w:szCs w:val="20"/>
                <w:lang w:eastAsia="fr-FR"/>
              </w:rPr>
              <w:t xml:space="preserve"> sp.  (849) to prepare a decoction which is drunk.</w:t>
            </w:r>
          </w:p>
        </w:tc>
      </w:tr>
      <w:tr w:rsidR="005B4852" w:rsidRPr="005B4852" w14:paraId="0159794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D5AFA1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EE02</w:t>
            </w:r>
          </w:p>
        </w:tc>
        <w:tc>
          <w:tcPr>
            <w:tcW w:w="3685" w:type="dxa"/>
            <w:tcBorders>
              <w:top w:val="nil"/>
              <w:left w:val="nil"/>
              <w:bottom w:val="single" w:sz="4" w:space="0" w:color="D0D7E5"/>
              <w:right w:val="single" w:sz="4" w:space="0" w:color="D0D7E5"/>
            </w:tcBorders>
            <w:shd w:val="clear" w:color="auto" w:fill="auto"/>
            <w:vAlign w:val="center"/>
            <w:hideMark/>
          </w:tcPr>
          <w:p w14:paraId="76383CC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Picria fel-terrae</w:t>
            </w:r>
            <w:r w:rsidRPr="005B4852">
              <w:rPr>
                <w:rFonts w:ascii="Times New Roman" w:eastAsia="Times New Roman" w:hAnsi="Times New Roman" w:cs="Times New Roman"/>
                <w:color w:val="000000"/>
                <w:sz w:val="20"/>
                <w:szCs w:val="20"/>
                <w:lang w:eastAsia="fr-FR"/>
              </w:rPr>
              <w:t xml:space="preserve"> Lour.</w:t>
            </w:r>
          </w:p>
        </w:tc>
        <w:tc>
          <w:tcPr>
            <w:tcW w:w="1417" w:type="dxa"/>
            <w:tcBorders>
              <w:top w:val="nil"/>
              <w:left w:val="nil"/>
              <w:bottom w:val="single" w:sz="4" w:space="0" w:color="D0D7E5"/>
              <w:right w:val="single" w:sz="4" w:space="0" w:color="D0D7E5"/>
            </w:tcBorders>
            <w:shd w:val="clear" w:color="auto" w:fill="auto"/>
            <w:vAlign w:val="center"/>
            <w:hideMark/>
          </w:tcPr>
          <w:p w14:paraId="6681BAD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Linderniaceae</w:t>
            </w:r>
          </w:p>
        </w:tc>
        <w:tc>
          <w:tcPr>
            <w:tcW w:w="2268" w:type="dxa"/>
            <w:tcBorders>
              <w:top w:val="nil"/>
              <w:left w:val="nil"/>
              <w:bottom w:val="single" w:sz="4" w:space="0" w:color="D0D7E5"/>
              <w:right w:val="single" w:sz="4" w:space="0" w:color="D0D7E5"/>
            </w:tcBorders>
            <w:shd w:val="clear" w:color="auto" w:fill="auto"/>
            <w:vAlign w:val="center"/>
            <w:hideMark/>
          </w:tcPr>
          <w:p w14:paraId="19E9F52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La yu</w:t>
            </w:r>
          </w:p>
        </w:tc>
        <w:tc>
          <w:tcPr>
            <w:tcW w:w="1985" w:type="dxa"/>
            <w:tcBorders>
              <w:top w:val="nil"/>
              <w:left w:val="nil"/>
              <w:bottom w:val="single" w:sz="4" w:space="0" w:color="D0D7E5"/>
              <w:right w:val="single" w:sz="4" w:space="0" w:color="D0D7E5"/>
            </w:tcBorders>
            <w:shd w:val="clear" w:color="auto" w:fill="auto"/>
            <w:vAlign w:val="center"/>
            <w:hideMark/>
          </w:tcPr>
          <w:p w14:paraId="3F6F406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aerial part</w:t>
            </w:r>
          </w:p>
        </w:tc>
        <w:tc>
          <w:tcPr>
            <w:tcW w:w="1842" w:type="dxa"/>
            <w:tcBorders>
              <w:top w:val="nil"/>
              <w:left w:val="nil"/>
              <w:bottom w:val="single" w:sz="4" w:space="0" w:color="D0D7E5"/>
              <w:right w:val="single" w:sz="4" w:space="0" w:color="D0D7E5"/>
            </w:tcBorders>
            <w:shd w:val="clear" w:color="auto" w:fill="auto"/>
            <w:vAlign w:val="center"/>
            <w:hideMark/>
          </w:tcPr>
          <w:p w14:paraId="2A06515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Malaria</w:t>
            </w:r>
          </w:p>
        </w:tc>
        <w:tc>
          <w:tcPr>
            <w:tcW w:w="10915" w:type="dxa"/>
            <w:tcBorders>
              <w:top w:val="nil"/>
              <w:left w:val="nil"/>
              <w:bottom w:val="single" w:sz="4" w:space="0" w:color="D0D7E5"/>
              <w:right w:val="single" w:sz="4" w:space="0" w:color="D0D7E5"/>
            </w:tcBorders>
            <w:shd w:val="clear" w:color="auto" w:fill="auto"/>
            <w:vAlign w:val="center"/>
            <w:hideMark/>
          </w:tcPr>
          <w:p w14:paraId="4F6C1B2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Make a powder, drink 3 x per day /Boil or soak in water for 1 hour and drink (Lao people use as energy tonic, when macerated in alccol)</w:t>
            </w:r>
          </w:p>
        </w:tc>
      </w:tr>
      <w:tr w:rsidR="005B4852" w:rsidRPr="005B4852" w14:paraId="0447DB0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08DC2A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103</w:t>
            </w:r>
          </w:p>
        </w:tc>
        <w:tc>
          <w:tcPr>
            <w:tcW w:w="3685" w:type="dxa"/>
            <w:tcBorders>
              <w:top w:val="nil"/>
              <w:left w:val="nil"/>
              <w:bottom w:val="single" w:sz="4" w:space="0" w:color="D0D7E5"/>
              <w:right w:val="single" w:sz="4" w:space="0" w:color="D0D7E5"/>
            </w:tcBorders>
            <w:shd w:val="clear" w:color="auto" w:fill="auto"/>
            <w:vAlign w:val="center"/>
            <w:hideMark/>
          </w:tcPr>
          <w:p w14:paraId="3970525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Piper sarmentosum </w:t>
            </w:r>
            <w:r w:rsidRPr="005B4852">
              <w:rPr>
                <w:rFonts w:ascii="Times New Roman" w:eastAsia="Times New Roman" w:hAnsi="Times New Roman" w:cs="Times New Roman"/>
                <w:color w:val="000000"/>
                <w:sz w:val="20"/>
                <w:szCs w:val="20"/>
                <w:lang w:eastAsia="fr-FR"/>
              </w:rPr>
              <w:t>Roxb.</w:t>
            </w:r>
          </w:p>
        </w:tc>
        <w:tc>
          <w:tcPr>
            <w:tcW w:w="1417" w:type="dxa"/>
            <w:tcBorders>
              <w:top w:val="nil"/>
              <w:left w:val="nil"/>
              <w:bottom w:val="single" w:sz="4" w:space="0" w:color="D0D7E5"/>
              <w:right w:val="single" w:sz="4" w:space="0" w:color="D0D7E5"/>
            </w:tcBorders>
            <w:shd w:val="clear" w:color="auto" w:fill="auto"/>
            <w:vAlign w:val="center"/>
            <w:hideMark/>
          </w:tcPr>
          <w:p w14:paraId="2512925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Piperaceae</w:t>
            </w:r>
          </w:p>
        </w:tc>
        <w:tc>
          <w:tcPr>
            <w:tcW w:w="2268" w:type="dxa"/>
            <w:tcBorders>
              <w:top w:val="nil"/>
              <w:left w:val="nil"/>
              <w:bottom w:val="single" w:sz="4" w:space="0" w:color="D0D7E5"/>
              <w:right w:val="single" w:sz="4" w:space="0" w:color="D0D7E5"/>
            </w:tcBorders>
            <w:shd w:val="clear" w:color="auto" w:fill="auto"/>
            <w:vAlign w:val="center"/>
            <w:hideMark/>
          </w:tcPr>
          <w:p w14:paraId="5485E8A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lwj yem qus</w:t>
            </w:r>
          </w:p>
        </w:tc>
        <w:tc>
          <w:tcPr>
            <w:tcW w:w="1985" w:type="dxa"/>
            <w:tcBorders>
              <w:top w:val="nil"/>
              <w:left w:val="nil"/>
              <w:bottom w:val="single" w:sz="4" w:space="0" w:color="D0D7E5"/>
              <w:right w:val="single" w:sz="4" w:space="0" w:color="D0D7E5"/>
            </w:tcBorders>
            <w:shd w:val="clear" w:color="auto" w:fill="auto"/>
            <w:vAlign w:val="center"/>
            <w:hideMark/>
          </w:tcPr>
          <w:p w14:paraId="303C2E7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0FCF10C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To keep good teeth (2)  preventive (for animals)</w:t>
            </w:r>
          </w:p>
        </w:tc>
        <w:tc>
          <w:tcPr>
            <w:tcW w:w="10915" w:type="dxa"/>
            <w:tcBorders>
              <w:top w:val="nil"/>
              <w:left w:val="nil"/>
              <w:bottom w:val="single" w:sz="4" w:space="0" w:color="D0D7E5"/>
              <w:right w:val="single" w:sz="4" w:space="0" w:color="D0D7E5"/>
            </w:tcBorders>
            <w:shd w:val="clear" w:color="auto" w:fill="auto"/>
            <w:vAlign w:val="center"/>
            <w:hideMark/>
          </w:tcPr>
          <w:p w14:paraId="15C366B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It Is chewed regularly to keep good teeth.</w:t>
            </w:r>
            <w:r w:rsidRPr="005B4852">
              <w:rPr>
                <w:rFonts w:ascii="Times New Roman" w:eastAsia="Times New Roman" w:hAnsi="Times New Roman" w:cs="Times New Roman"/>
                <w:color w:val="000000"/>
                <w:sz w:val="20"/>
                <w:szCs w:val="20"/>
                <w:lang w:eastAsia="fr-FR"/>
              </w:rPr>
              <w:br/>
              <w:t>(2) When pigs eat it, it is said to protect them against diseases.</w:t>
            </w:r>
          </w:p>
        </w:tc>
      </w:tr>
      <w:tr w:rsidR="005B4852" w:rsidRPr="005B4852" w14:paraId="51ADB14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3A9D0D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366</w:t>
            </w:r>
          </w:p>
        </w:tc>
        <w:tc>
          <w:tcPr>
            <w:tcW w:w="3685" w:type="dxa"/>
            <w:tcBorders>
              <w:top w:val="nil"/>
              <w:left w:val="nil"/>
              <w:bottom w:val="single" w:sz="4" w:space="0" w:color="D0D7E5"/>
              <w:right w:val="single" w:sz="4" w:space="0" w:color="D0D7E5"/>
            </w:tcBorders>
            <w:shd w:val="clear" w:color="auto" w:fill="auto"/>
            <w:vAlign w:val="center"/>
            <w:hideMark/>
          </w:tcPr>
          <w:p w14:paraId="34BD9E4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Piper</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696DB8E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Piperaceae</w:t>
            </w:r>
          </w:p>
        </w:tc>
        <w:tc>
          <w:tcPr>
            <w:tcW w:w="2268" w:type="dxa"/>
            <w:tcBorders>
              <w:top w:val="nil"/>
              <w:left w:val="nil"/>
              <w:bottom w:val="single" w:sz="4" w:space="0" w:color="D0D7E5"/>
              <w:right w:val="single" w:sz="4" w:space="0" w:color="D0D7E5"/>
            </w:tcBorders>
            <w:shd w:val="clear" w:color="auto" w:fill="auto"/>
            <w:vAlign w:val="center"/>
            <w:hideMark/>
          </w:tcPr>
          <w:p w14:paraId="315C193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fwj txob</w:t>
            </w:r>
          </w:p>
        </w:tc>
        <w:tc>
          <w:tcPr>
            <w:tcW w:w="1985" w:type="dxa"/>
            <w:tcBorders>
              <w:top w:val="nil"/>
              <w:left w:val="nil"/>
              <w:bottom w:val="single" w:sz="4" w:space="0" w:color="D0D7E5"/>
              <w:right w:val="single" w:sz="4" w:space="0" w:color="D0D7E5"/>
            </w:tcBorders>
            <w:shd w:val="clear" w:color="auto" w:fill="auto"/>
            <w:vAlign w:val="center"/>
            <w:hideMark/>
          </w:tcPr>
          <w:p w14:paraId="35411B6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1DC4AA3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Gastritis, stomach ulcer</w:t>
            </w:r>
          </w:p>
        </w:tc>
        <w:tc>
          <w:tcPr>
            <w:tcW w:w="10915" w:type="dxa"/>
            <w:tcBorders>
              <w:top w:val="nil"/>
              <w:left w:val="nil"/>
              <w:bottom w:val="single" w:sz="4" w:space="0" w:color="D0D7E5"/>
              <w:right w:val="single" w:sz="4" w:space="0" w:color="D0D7E5"/>
            </w:tcBorders>
            <w:shd w:val="clear" w:color="auto" w:fill="auto"/>
            <w:vAlign w:val="center"/>
            <w:hideMark/>
          </w:tcPr>
          <w:p w14:paraId="1CC1CBA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whole plant is prepared in decoction (20 min) and drunk all day long.</w:t>
            </w:r>
          </w:p>
        </w:tc>
      </w:tr>
      <w:tr w:rsidR="005B4852" w:rsidRPr="005B4852" w14:paraId="4C0B25E2"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F780B0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849</w:t>
            </w:r>
          </w:p>
        </w:tc>
        <w:tc>
          <w:tcPr>
            <w:tcW w:w="3685" w:type="dxa"/>
            <w:tcBorders>
              <w:top w:val="nil"/>
              <w:left w:val="nil"/>
              <w:bottom w:val="single" w:sz="4" w:space="0" w:color="D0D7E5"/>
              <w:right w:val="single" w:sz="4" w:space="0" w:color="D0D7E5"/>
            </w:tcBorders>
            <w:shd w:val="clear" w:color="auto" w:fill="auto"/>
            <w:vAlign w:val="center"/>
            <w:hideMark/>
          </w:tcPr>
          <w:p w14:paraId="0B4BD18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Piper</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76B1F48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Piperaceae</w:t>
            </w:r>
          </w:p>
        </w:tc>
        <w:tc>
          <w:tcPr>
            <w:tcW w:w="2268" w:type="dxa"/>
            <w:tcBorders>
              <w:top w:val="nil"/>
              <w:left w:val="nil"/>
              <w:bottom w:val="single" w:sz="4" w:space="0" w:color="D0D7E5"/>
              <w:right w:val="single" w:sz="4" w:space="0" w:color="D0D7E5"/>
            </w:tcBorders>
            <w:shd w:val="clear" w:color="auto" w:fill="auto"/>
            <w:vAlign w:val="center"/>
            <w:hideMark/>
          </w:tcPr>
          <w:p w14:paraId="23FF63C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plaub</w:t>
            </w:r>
          </w:p>
        </w:tc>
        <w:tc>
          <w:tcPr>
            <w:tcW w:w="1985" w:type="dxa"/>
            <w:tcBorders>
              <w:top w:val="nil"/>
              <w:left w:val="nil"/>
              <w:bottom w:val="single" w:sz="4" w:space="0" w:color="D0D7E5"/>
              <w:right w:val="single" w:sz="4" w:space="0" w:color="D0D7E5"/>
            </w:tcBorders>
            <w:shd w:val="clear" w:color="auto" w:fill="auto"/>
            <w:vAlign w:val="center"/>
            <w:hideMark/>
          </w:tcPr>
          <w:p w14:paraId="17A440C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135610E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Blood circulation (2) Constipation, intestinal pain</w:t>
            </w:r>
          </w:p>
        </w:tc>
        <w:tc>
          <w:tcPr>
            <w:tcW w:w="10915" w:type="dxa"/>
            <w:tcBorders>
              <w:top w:val="nil"/>
              <w:left w:val="nil"/>
              <w:bottom w:val="single" w:sz="4" w:space="0" w:color="D0D7E5"/>
              <w:right w:val="single" w:sz="4" w:space="0" w:color="D0D7E5"/>
            </w:tcBorders>
            <w:shd w:val="clear" w:color="auto" w:fill="auto"/>
            <w:vAlign w:val="center"/>
            <w:hideMark/>
          </w:tcPr>
          <w:p w14:paraId="67D4068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(1)  A decoction is prepared withe the whole plant and drunk (2) Branch and wood of </w:t>
            </w:r>
            <w:r w:rsidRPr="005B4852">
              <w:rPr>
                <w:rFonts w:ascii="Times New Roman" w:eastAsia="Times New Roman" w:hAnsi="Times New Roman" w:cs="Times New Roman"/>
                <w:i/>
                <w:iCs/>
                <w:color w:val="000000"/>
                <w:sz w:val="20"/>
                <w:szCs w:val="20"/>
                <w:lang w:eastAsia="fr-FR"/>
              </w:rPr>
              <w:t>Phyllanthus</w:t>
            </w:r>
            <w:r w:rsidRPr="005B4852">
              <w:rPr>
                <w:rFonts w:ascii="Times New Roman" w:eastAsia="Times New Roman" w:hAnsi="Times New Roman" w:cs="Times New Roman"/>
                <w:color w:val="000000"/>
                <w:sz w:val="20"/>
                <w:szCs w:val="20"/>
                <w:lang w:eastAsia="fr-FR"/>
              </w:rPr>
              <w:t xml:space="preserve"> sp. (711) are mixed with  </w:t>
            </w:r>
            <w:r w:rsidRPr="005B4852">
              <w:rPr>
                <w:rFonts w:ascii="Times New Roman" w:eastAsia="Times New Roman" w:hAnsi="Times New Roman" w:cs="Times New Roman"/>
                <w:i/>
                <w:iCs/>
                <w:color w:val="000000"/>
                <w:sz w:val="20"/>
                <w:szCs w:val="20"/>
                <w:lang w:eastAsia="fr-FR"/>
              </w:rPr>
              <w:t>Piper</w:t>
            </w:r>
            <w:r w:rsidRPr="005B4852">
              <w:rPr>
                <w:rFonts w:ascii="Times New Roman" w:eastAsia="Times New Roman" w:hAnsi="Times New Roman" w:cs="Times New Roman"/>
                <w:color w:val="000000"/>
                <w:sz w:val="20"/>
                <w:szCs w:val="20"/>
                <w:lang w:eastAsia="fr-FR"/>
              </w:rPr>
              <w:t xml:space="preserve"> sp.  (849) to prepare a decoction which is drunk.</w:t>
            </w:r>
          </w:p>
        </w:tc>
      </w:tr>
      <w:tr w:rsidR="005B4852" w:rsidRPr="005B4852" w14:paraId="1254D81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2B93BD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310</w:t>
            </w:r>
          </w:p>
        </w:tc>
        <w:tc>
          <w:tcPr>
            <w:tcW w:w="3685" w:type="dxa"/>
            <w:tcBorders>
              <w:top w:val="nil"/>
              <w:left w:val="nil"/>
              <w:bottom w:val="single" w:sz="4" w:space="0" w:color="D0D7E5"/>
              <w:right w:val="single" w:sz="4" w:space="0" w:color="D0D7E5"/>
            </w:tcBorders>
            <w:shd w:val="clear" w:color="auto" w:fill="auto"/>
            <w:vAlign w:val="center"/>
            <w:hideMark/>
          </w:tcPr>
          <w:p w14:paraId="7738D6A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Plantago major</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5A8EDB8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Plantaginaceae</w:t>
            </w:r>
          </w:p>
        </w:tc>
        <w:tc>
          <w:tcPr>
            <w:tcW w:w="2268" w:type="dxa"/>
            <w:tcBorders>
              <w:top w:val="nil"/>
              <w:left w:val="nil"/>
              <w:bottom w:val="single" w:sz="4" w:space="0" w:color="D0D7E5"/>
              <w:right w:val="single" w:sz="4" w:space="0" w:color="D0D7E5"/>
            </w:tcBorders>
            <w:shd w:val="clear" w:color="auto" w:fill="auto"/>
            <w:vAlign w:val="center"/>
            <w:hideMark/>
          </w:tcPr>
          <w:p w14:paraId="3589437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zaub ntswg npua</w:t>
            </w:r>
          </w:p>
        </w:tc>
        <w:tc>
          <w:tcPr>
            <w:tcW w:w="1985" w:type="dxa"/>
            <w:tcBorders>
              <w:top w:val="nil"/>
              <w:left w:val="nil"/>
              <w:bottom w:val="single" w:sz="4" w:space="0" w:color="D0D7E5"/>
              <w:right w:val="single" w:sz="4" w:space="0" w:color="D0D7E5"/>
            </w:tcBorders>
            <w:shd w:val="clear" w:color="auto" w:fill="auto"/>
            <w:vAlign w:val="center"/>
            <w:hideMark/>
          </w:tcPr>
          <w:p w14:paraId="6DEE934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74961E6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Difficult breathing with purring</w:t>
            </w:r>
          </w:p>
        </w:tc>
        <w:tc>
          <w:tcPr>
            <w:tcW w:w="10915" w:type="dxa"/>
            <w:tcBorders>
              <w:top w:val="nil"/>
              <w:left w:val="nil"/>
              <w:bottom w:val="single" w:sz="4" w:space="0" w:color="D0D7E5"/>
              <w:right w:val="single" w:sz="4" w:space="0" w:color="D0D7E5"/>
            </w:tcBorders>
            <w:shd w:val="clear" w:color="auto" w:fill="auto"/>
            <w:vAlign w:val="center"/>
            <w:hideMark/>
          </w:tcPr>
          <w:p w14:paraId="3E1A4EF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whole plant is prepared in decoction, drunk 3 times a day.</w:t>
            </w:r>
          </w:p>
        </w:tc>
      </w:tr>
      <w:tr w:rsidR="005B4852" w:rsidRPr="005B4852" w14:paraId="19279F4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BF39DB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808</w:t>
            </w:r>
          </w:p>
        </w:tc>
        <w:tc>
          <w:tcPr>
            <w:tcW w:w="3685" w:type="dxa"/>
            <w:tcBorders>
              <w:top w:val="nil"/>
              <w:left w:val="nil"/>
              <w:bottom w:val="single" w:sz="4" w:space="0" w:color="D0D7E5"/>
              <w:right w:val="single" w:sz="4" w:space="0" w:color="D0D7E5"/>
            </w:tcBorders>
            <w:shd w:val="clear" w:color="auto" w:fill="auto"/>
            <w:vAlign w:val="center"/>
            <w:hideMark/>
          </w:tcPr>
          <w:p w14:paraId="2BF62C6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Pogonatherum paliceum</w:t>
            </w:r>
            <w:r w:rsidRPr="005B4852">
              <w:rPr>
                <w:rFonts w:ascii="Times New Roman" w:eastAsia="Times New Roman" w:hAnsi="Times New Roman" w:cs="Times New Roman"/>
                <w:color w:val="000000"/>
                <w:sz w:val="20"/>
                <w:szCs w:val="20"/>
                <w:lang w:eastAsia="fr-FR"/>
              </w:rPr>
              <w:t xml:space="preserve"> (Lam.) Hack</w:t>
            </w:r>
          </w:p>
        </w:tc>
        <w:tc>
          <w:tcPr>
            <w:tcW w:w="1417" w:type="dxa"/>
            <w:tcBorders>
              <w:top w:val="nil"/>
              <w:left w:val="nil"/>
              <w:bottom w:val="single" w:sz="4" w:space="0" w:color="D0D7E5"/>
              <w:right w:val="single" w:sz="4" w:space="0" w:color="D0D7E5"/>
            </w:tcBorders>
            <w:shd w:val="clear" w:color="auto" w:fill="auto"/>
            <w:vAlign w:val="center"/>
            <w:hideMark/>
          </w:tcPr>
          <w:p w14:paraId="1E124AB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Poaceae</w:t>
            </w:r>
          </w:p>
        </w:tc>
        <w:tc>
          <w:tcPr>
            <w:tcW w:w="2268" w:type="dxa"/>
            <w:tcBorders>
              <w:top w:val="nil"/>
              <w:left w:val="nil"/>
              <w:bottom w:val="single" w:sz="4" w:space="0" w:color="D0D7E5"/>
              <w:right w:val="single" w:sz="4" w:space="0" w:color="D0D7E5"/>
            </w:tcBorders>
            <w:shd w:val="clear" w:color="auto" w:fill="auto"/>
            <w:vAlign w:val="center"/>
            <w:hideMark/>
          </w:tcPr>
          <w:p w14:paraId="3EC99D3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nyom teeg</w:t>
            </w:r>
          </w:p>
        </w:tc>
        <w:tc>
          <w:tcPr>
            <w:tcW w:w="1985" w:type="dxa"/>
            <w:tcBorders>
              <w:top w:val="nil"/>
              <w:left w:val="nil"/>
              <w:bottom w:val="single" w:sz="4" w:space="0" w:color="D0D7E5"/>
              <w:right w:val="single" w:sz="4" w:space="0" w:color="D0D7E5"/>
            </w:tcBorders>
            <w:shd w:val="clear" w:color="auto" w:fill="auto"/>
            <w:vAlign w:val="center"/>
            <w:hideMark/>
          </w:tcPr>
          <w:p w14:paraId="57A0D9B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50CD04B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Post-partum complication</w:t>
            </w:r>
          </w:p>
        </w:tc>
        <w:tc>
          <w:tcPr>
            <w:tcW w:w="10915" w:type="dxa"/>
            <w:tcBorders>
              <w:top w:val="nil"/>
              <w:left w:val="nil"/>
              <w:bottom w:val="single" w:sz="4" w:space="0" w:color="D0D7E5"/>
              <w:right w:val="single" w:sz="4" w:space="0" w:color="D0D7E5"/>
            </w:tcBorders>
            <w:shd w:val="clear" w:color="auto" w:fill="auto"/>
            <w:vAlign w:val="center"/>
            <w:hideMark/>
          </w:tcPr>
          <w:p w14:paraId="6439D18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made out of the  whole plant plant is drunk.</w:t>
            </w:r>
          </w:p>
        </w:tc>
      </w:tr>
      <w:tr w:rsidR="005B4852" w:rsidRPr="005B4852" w14:paraId="49CF559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01636F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EE03</w:t>
            </w:r>
          </w:p>
        </w:tc>
        <w:tc>
          <w:tcPr>
            <w:tcW w:w="3685" w:type="dxa"/>
            <w:tcBorders>
              <w:top w:val="nil"/>
              <w:left w:val="nil"/>
              <w:bottom w:val="single" w:sz="4" w:space="0" w:color="D0D7E5"/>
              <w:right w:val="single" w:sz="4" w:space="0" w:color="D0D7E5"/>
            </w:tcBorders>
            <w:shd w:val="clear" w:color="auto" w:fill="auto"/>
            <w:vAlign w:val="center"/>
            <w:hideMark/>
          </w:tcPr>
          <w:p w14:paraId="0F47893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Polyalthia suberosa</w:t>
            </w:r>
            <w:r w:rsidRPr="005B4852">
              <w:rPr>
                <w:rFonts w:ascii="Times New Roman" w:eastAsia="Times New Roman" w:hAnsi="Times New Roman" w:cs="Times New Roman"/>
                <w:color w:val="000000"/>
                <w:sz w:val="20"/>
                <w:szCs w:val="20"/>
                <w:lang w:eastAsia="fr-FR"/>
              </w:rPr>
              <w:t xml:space="preserve"> (Roxb.) Thwaites</w:t>
            </w:r>
          </w:p>
        </w:tc>
        <w:tc>
          <w:tcPr>
            <w:tcW w:w="1417" w:type="dxa"/>
            <w:tcBorders>
              <w:top w:val="nil"/>
              <w:left w:val="nil"/>
              <w:bottom w:val="single" w:sz="4" w:space="0" w:color="D0D7E5"/>
              <w:right w:val="single" w:sz="4" w:space="0" w:color="D0D7E5"/>
            </w:tcBorders>
            <w:shd w:val="clear" w:color="auto" w:fill="auto"/>
            <w:vAlign w:val="center"/>
            <w:hideMark/>
          </w:tcPr>
          <w:p w14:paraId="46678A2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Annonaceae</w:t>
            </w:r>
          </w:p>
        </w:tc>
        <w:tc>
          <w:tcPr>
            <w:tcW w:w="2268" w:type="dxa"/>
            <w:tcBorders>
              <w:top w:val="nil"/>
              <w:left w:val="nil"/>
              <w:bottom w:val="single" w:sz="4" w:space="0" w:color="D0D7E5"/>
              <w:right w:val="single" w:sz="4" w:space="0" w:color="D0D7E5"/>
            </w:tcBorders>
            <w:shd w:val="clear" w:color="auto" w:fill="auto"/>
            <w:vAlign w:val="center"/>
            <w:hideMark/>
          </w:tcPr>
          <w:p w14:paraId="0D2CA49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chuaj muaj kua mi</w:t>
            </w:r>
          </w:p>
        </w:tc>
        <w:tc>
          <w:tcPr>
            <w:tcW w:w="1985" w:type="dxa"/>
            <w:tcBorders>
              <w:top w:val="nil"/>
              <w:left w:val="nil"/>
              <w:bottom w:val="single" w:sz="4" w:space="0" w:color="D0D7E5"/>
              <w:right w:val="single" w:sz="4" w:space="0" w:color="D0D7E5"/>
            </w:tcBorders>
            <w:shd w:val="clear" w:color="auto" w:fill="auto"/>
            <w:vAlign w:val="center"/>
            <w:hideMark/>
          </w:tcPr>
          <w:p w14:paraId="04B3BA5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7E010C0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Galactagogue</w:t>
            </w:r>
          </w:p>
        </w:tc>
        <w:tc>
          <w:tcPr>
            <w:tcW w:w="10915" w:type="dxa"/>
            <w:tcBorders>
              <w:top w:val="nil"/>
              <w:left w:val="nil"/>
              <w:bottom w:val="single" w:sz="4" w:space="0" w:color="D0D7E5"/>
              <w:right w:val="single" w:sz="4" w:space="0" w:color="D0D7E5"/>
            </w:tcBorders>
            <w:shd w:val="clear" w:color="auto" w:fill="auto"/>
            <w:vAlign w:val="center"/>
            <w:hideMark/>
          </w:tcPr>
          <w:p w14:paraId="0938242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Boiled, 1 handful 1 litre</w:t>
            </w:r>
          </w:p>
        </w:tc>
      </w:tr>
      <w:tr w:rsidR="005B4852" w:rsidRPr="005B4852" w14:paraId="7D2782F0"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2144E6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739</w:t>
            </w:r>
          </w:p>
        </w:tc>
        <w:tc>
          <w:tcPr>
            <w:tcW w:w="3685" w:type="dxa"/>
            <w:tcBorders>
              <w:top w:val="nil"/>
              <w:left w:val="nil"/>
              <w:bottom w:val="single" w:sz="4" w:space="0" w:color="D0D7E5"/>
              <w:right w:val="single" w:sz="4" w:space="0" w:color="D0D7E5"/>
            </w:tcBorders>
            <w:shd w:val="clear" w:color="auto" w:fill="auto"/>
            <w:vAlign w:val="center"/>
            <w:hideMark/>
          </w:tcPr>
          <w:p w14:paraId="50100A7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Polygonatum</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126DB97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Asparagaceae</w:t>
            </w:r>
          </w:p>
        </w:tc>
        <w:tc>
          <w:tcPr>
            <w:tcW w:w="2268" w:type="dxa"/>
            <w:tcBorders>
              <w:top w:val="nil"/>
              <w:left w:val="nil"/>
              <w:bottom w:val="single" w:sz="4" w:space="0" w:color="D0D7E5"/>
              <w:right w:val="single" w:sz="4" w:space="0" w:color="D0D7E5"/>
            </w:tcBorders>
            <w:shd w:val="clear" w:color="auto" w:fill="auto"/>
            <w:vAlign w:val="center"/>
            <w:hideMark/>
          </w:tcPr>
          <w:p w14:paraId="1671D6D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kuab plog</w:t>
            </w:r>
          </w:p>
        </w:tc>
        <w:tc>
          <w:tcPr>
            <w:tcW w:w="1985" w:type="dxa"/>
            <w:tcBorders>
              <w:top w:val="nil"/>
              <w:left w:val="nil"/>
              <w:bottom w:val="single" w:sz="4" w:space="0" w:color="D0D7E5"/>
              <w:right w:val="single" w:sz="4" w:space="0" w:color="D0D7E5"/>
            </w:tcBorders>
            <w:shd w:val="clear" w:color="auto" w:fill="auto"/>
            <w:vAlign w:val="center"/>
            <w:hideMark/>
          </w:tcPr>
          <w:p w14:paraId="284BB53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7B7316C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Urinary problems</w:t>
            </w:r>
          </w:p>
        </w:tc>
        <w:tc>
          <w:tcPr>
            <w:tcW w:w="10915" w:type="dxa"/>
            <w:tcBorders>
              <w:top w:val="nil"/>
              <w:left w:val="nil"/>
              <w:bottom w:val="single" w:sz="4" w:space="0" w:color="D0D7E5"/>
              <w:right w:val="single" w:sz="4" w:space="0" w:color="D0D7E5"/>
            </w:tcBorders>
            <w:shd w:val="clear" w:color="auto" w:fill="auto"/>
            <w:vAlign w:val="center"/>
            <w:hideMark/>
          </w:tcPr>
          <w:p w14:paraId="093CD0E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A deocoction is prepared with </w:t>
            </w:r>
            <w:r w:rsidRPr="005B4852">
              <w:rPr>
                <w:rFonts w:ascii="Times New Roman" w:eastAsia="Times New Roman" w:hAnsi="Times New Roman" w:cs="Times New Roman"/>
                <w:i/>
                <w:iCs/>
                <w:color w:val="000000"/>
                <w:sz w:val="20"/>
                <w:szCs w:val="20"/>
                <w:lang w:eastAsia="fr-FR"/>
              </w:rPr>
              <w:t>Lophaterum gracile</w:t>
            </w:r>
            <w:r w:rsidRPr="005B4852">
              <w:rPr>
                <w:rFonts w:ascii="Times New Roman" w:eastAsia="Times New Roman" w:hAnsi="Times New Roman" w:cs="Times New Roman"/>
                <w:color w:val="000000"/>
                <w:sz w:val="20"/>
                <w:szCs w:val="20"/>
                <w:lang w:eastAsia="fr-FR"/>
              </w:rPr>
              <w:t xml:space="preserve"> (737), </w:t>
            </w:r>
            <w:r w:rsidRPr="005B4852">
              <w:rPr>
                <w:rFonts w:ascii="Times New Roman" w:eastAsia="Times New Roman" w:hAnsi="Times New Roman" w:cs="Times New Roman"/>
                <w:i/>
                <w:iCs/>
                <w:color w:val="000000"/>
                <w:sz w:val="20"/>
                <w:szCs w:val="20"/>
                <w:lang w:eastAsia="fr-FR"/>
              </w:rPr>
              <w:t>Polygonatum</w:t>
            </w:r>
            <w:r w:rsidRPr="005B4852">
              <w:rPr>
                <w:rFonts w:ascii="Times New Roman" w:eastAsia="Times New Roman" w:hAnsi="Times New Roman" w:cs="Times New Roman"/>
                <w:color w:val="000000"/>
                <w:sz w:val="20"/>
                <w:szCs w:val="20"/>
                <w:lang w:eastAsia="fr-FR"/>
              </w:rPr>
              <w:t xml:space="preserve"> sp. (739),  </w:t>
            </w:r>
            <w:r w:rsidRPr="005B4852">
              <w:rPr>
                <w:rFonts w:ascii="Times New Roman" w:eastAsia="Times New Roman" w:hAnsi="Times New Roman" w:cs="Times New Roman"/>
                <w:i/>
                <w:iCs/>
                <w:color w:val="000000"/>
                <w:sz w:val="20"/>
                <w:szCs w:val="20"/>
                <w:lang w:eastAsia="fr-FR"/>
              </w:rPr>
              <w:t>Cynodon dactylon</w:t>
            </w:r>
            <w:r w:rsidRPr="005B4852">
              <w:rPr>
                <w:rFonts w:ascii="Times New Roman" w:eastAsia="Times New Roman" w:hAnsi="Times New Roman" w:cs="Times New Roman"/>
                <w:color w:val="000000"/>
                <w:sz w:val="20"/>
                <w:szCs w:val="20"/>
                <w:lang w:eastAsia="fr-FR"/>
              </w:rPr>
              <w:t xml:space="preserve"> (735) an undetermined plant (712) and insect nest building material and drunk.</w:t>
            </w:r>
          </w:p>
        </w:tc>
      </w:tr>
      <w:tr w:rsidR="005B4852" w:rsidRPr="005B4852" w14:paraId="6A96DE92"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FD71A8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53</w:t>
            </w:r>
          </w:p>
        </w:tc>
        <w:tc>
          <w:tcPr>
            <w:tcW w:w="3685" w:type="dxa"/>
            <w:tcBorders>
              <w:top w:val="nil"/>
              <w:left w:val="nil"/>
              <w:bottom w:val="single" w:sz="4" w:space="0" w:color="D0D7E5"/>
              <w:right w:val="single" w:sz="4" w:space="0" w:color="D0D7E5"/>
            </w:tcBorders>
            <w:shd w:val="clear" w:color="auto" w:fill="auto"/>
            <w:vAlign w:val="center"/>
            <w:hideMark/>
          </w:tcPr>
          <w:p w14:paraId="2A21E29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Pothos scandens</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70FEBF8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Araceae</w:t>
            </w:r>
          </w:p>
        </w:tc>
        <w:tc>
          <w:tcPr>
            <w:tcW w:w="2268" w:type="dxa"/>
            <w:tcBorders>
              <w:top w:val="nil"/>
              <w:left w:val="nil"/>
              <w:bottom w:val="single" w:sz="4" w:space="0" w:color="D0D7E5"/>
              <w:right w:val="single" w:sz="4" w:space="0" w:color="D0D7E5"/>
            </w:tcBorders>
            <w:shd w:val="clear" w:color="auto" w:fill="auto"/>
            <w:vAlign w:val="center"/>
            <w:hideMark/>
          </w:tcPr>
          <w:p w14:paraId="7807785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ntshuas nce ntoo</w:t>
            </w:r>
          </w:p>
        </w:tc>
        <w:tc>
          <w:tcPr>
            <w:tcW w:w="1985" w:type="dxa"/>
            <w:tcBorders>
              <w:top w:val="nil"/>
              <w:left w:val="nil"/>
              <w:bottom w:val="single" w:sz="4" w:space="0" w:color="D0D7E5"/>
              <w:right w:val="single" w:sz="4" w:space="0" w:color="D0D7E5"/>
            </w:tcBorders>
            <w:shd w:val="clear" w:color="auto" w:fill="auto"/>
            <w:vAlign w:val="center"/>
            <w:hideMark/>
          </w:tcPr>
          <w:p w14:paraId="51A1503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stem</w:t>
            </w:r>
          </w:p>
        </w:tc>
        <w:tc>
          <w:tcPr>
            <w:tcW w:w="1842" w:type="dxa"/>
            <w:tcBorders>
              <w:top w:val="nil"/>
              <w:left w:val="nil"/>
              <w:bottom w:val="single" w:sz="4" w:space="0" w:color="D0D7E5"/>
              <w:right w:val="single" w:sz="4" w:space="0" w:color="D0D7E5"/>
            </w:tcBorders>
            <w:shd w:val="clear" w:color="auto" w:fill="auto"/>
            <w:vAlign w:val="center"/>
            <w:hideMark/>
          </w:tcPr>
          <w:p w14:paraId="349026E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Kidney problems, kideny stones</w:t>
            </w:r>
          </w:p>
        </w:tc>
        <w:tc>
          <w:tcPr>
            <w:tcW w:w="10915" w:type="dxa"/>
            <w:tcBorders>
              <w:top w:val="nil"/>
              <w:left w:val="nil"/>
              <w:bottom w:val="single" w:sz="4" w:space="0" w:color="D0D7E5"/>
              <w:right w:val="single" w:sz="4" w:space="0" w:color="D0D7E5"/>
            </w:tcBorders>
            <w:shd w:val="clear" w:color="auto" w:fill="auto"/>
            <w:vAlign w:val="center"/>
            <w:hideMark/>
          </w:tcPr>
          <w:p w14:paraId="19303CB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 and stem decoction is  drunk all day for one week.</w:t>
            </w:r>
          </w:p>
        </w:tc>
      </w:tr>
      <w:tr w:rsidR="005B4852" w:rsidRPr="005B4852" w14:paraId="4F9D56D2"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8E584E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881</w:t>
            </w:r>
          </w:p>
        </w:tc>
        <w:tc>
          <w:tcPr>
            <w:tcW w:w="3685" w:type="dxa"/>
            <w:tcBorders>
              <w:top w:val="nil"/>
              <w:left w:val="nil"/>
              <w:bottom w:val="single" w:sz="4" w:space="0" w:color="D0D7E5"/>
              <w:right w:val="single" w:sz="4" w:space="0" w:color="D0D7E5"/>
            </w:tcBorders>
            <w:shd w:val="clear" w:color="auto" w:fill="auto"/>
            <w:vAlign w:val="center"/>
            <w:hideMark/>
          </w:tcPr>
          <w:p w14:paraId="58290B3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Pothos scandens</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399FAFF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Araceae</w:t>
            </w:r>
          </w:p>
        </w:tc>
        <w:tc>
          <w:tcPr>
            <w:tcW w:w="2268" w:type="dxa"/>
            <w:tcBorders>
              <w:top w:val="nil"/>
              <w:left w:val="nil"/>
              <w:bottom w:val="single" w:sz="4" w:space="0" w:color="D0D7E5"/>
              <w:right w:val="single" w:sz="4" w:space="0" w:color="D0D7E5"/>
            </w:tcBorders>
            <w:shd w:val="clear" w:color="auto" w:fill="auto"/>
            <w:vAlign w:val="center"/>
            <w:hideMark/>
          </w:tcPr>
          <w:p w14:paraId="3E2D998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ntshuas nce ntoo</w:t>
            </w:r>
          </w:p>
        </w:tc>
        <w:tc>
          <w:tcPr>
            <w:tcW w:w="1985" w:type="dxa"/>
            <w:tcBorders>
              <w:top w:val="nil"/>
              <w:left w:val="nil"/>
              <w:bottom w:val="single" w:sz="4" w:space="0" w:color="D0D7E5"/>
              <w:right w:val="single" w:sz="4" w:space="0" w:color="D0D7E5"/>
            </w:tcBorders>
            <w:shd w:val="clear" w:color="auto" w:fill="auto"/>
            <w:vAlign w:val="center"/>
            <w:hideMark/>
          </w:tcPr>
          <w:p w14:paraId="766795E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7EED974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Productive cough with blood phlegm lung problem (2)   Limb weakness, paralysis, which might result from brain stroke consequencies</w:t>
            </w:r>
          </w:p>
        </w:tc>
        <w:tc>
          <w:tcPr>
            <w:tcW w:w="10915" w:type="dxa"/>
            <w:tcBorders>
              <w:top w:val="nil"/>
              <w:left w:val="nil"/>
              <w:bottom w:val="single" w:sz="4" w:space="0" w:color="D0D7E5"/>
              <w:right w:val="single" w:sz="4" w:space="0" w:color="D0D7E5"/>
            </w:tcBorders>
            <w:shd w:val="clear" w:color="auto" w:fill="auto"/>
            <w:vAlign w:val="center"/>
            <w:hideMark/>
          </w:tcPr>
          <w:p w14:paraId="7BD2589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Whole plant decoction drunk</w:t>
            </w:r>
            <w:r w:rsidRPr="005B4852">
              <w:rPr>
                <w:rFonts w:ascii="Times New Roman" w:eastAsia="Times New Roman" w:hAnsi="Times New Roman" w:cs="Times New Roman"/>
                <w:color w:val="000000"/>
                <w:sz w:val="20"/>
                <w:szCs w:val="20"/>
                <w:lang w:eastAsia="fr-FR"/>
              </w:rPr>
              <w:br/>
              <w:t>(2) Whole plant used in steam bath.</w:t>
            </w:r>
          </w:p>
        </w:tc>
      </w:tr>
      <w:tr w:rsidR="005B4852" w:rsidRPr="005B4852" w14:paraId="2AC9D681"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218988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123</w:t>
            </w:r>
          </w:p>
        </w:tc>
        <w:tc>
          <w:tcPr>
            <w:tcW w:w="3685" w:type="dxa"/>
            <w:tcBorders>
              <w:top w:val="nil"/>
              <w:left w:val="nil"/>
              <w:bottom w:val="single" w:sz="4" w:space="0" w:color="D0D7E5"/>
              <w:right w:val="single" w:sz="4" w:space="0" w:color="D0D7E5"/>
            </w:tcBorders>
            <w:shd w:val="clear" w:color="auto" w:fill="auto"/>
            <w:vAlign w:val="center"/>
            <w:hideMark/>
          </w:tcPr>
          <w:p w14:paraId="64A0052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Premna coriacea</w:t>
            </w:r>
            <w:r w:rsidRPr="005B4852">
              <w:rPr>
                <w:rFonts w:ascii="Times New Roman" w:eastAsia="Times New Roman" w:hAnsi="Times New Roman" w:cs="Times New Roman"/>
                <w:color w:val="000000"/>
                <w:sz w:val="20"/>
                <w:szCs w:val="20"/>
                <w:lang w:eastAsia="fr-FR"/>
              </w:rPr>
              <w:t xml:space="preserve"> var. </w:t>
            </w:r>
            <w:r w:rsidRPr="005B4852">
              <w:rPr>
                <w:rFonts w:ascii="Times New Roman" w:eastAsia="Times New Roman" w:hAnsi="Times New Roman" w:cs="Times New Roman"/>
                <w:i/>
                <w:iCs/>
                <w:color w:val="000000"/>
                <w:sz w:val="20"/>
                <w:szCs w:val="20"/>
                <w:lang w:eastAsia="fr-FR"/>
              </w:rPr>
              <w:t>villosa</w:t>
            </w:r>
            <w:r w:rsidRPr="005B4852">
              <w:rPr>
                <w:rFonts w:ascii="Times New Roman" w:eastAsia="Times New Roman" w:hAnsi="Times New Roman" w:cs="Times New Roman"/>
                <w:color w:val="000000"/>
                <w:sz w:val="20"/>
                <w:szCs w:val="20"/>
                <w:lang w:eastAsia="fr-FR"/>
              </w:rPr>
              <w:t xml:space="preserve"> (C.B.Clarke) A.Rajendran &amp; P.Daniel</w:t>
            </w:r>
          </w:p>
        </w:tc>
        <w:tc>
          <w:tcPr>
            <w:tcW w:w="1417" w:type="dxa"/>
            <w:tcBorders>
              <w:top w:val="nil"/>
              <w:left w:val="nil"/>
              <w:bottom w:val="single" w:sz="4" w:space="0" w:color="D0D7E5"/>
              <w:right w:val="single" w:sz="4" w:space="0" w:color="D0D7E5"/>
            </w:tcBorders>
            <w:shd w:val="clear" w:color="auto" w:fill="auto"/>
            <w:vAlign w:val="center"/>
            <w:hideMark/>
          </w:tcPr>
          <w:p w14:paraId="69F3678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Verbenaceae</w:t>
            </w:r>
          </w:p>
        </w:tc>
        <w:tc>
          <w:tcPr>
            <w:tcW w:w="2268" w:type="dxa"/>
            <w:tcBorders>
              <w:top w:val="nil"/>
              <w:left w:val="nil"/>
              <w:bottom w:val="single" w:sz="4" w:space="0" w:color="D0D7E5"/>
              <w:right w:val="single" w:sz="4" w:space="0" w:color="D0D7E5"/>
            </w:tcBorders>
            <w:shd w:val="clear" w:color="auto" w:fill="auto"/>
            <w:vAlign w:val="center"/>
            <w:hideMark/>
          </w:tcPr>
          <w:p w14:paraId="39D7EAF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los hws kis hmab</w:t>
            </w:r>
          </w:p>
        </w:tc>
        <w:tc>
          <w:tcPr>
            <w:tcW w:w="1985" w:type="dxa"/>
            <w:tcBorders>
              <w:top w:val="nil"/>
              <w:left w:val="nil"/>
              <w:bottom w:val="single" w:sz="4" w:space="0" w:color="D0D7E5"/>
              <w:right w:val="single" w:sz="4" w:space="0" w:color="D0D7E5"/>
            </w:tcBorders>
            <w:shd w:val="clear" w:color="auto" w:fill="auto"/>
            <w:vAlign w:val="center"/>
            <w:hideMark/>
          </w:tcPr>
          <w:p w14:paraId="2B5D79F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3C1CE51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Dizziness</w:t>
            </w:r>
          </w:p>
        </w:tc>
        <w:tc>
          <w:tcPr>
            <w:tcW w:w="10915" w:type="dxa"/>
            <w:tcBorders>
              <w:top w:val="nil"/>
              <w:left w:val="nil"/>
              <w:bottom w:val="single" w:sz="4" w:space="0" w:color="D0D7E5"/>
              <w:right w:val="single" w:sz="4" w:space="0" w:color="D0D7E5"/>
            </w:tcBorders>
            <w:shd w:val="clear" w:color="auto" w:fill="auto"/>
            <w:vAlign w:val="center"/>
            <w:hideMark/>
          </w:tcPr>
          <w:p w14:paraId="3B8CFCC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decoction is drunk.</w:t>
            </w:r>
          </w:p>
        </w:tc>
      </w:tr>
      <w:tr w:rsidR="005B4852" w:rsidRPr="005B4852" w14:paraId="1E31F69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C36CA8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094</w:t>
            </w:r>
          </w:p>
        </w:tc>
        <w:tc>
          <w:tcPr>
            <w:tcW w:w="3685" w:type="dxa"/>
            <w:tcBorders>
              <w:top w:val="nil"/>
              <w:left w:val="nil"/>
              <w:bottom w:val="single" w:sz="4" w:space="0" w:color="D0D7E5"/>
              <w:right w:val="single" w:sz="4" w:space="0" w:color="D0D7E5"/>
            </w:tcBorders>
            <w:shd w:val="clear" w:color="auto" w:fill="auto"/>
            <w:vAlign w:val="center"/>
            <w:hideMark/>
          </w:tcPr>
          <w:p w14:paraId="7D04C20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Pseuderanthemum latifolium</w:t>
            </w:r>
            <w:r w:rsidRPr="005B4852">
              <w:rPr>
                <w:rFonts w:ascii="Times New Roman" w:eastAsia="Times New Roman" w:hAnsi="Times New Roman" w:cs="Times New Roman"/>
                <w:color w:val="000000"/>
                <w:sz w:val="20"/>
                <w:szCs w:val="20"/>
                <w:lang w:eastAsia="fr-FR"/>
              </w:rPr>
              <w:t xml:space="preserve"> B. Hansen</w:t>
            </w:r>
          </w:p>
        </w:tc>
        <w:tc>
          <w:tcPr>
            <w:tcW w:w="1417" w:type="dxa"/>
            <w:tcBorders>
              <w:top w:val="nil"/>
              <w:left w:val="nil"/>
              <w:bottom w:val="single" w:sz="4" w:space="0" w:color="D0D7E5"/>
              <w:right w:val="single" w:sz="4" w:space="0" w:color="D0D7E5"/>
            </w:tcBorders>
            <w:shd w:val="clear" w:color="auto" w:fill="auto"/>
            <w:vAlign w:val="center"/>
            <w:hideMark/>
          </w:tcPr>
          <w:p w14:paraId="3A94AC0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Acanthaceae</w:t>
            </w:r>
          </w:p>
        </w:tc>
        <w:tc>
          <w:tcPr>
            <w:tcW w:w="2268" w:type="dxa"/>
            <w:tcBorders>
              <w:top w:val="nil"/>
              <w:left w:val="nil"/>
              <w:bottom w:val="single" w:sz="4" w:space="0" w:color="D0D7E5"/>
              <w:right w:val="single" w:sz="4" w:space="0" w:color="D0D7E5"/>
            </w:tcBorders>
            <w:shd w:val="clear" w:color="auto" w:fill="auto"/>
            <w:vAlign w:val="center"/>
            <w:hideMark/>
          </w:tcPr>
          <w:p w14:paraId="74999EB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ncaim toj liab</w:t>
            </w:r>
          </w:p>
        </w:tc>
        <w:tc>
          <w:tcPr>
            <w:tcW w:w="1985" w:type="dxa"/>
            <w:tcBorders>
              <w:top w:val="nil"/>
              <w:left w:val="nil"/>
              <w:bottom w:val="single" w:sz="4" w:space="0" w:color="D0D7E5"/>
              <w:right w:val="single" w:sz="4" w:space="0" w:color="D0D7E5"/>
            </w:tcBorders>
            <w:shd w:val="clear" w:color="auto" w:fill="auto"/>
            <w:vAlign w:val="center"/>
            <w:hideMark/>
          </w:tcPr>
          <w:p w14:paraId="446B394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6080843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Contraception</w:t>
            </w:r>
          </w:p>
        </w:tc>
        <w:tc>
          <w:tcPr>
            <w:tcW w:w="10915" w:type="dxa"/>
            <w:tcBorders>
              <w:top w:val="nil"/>
              <w:left w:val="nil"/>
              <w:bottom w:val="single" w:sz="4" w:space="0" w:color="D0D7E5"/>
              <w:right w:val="single" w:sz="4" w:space="0" w:color="D0D7E5"/>
            </w:tcBorders>
            <w:shd w:val="clear" w:color="auto" w:fill="auto"/>
            <w:vAlign w:val="center"/>
            <w:hideMark/>
          </w:tcPr>
          <w:p w14:paraId="3D5C6F9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In order to have a contracpetive effect, root decoction is drunk during menstruations.</w:t>
            </w:r>
          </w:p>
        </w:tc>
      </w:tr>
      <w:tr w:rsidR="005B4852" w:rsidRPr="005B4852" w14:paraId="46F68942"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DCE70B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100</w:t>
            </w:r>
          </w:p>
        </w:tc>
        <w:tc>
          <w:tcPr>
            <w:tcW w:w="3685" w:type="dxa"/>
            <w:tcBorders>
              <w:top w:val="nil"/>
              <w:left w:val="nil"/>
              <w:bottom w:val="single" w:sz="4" w:space="0" w:color="D0D7E5"/>
              <w:right w:val="single" w:sz="4" w:space="0" w:color="D0D7E5"/>
            </w:tcBorders>
            <w:shd w:val="clear" w:color="auto" w:fill="auto"/>
            <w:vAlign w:val="center"/>
            <w:hideMark/>
          </w:tcPr>
          <w:p w14:paraId="73C74FE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Psidium guajava</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40525ED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Myrtaceae</w:t>
            </w:r>
          </w:p>
        </w:tc>
        <w:tc>
          <w:tcPr>
            <w:tcW w:w="2268" w:type="dxa"/>
            <w:tcBorders>
              <w:top w:val="nil"/>
              <w:left w:val="nil"/>
              <w:bottom w:val="single" w:sz="4" w:space="0" w:color="D0D7E5"/>
              <w:right w:val="single" w:sz="4" w:space="0" w:color="D0D7E5"/>
            </w:tcBorders>
            <w:shd w:val="clear" w:color="auto" w:fill="auto"/>
            <w:vAlign w:val="center"/>
            <w:hideMark/>
          </w:tcPr>
          <w:p w14:paraId="330E127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cuab thoj</w:t>
            </w:r>
          </w:p>
        </w:tc>
        <w:tc>
          <w:tcPr>
            <w:tcW w:w="1985" w:type="dxa"/>
            <w:tcBorders>
              <w:top w:val="nil"/>
              <w:left w:val="nil"/>
              <w:bottom w:val="single" w:sz="4" w:space="0" w:color="D0D7E5"/>
              <w:right w:val="single" w:sz="4" w:space="0" w:color="D0D7E5"/>
            </w:tcBorders>
            <w:shd w:val="clear" w:color="auto" w:fill="auto"/>
            <w:vAlign w:val="center"/>
            <w:hideMark/>
          </w:tcPr>
          <w:p w14:paraId="3DE6177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or root</w:t>
            </w:r>
          </w:p>
        </w:tc>
        <w:tc>
          <w:tcPr>
            <w:tcW w:w="1842" w:type="dxa"/>
            <w:tcBorders>
              <w:top w:val="nil"/>
              <w:left w:val="nil"/>
              <w:bottom w:val="single" w:sz="4" w:space="0" w:color="D0D7E5"/>
              <w:right w:val="single" w:sz="4" w:space="0" w:color="D0D7E5"/>
            </w:tcBorders>
            <w:shd w:val="clear" w:color="auto" w:fill="auto"/>
            <w:vAlign w:val="center"/>
            <w:hideMark/>
          </w:tcPr>
          <w:p w14:paraId="3F1F4D0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Diarrhoea</w:t>
            </w:r>
          </w:p>
        </w:tc>
        <w:tc>
          <w:tcPr>
            <w:tcW w:w="10915" w:type="dxa"/>
            <w:tcBorders>
              <w:top w:val="nil"/>
              <w:left w:val="nil"/>
              <w:bottom w:val="single" w:sz="4" w:space="0" w:color="D0D7E5"/>
              <w:right w:val="single" w:sz="4" w:space="0" w:color="D0D7E5"/>
            </w:tcBorders>
            <w:shd w:val="clear" w:color="auto" w:fill="auto"/>
            <w:vAlign w:val="center"/>
            <w:hideMark/>
          </w:tcPr>
          <w:p w14:paraId="2EDBF29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Young leaves are eaten or a decoction prepared with the root is drunk.</w:t>
            </w:r>
          </w:p>
        </w:tc>
      </w:tr>
      <w:tr w:rsidR="005B4852" w:rsidRPr="005B4852" w14:paraId="2B9B0282"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AFC933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361</w:t>
            </w:r>
          </w:p>
        </w:tc>
        <w:tc>
          <w:tcPr>
            <w:tcW w:w="3685" w:type="dxa"/>
            <w:tcBorders>
              <w:top w:val="nil"/>
              <w:left w:val="nil"/>
              <w:bottom w:val="single" w:sz="4" w:space="0" w:color="D0D7E5"/>
              <w:right w:val="single" w:sz="4" w:space="0" w:color="D0D7E5"/>
            </w:tcBorders>
            <w:shd w:val="clear" w:color="auto" w:fill="auto"/>
            <w:vAlign w:val="center"/>
            <w:hideMark/>
          </w:tcPr>
          <w:p w14:paraId="46A8E14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Psidium guajava</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57D7261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Myrtaceae</w:t>
            </w:r>
          </w:p>
        </w:tc>
        <w:tc>
          <w:tcPr>
            <w:tcW w:w="2268" w:type="dxa"/>
            <w:tcBorders>
              <w:top w:val="nil"/>
              <w:left w:val="nil"/>
              <w:bottom w:val="single" w:sz="4" w:space="0" w:color="D0D7E5"/>
              <w:right w:val="single" w:sz="4" w:space="0" w:color="D0D7E5"/>
            </w:tcBorders>
            <w:shd w:val="clear" w:color="auto" w:fill="auto"/>
            <w:vAlign w:val="center"/>
            <w:hideMark/>
          </w:tcPr>
          <w:p w14:paraId="73DD8DF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cuab thoj</w:t>
            </w:r>
          </w:p>
        </w:tc>
        <w:tc>
          <w:tcPr>
            <w:tcW w:w="1985" w:type="dxa"/>
            <w:tcBorders>
              <w:top w:val="nil"/>
              <w:left w:val="nil"/>
              <w:bottom w:val="single" w:sz="4" w:space="0" w:color="D0D7E5"/>
              <w:right w:val="single" w:sz="4" w:space="0" w:color="D0D7E5"/>
            </w:tcBorders>
            <w:shd w:val="clear" w:color="auto" w:fill="auto"/>
            <w:vAlign w:val="center"/>
            <w:hideMark/>
          </w:tcPr>
          <w:p w14:paraId="159BDA0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1708194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Diarrhoea</w:t>
            </w:r>
          </w:p>
        </w:tc>
        <w:tc>
          <w:tcPr>
            <w:tcW w:w="10915" w:type="dxa"/>
            <w:tcBorders>
              <w:top w:val="nil"/>
              <w:left w:val="nil"/>
              <w:bottom w:val="single" w:sz="4" w:space="0" w:color="D0D7E5"/>
              <w:right w:val="single" w:sz="4" w:space="0" w:color="D0D7E5"/>
            </w:tcBorders>
            <w:shd w:val="clear" w:color="auto" w:fill="auto"/>
            <w:vAlign w:val="center"/>
            <w:hideMark/>
          </w:tcPr>
          <w:p w14:paraId="2CBEB7B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A  decoction of </w:t>
            </w:r>
            <w:r w:rsidRPr="005B4852">
              <w:rPr>
                <w:rFonts w:ascii="Times New Roman" w:eastAsia="Times New Roman" w:hAnsi="Times New Roman" w:cs="Times New Roman"/>
                <w:i/>
                <w:iCs/>
                <w:color w:val="000000"/>
                <w:sz w:val="20"/>
                <w:szCs w:val="20"/>
                <w:lang w:eastAsia="fr-FR"/>
              </w:rPr>
              <w:t>Psidium guajva</w:t>
            </w:r>
            <w:r w:rsidRPr="005B4852">
              <w:rPr>
                <w:rFonts w:ascii="Times New Roman" w:eastAsia="Times New Roman" w:hAnsi="Times New Roman" w:cs="Times New Roman"/>
                <w:color w:val="000000"/>
                <w:sz w:val="20"/>
                <w:szCs w:val="20"/>
                <w:lang w:eastAsia="fr-FR"/>
              </w:rPr>
              <w:t xml:space="preserve"> L. is prepared with </w:t>
            </w:r>
            <w:r w:rsidRPr="005B4852">
              <w:rPr>
                <w:rFonts w:ascii="Times New Roman" w:eastAsia="Times New Roman" w:hAnsi="Times New Roman" w:cs="Times New Roman"/>
                <w:i/>
                <w:iCs/>
                <w:color w:val="000000"/>
                <w:sz w:val="20"/>
                <w:szCs w:val="20"/>
                <w:lang w:eastAsia="fr-FR"/>
              </w:rPr>
              <w:t>Melastoma</w:t>
            </w:r>
            <w:r w:rsidRPr="005B4852">
              <w:rPr>
                <w:rFonts w:ascii="Times New Roman" w:eastAsia="Times New Roman" w:hAnsi="Times New Roman" w:cs="Times New Roman"/>
                <w:color w:val="000000"/>
                <w:sz w:val="20"/>
                <w:szCs w:val="20"/>
                <w:lang w:eastAsia="fr-FR"/>
              </w:rPr>
              <w:t xml:space="preserve"> </w:t>
            </w:r>
            <w:r w:rsidRPr="005B4852">
              <w:rPr>
                <w:rFonts w:ascii="Times New Roman" w:eastAsia="Times New Roman" w:hAnsi="Times New Roman" w:cs="Times New Roman"/>
                <w:i/>
                <w:iCs/>
                <w:color w:val="000000"/>
                <w:sz w:val="20"/>
                <w:szCs w:val="20"/>
                <w:lang w:eastAsia="fr-FR"/>
              </w:rPr>
              <w:t>malabathricum</w:t>
            </w:r>
            <w:r w:rsidRPr="005B4852">
              <w:rPr>
                <w:rFonts w:ascii="Times New Roman" w:eastAsia="Times New Roman" w:hAnsi="Times New Roman" w:cs="Times New Roman"/>
                <w:color w:val="000000"/>
                <w:sz w:val="20"/>
                <w:szCs w:val="20"/>
                <w:lang w:eastAsia="fr-FR"/>
              </w:rPr>
              <w:t xml:space="preserve"> L. ssp. </w:t>
            </w:r>
            <w:r w:rsidRPr="005B4852">
              <w:rPr>
                <w:rFonts w:ascii="Times New Roman" w:eastAsia="Times New Roman" w:hAnsi="Times New Roman" w:cs="Times New Roman"/>
                <w:i/>
                <w:iCs/>
                <w:color w:val="000000"/>
                <w:sz w:val="20"/>
                <w:szCs w:val="20"/>
                <w:lang w:eastAsia="fr-FR"/>
              </w:rPr>
              <w:t>normale</w:t>
            </w:r>
            <w:r w:rsidRPr="005B4852">
              <w:rPr>
                <w:rFonts w:ascii="Times New Roman" w:eastAsia="Times New Roman" w:hAnsi="Times New Roman" w:cs="Times New Roman"/>
                <w:color w:val="000000"/>
                <w:sz w:val="20"/>
                <w:szCs w:val="20"/>
                <w:lang w:eastAsia="fr-FR"/>
              </w:rPr>
              <w:t xml:space="preserve"> (360) roots and drunk daily.</w:t>
            </w:r>
          </w:p>
        </w:tc>
      </w:tr>
      <w:tr w:rsidR="005B4852" w:rsidRPr="005B4852" w14:paraId="2F05E79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4BC07F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801</w:t>
            </w:r>
          </w:p>
        </w:tc>
        <w:tc>
          <w:tcPr>
            <w:tcW w:w="3685" w:type="dxa"/>
            <w:tcBorders>
              <w:top w:val="nil"/>
              <w:left w:val="nil"/>
              <w:bottom w:val="single" w:sz="4" w:space="0" w:color="D0D7E5"/>
              <w:right w:val="single" w:sz="4" w:space="0" w:color="D0D7E5"/>
            </w:tcBorders>
            <w:shd w:val="clear" w:color="auto" w:fill="auto"/>
            <w:vAlign w:val="center"/>
            <w:hideMark/>
          </w:tcPr>
          <w:p w14:paraId="6C89BD2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Psychotria samentosa </w:t>
            </w:r>
            <w:r w:rsidRPr="005B4852">
              <w:rPr>
                <w:rFonts w:ascii="Times New Roman" w:eastAsia="Times New Roman" w:hAnsi="Times New Roman" w:cs="Times New Roman"/>
                <w:color w:val="000000"/>
                <w:sz w:val="20"/>
                <w:szCs w:val="20"/>
                <w:lang w:eastAsia="fr-FR"/>
              </w:rPr>
              <w:t xml:space="preserve"> Blume</w:t>
            </w:r>
          </w:p>
        </w:tc>
        <w:tc>
          <w:tcPr>
            <w:tcW w:w="1417" w:type="dxa"/>
            <w:tcBorders>
              <w:top w:val="nil"/>
              <w:left w:val="nil"/>
              <w:bottom w:val="single" w:sz="4" w:space="0" w:color="D0D7E5"/>
              <w:right w:val="single" w:sz="4" w:space="0" w:color="D0D7E5"/>
            </w:tcBorders>
            <w:shd w:val="clear" w:color="auto" w:fill="auto"/>
            <w:vAlign w:val="center"/>
            <w:hideMark/>
          </w:tcPr>
          <w:p w14:paraId="7B29A2A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0752EB9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kuab caws</w:t>
            </w:r>
          </w:p>
        </w:tc>
        <w:tc>
          <w:tcPr>
            <w:tcW w:w="1985" w:type="dxa"/>
            <w:tcBorders>
              <w:top w:val="nil"/>
              <w:left w:val="nil"/>
              <w:bottom w:val="single" w:sz="4" w:space="0" w:color="D0D7E5"/>
              <w:right w:val="single" w:sz="4" w:space="0" w:color="D0D7E5"/>
            </w:tcBorders>
            <w:shd w:val="clear" w:color="auto" w:fill="auto"/>
            <w:vAlign w:val="center"/>
            <w:hideMark/>
          </w:tcPr>
          <w:p w14:paraId="1325D05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root and stem</w:t>
            </w:r>
          </w:p>
        </w:tc>
        <w:tc>
          <w:tcPr>
            <w:tcW w:w="1842" w:type="dxa"/>
            <w:tcBorders>
              <w:top w:val="nil"/>
              <w:left w:val="nil"/>
              <w:bottom w:val="single" w:sz="4" w:space="0" w:color="D0D7E5"/>
              <w:right w:val="single" w:sz="4" w:space="0" w:color="D0D7E5"/>
            </w:tcBorders>
            <w:shd w:val="clear" w:color="auto" w:fill="auto"/>
            <w:vAlign w:val="center"/>
            <w:hideMark/>
          </w:tcPr>
          <w:p w14:paraId="2CB7299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Weak limbs, joint stiffness</w:t>
            </w:r>
          </w:p>
        </w:tc>
        <w:tc>
          <w:tcPr>
            <w:tcW w:w="10915" w:type="dxa"/>
            <w:tcBorders>
              <w:top w:val="nil"/>
              <w:left w:val="nil"/>
              <w:bottom w:val="single" w:sz="4" w:space="0" w:color="D0D7E5"/>
              <w:right w:val="single" w:sz="4" w:space="0" w:color="D0D7E5"/>
            </w:tcBorders>
            <w:shd w:val="clear" w:color="auto" w:fill="auto"/>
            <w:vAlign w:val="center"/>
            <w:hideMark/>
          </w:tcPr>
          <w:p w14:paraId="09C393B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Psychotria samentosa</w:t>
            </w:r>
            <w:r w:rsidRPr="005B4852">
              <w:rPr>
                <w:rFonts w:ascii="Times New Roman" w:eastAsia="Times New Roman" w:hAnsi="Times New Roman" w:cs="Times New Roman"/>
                <w:color w:val="000000"/>
                <w:sz w:val="20"/>
                <w:szCs w:val="20"/>
                <w:lang w:eastAsia="fr-FR"/>
              </w:rPr>
              <w:t xml:space="preserve">  Blume (8O1), </w:t>
            </w:r>
            <w:r w:rsidRPr="005B4852">
              <w:rPr>
                <w:rFonts w:ascii="Times New Roman" w:eastAsia="Times New Roman" w:hAnsi="Times New Roman" w:cs="Times New Roman"/>
                <w:i/>
                <w:iCs/>
                <w:color w:val="000000"/>
                <w:sz w:val="20"/>
                <w:szCs w:val="20"/>
                <w:lang w:eastAsia="fr-FR"/>
              </w:rPr>
              <w:t>Ficus</w:t>
            </w:r>
            <w:r w:rsidRPr="005B4852">
              <w:rPr>
                <w:rFonts w:ascii="Times New Roman" w:eastAsia="Times New Roman" w:hAnsi="Times New Roman" w:cs="Times New Roman"/>
                <w:color w:val="000000"/>
                <w:sz w:val="20"/>
                <w:szCs w:val="20"/>
                <w:lang w:eastAsia="fr-FR"/>
              </w:rPr>
              <w:t xml:space="preserve"> sp. (845) stem and roots and indet. (815) are used in steam bath applied over affected limbs</w:t>
            </w:r>
          </w:p>
        </w:tc>
      </w:tr>
      <w:tr w:rsidR="005B4852" w:rsidRPr="005B4852" w14:paraId="2D58108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09229C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090</w:t>
            </w:r>
          </w:p>
        </w:tc>
        <w:tc>
          <w:tcPr>
            <w:tcW w:w="3685" w:type="dxa"/>
            <w:tcBorders>
              <w:top w:val="nil"/>
              <w:left w:val="nil"/>
              <w:bottom w:val="single" w:sz="4" w:space="0" w:color="D0D7E5"/>
              <w:right w:val="single" w:sz="4" w:space="0" w:color="D0D7E5"/>
            </w:tcBorders>
            <w:shd w:val="clear" w:color="auto" w:fill="auto"/>
            <w:vAlign w:val="center"/>
            <w:hideMark/>
          </w:tcPr>
          <w:p w14:paraId="525896C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Psychotria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2B9DE71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63B7A5D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phwv sab</w:t>
            </w:r>
          </w:p>
        </w:tc>
        <w:tc>
          <w:tcPr>
            <w:tcW w:w="1985" w:type="dxa"/>
            <w:tcBorders>
              <w:top w:val="nil"/>
              <w:left w:val="nil"/>
              <w:bottom w:val="single" w:sz="4" w:space="0" w:color="D0D7E5"/>
              <w:right w:val="single" w:sz="4" w:space="0" w:color="D0D7E5"/>
            </w:tcBorders>
            <w:shd w:val="clear" w:color="auto" w:fill="auto"/>
            <w:vAlign w:val="center"/>
            <w:hideMark/>
          </w:tcPr>
          <w:p w14:paraId="1762EBD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48FDBDA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Diarrhoea</w:t>
            </w:r>
          </w:p>
        </w:tc>
        <w:tc>
          <w:tcPr>
            <w:tcW w:w="10915" w:type="dxa"/>
            <w:tcBorders>
              <w:top w:val="nil"/>
              <w:left w:val="nil"/>
              <w:bottom w:val="single" w:sz="4" w:space="0" w:color="D0D7E5"/>
              <w:right w:val="single" w:sz="4" w:space="0" w:color="D0D7E5"/>
            </w:tcBorders>
            <w:shd w:val="clear" w:color="auto" w:fill="auto"/>
            <w:vAlign w:val="center"/>
            <w:hideMark/>
          </w:tcPr>
          <w:p w14:paraId="49611B1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decoction drank all day long. (This medicine is said to come from Lao people, hence the name of the plant).</w:t>
            </w:r>
          </w:p>
        </w:tc>
      </w:tr>
      <w:tr w:rsidR="005B4852" w:rsidRPr="005B4852" w14:paraId="70F0142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67ECB1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71</w:t>
            </w:r>
          </w:p>
        </w:tc>
        <w:tc>
          <w:tcPr>
            <w:tcW w:w="3685" w:type="dxa"/>
            <w:tcBorders>
              <w:top w:val="nil"/>
              <w:left w:val="nil"/>
              <w:bottom w:val="single" w:sz="4" w:space="0" w:color="D0D7E5"/>
              <w:right w:val="single" w:sz="4" w:space="0" w:color="D0D7E5"/>
            </w:tcBorders>
            <w:shd w:val="clear" w:color="auto" w:fill="auto"/>
            <w:vAlign w:val="center"/>
            <w:hideMark/>
          </w:tcPr>
          <w:p w14:paraId="6942B04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Pteridium aquilinum </w:t>
            </w:r>
            <w:r w:rsidRPr="005B4852">
              <w:rPr>
                <w:rFonts w:ascii="Times New Roman" w:eastAsia="Times New Roman" w:hAnsi="Times New Roman" w:cs="Times New Roman"/>
                <w:color w:val="000000"/>
                <w:sz w:val="20"/>
                <w:szCs w:val="20"/>
                <w:lang w:eastAsia="fr-FR"/>
              </w:rPr>
              <w:t>(L.) Kuhn</w:t>
            </w:r>
          </w:p>
        </w:tc>
        <w:tc>
          <w:tcPr>
            <w:tcW w:w="1417" w:type="dxa"/>
            <w:tcBorders>
              <w:top w:val="nil"/>
              <w:left w:val="nil"/>
              <w:bottom w:val="single" w:sz="4" w:space="0" w:color="D0D7E5"/>
              <w:right w:val="single" w:sz="4" w:space="0" w:color="D0D7E5"/>
            </w:tcBorders>
            <w:shd w:val="clear" w:color="auto" w:fill="auto"/>
            <w:vAlign w:val="center"/>
            <w:hideMark/>
          </w:tcPr>
          <w:p w14:paraId="3E70D1E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Dennstaedtiaceae</w:t>
            </w:r>
          </w:p>
        </w:tc>
        <w:tc>
          <w:tcPr>
            <w:tcW w:w="2268" w:type="dxa"/>
            <w:tcBorders>
              <w:top w:val="nil"/>
              <w:left w:val="nil"/>
              <w:bottom w:val="single" w:sz="4" w:space="0" w:color="D0D7E5"/>
              <w:right w:val="single" w:sz="4" w:space="0" w:color="D0D7E5"/>
            </w:tcBorders>
            <w:shd w:val="clear" w:color="auto" w:fill="auto"/>
            <w:vAlign w:val="center"/>
            <w:hideMark/>
          </w:tcPr>
          <w:p w14:paraId="09327E4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suab maum dev</w:t>
            </w:r>
          </w:p>
        </w:tc>
        <w:tc>
          <w:tcPr>
            <w:tcW w:w="1985" w:type="dxa"/>
            <w:tcBorders>
              <w:top w:val="nil"/>
              <w:left w:val="nil"/>
              <w:bottom w:val="single" w:sz="4" w:space="0" w:color="D0D7E5"/>
              <w:right w:val="single" w:sz="4" w:space="0" w:color="D0D7E5"/>
            </w:tcBorders>
            <w:shd w:val="clear" w:color="auto" w:fill="auto"/>
            <w:vAlign w:val="center"/>
            <w:hideMark/>
          </w:tcPr>
          <w:p w14:paraId="7122B24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bud</w:t>
            </w:r>
          </w:p>
        </w:tc>
        <w:tc>
          <w:tcPr>
            <w:tcW w:w="1842" w:type="dxa"/>
            <w:tcBorders>
              <w:top w:val="nil"/>
              <w:left w:val="nil"/>
              <w:bottom w:val="single" w:sz="4" w:space="0" w:color="D0D7E5"/>
              <w:right w:val="single" w:sz="4" w:space="0" w:color="D0D7E5"/>
            </w:tcBorders>
            <w:shd w:val="clear" w:color="auto" w:fill="auto"/>
            <w:vAlign w:val="center"/>
            <w:hideMark/>
          </w:tcPr>
          <w:p w14:paraId="5B1DEA6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Epistaxis</w:t>
            </w:r>
          </w:p>
        </w:tc>
        <w:tc>
          <w:tcPr>
            <w:tcW w:w="10915" w:type="dxa"/>
            <w:tcBorders>
              <w:top w:val="nil"/>
              <w:left w:val="nil"/>
              <w:bottom w:val="single" w:sz="4" w:space="0" w:color="D0D7E5"/>
              <w:right w:val="single" w:sz="4" w:space="0" w:color="D0D7E5"/>
            </w:tcBorders>
            <w:shd w:val="clear" w:color="auto" w:fill="auto"/>
            <w:vAlign w:val="center"/>
            <w:hideMark/>
          </w:tcPr>
          <w:p w14:paraId="25B6CD5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Young fiddleheads of this fern are placed  into nostril.</w:t>
            </w:r>
          </w:p>
        </w:tc>
      </w:tr>
      <w:tr w:rsidR="005B4852" w:rsidRPr="005B4852" w14:paraId="4B50579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5416FE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105</w:t>
            </w:r>
          </w:p>
        </w:tc>
        <w:tc>
          <w:tcPr>
            <w:tcW w:w="3685" w:type="dxa"/>
            <w:tcBorders>
              <w:top w:val="nil"/>
              <w:left w:val="nil"/>
              <w:bottom w:val="single" w:sz="4" w:space="0" w:color="D0D7E5"/>
              <w:right w:val="single" w:sz="4" w:space="0" w:color="D0D7E5"/>
            </w:tcBorders>
            <w:shd w:val="clear" w:color="auto" w:fill="auto"/>
            <w:vAlign w:val="center"/>
            <w:hideMark/>
          </w:tcPr>
          <w:p w14:paraId="7A6E23F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Pueraria alopecuroides </w:t>
            </w:r>
            <w:r w:rsidRPr="005B4852">
              <w:rPr>
                <w:rFonts w:ascii="Times New Roman" w:eastAsia="Times New Roman" w:hAnsi="Times New Roman" w:cs="Times New Roman"/>
                <w:color w:val="000000"/>
                <w:sz w:val="20"/>
                <w:szCs w:val="20"/>
                <w:lang w:eastAsia="fr-FR"/>
              </w:rPr>
              <w:t>Craib</w:t>
            </w:r>
          </w:p>
        </w:tc>
        <w:tc>
          <w:tcPr>
            <w:tcW w:w="1417" w:type="dxa"/>
            <w:tcBorders>
              <w:top w:val="nil"/>
              <w:left w:val="nil"/>
              <w:bottom w:val="single" w:sz="4" w:space="0" w:color="D0D7E5"/>
              <w:right w:val="single" w:sz="4" w:space="0" w:color="D0D7E5"/>
            </w:tcBorders>
            <w:shd w:val="clear" w:color="auto" w:fill="auto"/>
            <w:vAlign w:val="center"/>
            <w:hideMark/>
          </w:tcPr>
          <w:p w14:paraId="6E66A60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72FC389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soo</w:t>
            </w:r>
          </w:p>
        </w:tc>
        <w:tc>
          <w:tcPr>
            <w:tcW w:w="1985" w:type="dxa"/>
            <w:tcBorders>
              <w:top w:val="nil"/>
              <w:left w:val="nil"/>
              <w:bottom w:val="single" w:sz="4" w:space="0" w:color="D0D7E5"/>
              <w:right w:val="single" w:sz="4" w:space="0" w:color="D0D7E5"/>
            </w:tcBorders>
            <w:shd w:val="clear" w:color="auto" w:fill="auto"/>
            <w:vAlign w:val="center"/>
            <w:hideMark/>
          </w:tcPr>
          <w:p w14:paraId="51135E1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vine stem</w:t>
            </w:r>
          </w:p>
        </w:tc>
        <w:tc>
          <w:tcPr>
            <w:tcW w:w="1842" w:type="dxa"/>
            <w:tcBorders>
              <w:top w:val="nil"/>
              <w:left w:val="nil"/>
              <w:bottom w:val="single" w:sz="4" w:space="0" w:color="D0D7E5"/>
              <w:right w:val="single" w:sz="4" w:space="0" w:color="D0D7E5"/>
            </w:tcBorders>
            <w:shd w:val="clear" w:color="auto" w:fill="auto"/>
            <w:vAlign w:val="center"/>
            <w:hideMark/>
          </w:tcPr>
          <w:p w14:paraId="6F0E11A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To avoid spirits coming in one's house</w:t>
            </w:r>
          </w:p>
        </w:tc>
        <w:tc>
          <w:tcPr>
            <w:tcW w:w="10915" w:type="dxa"/>
            <w:tcBorders>
              <w:top w:val="nil"/>
              <w:left w:val="nil"/>
              <w:bottom w:val="single" w:sz="4" w:space="0" w:color="D0D7E5"/>
              <w:right w:val="single" w:sz="4" w:space="0" w:color="D0D7E5"/>
            </w:tcBorders>
            <w:shd w:val="clear" w:color="auto" w:fill="auto"/>
            <w:vAlign w:val="center"/>
            <w:hideMark/>
          </w:tcPr>
          <w:p w14:paraId="09C7A6A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When one fears spirits ,  3 knots  are made on this vine stem and put it onthe bed as a protection.</w:t>
            </w:r>
          </w:p>
        </w:tc>
      </w:tr>
      <w:tr w:rsidR="005B4852" w:rsidRPr="005B4852" w14:paraId="43CA4002"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43DF5C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EE08</w:t>
            </w:r>
          </w:p>
        </w:tc>
        <w:tc>
          <w:tcPr>
            <w:tcW w:w="3685" w:type="dxa"/>
            <w:tcBorders>
              <w:top w:val="nil"/>
              <w:left w:val="nil"/>
              <w:bottom w:val="single" w:sz="4" w:space="0" w:color="D0D7E5"/>
              <w:right w:val="single" w:sz="4" w:space="0" w:color="D0D7E5"/>
            </w:tcBorders>
            <w:shd w:val="clear" w:color="auto" w:fill="auto"/>
            <w:vAlign w:val="center"/>
            <w:hideMark/>
          </w:tcPr>
          <w:p w14:paraId="380BBC8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Reynoutria japonica </w:t>
            </w:r>
            <w:r w:rsidRPr="005B4852">
              <w:rPr>
                <w:rFonts w:ascii="Times New Roman" w:eastAsia="Times New Roman" w:hAnsi="Times New Roman" w:cs="Times New Roman"/>
                <w:color w:val="000000"/>
                <w:sz w:val="20"/>
                <w:szCs w:val="20"/>
                <w:lang w:eastAsia="fr-FR"/>
              </w:rPr>
              <w:t>Houtt.</w:t>
            </w:r>
          </w:p>
        </w:tc>
        <w:tc>
          <w:tcPr>
            <w:tcW w:w="1417" w:type="dxa"/>
            <w:tcBorders>
              <w:top w:val="nil"/>
              <w:left w:val="nil"/>
              <w:bottom w:val="single" w:sz="4" w:space="0" w:color="D0D7E5"/>
              <w:right w:val="single" w:sz="4" w:space="0" w:color="D0D7E5"/>
            </w:tcBorders>
            <w:shd w:val="clear" w:color="auto" w:fill="auto"/>
            <w:vAlign w:val="center"/>
            <w:hideMark/>
          </w:tcPr>
          <w:p w14:paraId="354C2E9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Polygonaceae</w:t>
            </w:r>
          </w:p>
        </w:tc>
        <w:tc>
          <w:tcPr>
            <w:tcW w:w="2268" w:type="dxa"/>
            <w:tcBorders>
              <w:top w:val="nil"/>
              <w:left w:val="nil"/>
              <w:bottom w:val="single" w:sz="4" w:space="0" w:color="D0D7E5"/>
              <w:right w:val="single" w:sz="4" w:space="0" w:color="D0D7E5"/>
            </w:tcBorders>
            <w:shd w:val="clear" w:color="auto" w:fill="auto"/>
            <w:vAlign w:val="center"/>
            <w:hideMark/>
          </w:tcPr>
          <w:p w14:paraId="46A4C68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qaub nraug</w:t>
            </w:r>
          </w:p>
        </w:tc>
        <w:tc>
          <w:tcPr>
            <w:tcW w:w="1985" w:type="dxa"/>
            <w:tcBorders>
              <w:top w:val="nil"/>
              <w:left w:val="nil"/>
              <w:bottom w:val="single" w:sz="4" w:space="0" w:color="D0D7E5"/>
              <w:right w:val="single" w:sz="4" w:space="0" w:color="D0D7E5"/>
            </w:tcBorders>
            <w:shd w:val="clear" w:color="auto" w:fill="auto"/>
            <w:vAlign w:val="center"/>
            <w:hideMark/>
          </w:tcPr>
          <w:p w14:paraId="3A61EBA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599B77F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fever (not malaria), rash</w:t>
            </w:r>
          </w:p>
        </w:tc>
        <w:tc>
          <w:tcPr>
            <w:tcW w:w="10915" w:type="dxa"/>
            <w:tcBorders>
              <w:top w:val="nil"/>
              <w:left w:val="nil"/>
              <w:bottom w:val="single" w:sz="4" w:space="0" w:color="D0D7E5"/>
              <w:right w:val="single" w:sz="4" w:space="0" w:color="D0D7E5"/>
            </w:tcBorders>
            <w:shd w:val="clear" w:color="auto" w:fill="auto"/>
            <w:vAlign w:val="center"/>
            <w:hideMark/>
          </w:tcPr>
          <w:p w14:paraId="3C55D49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Slice and boil 5-10mins, to drink</w:t>
            </w:r>
          </w:p>
        </w:tc>
      </w:tr>
      <w:tr w:rsidR="005B4852" w:rsidRPr="005B4852" w14:paraId="34C790C5"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10676A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80</w:t>
            </w:r>
          </w:p>
        </w:tc>
        <w:tc>
          <w:tcPr>
            <w:tcW w:w="3685" w:type="dxa"/>
            <w:tcBorders>
              <w:top w:val="nil"/>
              <w:left w:val="nil"/>
              <w:bottom w:val="single" w:sz="4" w:space="0" w:color="D0D7E5"/>
              <w:right w:val="single" w:sz="4" w:space="0" w:color="D0D7E5"/>
            </w:tcBorders>
            <w:shd w:val="clear" w:color="auto" w:fill="auto"/>
            <w:vAlign w:val="center"/>
            <w:hideMark/>
          </w:tcPr>
          <w:p w14:paraId="30039E8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Rhamnus napalensis</w:t>
            </w:r>
            <w:r w:rsidRPr="005B4852">
              <w:rPr>
                <w:rFonts w:ascii="Times New Roman" w:eastAsia="Times New Roman" w:hAnsi="Times New Roman" w:cs="Times New Roman"/>
                <w:color w:val="000000"/>
                <w:sz w:val="20"/>
                <w:szCs w:val="20"/>
                <w:lang w:eastAsia="fr-FR"/>
              </w:rPr>
              <w:t xml:space="preserve"> (Wall.) Laws.</w:t>
            </w:r>
          </w:p>
        </w:tc>
        <w:tc>
          <w:tcPr>
            <w:tcW w:w="1417" w:type="dxa"/>
            <w:tcBorders>
              <w:top w:val="nil"/>
              <w:left w:val="nil"/>
              <w:bottom w:val="single" w:sz="4" w:space="0" w:color="D0D7E5"/>
              <w:right w:val="single" w:sz="4" w:space="0" w:color="D0D7E5"/>
            </w:tcBorders>
            <w:shd w:val="clear" w:color="auto" w:fill="auto"/>
            <w:vAlign w:val="center"/>
            <w:hideMark/>
          </w:tcPr>
          <w:p w14:paraId="15E6103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Rhamnaceae</w:t>
            </w:r>
          </w:p>
        </w:tc>
        <w:tc>
          <w:tcPr>
            <w:tcW w:w="2268" w:type="dxa"/>
            <w:tcBorders>
              <w:top w:val="nil"/>
              <w:left w:val="nil"/>
              <w:bottom w:val="single" w:sz="4" w:space="0" w:color="D0D7E5"/>
              <w:right w:val="single" w:sz="4" w:space="0" w:color="D0D7E5"/>
            </w:tcBorders>
            <w:shd w:val="clear" w:color="auto" w:fill="auto"/>
            <w:vAlign w:val="center"/>
            <w:hideMark/>
          </w:tcPr>
          <w:p w14:paraId="3608E00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ntsia ruas soob</w:t>
            </w:r>
          </w:p>
        </w:tc>
        <w:tc>
          <w:tcPr>
            <w:tcW w:w="1985" w:type="dxa"/>
            <w:tcBorders>
              <w:top w:val="nil"/>
              <w:left w:val="nil"/>
              <w:bottom w:val="single" w:sz="4" w:space="0" w:color="D0D7E5"/>
              <w:right w:val="single" w:sz="4" w:space="0" w:color="D0D7E5"/>
            </w:tcBorders>
            <w:shd w:val="clear" w:color="auto" w:fill="auto"/>
            <w:vAlign w:val="center"/>
            <w:hideMark/>
          </w:tcPr>
          <w:p w14:paraId="0D87426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190B962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Snake or other bites (insects etc.)</w:t>
            </w:r>
          </w:p>
        </w:tc>
        <w:tc>
          <w:tcPr>
            <w:tcW w:w="10915" w:type="dxa"/>
            <w:tcBorders>
              <w:top w:val="nil"/>
              <w:left w:val="nil"/>
              <w:bottom w:val="single" w:sz="4" w:space="0" w:color="D0D7E5"/>
              <w:right w:val="single" w:sz="4" w:space="0" w:color="D0D7E5"/>
            </w:tcBorders>
            <w:shd w:val="clear" w:color="auto" w:fill="auto"/>
            <w:vAlign w:val="center"/>
            <w:hideMark/>
          </w:tcPr>
          <w:p w14:paraId="6C8B3D9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Chopped leaves are applied on bite, and  root decoction is drunk</w:t>
            </w:r>
          </w:p>
        </w:tc>
      </w:tr>
      <w:tr w:rsidR="005B4852" w:rsidRPr="005B4852" w14:paraId="5C41906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7099C3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330</w:t>
            </w:r>
          </w:p>
        </w:tc>
        <w:tc>
          <w:tcPr>
            <w:tcW w:w="3685" w:type="dxa"/>
            <w:tcBorders>
              <w:top w:val="nil"/>
              <w:left w:val="nil"/>
              <w:bottom w:val="single" w:sz="4" w:space="0" w:color="D0D7E5"/>
              <w:right w:val="single" w:sz="4" w:space="0" w:color="D0D7E5"/>
            </w:tcBorders>
            <w:shd w:val="clear" w:color="auto" w:fill="auto"/>
            <w:vAlign w:val="center"/>
            <w:hideMark/>
          </w:tcPr>
          <w:p w14:paraId="76BB1B8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Rohdea tonkinensis</w:t>
            </w:r>
            <w:r w:rsidRPr="005B4852">
              <w:rPr>
                <w:rFonts w:ascii="Times New Roman" w:eastAsia="Times New Roman" w:hAnsi="Times New Roman" w:cs="Times New Roman"/>
                <w:color w:val="000000"/>
                <w:sz w:val="20"/>
                <w:szCs w:val="20"/>
                <w:lang w:eastAsia="fr-FR"/>
              </w:rPr>
              <w:t xml:space="preserve"> (Baill.) N.Tanaka</w:t>
            </w:r>
          </w:p>
        </w:tc>
        <w:tc>
          <w:tcPr>
            <w:tcW w:w="1417" w:type="dxa"/>
            <w:tcBorders>
              <w:top w:val="nil"/>
              <w:left w:val="nil"/>
              <w:bottom w:val="single" w:sz="4" w:space="0" w:color="D0D7E5"/>
              <w:right w:val="single" w:sz="4" w:space="0" w:color="D0D7E5"/>
            </w:tcBorders>
            <w:shd w:val="clear" w:color="auto" w:fill="auto"/>
            <w:vAlign w:val="center"/>
            <w:hideMark/>
          </w:tcPr>
          <w:p w14:paraId="031D298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Asparagaceae</w:t>
            </w:r>
          </w:p>
        </w:tc>
        <w:tc>
          <w:tcPr>
            <w:tcW w:w="2268" w:type="dxa"/>
            <w:tcBorders>
              <w:top w:val="nil"/>
              <w:left w:val="nil"/>
              <w:bottom w:val="single" w:sz="4" w:space="0" w:color="D0D7E5"/>
              <w:right w:val="single" w:sz="4" w:space="0" w:color="D0D7E5"/>
            </w:tcBorders>
            <w:shd w:val="clear" w:color="auto" w:fill="auto"/>
            <w:vAlign w:val="center"/>
            <w:hideMark/>
          </w:tcPr>
          <w:p w14:paraId="10CEB4C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pob kws</w:t>
            </w:r>
          </w:p>
        </w:tc>
        <w:tc>
          <w:tcPr>
            <w:tcW w:w="1985" w:type="dxa"/>
            <w:tcBorders>
              <w:top w:val="nil"/>
              <w:left w:val="nil"/>
              <w:bottom w:val="single" w:sz="4" w:space="0" w:color="D0D7E5"/>
              <w:right w:val="single" w:sz="4" w:space="0" w:color="D0D7E5"/>
            </w:tcBorders>
            <w:shd w:val="clear" w:color="auto" w:fill="auto"/>
            <w:vAlign w:val="center"/>
            <w:hideMark/>
          </w:tcPr>
          <w:p w14:paraId="64FADC0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06D7512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Stomach ache  (empty stomach)</w:t>
            </w:r>
          </w:p>
        </w:tc>
        <w:tc>
          <w:tcPr>
            <w:tcW w:w="10915" w:type="dxa"/>
            <w:tcBorders>
              <w:top w:val="nil"/>
              <w:left w:val="nil"/>
              <w:bottom w:val="single" w:sz="4" w:space="0" w:color="D0D7E5"/>
              <w:right w:val="single" w:sz="4" w:space="0" w:color="D0D7E5"/>
            </w:tcBorders>
            <w:shd w:val="clear" w:color="auto" w:fill="auto"/>
            <w:vAlign w:val="center"/>
            <w:hideMark/>
          </w:tcPr>
          <w:p w14:paraId="0D504A5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is chopped and chewed on with a little of water.</w:t>
            </w:r>
          </w:p>
        </w:tc>
      </w:tr>
      <w:tr w:rsidR="005B4852" w:rsidRPr="005B4852" w14:paraId="5B0CDB70"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A4E79B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347</w:t>
            </w:r>
          </w:p>
        </w:tc>
        <w:tc>
          <w:tcPr>
            <w:tcW w:w="3685" w:type="dxa"/>
            <w:tcBorders>
              <w:top w:val="nil"/>
              <w:left w:val="nil"/>
              <w:bottom w:val="single" w:sz="4" w:space="0" w:color="D0D7E5"/>
              <w:right w:val="single" w:sz="4" w:space="0" w:color="D0D7E5"/>
            </w:tcBorders>
            <w:shd w:val="clear" w:color="auto" w:fill="auto"/>
            <w:vAlign w:val="center"/>
            <w:hideMark/>
          </w:tcPr>
          <w:p w14:paraId="0FA1473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Rosa cymoa</w:t>
            </w:r>
            <w:r w:rsidRPr="005B4852">
              <w:rPr>
                <w:rFonts w:ascii="Times New Roman" w:eastAsia="Times New Roman" w:hAnsi="Times New Roman" w:cs="Times New Roman"/>
                <w:color w:val="000000"/>
                <w:sz w:val="20"/>
                <w:szCs w:val="20"/>
                <w:lang w:eastAsia="fr-FR"/>
              </w:rPr>
              <w:t xml:space="preserve"> Trat.</w:t>
            </w:r>
          </w:p>
        </w:tc>
        <w:tc>
          <w:tcPr>
            <w:tcW w:w="1417" w:type="dxa"/>
            <w:tcBorders>
              <w:top w:val="nil"/>
              <w:left w:val="nil"/>
              <w:bottom w:val="single" w:sz="4" w:space="0" w:color="D0D7E5"/>
              <w:right w:val="single" w:sz="4" w:space="0" w:color="D0D7E5"/>
            </w:tcBorders>
            <w:shd w:val="clear" w:color="auto" w:fill="auto"/>
            <w:vAlign w:val="center"/>
            <w:hideMark/>
          </w:tcPr>
          <w:p w14:paraId="3934DC1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Rosaceae</w:t>
            </w:r>
          </w:p>
        </w:tc>
        <w:tc>
          <w:tcPr>
            <w:tcW w:w="2268" w:type="dxa"/>
            <w:tcBorders>
              <w:top w:val="nil"/>
              <w:left w:val="nil"/>
              <w:bottom w:val="single" w:sz="4" w:space="0" w:color="D0D7E5"/>
              <w:right w:val="single" w:sz="4" w:space="0" w:color="D0D7E5"/>
            </w:tcBorders>
            <w:shd w:val="clear" w:color="auto" w:fill="auto"/>
            <w:vAlign w:val="center"/>
            <w:hideMark/>
          </w:tcPr>
          <w:p w14:paraId="3BED696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paj ntshuas nplai</w:t>
            </w:r>
          </w:p>
        </w:tc>
        <w:tc>
          <w:tcPr>
            <w:tcW w:w="1985" w:type="dxa"/>
            <w:tcBorders>
              <w:top w:val="nil"/>
              <w:left w:val="nil"/>
              <w:bottom w:val="single" w:sz="4" w:space="0" w:color="D0D7E5"/>
              <w:right w:val="single" w:sz="4" w:space="0" w:color="D0D7E5"/>
            </w:tcBorders>
            <w:shd w:val="clear" w:color="auto" w:fill="auto"/>
            <w:vAlign w:val="center"/>
            <w:hideMark/>
          </w:tcPr>
          <w:p w14:paraId="1DF0791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2D6252C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Low back pain with colored urine</w:t>
            </w:r>
          </w:p>
        </w:tc>
        <w:tc>
          <w:tcPr>
            <w:tcW w:w="10915" w:type="dxa"/>
            <w:tcBorders>
              <w:top w:val="nil"/>
              <w:left w:val="nil"/>
              <w:bottom w:val="single" w:sz="4" w:space="0" w:color="D0D7E5"/>
              <w:right w:val="single" w:sz="4" w:space="0" w:color="D0D7E5"/>
            </w:tcBorders>
            <w:shd w:val="clear" w:color="auto" w:fill="auto"/>
            <w:vAlign w:val="center"/>
            <w:hideMark/>
          </w:tcPr>
          <w:p w14:paraId="300F6E7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root decoction is drunk all day.</w:t>
            </w:r>
          </w:p>
        </w:tc>
      </w:tr>
      <w:tr w:rsidR="005B4852" w:rsidRPr="005B4852" w14:paraId="4CDC4112"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74B313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EE11</w:t>
            </w:r>
          </w:p>
        </w:tc>
        <w:tc>
          <w:tcPr>
            <w:tcW w:w="3685" w:type="dxa"/>
            <w:tcBorders>
              <w:top w:val="nil"/>
              <w:left w:val="nil"/>
              <w:bottom w:val="single" w:sz="4" w:space="0" w:color="D0D7E5"/>
              <w:right w:val="single" w:sz="4" w:space="0" w:color="D0D7E5"/>
            </w:tcBorders>
            <w:shd w:val="clear" w:color="auto" w:fill="auto"/>
            <w:vAlign w:val="center"/>
            <w:hideMark/>
          </w:tcPr>
          <w:p w14:paraId="3AAC5A3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Rourea minor</w:t>
            </w:r>
            <w:r w:rsidRPr="005B4852">
              <w:rPr>
                <w:rFonts w:ascii="Times New Roman" w:eastAsia="Times New Roman" w:hAnsi="Times New Roman" w:cs="Times New Roman"/>
                <w:color w:val="000000"/>
                <w:sz w:val="20"/>
                <w:szCs w:val="20"/>
                <w:lang w:eastAsia="fr-FR"/>
              </w:rPr>
              <w:t xml:space="preserve"> (Gaertn.) Alston</w:t>
            </w:r>
          </w:p>
        </w:tc>
        <w:tc>
          <w:tcPr>
            <w:tcW w:w="1417" w:type="dxa"/>
            <w:tcBorders>
              <w:top w:val="nil"/>
              <w:left w:val="nil"/>
              <w:bottom w:val="single" w:sz="4" w:space="0" w:color="D0D7E5"/>
              <w:right w:val="single" w:sz="4" w:space="0" w:color="D0D7E5"/>
            </w:tcBorders>
            <w:shd w:val="clear" w:color="auto" w:fill="auto"/>
            <w:vAlign w:val="center"/>
            <w:hideMark/>
          </w:tcPr>
          <w:p w14:paraId="010E735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Connaraceae</w:t>
            </w:r>
          </w:p>
        </w:tc>
        <w:tc>
          <w:tcPr>
            <w:tcW w:w="2268" w:type="dxa"/>
            <w:tcBorders>
              <w:top w:val="nil"/>
              <w:left w:val="nil"/>
              <w:bottom w:val="single" w:sz="4" w:space="0" w:color="D0D7E5"/>
              <w:right w:val="single" w:sz="4" w:space="0" w:color="D0D7E5"/>
            </w:tcBorders>
            <w:shd w:val="clear" w:color="auto" w:fill="auto"/>
            <w:vAlign w:val="center"/>
            <w:hideMark/>
          </w:tcPr>
          <w:p w14:paraId="226A6A6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Mab qau (hmong) ya nang deng (lao)</w:t>
            </w:r>
          </w:p>
        </w:tc>
        <w:tc>
          <w:tcPr>
            <w:tcW w:w="1985" w:type="dxa"/>
            <w:tcBorders>
              <w:top w:val="nil"/>
              <w:left w:val="nil"/>
              <w:bottom w:val="single" w:sz="4" w:space="0" w:color="D0D7E5"/>
              <w:right w:val="single" w:sz="4" w:space="0" w:color="D0D7E5"/>
            </w:tcBorders>
            <w:shd w:val="clear" w:color="auto" w:fill="auto"/>
            <w:vAlign w:val="center"/>
            <w:hideMark/>
          </w:tcPr>
          <w:p w14:paraId="6781B17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vine stem</w:t>
            </w:r>
          </w:p>
        </w:tc>
        <w:tc>
          <w:tcPr>
            <w:tcW w:w="1842" w:type="dxa"/>
            <w:tcBorders>
              <w:top w:val="nil"/>
              <w:left w:val="nil"/>
              <w:bottom w:val="single" w:sz="4" w:space="0" w:color="D0D7E5"/>
              <w:right w:val="single" w:sz="4" w:space="0" w:color="D0D7E5"/>
            </w:tcBorders>
            <w:shd w:val="clear" w:color="auto" w:fill="auto"/>
            <w:vAlign w:val="center"/>
            <w:hideMark/>
          </w:tcPr>
          <w:p w14:paraId="7580F2D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Detoxification, Stomach ache, pain, after eating</w:t>
            </w:r>
          </w:p>
        </w:tc>
        <w:tc>
          <w:tcPr>
            <w:tcW w:w="10915" w:type="dxa"/>
            <w:tcBorders>
              <w:top w:val="nil"/>
              <w:left w:val="nil"/>
              <w:bottom w:val="single" w:sz="4" w:space="0" w:color="D0D7E5"/>
              <w:right w:val="single" w:sz="4" w:space="0" w:color="D0D7E5"/>
            </w:tcBorders>
            <w:shd w:val="clear" w:color="auto" w:fill="auto"/>
            <w:vAlign w:val="center"/>
            <w:hideMark/>
          </w:tcPr>
          <w:p w14:paraId="6EF1C9E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Slice the liana stem and boil</w:t>
            </w:r>
          </w:p>
        </w:tc>
      </w:tr>
      <w:tr w:rsidR="005B4852" w:rsidRPr="005B4852" w14:paraId="74996DA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8B91D6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867</w:t>
            </w:r>
          </w:p>
        </w:tc>
        <w:tc>
          <w:tcPr>
            <w:tcW w:w="3685" w:type="dxa"/>
            <w:tcBorders>
              <w:top w:val="nil"/>
              <w:left w:val="nil"/>
              <w:bottom w:val="single" w:sz="4" w:space="0" w:color="D0D7E5"/>
              <w:right w:val="single" w:sz="4" w:space="0" w:color="D0D7E5"/>
            </w:tcBorders>
            <w:shd w:val="clear" w:color="auto" w:fill="auto"/>
            <w:vAlign w:val="center"/>
            <w:hideMark/>
          </w:tcPr>
          <w:p w14:paraId="30A9549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Rubus alceifolius</w:t>
            </w:r>
            <w:r w:rsidRPr="005B4852">
              <w:rPr>
                <w:rFonts w:ascii="Times New Roman" w:eastAsia="Times New Roman" w:hAnsi="Times New Roman" w:cs="Times New Roman"/>
                <w:color w:val="000000"/>
                <w:sz w:val="20"/>
                <w:szCs w:val="20"/>
                <w:lang w:eastAsia="fr-FR"/>
              </w:rPr>
              <w:t xml:space="preserve"> Poir.</w:t>
            </w:r>
          </w:p>
        </w:tc>
        <w:tc>
          <w:tcPr>
            <w:tcW w:w="1417" w:type="dxa"/>
            <w:tcBorders>
              <w:top w:val="nil"/>
              <w:left w:val="nil"/>
              <w:bottom w:val="single" w:sz="4" w:space="0" w:color="D0D7E5"/>
              <w:right w:val="single" w:sz="4" w:space="0" w:color="D0D7E5"/>
            </w:tcBorders>
            <w:shd w:val="clear" w:color="auto" w:fill="auto"/>
            <w:vAlign w:val="center"/>
            <w:hideMark/>
          </w:tcPr>
          <w:p w14:paraId="6B1F788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Rosaceae</w:t>
            </w:r>
          </w:p>
        </w:tc>
        <w:tc>
          <w:tcPr>
            <w:tcW w:w="2268" w:type="dxa"/>
            <w:tcBorders>
              <w:top w:val="nil"/>
              <w:left w:val="nil"/>
              <w:bottom w:val="single" w:sz="4" w:space="0" w:color="D0D7E5"/>
              <w:right w:val="single" w:sz="4" w:space="0" w:color="D0D7E5"/>
            </w:tcBorders>
            <w:shd w:val="clear" w:color="auto" w:fill="auto"/>
            <w:vAlign w:val="center"/>
            <w:hideMark/>
          </w:tcPr>
          <w:p w14:paraId="315FB20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pos txiv qaum liab</w:t>
            </w:r>
          </w:p>
        </w:tc>
        <w:tc>
          <w:tcPr>
            <w:tcW w:w="1985" w:type="dxa"/>
            <w:tcBorders>
              <w:top w:val="nil"/>
              <w:left w:val="nil"/>
              <w:bottom w:val="single" w:sz="4" w:space="0" w:color="D0D7E5"/>
              <w:right w:val="single" w:sz="4" w:space="0" w:color="D0D7E5"/>
            </w:tcBorders>
            <w:shd w:val="clear" w:color="auto" w:fill="auto"/>
            <w:vAlign w:val="center"/>
            <w:hideMark/>
          </w:tcPr>
          <w:p w14:paraId="3F3E82D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5C2EAEC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Genital infection, gonorrhea</w:t>
            </w:r>
          </w:p>
        </w:tc>
        <w:tc>
          <w:tcPr>
            <w:tcW w:w="10915" w:type="dxa"/>
            <w:tcBorders>
              <w:top w:val="nil"/>
              <w:left w:val="nil"/>
              <w:bottom w:val="single" w:sz="4" w:space="0" w:color="D0D7E5"/>
              <w:right w:val="single" w:sz="4" w:space="0" w:color="D0D7E5"/>
            </w:tcBorders>
            <w:shd w:val="clear" w:color="auto" w:fill="auto"/>
            <w:vAlign w:val="center"/>
            <w:hideMark/>
          </w:tcPr>
          <w:p w14:paraId="05F3CA0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Root decoction of </w:t>
            </w:r>
            <w:r w:rsidRPr="005B4852">
              <w:rPr>
                <w:rFonts w:ascii="Times New Roman" w:eastAsia="Times New Roman" w:hAnsi="Times New Roman" w:cs="Times New Roman"/>
                <w:i/>
                <w:iCs/>
                <w:color w:val="000000"/>
                <w:sz w:val="20"/>
                <w:szCs w:val="20"/>
                <w:lang w:eastAsia="fr-FR"/>
              </w:rPr>
              <w:t xml:space="preserve">Rubus alceaefolius </w:t>
            </w:r>
            <w:r w:rsidRPr="005B4852">
              <w:rPr>
                <w:rFonts w:ascii="Times New Roman" w:eastAsia="Times New Roman" w:hAnsi="Times New Roman" w:cs="Times New Roman"/>
                <w:color w:val="000000"/>
                <w:sz w:val="20"/>
                <w:szCs w:val="20"/>
                <w:lang w:eastAsia="fr-FR"/>
              </w:rPr>
              <w:t>Poir. (867) and  indet. (868) is drunk until te person is cured</w:t>
            </w:r>
          </w:p>
        </w:tc>
      </w:tr>
      <w:tr w:rsidR="005B4852" w:rsidRPr="005B4852" w14:paraId="280B7E5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D1102C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102</w:t>
            </w:r>
          </w:p>
        </w:tc>
        <w:tc>
          <w:tcPr>
            <w:tcW w:w="3685" w:type="dxa"/>
            <w:tcBorders>
              <w:top w:val="nil"/>
              <w:left w:val="nil"/>
              <w:bottom w:val="single" w:sz="4" w:space="0" w:color="D0D7E5"/>
              <w:right w:val="single" w:sz="4" w:space="0" w:color="D0D7E5"/>
            </w:tcBorders>
            <w:shd w:val="clear" w:color="auto" w:fill="auto"/>
            <w:vAlign w:val="center"/>
            <w:hideMark/>
          </w:tcPr>
          <w:p w14:paraId="50A4550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Rubus blepharoneurus</w:t>
            </w:r>
            <w:r w:rsidRPr="005B4852">
              <w:rPr>
                <w:rFonts w:ascii="Times New Roman" w:eastAsia="Times New Roman" w:hAnsi="Times New Roman" w:cs="Times New Roman"/>
                <w:color w:val="000000"/>
                <w:sz w:val="20"/>
                <w:szCs w:val="20"/>
                <w:lang w:eastAsia="fr-FR"/>
              </w:rPr>
              <w:t xml:space="preserve"> Cardot</w:t>
            </w:r>
          </w:p>
        </w:tc>
        <w:tc>
          <w:tcPr>
            <w:tcW w:w="1417" w:type="dxa"/>
            <w:tcBorders>
              <w:top w:val="nil"/>
              <w:left w:val="nil"/>
              <w:bottom w:val="single" w:sz="4" w:space="0" w:color="D0D7E5"/>
              <w:right w:val="single" w:sz="4" w:space="0" w:color="D0D7E5"/>
            </w:tcBorders>
            <w:shd w:val="clear" w:color="auto" w:fill="auto"/>
            <w:vAlign w:val="center"/>
            <w:hideMark/>
          </w:tcPr>
          <w:p w14:paraId="4B5F958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Rosaceae</w:t>
            </w:r>
          </w:p>
        </w:tc>
        <w:tc>
          <w:tcPr>
            <w:tcW w:w="2268" w:type="dxa"/>
            <w:tcBorders>
              <w:top w:val="nil"/>
              <w:left w:val="nil"/>
              <w:bottom w:val="single" w:sz="4" w:space="0" w:color="D0D7E5"/>
              <w:right w:val="single" w:sz="4" w:space="0" w:color="D0D7E5"/>
            </w:tcBorders>
            <w:shd w:val="clear" w:color="auto" w:fill="auto"/>
            <w:vAlign w:val="center"/>
            <w:hideMark/>
          </w:tcPr>
          <w:p w14:paraId="2CF7888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pos tauv</w:t>
            </w:r>
          </w:p>
        </w:tc>
        <w:tc>
          <w:tcPr>
            <w:tcW w:w="1985" w:type="dxa"/>
            <w:tcBorders>
              <w:top w:val="nil"/>
              <w:left w:val="nil"/>
              <w:bottom w:val="single" w:sz="4" w:space="0" w:color="D0D7E5"/>
              <w:right w:val="single" w:sz="4" w:space="0" w:color="D0D7E5"/>
            </w:tcBorders>
            <w:shd w:val="clear" w:color="auto" w:fill="auto"/>
            <w:vAlign w:val="center"/>
            <w:hideMark/>
          </w:tcPr>
          <w:p w14:paraId="2F3C5C0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39A38E5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Weakness, anemia</w:t>
            </w:r>
          </w:p>
        </w:tc>
        <w:tc>
          <w:tcPr>
            <w:tcW w:w="10915" w:type="dxa"/>
            <w:tcBorders>
              <w:top w:val="nil"/>
              <w:left w:val="nil"/>
              <w:bottom w:val="single" w:sz="4" w:space="0" w:color="D0D7E5"/>
              <w:right w:val="single" w:sz="4" w:space="0" w:color="D0D7E5"/>
            </w:tcBorders>
            <w:shd w:val="clear" w:color="auto" w:fill="auto"/>
            <w:vAlign w:val="center"/>
            <w:hideMark/>
          </w:tcPr>
          <w:p w14:paraId="5297E3D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whole plant put in boiling water for inhalation, under a blanket.</w:t>
            </w:r>
          </w:p>
        </w:tc>
      </w:tr>
      <w:tr w:rsidR="005B4852" w:rsidRPr="005B4852" w14:paraId="007C1FD2"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BFB09B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EE38</w:t>
            </w:r>
          </w:p>
        </w:tc>
        <w:tc>
          <w:tcPr>
            <w:tcW w:w="3685" w:type="dxa"/>
            <w:tcBorders>
              <w:top w:val="nil"/>
              <w:left w:val="nil"/>
              <w:bottom w:val="single" w:sz="4" w:space="0" w:color="D0D7E5"/>
              <w:right w:val="single" w:sz="4" w:space="0" w:color="D0D7E5"/>
            </w:tcBorders>
            <w:shd w:val="clear" w:color="auto" w:fill="auto"/>
            <w:vAlign w:val="center"/>
            <w:hideMark/>
          </w:tcPr>
          <w:p w14:paraId="48B105E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Saccharum officinarum</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4A3C46E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Poaceae</w:t>
            </w:r>
          </w:p>
        </w:tc>
        <w:tc>
          <w:tcPr>
            <w:tcW w:w="2268" w:type="dxa"/>
            <w:tcBorders>
              <w:top w:val="nil"/>
              <w:left w:val="nil"/>
              <w:bottom w:val="single" w:sz="4" w:space="0" w:color="D0D7E5"/>
              <w:right w:val="single" w:sz="4" w:space="0" w:color="D0D7E5"/>
            </w:tcBorders>
            <w:shd w:val="clear" w:color="auto" w:fill="auto"/>
            <w:vAlign w:val="center"/>
            <w:hideMark/>
          </w:tcPr>
          <w:p w14:paraId="05782F6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kab cib ntsav</w:t>
            </w:r>
          </w:p>
        </w:tc>
        <w:tc>
          <w:tcPr>
            <w:tcW w:w="1985" w:type="dxa"/>
            <w:tcBorders>
              <w:top w:val="nil"/>
              <w:left w:val="nil"/>
              <w:bottom w:val="single" w:sz="4" w:space="0" w:color="D0D7E5"/>
              <w:right w:val="single" w:sz="4" w:space="0" w:color="D0D7E5"/>
            </w:tcBorders>
            <w:shd w:val="clear" w:color="auto" w:fill="auto"/>
            <w:vAlign w:val="center"/>
            <w:hideMark/>
          </w:tcPr>
          <w:p w14:paraId="6EBE8FE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w:t>
            </w:r>
          </w:p>
        </w:tc>
        <w:tc>
          <w:tcPr>
            <w:tcW w:w="1842" w:type="dxa"/>
            <w:tcBorders>
              <w:top w:val="nil"/>
              <w:left w:val="nil"/>
              <w:bottom w:val="single" w:sz="4" w:space="0" w:color="D0D7E5"/>
              <w:right w:val="single" w:sz="4" w:space="0" w:color="D0D7E5"/>
            </w:tcBorders>
            <w:shd w:val="clear" w:color="auto" w:fill="auto"/>
            <w:vAlign w:val="center"/>
            <w:hideMark/>
          </w:tcPr>
          <w:p w14:paraId="1FA4625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Dysenteria, blood in stool</w:t>
            </w:r>
          </w:p>
        </w:tc>
        <w:tc>
          <w:tcPr>
            <w:tcW w:w="10915" w:type="dxa"/>
            <w:tcBorders>
              <w:top w:val="nil"/>
              <w:left w:val="nil"/>
              <w:bottom w:val="single" w:sz="4" w:space="0" w:color="D0D7E5"/>
              <w:right w:val="single" w:sz="4" w:space="0" w:color="D0D7E5"/>
            </w:tcBorders>
            <w:shd w:val="clear" w:color="auto" w:fill="auto"/>
            <w:vAlign w:val="center"/>
            <w:hideMark/>
          </w:tcPr>
          <w:p w14:paraId="005CBAE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Take for 2 days- The first day pices of stem are eaten raw. The second day they are 2nd  boiled and drunk</w:t>
            </w:r>
          </w:p>
        </w:tc>
      </w:tr>
      <w:tr w:rsidR="005B4852" w:rsidRPr="005B4852" w14:paraId="0CA0572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4DD693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115</w:t>
            </w:r>
          </w:p>
        </w:tc>
        <w:tc>
          <w:tcPr>
            <w:tcW w:w="3685" w:type="dxa"/>
            <w:tcBorders>
              <w:top w:val="nil"/>
              <w:left w:val="nil"/>
              <w:bottom w:val="single" w:sz="4" w:space="0" w:color="D0D7E5"/>
              <w:right w:val="single" w:sz="4" w:space="0" w:color="D0D7E5"/>
            </w:tcBorders>
            <w:shd w:val="clear" w:color="auto" w:fill="auto"/>
            <w:vAlign w:val="center"/>
            <w:hideMark/>
          </w:tcPr>
          <w:p w14:paraId="2D1A7ED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Salvia misella </w:t>
            </w:r>
            <w:r w:rsidRPr="005B4852">
              <w:rPr>
                <w:rFonts w:ascii="Times New Roman" w:eastAsia="Times New Roman" w:hAnsi="Times New Roman" w:cs="Times New Roman"/>
                <w:color w:val="000000"/>
                <w:sz w:val="20"/>
                <w:szCs w:val="20"/>
                <w:lang w:eastAsia="fr-FR"/>
              </w:rPr>
              <w:t>Kunth</w:t>
            </w:r>
          </w:p>
        </w:tc>
        <w:tc>
          <w:tcPr>
            <w:tcW w:w="1417" w:type="dxa"/>
            <w:tcBorders>
              <w:top w:val="nil"/>
              <w:left w:val="nil"/>
              <w:bottom w:val="single" w:sz="4" w:space="0" w:color="D0D7E5"/>
              <w:right w:val="single" w:sz="4" w:space="0" w:color="D0D7E5"/>
            </w:tcBorders>
            <w:shd w:val="clear" w:color="auto" w:fill="auto"/>
            <w:vAlign w:val="center"/>
            <w:hideMark/>
          </w:tcPr>
          <w:p w14:paraId="6C80058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Lamiaceae</w:t>
            </w:r>
          </w:p>
        </w:tc>
        <w:tc>
          <w:tcPr>
            <w:tcW w:w="2268" w:type="dxa"/>
            <w:tcBorders>
              <w:top w:val="nil"/>
              <w:left w:val="nil"/>
              <w:bottom w:val="single" w:sz="4" w:space="0" w:color="D0D7E5"/>
              <w:right w:val="single" w:sz="4" w:space="0" w:color="D0D7E5"/>
            </w:tcBorders>
            <w:shd w:val="clear" w:color="auto" w:fill="auto"/>
            <w:vAlign w:val="center"/>
            <w:hideMark/>
          </w:tcPr>
          <w:p w14:paraId="06619BB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nroj ta baw</w:t>
            </w:r>
          </w:p>
        </w:tc>
        <w:tc>
          <w:tcPr>
            <w:tcW w:w="1985" w:type="dxa"/>
            <w:tcBorders>
              <w:top w:val="nil"/>
              <w:left w:val="nil"/>
              <w:bottom w:val="single" w:sz="4" w:space="0" w:color="D0D7E5"/>
              <w:right w:val="single" w:sz="4" w:space="0" w:color="D0D7E5"/>
            </w:tcBorders>
            <w:shd w:val="clear" w:color="auto" w:fill="auto"/>
            <w:vAlign w:val="center"/>
            <w:hideMark/>
          </w:tcPr>
          <w:p w14:paraId="69A0470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stem</w:t>
            </w:r>
          </w:p>
        </w:tc>
        <w:tc>
          <w:tcPr>
            <w:tcW w:w="1842" w:type="dxa"/>
            <w:tcBorders>
              <w:top w:val="nil"/>
              <w:left w:val="nil"/>
              <w:bottom w:val="single" w:sz="4" w:space="0" w:color="D0D7E5"/>
              <w:right w:val="single" w:sz="4" w:space="0" w:color="D0D7E5"/>
            </w:tcBorders>
            <w:shd w:val="clear" w:color="auto" w:fill="auto"/>
            <w:vAlign w:val="center"/>
            <w:hideMark/>
          </w:tcPr>
          <w:p w14:paraId="44D289B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High fever</w:t>
            </w:r>
          </w:p>
        </w:tc>
        <w:tc>
          <w:tcPr>
            <w:tcW w:w="10915" w:type="dxa"/>
            <w:tcBorders>
              <w:top w:val="nil"/>
              <w:left w:val="nil"/>
              <w:bottom w:val="single" w:sz="4" w:space="0" w:color="D0D7E5"/>
              <w:right w:val="single" w:sz="4" w:space="0" w:color="D0D7E5"/>
            </w:tcBorders>
            <w:shd w:val="clear" w:color="auto" w:fill="auto"/>
            <w:vAlign w:val="center"/>
            <w:hideMark/>
          </w:tcPr>
          <w:p w14:paraId="5BF978E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This plant tastes very bitter, so stems and leaves are just deeped a few seconds in boiling water which is then drank.</w:t>
            </w:r>
          </w:p>
        </w:tc>
      </w:tr>
      <w:tr w:rsidR="005B4852" w:rsidRPr="005B4852" w14:paraId="31053FE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E3CBBE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026</w:t>
            </w:r>
          </w:p>
        </w:tc>
        <w:tc>
          <w:tcPr>
            <w:tcW w:w="3685" w:type="dxa"/>
            <w:tcBorders>
              <w:top w:val="nil"/>
              <w:left w:val="nil"/>
              <w:bottom w:val="single" w:sz="4" w:space="0" w:color="D0D7E5"/>
              <w:right w:val="single" w:sz="4" w:space="0" w:color="D0D7E5"/>
            </w:tcBorders>
            <w:shd w:val="clear" w:color="auto" w:fill="auto"/>
            <w:vAlign w:val="center"/>
            <w:hideMark/>
          </w:tcPr>
          <w:p w14:paraId="7B0157F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Sambuccus javanica </w:t>
            </w:r>
            <w:r w:rsidRPr="005B4852">
              <w:rPr>
                <w:rFonts w:ascii="Times New Roman" w:eastAsia="Times New Roman" w:hAnsi="Times New Roman" w:cs="Times New Roman"/>
                <w:color w:val="000000"/>
                <w:sz w:val="20"/>
                <w:szCs w:val="20"/>
                <w:lang w:eastAsia="fr-FR"/>
              </w:rPr>
              <w:t>Blume</w:t>
            </w:r>
          </w:p>
        </w:tc>
        <w:tc>
          <w:tcPr>
            <w:tcW w:w="1417" w:type="dxa"/>
            <w:tcBorders>
              <w:top w:val="nil"/>
              <w:left w:val="nil"/>
              <w:bottom w:val="single" w:sz="4" w:space="0" w:color="D0D7E5"/>
              <w:right w:val="single" w:sz="4" w:space="0" w:color="D0D7E5"/>
            </w:tcBorders>
            <w:shd w:val="clear" w:color="auto" w:fill="auto"/>
            <w:vAlign w:val="center"/>
            <w:hideMark/>
          </w:tcPr>
          <w:p w14:paraId="7D99ABC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Adoxaceae</w:t>
            </w:r>
          </w:p>
        </w:tc>
        <w:tc>
          <w:tcPr>
            <w:tcW w:w="2268" w:type="dxa"/>
            <w:tcBorders>
              <w:top w:val="nil"/>
              <w:left w:val="nil"/>
              <w:bottom w:val="single" w:sz="4" w:space="0" w:color="D0D7E5"/>
              <w:right w:val="single" w:sz="4" w:space="0" w:color="D0D7E5"/>
            </w:tcBorders>
            <w:shd w:val="clear" w:color="auto" w:fill="auto"/>
            <w:vAlign w:val="center"/>
            <w:hideMark/>
          </w:tcPr>
          <w:p w14:paraId="0B5FB88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mos hav</w:t>
            </w:r>
          </w:p>
        </w:tc>
        <w:tc>
          <w:tcPr>
            <w:tcW w:w="1985" w:type="dxa"/>
            <w:tcBorders>
              <w:top w:val="nil"/>
              <w:left w:val="nil"/>
              <w:bottom w:val="single" w:sz="4" w:space="0" w:color="D0D7E5"/>
              <w:right w:val="single" w:sz="4" w:space="0" w:color="D0D7E5"/>
            </w:tcBorders>
            <w:shd w:val="clear" w:color="auto" w:fill="auto"/>
            <w:vAlign w:val="center"/>
            <w:hideMark/>
          </w:tcPr>
          <w:p w14:paraId="7237C92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612D6F8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Traumatism with swelling of the body (2) Abdominal pain  (tough abdomen)</w:t>
            </w:r>
          </w:p>
        </w:tc>
        <w:tc>
          <w:tcPr>
            <w:tcW w:w="10915" w:type="dxa"/>
            <w:tcBorders>
              <w:top w:val="nil"/>
              <w:left w:val="nil"/>
              <w:bottom w:val="single" w:sz="4" w:space="0" w:color="D0D7E5"/>
              <w:right w:val="single" w:sz="4" w:space="0" w:color="D0D7E5"/>
            </w:tcBorders>
            <w:shd w:val="clear" w:color="auto" w:fill="auto"/>
            <w:vAlign w:val="center"/>
            <w:hideMark/>
          </w:tcPr>
          <w:p w14:paraId="271D7B0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(1-2) Leaves are crushed and applied fresh on swollen area</w:t>
            </w:r>
          </w:p>
        </w:tc>
      </w:tr>
      <w:tr w:rsidR="005B4852" w:rsidRPr="005B4852" w14:paraId="2F9E2FB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170D5D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600</w:t>
            </w:r>
          </w:p>
        </w:tc>
        <w:tc>
          <w:tcPr>
            <w:tcW w:w="3685" w:type="dxa"/>
            <w:tcBorders>
              <w:top w:val="nil"/>
              <w:left w:val="nil"/>
              <w:bottom w:val="single" w:sz="4" w:space="0" w:color="D0D7E5"/>
              <w:right w:val="single" w:sz="4" w:space="0" w:color="D0D7E5"/>
            </w:tcBorders>
            <w:shd w:val="clear" w:color="auto" w:fill="auto"/>
            <w:vAlign w:val="center"/>
            <w:hideMark/>
          </w:tcPr>
          <w:p w14:paraId="50C83B9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Sambuccus javanica</w:t>
            </w:r>
            <w:r w:rsidRPr="005B4852">
              <w:rPr>
                <w:rFonts w:ascii="Times New Roman" w:eastAsia="Times New Roman" w:hAnsi="Times New Roman" w:cs="Times New Roman"/>
                <w:color w:val="000000"/>
                <w:sz w:val="20"/>
                <w:szCs w:val="20"/>
                <w:lang w:eastAsia="fr-FR"/>
              </w:rPr>
              <w:t xml:space="preserve"> Blume</w:t>
            </w:r>
          </w:p>
        </w:tc>
        <w:tc>
          <w:tcPr>
            <w:tcW w:w="1417" w:type="dxa"/>
            <w:tcBorders>
              <w:top w:val="nil"/>
              <w:left w:val="nil"/>
              <w:bottom w:val="single" w:sz="4" w:space="0" w:color="D0D7E5"/>
              <w:right w:val="single" w:sz="4" w:space="0" w:color="D0D7E5"/>
            </w:tcBorders>
            <w:shd w:val="clear" w:color="auto" w:fill="auto"/>
            <w:vAlign w:val="center"/>
            <w:hideMark/>
          </w:tcPr>
          <w:p w14:paraId="2CA23F2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Adoxaceae</w:t>
            </w:r>
          </w:p>
        </w:tc>
        <w:tc>
          <w:tcPr>
            <w:tcW w:w="2268" w:type="dxa"/>
            <w:tcBorders>
              <w:top w:val="nil"/>
              <w:left w:val="nil"/>
              <w:bottom w:val="single" w:sz="4" w:space="0" w:color="D0D7E5"/>
              <w:right w:val="single" w:sz="4" w:space="0" w:color="D0D7E5"/>
            </w:tcBorders>
            <w:shd w:val="clear" w:color="auto" w:fill="auto"/>
            <w:vAlign w:val="center"/>
            <w:hideMark/>
          </w:tcPr>
          <w:p w14:paraId="675DC9A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mos hav</w:t>
            </w:r>
          </w:p>
        </w:tc>
        <w:tc>
          <w:tcPr>
            <w:tcW w:w="1985" w:type="dxa"/>
            <w:tcBorders>
              <w:top w:val="nil"/>
              <w:left w:val="nil"/>
              <w:bottom w:val="single" w:sz="4" w:space="0" w:color="D0D7E5"/>
              <w:right w:val="single" w:sz="4" w:space="0" w:color="D0D7E5"/>
            </w:tcBorders>
            <w:shd w:val="clear" w:color="auto" w:fill="auto"/>
            <w:vAlign w:val="center"/>
            <w:hideMark/>
          </w:tcPr>
          <w:p w14:paraId="140F047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1F2BCE9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sprains, broken bones, (2) placenta delivery and  post partum</w:t>
            </w:r>
          </w:p>
        </w:tc>
        <w:tc>
          <w:tcPr>
            <w:tcW w:w="10915" w:type="dxa"/>
            <w:tcBorders>
              <w:top w:val="nil"/>
              <w:left w:val="nil"/>
              <w:bottom w:val="single" w:sz="4" w:space="0" w:color="D0D7E5"/>
              <w:right w:val="single" w:sz="4" w:space="0" w:color="D0D7E5"/>
            </w:tcBorders>
            <w:shd w:val="clear" w:color="auto" w:fill="auto"/>
            <w:vAlign w:val="center"/>
            <w:hideMark/>
          </w:tcPr>
          <w:p w14:paraId="6EA0F32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(1) Crushed leaves of </w:t>
            </w:r>
            <w:r w:rsidRPr="005B4852">
              <w:rPr>
                <w:rFonts w:ascii="Times New Roman" w:eastAsia="Times New Roman" w:hAnsi="Times New Roman" w:cs="Times New Roman"/>
                <w:i/>
                <w:iCs/>
                <w:color w:val="000000"/>
                <w:sz w:val="20"/>
                <w:szCs w:val="20"/>
                <w:lang w:eastAsia="fr-FR"/>
              </w:rPr>
              <w:t>Sambuccus javanica</w:t>
            </w:r>
            <w:r w:rsidRPr="005B4852">
              <w:rPr>
                <w:rFonts w:ascii="Times New Roman" w:eastAsia="Times New Roman" w:hAnsi="Times New Roman" w:cs="Times New Roman"/>
                <w:color w:val="000000"/>
                <w:sz w:val="20"/>
                <w:szCs w:val="20"/>
                <w:lang w:eastAsia="fr-FR"/>
              </w:rPr>
              <w:t xml:space="preserve"> (600)  and </w:t>
            </w:r>
            <w:r w:rsidRPr="005B4852">
              <w:rPr>
                <w:rFonts w:ascii="Times New Roman" w:eastAsia="Times New Roman" w:hAnsi="Times New Roman" w:cs="Times New Roman"/>
                <w:i/>
                <w:iCs/>
                <w:color w:val="000000"/>
                <w:sz w:val="20"/>
                <w:szCs w:val="20"/>
                <w:lang w:eastAsia="fr-FR"/>
              </w:rPr>
              <w:t>Vernonia</w:t>
            </w:r>
            <w:r w:rsidRPr="005B4852">
              <w:rPr>
                <w:rFonts w:ascii="Times New Roman" w:eastAsia="Times New Roman" w:hAnsi="Times New Roman" w:cs="Times New Roman"/>
                <w:color w:val="000000"/>
                <w:sz w:val="20"/>
                <w:szCs w:val="20"/>
                <w:lang w:eastAsia="fr-FR"/>
              </w:rPr>
              <w:t xml:space="preserve"> sp.(703) and applied as a poultice on affected area. </w:t>
            </w:r>
            <w:r w:rsidRPr="005B4852">
              <w:rPr>
                <w:rFonts w:ascii="Times New Roman" w:eastAsia="Times New Roman" w:hAnsi="Times New Roman" w:cs="Times New Roman"/>
                <w:color w:val="000000"/>
                <w:sz w:val="20"/>
                <w:szCs w:val="20"/>
                <w:lang w:eastAsia="fr-FR"/>
              </w:rPr>
              <w:br/>
              <w:t xml:space="preserve">(2) To ease placenta delivery:  leaves of </w:t>
            </w:r>
            <w:r w:rsidRPr="005B4852">
              <w:rPr>
                <w:rFonts w:ascii="Times New Roman" w:eastAsia="Times New Roman" w:hAnsi="Times New Roman" w:cs="Times New Roman"/>
                <w:i/>
                <w:iCs/>
                <w:color w:val="000000"/>
                <w:sz w:val="20"/>
                <w:szCs w:val="20"/>
                <w:lang w:eastAsia="fr-FR"/>
              </w:rPr>
              <w:t>Sambuccus javanica</w:t>
            </w:r>
            <w:r w:rsidRPr="005B4852">
              <w:rPr>
                <w:rFonts w:ascii="Times New Roman" w:eastAsia="Times New Roman" w:hAnsi="Times New Roman" w:cs="Times New Roman"/>
                <w:color w:val="000000"/>
                <w:sz w:val="20"/>
                <w:szCs w:val="20"/>
                <w:lang w:eastAsia="fr-FR"/>
              </w:rPr>
              <w:t xml:space="preserve"> (600)  and </w:t>
            </w:r>
            <w:r w:rsidRPr="005B4852">
              <w:rPr>
                <w:rFonts w:ascii="Times New Roman" w:eastAsia="Times New Roman" w:hAnsi="Times New Roman" w:cs="Times New Roman"/>
                <w:i/>
                <w:iCs/>
                <w:color w:val="000000"/>
                <w:sz w:val="20"/>
                <w:szCs w:val="20"/>
                <w:lang w:eastAsia="fr-FR"/>
              </w:rPr>
              <w:t>Vernonia</w:t>
            </w:r>
            <w:r w:rsidRPr="005B4852">
              <w:rPr>
                <w:rFonts w:ascii="Times New Roman" w:eastAsia="Times New Roman" w:hAnsi="Times New Roman" w:cs="Times New Roman"/>
                <w:color w:val="000000"/>
                <w:sz w:val="20"/>
                <w:szCs w:val="20"/>
                <w:lang w:eastAsia="fr-FR"/>
              </w:rPr>
              <w:t xml:space="preserve"> sp.(703) are chopped and cooked in chicken broth.</w:t>
            </w:r>
          </w:p>
        </w:tc>
      </w:tr>
      <w:tr w:rsidR="005B4852" w:rsidRPr="005B4852" w14:paraId="608CF41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29A1B3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EE45</w:t>
            </w:r>
          </w:p>
        </w:tc>
        <w:tc>
          <w:tcPr>
            <w:tcW w:w="3685" w:type="dxa"/>
            <w:tcBorders>
              <w:top w:val="nil"/>
              <w:left w:val="nil"/>
              <w:bottom w:val="single" w:sz="4" w:space="0" w:color="D0D7E5"/>
              <w:right w:val="single" w:sz="4" w:space="0" w:color="D0D7E5"/>
            </w:tcBorders>
            <w:shd w:val="clear" w:color="auto" w:fill="auto"/>
            <w:vAlign w:val="center"/>
            <w:hideMark/>
          </w:tcPr>
          <w:p w14:paraId="4D13A1C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Sapindus mukorossi </w:t>
            </w:r>
            <w:r w:rsidRPr="005B4852">
              <w:rPr>
                <w:rFonts w:ascii="Times New Roman" w:eastAsia="Times New Roman" w:hAnsi="Times New Roman" w:cs="Times New Roman"/>
                <w:color w:val="000000"/>
                <w:sz w:val="20"/>
                <w:szCs w:val="20"/>
                <w:lang w:eastAsia="fr-FR"/>
              </w:rPr>
              <w:t>Gaernt.</w:t>
            </w:r>
          </w:p>
        </w:tc>
        <w:tc>
          <w:tcPr>
            <w:tcW w:w="1417" w:type="dxa"/>
            <w:tcBorders>
              <w:top w:val="nil"/>
              <w:left w:val="nil"/>
              <w:bottom w:val="single" w:sz="4" w:space="0" w:color="D0D7E5"/>
              <w:right w:val="single" w:sz="4" w:space="0" w:color="D0D7E5"/>
            </w:tcBorders>
            <w:shd w:val="clear" w:color="auto" w:fill="auto"/>
            <w:vAlign w:val="center"/>
            <w:hideMark/>
          </w:tcPr>
          <w:p w14:paraId="0531B54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Sapindaceae</w:t>
            </w:r>
          </w:p>
        </w:tc>
        <w:tc>
          <w:tcPr>
            <w:tcW w:w="2268" w:type="dxa"/>
            <w:tcBorders>
              <w:top w:val="nil"/>
              <w:left w:val="nil"/>
              <w:bottom w:val="single" w:sz="4" w:space="0" w:color="D0D7E5"/>
              <w:right w:val="single" w:sz="4" w:space="0" w:color="D0D7E5"/>
            </w:tcBorders>
            <w:shd w:val="clear" w:color="auto" w:fill="auto"/>
            <w:vAlign w:val="center"/>
            <w:hideMark/>
          </w:tcPr>
          <w:p w14:paraId="5F04D6F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pau los</w:t>
            </w:r>
          </w:p>
        </w:tc>
        <w:tc>
          <w:tcPr>
            <w:tcW w:w="1985" w:type="dxa"/>
            <w:tcBorders>
              <w:top w:val="nil"/>
              <w:left w:val="nil"/>
              <w:bottom w:val="single" w:sz="4" w:space="0" w:color="D0D7E5"/>
              <w:right w:val="single" w:sz="4" w:space="0" w:color="D0D7E5"/>
            </w:tcBorders>
            <w:shd w:val="clear" w:color="auto" w:fill="auto"/>
            <w:vAlign w:val="center"/>
            <w:hideMark/>
          </w:tcPr>
          <w:p w14:paraId="57B7779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fruit</w:t>
            </w:r>
          </w:p>
        </w:tc>
        <w:tc>
          <w:tcPr>
            <w:tcW w:w="1842" w:type="dxa"/>
            <w:tcBorders>
              <w:top w:val="nil"/>
              <w:left w:val="nil"/>
              <w:bottom w:val="single" w:sz="4" w:space="0" w:color="D0D7E5"/>
              <w:right w:val="single" w:sz="4" w:space="0" w:color="D0D7E5"/>
            </w:tcBorders>
            <w:shd w:val="clear" w:color="auto" w:fill="auto"/>
            <w:vAlign w:val="center"/>
            <w:hideMark/>
          </w:tcPr>
          <w:p w14:paraId="34743FC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Goiter</w:t>
            </w:r>
          </w:p>
        </w:tc>
        <w:tc>
          <w:tcPr>
            <w:tcW w:w="10915" w:type="dxa"/>
            <w:tcBorders>
              <w:top w:val="nil"/>
              <w:left w:val="nil"/>
              <w:bottom w:val="single" w:sz="4" w:space="0" w:color="D0D7E5"/>
              <w:right w:val="single" w:sz="4" w:space="0" w:color="D0D7E5"/>
            </w:tcBorders>
            <w:shd w:val="clear" w:color="auto" w:fill="auto"/>
            <w:vAlign w:val="center"/>
            <w:hideMark/>
          </w:tcPr>
          <w:p w14:paraId="6ABFF0F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Goiter (or tumor on throat). Rub on outside</w:t>
            </w:r>
          </w:p>
        </w:tc>
      </w:tr>
      <w:tr w:rsidR="005B4852" w:rsidRPr="005B4852" w14:paraId="128B648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A7E3DC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EE31</w:t>
            </w:r>
          </w:p>
        </w:tc>
        <w:tc>
          <w:tcPr>
            <w:tcW w:w="3685" w:type="dxa"/>
            <w:tcBorders>
              <w:top w:val="nil"/>
              <w:left w:val="nil"/>
              <w:bottom w:val="single" w:sz="4" w:space="0" w:color="D0D7E5"/>
              <w:right w:val="single" w:sz="4" w:space="0" w:color="D0D7E5"/>
            </w:tcBorders>
            <w:shd w:val="clear" w:color="auto" w:fill="auto"/>
            <w:vAlign w:val="center"/>
            <w:hideMark/>
          </w:tcPr>
          <w:p w14:paraId="7814C01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Schefflera elliptica</w:t>
            </w:r>
            <w:r w:rsidRPr="005B4852">
              <w:rPr>
                <w:rFonts w:ascii="Times New Roman" w:eastAsia="Times New Roman" w:hAnsi="Times New Roman" w:cs="Times New Roman"/>
                <w:color w:val="000000"/>
                <w:sz w:val="20"/>
                <w:szCs w:val="20"/>
                <w:lang w:eastAsia="fr-FR"/>
              </w:rPr>
              <w:t xml:space="preserve"> (Blume) Harms</w:t>
            </w:r>
          </w:p>
        </w:tc>
        <w:tc>
          <w:tcPr>
            <w:tcW w:w="1417" w:type="dxa"/>
            <w:tcBorders>
              <w:top w:val="nil"/>
              <w:left w:val="nil"/>
              <w:bottom w:val="single" w:sz="4" w:space="0" w:color="D0D7E5"/>
              <w:right w:val="single" w:sz="4" w:space="0" w:color="D0D7E5"/>
            </w:tcBorders>
            <w:shd w:val="clear" w:color="auto" w:fill="auto"/>
            <w:vAlign w:val="center"/>
            <w:hideMark/>
          </w:tcPr>
          <w:p w14:paraId="4F198F5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Araliaceae</w:t>
            </w:r>
          </w:p>
        </w:tc>
        <w:tc>
          <w:tcPr>
            <w:tcW w:w="2268" w:type="dxa"/>
            <w:tcBorders>
              <w:top w:val="nil"/>
              <w:left w:val="nil"/>
              <w:bottom w:val="single" w:sz="4" w:space="0" w:color="D0D7E5"/>
              <w:right w:val="single" w:sz="4" w:space="0" w:color="D0D7E5"/>
            </w:tcBorders>
            <w:shd w:val="clear" w:color="auto" w:fill="auto"/>
            <w:vAlign w:val="center"/>
            <w:hideMark/>
          </w:tcPr>
          <w:p w14:paraId="229DC35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Leb mue nang</w:t>
            </w:r>
          </w:p>
        </w:tc>
        <w:tc>
          <w:tcPr>
            <w:tcW w:w="1985" w:type="dxa"/>
            <w:tcBorders>
              <w:top w:val="nil"/>
              <w:left w:val="nil"/>
              <w:bottom w:val="single" w:sz="4" w:space="0" w:color="D0D7E5"/>
              <w:right w:val="single" w:sz="4" w:space="0" w:color="D0D7E5"/>
            </w:tcBorders>
            <w:shd w:val="clear" w:color="auto" w:fill="auto"/>
            <w:vAlign w:val="center"/>
            <w:hideMark/>
          </w:tcPr>
          <w:p w14:paraId="195CCC2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petiol</w:t>
            </w:r>
          </w:p>
        </w:tc>
        <w:tc>
          <w:tcPr>
            <w:tcW w:w="1842" w:type="dxa"/>
            <w:tcBorders>
              <w:top w:val="nil"/>
              <w:left w:val="nil"/>
              <w:bottom w:val="single" w:sz="4" w:space="0" w:color="D0D7E5"/>
              <w:right w:val="single" w:sz="4" w:space="0" w:color="D0D7E5"/>
            </w:tcBorders>
            <w:shd w:val="clear" w:color="auto" w:fill="auto"/>
            <w:vAlign w:val="center"/>
            <w:hideMark/>
          </w:tcPr>
          <w:p w14:paraId="181100A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Nerve damage in hands/ numbness in hands (2) To remove fishbones stuck in throat, hiccups</w:t>
            </w:r>
          </w:p>
        </w:tc>
        <w:tc>
          <w:tcPr>
            <w:tcW w:w="10915" w:type="dxa"/>
            <w:tcBorders>
              <w:top w:val="nil"/>
              <w:left w:val="nil"/>
              <w:bottom w:val="single" w:sz="4" w:space="0" w:color="D0D7E5"/>
              <w:right w:val="single" w:sz="4" w:space="0" w:color="D0D7E5"/>
            </w:tcBorders>
            <w:shd w:val="clear" w:color="auto" w:fill="auto"/>
            <w:vAlign w:val="center"/>
            <w:hideMark/>
          </w:tcPr>
          <w:p w14:paraId="5F531CF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(1-2) Boil 2 pieces, drink as needed (combine with ya na noi and kheua an on)</w:t>
            </w:r>
          </w:p>
        </w:tc>
      </w:tr>
      <w:tr w:rsidR="005B4852" w:rsidRPr="005B4852" w14:paraId="7F1C668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89C9AB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850</w:t>
            </w:r>
          </w:p>
        </w:tc>
        <w:tc>
          <w:tcPr>
            <w:tcW w:w="3685" w:type="dxa"/>
            <w:tcBorders>
              <w:top w:val="nil"/>
              <w:left w:val="nil"/>
              <w:bottom w:val="single" w:sz="4" w:space="0" w:color="D0D7E5"/>
              <w:right w:val="single" w:sz="4" w:space="0" w:color="D0D7E5"/>
            </w:tcBorders>
            <w:shd w:val="clear" w:color="auto" w:fill="auto"/>
            <w:vAlign w:val="center"/>
            <w:hideMark/>
          </w:tcPr>
          <w:p w14:paraId="7AE801C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Schefflera elliptica</w:t>
            </w:r>
            <w:r w:rsidRPr="005B4852">
              <w:rPr>
                <w:rFonts w:ascii="Times New Roman" w:eastAsia="Times New Roman" w:hAnsi="Times New Roman" w:cs="Times New Roman"/>
                <w:color w:val="000000"/>
                <w:sz w:val="20"/>
                <w:szCs w:val="20"/>
                <w:lang w:eastAsia="fr-FR"/>
              </w:rPr>
              <w:t xml:space="preserve"> (Blume) Harms</w:t>
            </w:r>
          </w:p>
        </w:tc>
        <w:tc>
          <w:tcPr>
            <w:tcW w:w="1417" w:type="dxa"/>
            <w:tcBorders>
              <w:top w:val="nil"/>
              <w:left w:val="nil"/>
              <w:bottom w:val="single" w:sz="4" w:space="0" w:color="D0D7E5"/>
              <w:right w:val="single" w:sz="4" w:space="0" w:color="D0D7E5"/>
            </w:tcBorders>
            <w:shd w:val="clear" w:color="auto" w:fill="auto"/>
            <w:vAlign w:val="center"/>
            <w:hideMark/>
          </w:tcPr>
          <w:p w14:paraId="3198D19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Araliaceae</w:t>
            </w:r>
          </w:p>
        </w:tc>
        <w:tc>
          <w:tcPr>
            <w:tcW w:w="2268" w:type="dxa"/>
            <w:tcBorders>
              <w:top w:val="nil"/>
              <w:left w:val="nil"/>
              <w:bottom w:val="single" w:sz="4" w:space="0" w:color="D0D7E5"/>
              <w:right w:val="single" w:sz="4" w:space="0" w:color="D0D7E5"/>
            </w:tcBorders>
            <w:shd w:val="clear" w:color="auto" w:fill="auto"/>
            <w:vAlign w:val="center"/>
            <w:hideMark/>
          </w:tcPr>
          <w:p w14:paraId="4EAE2F0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tes poj ntxoog</w:t>
            </w:r>
          </w:p>
        </w:tc>
        <w:tc>
          <w:tcPr>
            <w:tcW w:w="1985" w:type="dxa"/>
            <w:tcBorders>
              <w:top w:val="nil"/>
              <w:left w:val="nil"/>
              <w:bottom w:val="single" w:sz="4" w:space="0" w:color="D0D7E5"/>
              <w:right w:val="single" w:sz="4" w:space="0" w:color="D0D7E5"/>
            </w:tcBorders>
            <w:shd w:val="clear" w:color="auto" w:fill="auto"/>
            <w:vAlign w:val="center"/>
            <w:hideMark/>
          </w:tcPr>
          <w:p w14:paraId="0B4E115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petiol</w:t>
            </w:r>
          </w:p>
        </w:tc>
        <w:tc>
          <w:tcPr>
            <w:tcW w:w="1842" w:type="dxa"/>
            <w:tcBorders>
              <w:top w:val="nil"/>
              <w:left w:val="nil"/>
              <w:bottom w:val="single" w:sz="4" w:space="0" w:color="D0D7E5"/>
              <w:right w:val="single" w:sz="4" w:space="0" w:color="D0D7E5"/>
            </w:tcBorders>
            <w:shd w:val="clear" w:color="auto" w:fill="auto"/>
            <w:vAlign w:val="center"/>
            <w:hideMark/>
          </w:tcPr>
          <w:p w14:paraId="4CFBA6C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Fishbone stuck in throat</w:t>
            </w:r>
          </w:p>
        </w:tc>
        <w:tc>
          <w:tcPr>
            <w:tcW w:w="10915" w:type="dxa"/>
            <w:tcBorders>
              <w:top w:val="nil"/>
              <w:left w:val="nil"/>
              <w:bottom w:val="single" w:sz="4" w:space="0" w:color="D0D7E5"/>
              <w:right w:val="single" w:sz="4" w:space="0" w:color="D0D7E5"/>
            </w:tcBorders>
            <w:shd w:val="clear" w:color="auto" w:fill="auto"/>
            <w:vAlign w:val="center"/>
            <w:hideMark/>
          </w:tcPr>
          <w:p w14:paraId="6D3AAD6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hand shapped petiol is separated from the branch and used to scrap the throat with. Or the petion is placed in water to boil. The resulting liquid is drunk. In order to get rid out of fishbone.</w:t>
            </w:r>
          </w:p>
        </w:tc>
      </w:tr>
      <w:tr w:rsidR="005B4852" w:rsidRPr="005B4852" w14:paraId="1B0CB4E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F96DFF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878</w:t>
            </w:r>
          </w:p>
        </w:tc>
        <w:tc>
          <w:tcPr>
            <w:tcW w:w="3685" w:type="dxa"/>
            <w:tcBorders>
              <w:top w:val="nil"/>
              <w:left w:val="nil"/>
              <w:bottom w:val="single" w:sz="4" w:space="0" w:color="D0D7E5"/>
              <w:right w:val="single" w:sz="4" w:space="0" w:color="D0D7E5"/>
            </w:tcBorders>
            <w:shd w:val="clear" w:color="auto" w:fill="auto"/>
            <w:vAlign w:val="center"/>
            <w:hideMark/>
          </w:tcPr>
          <w:p w14:paraId="5A1C436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Scleria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0953AE4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Poaceae</w:t>
            </w:r>
          </w:p>
        </w:tc>
        <w:tc>
          <w:tcPr>
            <w:tcW w:w="2268" w:type="dxa"/>
            <w:tcBorders>
              <w:top w:val="nil"/>
              <w:left w:val="nil"/>
              <w:bottom w:val="single" w:sz="4" w:space="0" w:color="D0D7E5"/>
              <w:right w:val="single" w:sz="4" w:space="0" w:color="D0D7E5"/>
            </w:tcBorders>
            <w:shd w:val="clear" w:color="auto" w:fill="auto"/>
            <w:vAlign w:val="center"/>
            <w:hideMark/>
          </w:tcPr>
          <w:p w14:paraId="6A52838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tauj npaig / noog tsua los</w:t>
            </w:r>
          </w:p>
        </w:tc>
        <w:tc>
          <w:tcPr>
            <w:tcW w:w="1985" w:type="dxa"/>
            <w:tcBorders>
              <w:top w:val="nil"/>
              <w:left w:val="nil"/>
              <w:bottom w:val="single" w:sz="4" w:space="0" w:color="D0D7E5"/>
              <w:right w:val="single" w:sz="4" w:space="0" w:color="D0D7E5"/>
            </w:tcBorders>
            <w:shd w:val="clear" w:color="auto" w:fill="auto"/>
            <w:vAlign w:val="center"/>
            <w:hideMark/>
          </w:tcPr>
          <w:p w14:paraId="7A8DD8A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2EBD07A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Skin (cosmetic use, beautiful skin)</w:t>
            </w:r>
          </w:p>
        </w:tc>
        <w:tc>
          <w:tcPr>
            <w:tcW w:w="10915" w:type="dxa"/>
            <w:tcBorders>
              <w:top w:val="nil"/>
              <w:left w:val="nil"/>
              <w:bottom w:val="single" w:sz="4" w:space="0" w:color="D0D7E5"/>
              <w:right w:val="single" w:sz="4" w:space="0" w:color="D0D7E5"/>
            </w:tcBorders>
            <w:shd w:val="clear" w:color="auto" w:fill="auto"/>
            <w:vAlign w:val="center"/>
            <w:hideMark/>
          </w:tcPr>
          <w:p w14:paraId="24DBB07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yellow part of the leaves are prepared in  decoction, which is used as a lotion and drunk.</w:t>
            </w:r>
          </w:p>
        </w:tc>
      </w:tr>
      <w:tr w:rsidR="005B4852" w:rsidRPr="005B4852" w14:paraId="0513D88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1857B5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282</w:t>
            </w:r>
          </w:p>
        </w:tc>
        <w:tc>
          <w:tcPr>
            <w:tcW w:w="3685" w:type="dxa"/>
            <w:tcBorders>
              <w:top w:val="nil"/>
              <w:left w:val="nil"/>
              <w:bottom w:val="single" w:sz="4" w:space="0" w:color="D0D7E5"/>
              <w:right w:val="single" w:sz="4" w:space="0" w:color="D0D7E5"/>
            </w:tcBorders>
            <w:shd w:val="clear" w:color="auto" w:fill="auto"/>
            <w:vAlign w:val="center"/>
            <w:hideMark/>
          </w:tcPr>
          <w:p w14:paraId="08DA1FB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Scleria terrestris</w:t>
            </w:r>
            <w:r w:rsidRPr="005B4852">
              <w:rPr>
                <w:rFonts w:ascii="Times New Roman" w:eastAsia="Times New Roman" w:hAnsi="Times New Roman" w:cs="Times New Roman"/>
                <w:color w:val="000000"/>
                <w:sz w:val="20"/>
                <w:szCs w:val="20"/>
                <w:lang w:eastAsia="fr-FR"/>
              </w:rPr>
              <w:t xml:space="preserve"> (L.) Fassett.</w:t>
            </w:r>
          </w:p>
        </w:tc>
        <w:tc>
          <w:tcPr>
            <w:tcW w:w="1417" w:type="dxa"/>
            <w:tcBorders>
              <w:top w:val="nil"/>
              <w:left w:val="nil"/>
              <w:bottom w:val="single" w:sz="4" w:space="0" w:color="D0D7E5"/>
              <w:right w:val="single" w:sz="4" w:space="0" w:color="D0D7E5"/>
            </w:tcBorders>
            <w:shd w:val="clear" w:color="auto" w:fill="auto"/>
            <w:vAlign w:val="center"/>
            <w:hideMark/>
          </w:tcPr>
          <w:p w14:paraId="32FE5D4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Cyperaceae</w:t>
            </w:r>
          </w:p>
        </w:tc>
        <w:tc>
          <w:tcPr>
            <w:tcW w:w="2268" w:type="dxa"/>
            <w:tcBorders>
              <w:top w:val="nil"/>
              <w:left w:val="nil"/>
              <w:bottom w:val="single" w:sz="4" w:space="0" w:color="D0D7E5"/>
              <w:right w:val="single" w:sz="4" w:space="0" w:color="D0D7E5"/>
            </w:tcBorders>
            <w:shd w:val="clear" w:color="auto" w:fill="auto"/>
            <w:vAlign w:val="center"/>
            <w:hideMark/>
          </w:tcPr>
          <w:p w14:paraId="634E664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ncaug</w:t>
            </w:r>
          </w:p>
        </w:tc>
        <w:tc>
          <w:tcPr>
            <w:tcW w:w="1985" w:type="dxa"/>
            <w:tcBorders>
              <w:top w:val="nil"/>
              <w:left w:val="nil"/>
              <w:bottom w:val="single" w:sz="4" w:space="0" w:color="D0D7E5"/>
              <w:right w:val="single" w:sz="4" w:space="0" w:color="D0D7E5"/>
            </w:tcBorders>
            <w:shd w:val="clear" w:color="auto" w:fill="auto"/>
            <w:vAlign w:val="center"/>
            <w:hideMark/>
          </w:tcPr>
          <w:p w14:paraId="51B6B60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69728E5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Fever and skin outbreak in samll children</w:t>
            </w:r>
          </w:p>
        </w:tc>
        <w:tc>
          <w:tcPr>
            <w:tcW w:w="10915" w:type="dxa"/>
            <w:tcBorders>
              <w:top w:val="nil"/>
              <w:left w:val="nil"/>
              <w:bottom w:val="single" w:sz="4" w:space="0" w:color="D0D7E5"/>
              <w:right w:val="single" w:sz="4" w:space="0" w:color="D0D7E5"/>
            </w:tcBorders>
            <w:shd w:val="clear" w:color="auto" w:fill="auto"/>
            <w:vAlign w:val="center"/>
            <w:hideMark/>
          </w:tcPr>
          <w:p w14:paraId="6ACAE72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root decoction is used as lotion.</w:t>
            </w:r>
          </w:p>
        </w:tc>
      </w:tr>
      <w:tr w:rsidR="005B4852" w:rsidRPr="005B4852" w14:paraId="7D284AE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566A6F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74</w:t>
            </w:r>
          </w:p>
        </w:tc>
        <w:tc>
          <w:tcPr>
            <w:tcW w:w="3685" w:type="dxa"/>
            <w:tcBorders>
              <w:top w:val="nil"/>
              <w:left w:val="nil"/>
              <w:bottom w:val="single" w:sz="4" w:space="0" w:color="D0D7E5"/>
              <w:right w:val="single" w:sz="4" w:space="0" w:color="D0D7E5"/>
            </w:tcBorders>
            <w:shd w:val="clear" w:color="auto" w:fill="auto"/>
            <w:vAlign w:val="center"/>
            <w:hideMark/>
          </w:tcPr>
          <w:p w14:paraId="2E1FDEC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Scoparia dulcis</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17B1F64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Scrophulariaceae</w:t>
            </w:r>
          </w:p>
        </w:tc>
        <w:tc>
          <w:tcPr>
            <w:tcW w:w="2268" w:type="dxa"/>
            <w:tcBorders>
              <w:top w:val="nil"/>
              <w:left w:val="nil"/>
              <w:bottom w:val="single" w:sz="4" w:space="0" w:color="D0D7E5"/>
              <w:right w:val="single" w:sz="4" w:space="0" w:color="D0D7E5"/>
            </w:tcBorders>
            <w:shd w:val="clear" w:color="auto" w:fill="auto"/>
            <w:vAlign w:val="center"/>
            <w:hideMark/>
          </w:tcPr>
          <w:p w14:paraId="2141929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nplooj qab zib</w:t>
            </w:r>
          </w:p>
        </w:tc>
        <w:tc>
          <w:tcPr>
            <w:tcW w:w="1985" w:type="dxa"/>
            <w:tcBorders>
              <w:top w:val="nil"/>
              <w:left w:val="nil"/>
              <w:bottom w:val="single" w:sz="4" w:space="0" w:color="D0D7E5"/>
              <w:right w:val="single" w:sz="4" w:space="0" w:color="D0D7E5"/>
            </w:tcBorders>
            <w:shd w:val="clear" w:color="auto" w:fill="auto"/>
            <w:vAlign w:val="center"/>
            <w:hideMark/>
          </w:tcPr>
          <w:p w14:paraId="6BA1059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1B614DA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Mouth and tongue sores, (aphta), (2) Headache with fever.</w:t>
            </w:r>
          </w:p>
        </w:tc>
        <w:tc>
          <w:tcPr>
            <w:tcW w:w="10915" w:type="dxa"/>
            <w:tcBorders>
              <w:top w:val="nil"/>
              <w:left w:val="nil"/>
              <w:bottom w:val="single" w:sz="4" w:space="0" w:color="D0D7E5"/>
              <w:right w:val="single" w:sz="4" w:space="0" w:color="D0D7E5"/>
            </w:tcBorders>
            <w:shd w:val="clear" w:color="auto" w:fill="auto"/>
            <w:vAlign w:val="center"/>
            <w:hideMark/>
          </w:tcPr>
          <w:p w14:paraId="7EEDA03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Leaves are chewed</w:t>
            </w:r>
            <w:r w:rsidRPr="005B4852">
              <w:rPr>
                <w:rFonts w:ascii="Times New Roman" w:eastAsia="Times New Roman" w:hAnsi="Times New Roman" w:cs="Times New Roman"/>
                <w:color w:val="000000"/>
                <w:sz w:val="20"/>
                <w:szCs w:val="20"/>
                <w:lang w:eastAsia="fr-FR"/>
              </w:rPr>
              <w:br/>
              <w:t>(2)  Fruits are boiled and the decoction is drunk.</w:t>
            </w:r>
          </w:p>
        </w:tc>
      </w:tr>
      <w:tr w:rsidR="005B4852" w:rsidRPr="005B4852" w14:paraId="3F2E0FF1"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DCF442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744</w:t>
            </w:r>
          </w:p>
        </w:tc>
        <w:tc>
          <w:tcPr>
            <w:tcW w:w="3685" w:type="dxa"/>
            <w:tcBorders>
              <w:top w:val="nil"/>
              <w:left w:val="nil"/>
              <w:bottom w:val="single" w:sz="4" w:space="0" w:color="D0D7E5"/>
              <w:right w:val="single" w:sz="4" w:space="0" w:color="D0D7E5"/>
            </w:tcBorders>
            <w:shd w:val="clear" w:color="auto" w:fill="auto"/>
            <w:vAlign w:val="center"/>
            <w:hideMark/>
          </w:tcPr>
          <w:p w14:paraId="6375A4B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Scoparia dulcis </w:t>
            </w:r>
            <w:r w:rsidRPr="005B4852">
              <w:rPr>
                <w:rFonts w:ascii="Times New Roman" w:eastAsia="Times New Roman" w:hAnsi="Times New Roman" w:cs="Times New Roman"/>
                <w:color w:val="000000"/>
                <w:sz w:val="20"/>
                <w:szCs w:val="20"/>
                <w:lang w:eastAsia="fr-FR"/>
              </w:rPr>
              <w:t>L.</w:t>
            </w:r>
          </w:p>
        </w:tc>
        <w:tc>
          <w:tcPr>
            <w:tcW w:w="1417" w:type="dxa"/>
            <w:tcBorders>
              <w:top w:val="nil"/>
              <w:left w:val="nil"/>
              <w:bottom w:val="single" w:sz="4" w:space="0" w:color="D0D7E5"/>
              <w:right w:val="single" w:sz="4" w:space="0" w:color="D0D7E5"/>
            </w:tcBorders>
            <w:shd w:val="clear" w:color="auto" w:fill="auto"/>
            <w:vAlign w:val="center"/>
            <w:hideMark/>
          </w:tcPr>
          <w:p w14:paraId="333BFA0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Scrophulariaceae</w:t>
            </w:r>
          </w:p>
        </w:tc>
        <w:tc>
          <w:tcPr>
            <w:tcW w:w="2268" w:type="dxa"/>
            <w:tcBorders>
              <w:top w:val="nil"/>
              <w:left w:val="nil"/>
              <w:bottom w:val="single" w:sz="4" w:space="0" w:color="D0D7E5"/>
              <w:right w:val="single" w:sz="4" w:space="0" w:color="D0D7E5"/>
            </w:tcBorders>
            <w:shd w:val="clear" w:color="auto" w:fill="auto"/>
            <w:vAlign w:val="center"/>
            <w:hideMark/>
          </w:tcPr>
          <w:p w14:paraId="1EF4F08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nroj qub teb</w:t>
            </w:r>
          </w:p>
        </w:tc>
        <w:tc>
          <w:tcPr>
            <w:tcW w:w="1985" w:type="dxa"/>
            <w:tcBorders>
              <w:top w:val="nil"/>
              <w:left w:val="nil"/>
              <w:bottom w:val="single" w:sz="4" w:space="0" w:color="D0D7E5"/>
              <w:right w:val="single" w:sz="4" w:space="0" w:color="D0D7E5"/>
            </w:tcBorders>
            <w:shd w:val="clear" w:color="auto" w:fill="auto"/>
            <w:vAlign w:val="center"/>
            <w:hideMark/>
          </w:tcPr>
          <w:p w14:paraId="35BC7E8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1B4DE05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Itchy skin outbreak all over the body with fever (2)  Tooth decay</w:t>
            </w:r>
          </w:p>
        </w:tc>
        <w:tc>
          <w:tcPr>
            <w:tcW w:w="10915" w:type="dxa"/>
            <w:tcBorders>
              <w:top w:val="nil"/>
              <w:left w:val="nil"/>
              <w:bottom w:val="single" w:sz="4" w:space="0" w:color="D0D7E5"/>
              <w:right w:val="single" w:sz="4" w:space="0" w:color="D0D7E5"/>
            </w:tcBorders>
            <w:shd w:val="clear" w:color="auto" w:fill="auto"/>
            <w:vAlign w:val="center"/>
            <w:hideMark/>
          </w:tcPr>
          <w:p w14:paraId="15A3923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(1) </w:t>
            </w:r>
            <w:r w:rsidRPr="005B4852">
              <w:rPr>
                <w:rFonts w:ascii="Times New Roman" w:eastAsia="Times New Roman" w:hAnsi="Times New Roman" w:cs="Times New Roman"/>
                <w:i/>
                <w:iCs/>
                <w:color w:val="000000"/>
                <w:sz w:val="20"/>
                <w:szCs w:val="20"/>
                <w:lang w:eastAsia="fr-FR"/>
              </w:rPr>
              <w:t>Scoparia dulcis</w:t>
            </w:r>
            <w:r w:rsidRPr="005B4852">
              <w:rPr>
                <w:rFonts w:ascii="Times New Roman" w:eastAsia="Times New Roman" w:hAnsi="Times New Roman" w:cs="Times New Roman"/>
                <w:color w:val="000000"/>
                <w:sz w:val="20"/>
                <w:szCs w:val="20"/>
                <w:lang w:eastAsia="fr-FR"/>
              </w:rPr>
              <w:t xml:space="preserve"> L. (744) whole plant, </w:t>
            </w:r>
            <w:r w:rsidRPr="005B4852">
              <w:rPr>
                <w:rFonts w:ascii="Times New Roman" w:eastAsia="Times New Roman" w:hAnsi="Times New Roman" w:cs="Times New Roman"/>
                <w:i/>
                <w:iCs/>
                <w:color w:val="000000"/>
                <w:sz w:val="20"/>
                <w:szCs w:val="20"/>
                <w:lang w:eastAsia="fr-FR"/>
              </w:rPr>
              <w:t>Trema orientalis</w:t>
            </w:r>
            <w:r w:rsidRPr="005B4852">
              <w:rPr>
                <w:rFonts w:ascii="Times New Roman" w:eastAsia="Times New Roman" w:hAnsi="Times New Roman" w:cs="Times New Roman"/>
                <w:color w:val="000000"/>
                <w:sz w:val="20"/>
                <w:szCs w:val="20"/>
                <w:lang w:eastAsia="fr-FR"/>
              </w:rPr>
              <w:t xml:space="preserve"> (L.) Blume (734),  and </w:t>
            </w:r>
            <w:r w:rsidRPr="005B4852">
              <w:rPr>
                <w:rFonts w:ascii="Times New Roman" w:eastAsia="Times New Roman" w:hAnsi="Times New Roman" w:cs="Times New Roman"/>
                <w:i/>
                <w:iCs/>
                <w:color w:val="000000"/>
                <w:sz w:val="20"/>
                <w:szCs w:val="20"/>
                <w:lang w:eastAsia="fr-FR"/>
              </w:rPr>
              <w:t>Morus alba</w:t>
            </w:r>
            <w:r w:rsidRPr="005B4852">
              <w:rPr>
                <w:rFonts w:ascii="Times New Roman" w:eastAsia="Times New Roman" w:hAnsi="Times New Roman" w:cs="Times New Roman"/>
                <w:color w:val="000000"/>
                <w:sz w:val="20"/>
                <w:szCs w:val="20"/>
                <w:lang w:eastAsia="fr-FR"/>
              </w:rPr>
              <w:t xml:space="preserve"> L.  leaves  are boiled and drunk.</w:t>
            </w:r>
            <w:r w:rsidRPr="005B4852">
              <w:rPr>
                <w:rFonts w:ascii="Times New Roman" w:eastAsia="Times New Roman" w:hAnsi="Times New Roman" w:cs="Times New Roman"/>
                <w:color w:val="000000"/>
                <w:sz w:val="20"/>
                <w:szCs w:val="20"/>
                <w:lang w:eastAsia="fr-FR"/>
              </w:rPr>
              <w:br/>
              <w:t xml:space="preserve">(2) Root and stem of </w:t>
            </w:r>
            <w:r w:rsidRPr="005B4852">
              <w:rPr>
                <w:rFonts w:ascii="Times New Roman" w:eastAsia="Times New Roman" w:hAnsi="Times New Roman" w:cs="Times New Roman"/>
                <w:i/>
                <w:iCs/>
                <w:color w:val="000000"/>
                <w:sz w:val="20"/>
                <w:szCs w:val="20"/>
                <w:lang w:eastAsia="fr-FR"/>
              </w:rPr>
              <w:t>Bidens</w:t>
            </w:r>
            <w:r w:rsidRPr="005B4852">
              <w:rPr>
                <w:rFonts w:ascii="Times New Roman" w:eastAsia="Times New Roman" w:hAnsi="Times New Roman" w:cs="Times New Roman"/>
                <w:color w:val="000000"/>
                <w:sz w:val="20"/>
                <w:szCs w:val="20"/>
                <w:lang w:eastAsia="fr-FR"/>
              </w:rPr>
              <w:t xml:space="preserve"> cf. </w:t>
            </w:r>
            <w:r w:rsidRPr="005B4852">
              <w:rPr>
                <w:rFonts w:ascii="Times New Roman" w:eastAsia="Times New Roman" w:hAnsi="Times New Roman" w:cs="Times New Roman"/>
                <w:i/>
                <w:iCs/>
                <w:color w:val="000000"/>
                <w:sz w:val="20"/>
                <w:szCs w:val="20"/>
                <w:lang w:eastAsia="fr-FR"/>
              </w:rPr>
              <w:t>pilosa</w:t>
            </w:r>
            <w:r w:rsidRPr="005B4852">
              <w:rPr>
                <w:rFonts w:ascii="Times New Roman" w:eastAsia="Times New Roman" w:hAnsi="Times New Roman" w:cs="Times New Roman"/>
                <w:color w:val="000000"/>
                <w:sz w:val="20"/>
                <w:szCs w:val="20"/>
                <w:lang w:eastAsia="fr-FR"/>
              </w:rPr>
              <w:t xml:space="preserve"> L. (743) and  </w:t>
            </w:r>
            <w:r w:rsidRPr="005B4852">
              <w:rPr>
                <w:rFonts w:ascii="Times New Roman" w:eastAsia="Times New Roman" w:hAnsi="Times New Roman" w:cs="Times New Roman"/>
                <w:i/>
                <w:iCs/>
                <w:color w:val="000000"/>
                <w:sz w:val="20"/>
                <w:szCs w:val="20"/>
                <w:lang w:eastAsia="fr-FR"/>
              </w:rPr>
              <w:t xml:space="preserve">Blainvillea acmella </w:t>
            </w:r>
            <w:r w:rsidRPr="005B4852">
              <w:rPr>
                <w:rFonts w:ascii="Times New Roman" w:eastAsia="Times New Roman" w:hAnsi="Times New Roman" w:cs="Times New Roman"/>
                <w:color w:val="000000"/>
                <w:sz w:val="20"/>
                <w:szCs w:val="20"/>
                <w:lang w:eastAsia="fr-FR"/>
              </w:rPr>
              <w:t xml:space="preserve">(L.) Philipson.(742) with whole </w:t>
            </w:r>
            <w:r w:rsidRPr="005B4852">
              <w:rPr>
                <w:rFonts w:ascii="Times New Roman" w:eastAsia="Times New Roman" w:hAnsi="Times New Roman" w:cs="Times New Roman"/>
                <w:i/>
                <w:iCs/>
                <w:color w:val="000000"/>
                <w:sz w:val="20"/>
                <w:szCs w:val="20"/>
                <w:lang w:eastAsia="fr-FR"/>
              </w:rPr>
              <w:t>Scoparia dulcis</w:t>
            </w:r>
            <w:r w:rsidRPr="005B4852">
              <w:rPr>
                <w:rFonts w:ascii="Times New Roman" w:eastAsia="Times New Roman" w:hAnsi="Times New Roman" w:cs="Times New Roman"/>
                <w:color w:val="000000"/>
                <w:sz w:val="20"/>
                <w:szCs w:val="20"/>
                <w:lang w:eastAsia="fr-FR"/>
              </w:rPr>
              <w:t xml:space="preserve"> L. (744</w:t>
            </w:r>
          </w:p>
        </w:tc>
      </w:tr>
      <w:tr w:rsidR="005B4852" w:rsidRPr="005B4852" w14:paraId="50C7AD1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5266BF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358</w:t>
            </w:r>
          </w:p>
        </w:tc>
        <w:tc>
          <w:tcPr>
            <w:tcW w:w="3685" w:type="dxa"/>
            <w:tcBorders>
              <w:top w:val="nil"/>
              <w:left w:val="nil"/>
              <w:bottom w:val="single" w:sz="4" w:space="0" w:color="D0D7E5"/>
              <w:right w:val="single" w:sz="4" w:space="0" w:color="D0D7E5"/>
            </w:tcBorders>
            <w:shd w:val="clear" w:color="auto" w:fill="auto"/>
            <w:vAlign w:val="center"/>
            <w:hideMark/>
          </w:tcPr>
          <w:p w14:paraId="0E08AD4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Scurrula ferruginea</w:t>
            </w:r>
            <w:r w:rsidRPr="005B4852">
              <w:rPr>
                <w:rFonts w:ascii="Times New Roman" w:eastAsia="Times New Roman" w:hAnsi="Times New Roman" w:cs="Times New Roman"/>
                <w:color w:val="000000"/>
                <w:sz w:val="20"/>
                <w:szCs w:val="20"/>
                <w:lang w:eastAsia="fr-FR"/>
              </w:rPr>
              <w:t xml:space="preserve"> (Jack) Danser</w:t>
            </w:r>
          </w:p>
        </w:tc>
        <w:tc>
          <w:tcPr>
            <w:tcW w:w="1417" w:type="dxa"/>
            <w:tcBorders>
              <w:top w:val="nil"/>
              <w:left w:val="nil"/>
              <w:bottom w:val="single" w:sz="4" w:space="0" w:color="D0D7E5"/>
              <w:right w:val="single" w:sz="4" w:space="0" w:color="D0D7E5"/>
            </w:tcBorders>
            <w:shd w:val="clear" w:color="auto" w:fill="auto"/>
            <w:vAlign w:val="center"/>
            <w:hideMark/>
          </w:tcPr>
          <w:p w14:paraId="7DEC991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Loranthaceae</w:t>
            </w:r>
          </w:p>
        </w:tc>
        <w:tc>
          <w:tcPr>
            <w:tcW w:w="2268" w:type="dxa"/>
            <w:tcBorders>
              <w:top w:val="nil"/>
              <w:left w:val="nil"/>
              <w:bottom w:val="single" w:sz="4" w:space="0" w:color="D0D7E5"/>
              <w:right w:val="single" w:sz="4" w:space="0" w:color="D0D7E5"/>
            </w:tcBorders>
            <w:shd w:val="clear" w:color="auto" w:fill="auto"/>
            <w:vAlign w:val="center"/>
            <w:hideMark/>
          </w:tcPr>
          <w:p w14:paraId="78BA03C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zoo txia</w:t>
            </w:r>
          </w:p>
        </w:tc>
        <w:tc>
          <w:tcPr>
            <w:tcW w:w="1985" w:type="dxa"/>
            <w:tcBorders>
              <w:top w:val="nil"/>
              <w:left w:val="nil"/>
              <w:bottom w:val="single" w:sz="4" w:space="0" w:color="D0D7E5"/>
              <w:right w:val="single" w:sz="4" w:space="0" w:color="D0D7E5"/>
            </w:tcBorders>
            <w:shd w:val="clear" w:color="auto" w:fill="auto"/>
            <w:vAlign w:val="center"/>
            <w:hideMark/>
          </w:tcPr>
          <w:p w14:paraId="1331112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5C6C409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Painful swollen joints in skinny people</w:t>
            </w:r>
          </w:p>
        </w:tc>
        <w:tc>
          <w:tcPr>
            <w:tcW w:w="10915" w:type="dxa"/>
            <w:tcBorders>
              <w:top w:val="nil"/>
              <w:left w:val="nil"/>
              <w:bottom w:val="single" w:sz="4" w:space="0" w:color="D0D7E5"/>
              <w:right w:val="single" w:sz="4" w:space="0" w:color="D0D7E5"/>
            </w:tcBorders>
            <w:shd w:val="clear" w:color="auto" w:fill="auto"/>
            <w:vAlign w:val="center"/>
            <w:hideMark/>
          </w:tcPr>
          <w:p w14:paraId="3FF5B90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wood and bark decoction to drink and use to lotion  joints area.</w:t>
            </w:r>
          </w:p>
        </w:tc>
      </w:tr>
      <w:tr w:rsidR="005B4852" w:rsidRPr="005B4852" w14:paraId="6333A6D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7480EA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774</w:t>
            </w:r>
          </w:p>
        </w:tc>
        <w:tc>
          <w:tcPr>
            <w:tcW w:w="3685" w:type="dxa"/>
            <w:tcBorders>
              <w:top w:val="nil"/>
              <w:left w:val="nil"/>
              <w:bottom w:val="single" w:sz="4" w:space="0" w:color="D0D7E5"/>
              <w:right w:val="single" w:sz="4" w:space="0" w:color="D0D7E5"/>
            </w:tcBorders>
            <w:shd w:val="clear" w:color="auto" w:fill="auto"/>
            <w:vAlign w:val="center"/>
            <w:hideMark/>
          </w:tcPr>
          <w:p w14:paraId="426687C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Scurrula ferruginea</w:t>
            </w:r>
            <w:r w:rsidRPr="005B4852">
              <w:rPr>
                <w:rFonts w:ascii="Times New Roman" w:eastAsia="Times New Roman" w:hAnsi="Times New Roman" w:cs="Times New Roman"/>
                <w:color w:val="000000"/>
                <w:sz w:val="20"/>
                <w:szCs w:val="20"/>
                <w:lang w:eastAsia="fr-FR"/>
              </w:rPr>
              <w:t xml:space="preserve"> (Jack) Danser</w:t>
            </w:r>
          </w:p>
        </w:tc>
        <w:tc>
          <w:tcPr>
            <w:tcW w:w="1417" w:type="dxa"/>
            <w:tcBorders>
              <w:top w:val="nil"/>
              <w:left w:val="nil"/>
              <w:bottom w:val="single" w:sz="4" w:space="0" w:color="D0D7E5"/>
              <w:right w:val="single" w:sz="4" w:space="0" w:color="D0D7E5"/>
            </w:tcBorders>
            <w:shd w:val="clear" w:color="auto" w:fill="auto"/>
            <w:vAlign w:val="center"/>
            <w:hideMark/>
          </w:tcPr>
          <w:p w14:paraId="72732A0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Loranthaceae</w:t>
            </w:r>
          </w:p>
        </w:tc>
        <w:tc>
          <w:tcPr>
            <w:tcW w:w="2268" w:type="dxa"/>
            <w:tcBorders>
              <w:top w:val="nil"/>
              <w:left w:val="nil"/>
              <w:bottom w:val="single" w:sz="4" w:space="0" w:color="D0D7E5"/>
              <w:right w:val="single" w:sz="4" w:space="0" w:color="D0D7E5"/>
            </w:tcBorders>
            <w:shd w:val="clear" w:color="auto" w:fill="auto"/>
            <w:vAlign w:val="center"/>
            <w:hideMark/>
          </w:tcPr>
          <w:p w14:paraId="4720B88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tsob</w:t>
            </w:r>
          </w:p>
        </w:tc>
        <w:tc>
          <w:tcPr>
            <w:tcW w:w="1985" w:type="dxa"/>
            <w:tcBorders>
              <w:top w:val="nil"/>
              <w:left w:val="nil"/>
              <w:bottom w:val="single" w:sz="4" w:space="0" w:color="D0D7E5"/>
              <w:right w:val="single" w:sz="4" w:space="0" w:color="D0D7E5"/>
            </w:tcBorders>
            <w:shd w:val="clear" w:color="auto" w:fill="auto"/>
            <w:vAlign w:val="center"/>
            <w:hideMark/>
          </w:tcPr>
          <w:p w14:paraId="4D54908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4039515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Productive cough with breath shortness</w:t>
            </w:r>
          </w:p>
        </w:tc>
        <w:tc>
          <w:tcPr>
            <w:tcW w:w="10915" w:type="dxa"/>
            <w:tcBorders>
              <w:top w:val="nil"/>
              <w:left w:val="nil"/>
              <w:bottom w:val="single" w:sz="4" w:space="0" w:color="D0D7E5"/>
              <w:right w:val="single" w:sz="4" w:space="0" w:color="D0D7E5"/>
            </w:tcBorders>
            <w:shd w:val="clear" w:color="auto" w:fill="auto"/>
            <w:vAlign w:val="center"/>
            <w:hideMark/>
          </w:tcPr>
          <w:p w14:paraId="71F1C58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One handful of whole plant is placed one liter water and boiled.The decoction is drunk.</w:t>
            </w:r>
          </w:p>
        </w:tc>
      </w:tr>
      <w:tr w:rsidR="005B4852" w:rsidRPr="005B4852" w14:paraId="2BCC32A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F94FF1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109</w:t>
            </w:r>
          </w:p>
        </w:tc>
        <w:tc>
          <w:tcPr>
            <w:tcW w:w="3685" w:type="dxa"/>
            <w:tcBorders>
              <w:top w:val="nil"/>
              <w:left w:val="nil"/>
              <w:bottom w:val="single" w:sz="4" w:space="0" w:color="D0D7E5"/>
              <w:right w:val="single" w:sz="4" w:space="0" w:color="D0D7E5"/>
            </w:tcBorders>
            <w:shd w:val="clear" w:color="auto" w:fill="auto"/>
            <w:vAlign w:val="center"/>
            <w:hideMark/>
          </w:tcPr>
          <w:p w14:paraId="220B05E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Selaginella helferi</w:t>
            </w:r>
            <w:r w:rsidRPr="005B4852">
              <w:rPr>
                <w:rFonts w:ascii="Times New Roman" w:eastAsia="Times New Roman" w:hAnsi="Times New Roman" w:cs="Times New Roman"/>
                <w:color w:val="000000"/>
                <w:sz w:val="20"/>
                <w:szCs w:val="20"/>
                <w:lang w:eastAsia="fr-FR"/>
              </w:rPr>
              <w:t xml:space="preserve"> Warb.</w:t>
            </w:r>
          </w:p>
        </w:tc>
        <w:tc>
          <w:tcPr>
            <w:tcW w:w="1417" w:type="dxa"/>
            <w:tcBorders>
              <w:top w:val="nil"/>
              <w:left w:val="nil"/>
              <w:bottom w:val="single" w:sz="4" w:space="0" w:color="D0D7E5"/>
              <w:right w:val="single" w:sz="4" w:space="0" w:color="D0D7E5"/>
            </w:tcBorders>
            <w:shd w:val="clear" w:color="auto" w:fill="auto"/>
            <w:vAlign w:val="center"/>
            <w:hideMark/>
          </w:tcPr>
          <w:p w14:paraId="1BEE1BA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Selaginellaceae</w:t>
            </w:r>
          </w:p>
        </w:tc>
        <w:tc>
          <w:tcPr>
            <w:tcW w:w="2268" w:type="dxa"/>
            <w:tcBorders>
              <w:top w:val="nil"/>
              <w:left w:val="nil"/>
              <w:bottom w:val="single" w:sz="4" w:space="0" w:color="D0D7E5"/>
              <w:right w:val="single" w:sz="4" w:space="0" w:color="D0D7E5"/>
            </w:tcBorders>
            <w:shd w:val="clear" w:color="auto" w:fill="auto"/>
            <w:vAlign w:val="center"/>
            <w:hideMark/>
          </w:tcPr>
          <w:p w14:paraId="18A79A0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suab liab</w:t>
            </w:r>
          </w:p>
        </w:tc>
        <w:tc>
          <w:tcPr>
            <w:tcW w:w="1985" w:type="dxa"/>
            <w:tcBorders>
              <w:top w:val="nil"/>
              <w:left w:val="nil"/>
              <w:bottom w:val="single" w:sz="4" w:space="0" w:color="D0D7E5"/>
              <w:right w:val="single" w:sz="4" w:space="0" w:color="D0D7E5"/>
            </w:tcBorders>
            <w:shd w:val="clear" w:color="auto" w:fill="auto"/>
            <w:vAlign w:val="center"/>
            <w:hideMark/>
          </w:tcPr>
          <w:p w14:paraId="70CBE50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591D9D5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Dermatitis (itchy skin)</w:t>
            </w:r>
          </w:p>
        </w:tc>
        <w:tc>
          <w:tcPr>
            <w:tcW w:w="10915" w:type="dxa"/>
            <w:tcBorders>
              <w:top w:val="nil"/>
              <w:left w:val="nil"/>
              <w:bottom w:val="single" w:sz="4" w:space="0" w:color="D0D7E5"/>
              <w:right w:val="single" w:sz="4" w:space="0" w:color="D0D7E5"/>
            </w:tcBorders>
            <w:shd w:val="clear" w:color="auto" w:fill="auto"/>
            <w:vAlign w:val="center"/>
            <w:hideMark/>
          </w:tcPr>
          <w:p w14:paraId="60294F1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Dried leaves are finely chopped and cooked in pork fat with some gunpowder. Preparation is tied in a tissue to patch itchy areas.</w:t>
            </w:r>
          </w:p>
        </w:tc>
      </w:tr>
      <w:tr w:rsidR="005B4852" w:rsidRPr="005B4852" w14:paraId="2E9D8BD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3C0B9F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322</w:t>
            </w:r>
          </w:p>
        </w:tc>
        <w:tc>
          <w:tcPr>
            <w:tcW w:w="3685" w:type="dxa"/>
            <w:tcBorders>
              <w:top w:val="nil"/>
              <w:left w:val="nil"/>
              <w:bottom w:val="single" w:sz="4" w:space="0" w:color="D0D7E5"/>
              <w:right w:val="single" w:sz="4" w:space="0" w:color="D0D7E5"/>
            </w:tcBorders>
            <w:shd w:val="clear" w:color="auto" w:fill="auto"/>
            <w:vAlign w:val="center"/>
            <w:hideMark/>
          </w:tcPr>
          <w:p w14:paraId="23AC000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Selaginella inaequalifolia</w:t>
            </w:r>
            <w:r w:rsidRPr="005B4852">
              <w:rPr>
                <w:rFonts w:ascii="Times New Roman" w:eastAsia="Times New Roman" w:hAnsi="Times New Roman" w:cs="Times New Roman"/>
                <w:color w:val="000000"/>
                <w:sz w:val="20"/>
                <w:szCs w:val="20"/>
                <w:lang w:eastAsia="fr-FR"/>
              </w:rPr>
              <w:t xml:space="preserve"> Spring.</w:t>
            </w:r>
          </w:p>
        </w:tc>
        <w:tc>
          <w:tcPr>
            <w:tcW w:w="1417" w:type="dxa"/>
            <w:tcBorders>
              <w:top w:val="nil"/>
              <w:left w:val="nil"/>
              <w:bottom w:val="single" w:sz="4" w:space="0" w:color="D0D7E5"/>
              <w:right w:val="single" w:sz="4" w:space="0" w:color="D0D7E5"/>
            </w:tcBorders>
            <w:shd w:val="clear" w:color="auto" w:fill="auto"/>
            <w:vAlign w:val="center"/>
            <w:hideMark/>
          </w:tcPr>
          <w:p w14:paraId="188982E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Selaginellaceae</w:t>
            </w:r>
          </w:p>
        </w:tc>
        <w:tc>
          <w:tcPr>
            <w:tcW w:w="2268" w:type="dxa"/>
            <w:tcBorders>
              <w:top w:val="nil"/>
              <w:left w:val="nil"/>
              <w:bottom w:val="single" w:sz="4" w:space="0" w:color="D0D7E5"/>
              <w:right w:val="single" w:sz="4" w:space="0" w:color="D0D7E5"/>
            </w:tcBorders>
            <w:shd w:val="clear" w:color="auto" w:fill="auto"/>
            <w:vAlign w:val="center"/>
            <w:hideMark/>
          </w:tcPr>
          <w:p w14:paraId="6E6EBB0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suab tshws</w:t>
            </w:r>
          </w:p>
        </w:tc>
        <w:tc>
          <w:tcPr>
            <w:tcW w:w="1985" w:type="dxa"/>
            <w:tcBorders>
              <w:top w:val="nil"/>
              <w:left w:val="nil"/>
              <w:bottom w:val="single" w:sz="4" w:space="0" w:color="D0D7E5"/>
              <w:right w:val="single" w:sz="4" w:space="0" w:color="D0D7E5"/>
            </w:tcBorders>
            <w:shd w:val="clear" w:color="auto" w:fill="auto"/>
            <w:vAlign w:val="center"/>
            <w:hideMark/>
          </w:tcPr>
          <w:p w14:paraId="29097B0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6BC13E5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Swollen limb, oedema</w:t>
            </w:r>
          </w:p>
        </w:tc>
        <w:tc>
          <w:tcPr>
            <w:tcW w:w="10915" w:type="dxa"/>
            <w:tcBorders>
              <w:top w:val="nil"/>
              <w:left w:val="nil"/>
              <w:bottom w:val="single" w:sz="4" w:space="0" w:color="D0D7E5"/>
              <w:right w:val="single" w:sz="4" w:space="0" w:color="D0D7E5"/>
            </w:tcBorders>
            <w:shd w:val="clear" w:color="auto" w:fill="auto"/>
            <w:vAlign w:val="center"/>
            <w:hideMark/>
          </w:tcPr>
          <w:p w14:paraId="6F80788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whole plant is prepared in decoction (20 min ) then used to lotion or bath affected area.</w:t>
            </w:r>
          </w:p>
        </w:tc>
      </w:tr>
      <w:tr w:rsidR="005B4852" w:rsidRPr="005B4852" w14:paraId="341D7A10"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D0BAAF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736</w:t>
            </w:r>
          </w:p>
        </w:tc>
        <w:tc>
          <w:tcPr>
            <w:tcW w:w="3685" w:type="dxa"/>
            <w:tcBorders>
              <w:top w:val="nil"/>
              <w:left w:val="nil"/>
              <w:bottom w:val="single" w:sz="4" w:space="0" w:color="D0D7E5"/>
              <w:right w:val="single" w:sz="4" w:space="0" w:color="D0D7E5"/>
            </w:tcBorders>
            <w:shd w:val="clear" w:color="auto" w:fill="auto"/>
            <w:vAlign w:val="center"/>
            <w:hideMark/>
          </w:tcPr>
          <w:p w14:paraId="73AAFEC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Selaginella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01FDF17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Selaginellaceae</w:t>
            </w:r>
          </w:p>
        </w:tc>
        <w:tc>
          <w:tcPr>
            <w:tcW w:w="2268" w:type="dxa"/>
            <w:tcBorders>
              <w:top w:val="nil"/>
              <w:left w:val="nil"/>
              <w:bottom w:val="single" w:sz="4" w:space="0" w:color="D0D7E5"/>
              <w:right w:val="single" w:sz="4" w:space="0" w:color="D0D7E5"/>
            </w:tcBorders>
            <w:shd w:val="clear" w:color="auto" w:fill="auto"/>
            <w:vAlign w:val="center"/>
            <w:hideMark/>
          </w:tcPr>
          <w:p w14:paraId="06261B5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suab</w:t>
            </w:r>
          </w:p>
        </w:tc>
        <w:tc>
          <w:tcPr>
            <w:tcW w:w="1985" w:type="dxa"/>
            <w:tcBorders>
              <w:top w:val="nil"/>
              <w:left w:val="nil"/>
              <w:bottom w:val="single" w:sz="4" w:space="0" w:color="D0D7E5"/>
              <w:right w:val="single" w:sz="4" w:space="0" w:color="D0D7E5"/>
            </w:tcBorders>
            <w:shd w:val="clear" w:color="auto" w:fill="auto"/>
            <w:vAlign w:val="center"/>
            <w:hideMark/>
          </w:tcPr>
          <w:p w14:paraId="7EF44ED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7D80BA2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Varicoses veins (2) Nevralgia</w:t>
            </w:r>
          </w:p>
        </w:tc>
        <w:tc>
          <w:tcPr>
            <w:tcW w:w="10915" w:type="dxa"/>
            <w:tcBorders>
              <w:top w:val="nil"/>
              <w:left w:val="nil"/>
              <w:bottom w:val="single" w:sz="4" w:space="0" w:color="D0D7E5"/>
              <w:right w:val="single" w:sz="4" w:space="0" w:color="D0D7E5"/>
            </w:tcBorders>
            <w:shd w:val="clear" w:color="auto" w:fill="auto"/>
            <w:vAlign w:val="center"/>
            <w:hideMark/>
          </w:tcPr>
          <w:p w14:paraId="4E7330A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(1-2) A steam bath is prepared In association with other plants.</w:t>
            </w:r>
          </w:p>
        </w:tc>
      </w:tr>
      <w:tr w:rsidR="005B4852" w:rsidRPr="005B4852" w14:paraId="25AA04C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9E08F0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279</w:t>
            </w:r>
          </w:p>
        </w:tc>
        <w:tc>
          <w:tcPr>
            <w:tcW w:w="3685" w:type="dxa"/>
            <w:tcBorders>
              <w:top w:val="nil"/>
              <w:left w:val="nil"/>
              <w:bottom w:val="single" w:sz="4" w:space="0" w:color="D0D7E5"/>
              <w:right w:val="single" w:sz="4" w:space="0" w:color="D0D7E5"/>
            </w:tcBorders>
            <w:shd w:val="clear" w:color="auto" w:fill="auto"/>
            <w:vAlign w:val="center"/>
            <w:hideMark/>
          </w:tcPr>
          <w:p w14:paraId="66DBE9D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Selliguea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1DA7B9D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Drynariaceae</w:t>
            </w:r>
          </w:p>
        </w:tc>
        <w:tc>
          <w:tcPr>
            <w:tcW w:w="2268" w:type="dxa"/>
            <w:tcBorders>
              <w:top w:val="nil"/>
              <w:left w:val="nil"/>
              <w:bottom w:val="single" w:sz="4" w:space="0" w:color="D0D7E5"/>
              <w:right w:val="single" w:sz="4" w:space="0" w:color="D0D7E5"/>
            </w:tcBorders>
            <w:shd w:val="clear" w:color="auto" w:fill="auto"/>
            <w:vAlign w:val="center"/>
            <w:hideMark/>
          </w:tcPr>
          <w:p w14:paraId="469094C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suab pob tsuas</w:t>
            </w:r>
          </w:p>
        </w:tc>
        <w:tc>
          <w:tcPr>
            <w:tcW w:w="1985" w:type="dxa"/>
            <w:tcBorders>
              <w:top w:val="nil"/>
              <w:left w:val="nil"/>
              <w:bottom w:val="single" w:sz="4" w:space="0" w:color="D0D7E5"/>
              <w:right w:val="single" w:sz="4" w:space="0" w:color="D0D7E5"/>
            </w:tcBorders>
            <w:shd w:val="clear" w:color="auto" w:fill="auto"/>
            <w:vAlign w:val="center"/>
            <w:hideMark/>
          </w:tcPr>
          <w:p w14:paraId="33A7F72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4DC04AE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Swollen and painful liver</w:t>
            </w:r>
          </w:p>
        </w:tc>
        <w:tc>
          <w:tcPr>
            <w:tcW w:w="10915" w:type="dxa"/>
            <w:tcBorders>
              <w:top w:val="nil"/>
              <w:left w:val="nil"/>
              <w:bottom w:val="single" w:sz="4" w:space="0" w:color="D0D7E5"/>
              <w:right w:val="single" w:sz="4" w:space="0" w:color="D0D7E5"/>
            </w:tcBorders>
            <w:shd w:val="clear" w:color="auto" w:fill="auto"/>
            <w:vAlign w:val="center"/>
            <w:hideMark/>
          </w:tcPr>
          <w:p w14:paraId="6505AC2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are crushed and applied in poultice, changed every day during 3 days.</w:t>
            </w:r>
          </w:p>
        </w:tc>
      </w:tr>
      <w:tr w:rsidR="005B4852" w:rsidRPr="005B4852" w14:paraId="2A936D8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686DB8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846</w:t>
            </w:r>
          </w:p>
        </w:tc>
        <w:tc>
          <w:tcPr>
            <w:tcW w:w="3685" w:type="dxa"/>
            <w:tcBorders>
              <w:top w:val="nil"/>
              <w:left w:val="nil"/>
              <w:bottom w:val="single" w:sz="4" w:space="0" w:color="D0D7E5"/>
              <w:right w:val="single" w:sz="4" w:space="0" w:color="D0D7E5"/>
            </w:tcBorders>
            <w:shd w:val="clear" w:color="auto" w:fill="auto"/>
            <w:vAlign w:val="center"/>
            <w:hideMark/>
          </w:tcPr>
          <w:p w14:paraId="7EA0A693" w14:textId="77777777" w:rsidR="005B4852" w:rsidRPr="005B4852" w:rsidRDefault="005B4852" w:rsidP="005B4852">
            <w:pPr>
              <w:spacing w:after="0"/>
              <w:rPr>
                <w:rFonts w:ascii="Times New Roman" w:eastAsia="Times New Roman" w:hAnsi="Times New Roman" w:cs="Times New Roman"/>
                <w:i/>
                <w:iCs/>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Semecarpus anacardium </w:t>
            </w:r>
            <w:r w:rsidRPr="005B4852">
              <w:rPr>
                <w:rFonts w:ascii="Times New Roman" w:eastAsia="Times New Roman" w:hAnsi="Times New Roman" w:cs="Times New Roman"/>
                <w:color w:val="000000"/>
                <w:sz w:val="20"/>
                <w:szCs w:val="20"/>
                <w:lang w:eastAsia="fr-FR"/>
              </w:rPr>
              <w:t xml:space="preserve">L. f. </w:t>
            </w:r>
          </w:p>
        </w:tc>
        <w:tc>
          <w:tcPr>
            <w:tcW w:w="1417" w:type="dxa"/>
            <w:tcBorders>
              <w:top w:val="nil"/>
              <w:left w:val="nil"/>
              <w:bottom w:val="single" w:sz="4" w:space="0" w:color="D0D7E5"/>
              <w:right w:val="single" w:sz="4" w:space="0" w:color="D0D7E5"/>
            </w:tcBorders>
            <w:shd w:val="clear" w:color="auto" w:fill="auto"/>
            <w:vAlign w:val="center"/>
            <w:hideMark/>
          </w:tcPr>
          <w:p w14:paraId="7423621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Anacardiaceae</w:t>
            </w:r>
          </w:p>
        </w:tc>
        <w:tc>
          <w:tcPr>
            <w:tcW w:w="2268" w:type="dxa"/>
            <w:tcBorders>
              <w:top w:val="nil"/>
              <w:left w:val="nil"/>
              <w:bottom w:val="single" w:sz="4" w:space="0" w:color="D0D7E5"/>
              <w:right w:val="single" w:sz="4" w:space="0" w:color="D0D7E5"/>
            </w:tcBorders>
            <w:shd w:val="clear" w:color="auto" w:fill="auto"/>
            <w:vAlign w:val="center"/>
            <w:hideMark/>
          </w:tcPr>
          <w:p w14:paraId="0C77F78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txhais liab</w:t>
            </w:r>
          </w:p>
        </w:tc>
        <w:tc>
          <w:tcPr>
            <w:tcW w:w="1985" w:type="dxa"/>
            <w:tcBorders>
              <w:top w:val="nil"/>
              <w:left w:val="nil"/>
              <w:bottom w:val="single" w:sz="4" w:space="0" w:color="D0D7E5"/>
              <w:right w:val="single" w:sz="4" w:space="0" w:color="D0D7E5"/>
            </w:tcBorders>
            <w:shd w:val="clear" w:color="auto" w:fill="auto"/>
            <w:vAlign w:val="center"/>
            <w:hideMark/>
          </w:tcPr>
          <w:p w14:paraId="7160062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inner wood</w:t>
            </w:r>
          </w:p>
        </w:tc>
        <w:tc>
          <w:tcPr>
            <w:tcW w:w="1842" w:type="dxa"/>
            <w:tcBorders>
              <w:top w:val="nil"/>
              <w:left w:val="nil"/>
              <w:bottom w:val="single" w:sz="4" w:space="0" w:color="D0D7E5"/>
              <w:right w:val="single" w:sz="4" w:space="0" w:color="D0D7E5"/>
            </w:tcBorders>
            <w:shd w:val="clear" w:color="auto" w:fill="auto"/>
            <w:vAlign w:val="center"/>
            <w:hideMark/>
          </w:tcPr>
          <w:p w14:paraId="0BD8052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Ovarian cyst </w:t>
            </w:r>
          </w:p>
        </w:tc>
        <w:tc>
          <w:tcPr>
            <w:tcW w:w="10915" w:type="dxa"/>
            <w:tcBorders>
              <w:top w:val="nil"/>
              <w:left w:val="nil"/>
              <w:bottom w:val="single" w:sz="4" w:space="0" w:color="D0D7E5"/>
              <w:right w:val="single" w:sz="4" w:space="0" w:color="D0D7E5"/>
            </w:tcBorders>
            <w:shd w:val="clear" w:color="auto" w:fill="auto"/>
            <w:vAlign w:val="center"/>
            <w:hideMark/>
          </w:tcPr>
          <w:p w14:paraId="794A184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Remove the bark.  Chop red inner part of wood and use in form of a steam bath.</w:t>
            </w:r>
          </w:p>
        </w:tc>
      </w:tr>
      <w:tr w:rsidR="005B4852" w:rsidRPr="005B4852" w14:paraId="2A29F75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4DEDF4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725</w:t>
            </w:r>
          </w:p>
        </w:tc>
        <w:tc>
          <w:tcPr>
            <w:tcW w:w="3685" w:type="dxa"/>
            <w:tcBorders>
              <w:top w:val="nil"/>
              <w:left w:val="nil"/>
              <w:bottom w:val="single" w:sz="4" w:space="0" w:color="D0D7E5"/>
              <w:right w:val="single" w:sz="4" w:space="0" w:color="D0D7E5"/>
            </w:tcBorders>
            <w:shd w:val="clear" w:color="auto" w:fill="auto"/>
            <w:vAlign w:val="center"/>
            <w:hideMark/>
          </w:tcPr>
          <w:p w14:paraId="2528F9A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Senna alata</w:t>
            </w:r>
            <w:r w:rsidRPr="005B4852">
              <w:rPr>
                <w:rFonts w:ascii="Times New Roman" w:eastAsia="Times New Roman" w:hAnsi="Times New Roman" w:cs="Times New Roman"/>
                <w:color w:val="000000"/>
                <w:sz w:val="20"/>
                <w:szCs w:val="20"/>
                <w:lang w:eastAsia="fr-FR"/>
              </w:rPr>
              <w:t xml:space="preserve"> (L.) Roxb.</w:t>
            </w:r>
          </w:p>
        </w:tc>
        <w:tc>
          <w:tcPr>
            <w:tcW w:w="1417" w:type="dxa"/>
            <w:tcBorders>
              <w:top w:val="nil"/>
              <w:left w:val="nil"/>
              <w:bottom w:val="single" w:sz="4" w:space="0" w:color="D0D7E5"/>
              <w:right w:val="single" w:sz="4" w:space="0" w:color="D0D7E5"/>
            </w:tcBorders>
            <w:shd w:val="clear" w:color="auto" w:fill="auto"/>
            <w:vAlign w:val="center"/>
            <w:hideMark/>
          </w:tcPr>
          <w:p w14:paraId="2FFDE7D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3AB2EB3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Hmong only know it's lao name</w:t>
            </w:r>
          </w:p>
        </w:tc>
        <w:tc>
          <w:tcPr>
            <w:tcW w:w="1985" w:type="dxa"/>
            <w:tcBorders>
              <w:top w:val="nil"/>
              <w:left w:val="nil"/>
              <w:bottom w:val="single" w:sz="4" w:space="0" w:color="D0D7E5"/>
              <w:right w:val="single" w:sz="4" w:space="0" w:color="D0D7E5"/>
            </w:tcBorders>
            <w:shd w:val="clear" w:color="auto" w:fill="auto"/>
            <w:vAlign w:val="center"/>
            <w:hideMark/>
          </w:tcPr>
          <w:p w14:paraId="7CF71A0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wood</w:t>
            </w:r>
          </w:p>
        </w:tc>
        <w:tc>
          <w:tcPr>
            <w:tcW w:w="1842" w:type="dxa"/>
            <w:tcBorders>
              <w:top w:val="nil"/>
              <w:left w:val="nil"/>
              <w:bottom w:val="single" w:sz="4" w:space="0" w:color="D0D7E5"/>
              <w:right w:val="single" w:sz="4" w:space="0" w:color="D0D7E5"/>
            </w:tcBorders>
            <w:shd w:val="clear" w:color="auto" w:fill="auto"/>
            <w:vAlign w:val="center"/>
            <w:hideMark/>
          </w:tcPr>
          <w:p w14:paraId="2EADCE4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Ringworm (2) Gastritis and stomach problems</w:t>
            </w:r>
          </w:p>
        </w:tc>
        <w:tc>
          <w:tcPr>
            <w:tcW w:w="10915" w:type="dxa"/>
            <w:tcBorders>
              <w:top w:val="nil"/>
              <w:left w:val="nil"/>
              <w:bottom w:val="single" w:sz="4" w:space="0" w:color="D0D7E5"/>
              <w:right w:val="single" w:sz="4" w:space="0" w:color="D0D7E5"/>
            </w:tcBorders>
            <w:shd w:val="clear" w:color="auto" w:fill="auto"/>
            <w:vAlign w:val="center"/>
            <w:hideMark/>
          </w:tcPr>
          <w:p w14:paraId="5CCFC79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Leaves are  crushed  and applied in poultice on the affected part.</w:t>
            </w:r>
            <w:r w:rsidRPr="005B4852">
              <w:rPr>
                <w:rFonts w:ascii="Times New Roman" w:eastAsia="Times New Roman" w:hAnsi="Times New Roman" w:cs="Times New Roman"/>
                <w:color w:val="000000"/>
                <w:sz w:val="20"/>
                <w:szCs w:val="20"/>
                <w:lang w:eastAsia="fr-FR"/>
              </w:rPr>
              <w:br/>
              <w:t xml:space="preserve">(2) Gastritis and stomach problems:  (1) </w:t>
            </w:r>
            <w:r w:rsidRPr="005B4852">
              <w:rPr>
                <w:rFonts w:ascii="Times New Roman" w:eastAsia="Times New Roman" w:hAnsi="Times New Roman" w:cs="Times New Roman"/>
                <w:i/>
                <w:iCs/>
                <w:color w:val="000000"/>
                <w:sz w:val="20"/>
                <w:szCs w:val="20"/>
                <w:lang w:eastAsia="fr-FR"/>
              </w:rPr>
              <w:t>Hedyotis capitellata</w:t>
            </w:r>
            <w:r w:rsidRPr="005B4852">
              <w:rPr>
                <w:rFonts w:ascii="Times New Roman" w:eastAsia="Times New Roman" w:hAnsi="Times New Roman" w:cs="Times New Roman"/>
                <w:color w:val="000000"/>
                <w:sz w:val="20"/>
                <w:szCs w:val="20"/>
                <w:lang w:eastAsia="fr-FR"/>
              </w:rPr>
              <w:t xml:space="preserve">  Wall. ex G.Don whole plant with root (720)  and wood of </w:t>
            </w:r>
            <w:r w:rsidRPr="005B4852">
              <w:rPr>
                <w:rFonts w:ascii="Times New Roman" w:eastAsia="Times New Roman" w:hAnsi="Times New Roman" w:cs="Times New Roman"/>
                <w:i/>
                <w:iCs/>
                <w:color w:val="000000"/>
                <w:sz w:val="20"/>
                <w:szCs w:val="20"/>
                <w:lang w:eastAsia="fr-FR"/>
              </w:rPr>
              <w:t>Senna alata</w:t>
            </w:r>
            <w:r w:rsidRPr="005B4852">
              <w:rPr>
                <w:rFonts w:ascii="Times New Roman" w:eastAsia="Times New Roman" w:hAnsi="Times New Roman" w:cs="Times New Roman"/>
                <w:color w:val="000000"/>
                <w:sz w:val="20"/>
                <w:szCs w:val="20"/>
                <w:lang w:eastAsia="fr-FR"/>
              </w:rPr>
              <w:t xml:space="preserve"> (L.) Roxb.(725) root and branch of </w:t>
            </w:r>
            <w:r w:rsidRPr="005B4852">
              <w:rPr>
                <w:rFonts w:ascii="Times New Roman" w:eastAsia="Times New Roman" w:hAnsi="Times New Roman" w:cs="Times New Roman"/>
                <w:i/>
                <w:iCs/>
                <w:color w:val="000000"/>
                <w:sz w:val="20"/>
                <w:szCs w:val="20"/>
                <w:lang w:eastAsia="fr-FR"/>
              </w:rPr>
              <w:t xml:space="preserve">Embelia ribes </w:t>
            </w:r>
            <w:r w:rsidRPr="005B4852">
              <w:rPr>
                <w:rFonts w:ascii="Times New Roman" w:eastAsia="Times New Roman" w:hAnsi="Times New Roman" w:cs="Times New Roman"/>
                <w:color w:val="000000"/>
                <w:sz w:val="20"/>
                <w:szCs w:val="20"/>
                <w:lang w:eastAsia="fr-FR"/>
              </w:rPr>
              <w:t xml:space="preserve">Burm. F (726) and wood of </w:t>
            </w:r>
            <w:r w:rsidRPr="005B4852">
              <w:rPr>
                <w:rFonts w:ascii="Times New Roman" w:eastAsia="Times New Roman" w:hAnsi="Times New Roman" w:cs="Times New Roman"/>
                <w:i/>
                <w:iCs/>
                <w:color w:val="000000"/>
                <w:sz w:val="20"/>
                <w:szCs w:val="20"/>
                <w:lang w:eastAsia="fr-FR"/>
              </w:rPr>
              <w:t>Aphanamixis polystachia</w:t>
            </w:r>
            <w:r w:rsidRPr="005B4852">
              <w:rPr>
                <w:rFonts w:ascii="Times New Roman" w:eastAsia="Times New Roman" w:hAnsi="Times New Roman" w:cs="Times New Roman"/>
                <w:color w:val="000000"/>
                <w:sz w:val="20"/>
                <w:szCs w:val="20"/>
                <w:lang w:eastAsia="fr-FR"/>
              </w:rPr>
              <w:t xml:space="preserve"> (Wall.) R. Parker (727) are prepared in docotion, which is drunk</w:t>
            </w:r>
          </w:p>
        </w:tc>
      </w:tr>
      <w:tr w:rsidR="005B4852" w:rsidRPr="005B4852" w14:paraId="5190CAB6"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7021FD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339</w:t>
            </w:r>
          </w:p>
        </w:tc>
        <w:tc>
          <w:tcPr>
            <w:tcW w:w="3685" w:type="dxa"/>
            <w:tcBorders>
              <w:top w:val="nil"/>
              <w:left w:val="nil"/>
              <w:bottom w:val="single" w:sz="4" w:space="0" w:color="D0D7E5"/>
              <w:right w:val="single" w:sz="4" w:space="0" w:color="D0D7E5"/>
            </w:tcBorders>
            <w:shd w:val="clear" w:color="auto" w:fill="auto"/>
            <w:vAlign w:val="center"/>
            <w:hideMark/>
          </w:tcPr>
          <w:p w14:paraId="178B67A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Senna hirsuta</w:t>
            </w:r>
            <w:r w:rsidRPr="005B4852">
              <w:rPr>
                <w:rFonts w:ascii="Times New Roman" w:eastAsia="Times New Roman" w:hAnsi="Times New Roman" w:cs="Times New Roman"/>
                <w:color w:val="000000"/>
                <w:sz w:val="20"/>
                <w:szCs w:val="20"/>
                <w:lang w:eastAsia="fr-FR"/>
              </w:rPr>
              <w:t xml:space="preserve"> (L.) H.S.Irwin &amp; Barneby</w:t>
            </w:r>
          </w:p>
        </w:tc>
        <w:tc>
          <w:tcPr>
            <w:tcW w:w="1417" w:type="dxa"/>
            <w:tcBorders>
              <w:top w:val="nil"/>
              <w:left w:val="nil"/>
              <w:bottom w:val="single" w:sz="4" w:space="0" w:color="D0D7E5"/>
              <w:right w:val="single" w:sz="4" w:space="0" w:color="D0D7E5"/>
            </w:tcBorders>
            <w:shd w:val="clear" w:color="auto" w:fill="auto"/>
            <w:vAlign w:val="center"/>
            <w:hideMark/>
          </w:tcPr>
          <w:p w14:paraId="5A14132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Leguminosae</w:t>
            </w:r>
          </w:p>
        </w:tc>
        <w:tc>
          <w:tcPr>
            <w:tcW w:w="2268" w:type="dxa"/>
            <w:tcBorders>
              <w:top w:val="nil"/>
              <w:left w:val="nil"/>
              <w:bottom w:val="single" w:sz="4" w:space="0" w:color="D0D7E5"/>
              <w:right w:val="single" w:sz="4" w:space="0" w:color="D0D7E5"/>
            </w:tcBorders>
            <w:shd w:val="clear" w:color="auto" w:fill="auto"/>
            <w:vAlign w:val="center"/>
            <w:hideMark/>
          </w:tcPr>
          <w:p w14:paraId="4F2FED2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kau tawv</w:t>
            </w:r>
          </w:p>
        </w:tc>
        <w:tc>
          <w:tcPr>
            <w:tcW w:w="1985" w:type="dxa"/>
            <w:tcBorders>
              <w:top w:val="nil"/>
              <w:left w:val="nil"/>
              <w:bottom w:val="single" w:sz="4" w:space="0" w:color="D0D7E5"/>
              <w:right w:val="single" w:sz="4" w:space="0" w:color="D0D7E5"/>
            </w:tcBorders>
            <w:shd w:val="clear" w:color="auto" w:fill="auto"/>
            <w:vAlign w:val="center"/>
            <w:hideMark/>
          </w:tcPr>
          <w:p w14:paraId="7CA9C22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178AACA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Local oedema</w:t>
            </w:r>
          </w:p>
        </w:tc>
        <w:tc>
          <w:tcPr>
            <w:tcW w:w="10915" w:type="dxa"/>
            <w:tcBorders>
              <w:top w:val="nil"/>
              <w:left w:val="nil"/>
              <w:bottom w:val="single" w:sz="4" w:space="0" w:color="D0D7E5"/>
              <w:right w:val="single" w:sz="4" w:space="0" w:color="D0D7E5"/>
            </w:tcBorders>
            <w:shd w:val="clear" w:color="auto" w:fill="auto"/>
            <w:vAlign w:val="center"/>
            <w:hideMark/>
          </w:tcPr>
          <w:p w14:paraId="3E0E9C5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is placed to boil in water for 30 min. This decocotion is drunk all day.</w:t>
            </w:r>
          </w:p>
        </w:tc>
      </w:tr>
      <w:tr w:rsidR="005B4852" w:rsidRPr="005B4852" w14:paraId="26A9353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ABD93C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303</w:t>
            </w:r>
          </w:p>
        </w:tc>
        <w:tc>
          <w:tcPr>
            <w:tcW w:w="3685" w:type="dxa"/>
            <w:tcBorders>
              <w:top w:val="nil"/>
              <w:left w:val="nil"/>
              <w:bottom w:val="single" w:sz="4" w:space="0" w:color="D0D7E5"/>
              <w:right w:val="single" w:sz="4" w:space="0" w:color="D0D7E5"/>
            </w:tcBorders>
            <w:shd w:val="clear" w:color="auto" w:fill="auto"/>
            <w:vAlign w:val="center"/>
            <w:hideMark/>
          </w:tcPr>
          <w:p w14:paraId="15DB86E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Sisyrinchium palmifolium</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21D2E93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Iridaceae</w:t>
            </w:r>
          </w:p>
        </w:tc>
        <w:tc>
          <w:tcPr>
            <w:tcW w:w="2268" w:type="dxa"/>
            <w:tcBorders>
              <w:top w:val="nil"/>
              <w:left w:val="nil"/>
              <w:bottom w:val="single" w:sz="4" w:space="0" w:color="D0D7E5"/>
              <w:right w:val="single" w:sz="4" w:space="0" w:color="D0D7E5"/>
            </w:tcBorders>
            <w:shd w:val="clear" w:color="auto" w:fill="auto"/>
            <w:vAlign w:val="center"/>
            <w:hideMark/>
          </w:tcPr>
          <w:p w14:paraId="3349BDA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zab yi liab</w:t>
            </w:r>
          </w:p>
        </w:tc>
        <w:tc>
          <w:tcPr>
            <w:tcW w:w="1985" w:type="dxa"/>
            <w:tcBorders>
              <w:top w:val="nil"/>
              <w:left w:val="nil"/>
              <w:bottom w:val="single" w:sz="4" w:space="0" w:color="D0D7E5"/>
              <w:right w:val="single" w:sz="4" w:space="0" w:color="D0D7E5"/>
            </w:tcBorders>
            <w:shd w:val="clear" w:color="auto" w:fill="auto"/>
            <w:vAlign w:val="center"/>
            <w:hideMark/>
          </w:tcPr>
          <w:p w14:paraId="2EFD348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42D5648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Internal haemorrhage, trauma</w:t>
            </w:r>
          </w:p>
        </w:tc>
        <w:tc>
          <w:tcPr>
            <w:tcW w:w="10915" w:type="dxa"/>
            <w:tcBorders>
              <w:top w:val="nil"/>
              <w:left w:val="nil"/>
              <w:bottom w:val="single" w:sz="4" w:space="0" w:color="D0D7E5"/>
              <w:right w:val="single" w:sz="4" w:space="0" w:color="D0D7E5"/>
            </w:tcBorders>
            <w:shd w:val="clear" w:color="auto" w:fill="auto"/>
            <w:vAlign w:val="center"/>
            <w:hideMark/>
          </w:tcPr>
          <w:p w14:paraId="0F7F6DE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Pieces of roots are prepared in broth with chicken and eaten.</w:t>
            </w:r>
          </w:p>
        </w:tc>
      </w:tr>
      <w:tr w:rsidR="005B4852" w:rsidRPr="005B4852" w14:paraId="4DA6835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46ADB6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EE13</w:t>
            </w:r>
          </w:p>
        </w:tc>
        <w:tc>
          <w:tcPr>
            <w:tcW w:w="3685" w:type="dxa"/>
            <w:tcBorders>
              <w:top w:val="nil"/>
              <w:left w:val="nil"/>
              <w:bottom w:val="single" w:sz="4" w:space="0" w:color="D0D7E5"/>
              <w:right w:val="single" w:sz="4" w:space="0" w:color="D0D7E5"/>
            </w:tcBorders>
            <w:shd w:val="clear" w:color="auto" w:fill="auto"/>
            <w:vAlign w:val="center"/>
            <w:hideMark/>
          </w:tcPr>
          <w:p w14:paraId="526F5A7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Smilax glabra </w:t>
            </w:r>
            <w:r w:rsidRPr="005B4852">
              <w:rPr>
                <w:rFonts w:ascii="Times New Roman" w:eastAsia="Times New Roman" w:hAnsi="Times New Roman" w:cs="Times New Roman"/>
                <w:color w:val="000000"/>
                <w:sz w:val="20"/>
                <w:szCs w:val="20"/>
                <w:lang w:eastAsia="fr-FR"/>
              </w:rPr>
              <w:t>Roxb .</w:t>
            </w:r>
          </w:p>
        </w:tc>
        <w:tc>
          <w:tcPr>
            <w:tcW w:w="1417" w:type="dxa"/>
            <w:tcBorders>
              <w:top w:val="nil"/>
              <w:left w:val="nil"/>
              <w:bottom w:val="single" w:sz="4" w:space="0" w:color="D0D7E5"/>
              <w:right w:val="single" w:sz="4" w:space="0" w:color="D0D7E5"/>
            </w:tcBorders>
            <w:shd w:val="clear" w:color="auto" w:fill="auto"/>
            <w:vAlign w:val="center"/>
            <w:hideMark/>
          </w:tcPr>
          <w:p w14:paraId="14EDE6C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Smilacaceae</w:t>
            </w:r>
          </w:p>
        </w:tc>
        <w:tc>
          <w:tcPr>
            <w:tcW w:w="2268" w:type="dxa"/>
            <w:tcBorders>
              <w:top w:val="nil"/>
              <w:left w:val="nil"/>
              <w:bottom w:val="single" w:sz="4" w:space="0" w:color="D0D7E5"/>
              <w:right w:val="single" w:sz="4" w:space="0" w:color="D0D7E5"/>
            </w:tcBorders>
            <w:shd w:val="clear" w:color="auto" w:fill="auto"/>
            <w:vAlign w:val="center"/>
            <w:hideMark/>
          </w:tcPr>
          <w:p w14:paraId="05BB944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ya hua (lao)</w:t>
            </w:r>
          </w:p>
        </w:tc>
        <w:tc>
          <w:tcPr>
            <w:tcW w:w="1985" w:type="dxa"/>
            <w:tcBorders>
              <w:top w:val="nil"/>
              <w:left w:val="nil"/>
              <w:bottom w:val="single" w:sz="4" w:space="0" w:color="D0D7E5"/>
              <w:right w:val="single" w:sz="4" w:space="0" w:color="D0D7E5"/>
            </w:tcBorders>
            <w:shd w:val="clear" w:color="auto" w:fill="auto"/>
            <w:vAlign w:val="center"/>
            <w:hideMark/>
          </w:tcPr>
          <w:p w14:paraId="0834007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Tuber</w:t>
            </w:r>
          </w:p>
        </w:tc>
        <w:tc>
          <w:tcPr>
            <w:tcW w:w="1842" w:type="dxa"/>
            <w:tcBorders>
              <w:top w:val="nil"/>
              <w:left w:val="nil"/>
              <w:bottom w:val="single" w:sz="4" w:space="0" w:color="D0D7E5"/>
              <w:right w:val="single" w:sz="4" w:space="0" w:color="D0D7E5"/>
            </w:tcBorders>
            <w:shd w:val="clear" w:color="auto" w:fill="auto"/>
            <w:vAlign w:val="center"/>
            <w:hideMark/>
          </w:tcPr>
          <w:p w14:paraId="4E01E60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Birth recovery, post partum (2) Tonic</w:t>
            </w:r>
          </w:p>
        </w:tc>
        <w:tc>
          <w:tcPr>
            <w:tcW w:w="10915" w:type="dxa"/>
            <w:tcBorders>
              <w:top w:val="nil"/>
              <w:left w:val="nil"/>
              <w:bottom w:val="single" w:sz="4" w:space="0" w:color="D0D7E5"/>
              <w:right w:val="single" w:sz="4" w:space="0" w:color="D0D7E5"/>
            </w:tcBorders>
            <w:shd w:val="clear" w:color="auto" w:fill="auto"/>
            <w:vAlign w:val="center"/>
            <w:hideMark/>
          </w:tcPr>
          <w:p w14:paraId="39E2D23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(1-2) Slice the tuber and boil for 5-10mins. To drink (tonic after chlid birth)</w:t>
            </w:r>
          </w:p>
        </w:tc>
      </w:tr>
      <w:tr w:rsidR="005B4852" w:rsidRPr="005B4852" w14:paraId="61755BD1"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80A26E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013</w:t>
            </w:r>
          </w:p>
        </w:tc>
        <w:tc>
          <w:tcPr>
            <w:tcW w:w="3685" w:type="dxa"/>
            <w:tcBorders>
              <w:top w:val="nil"/>
              <w:left w:val="nil"/>
              <w:bottom w:val="single" w:sz="4" w:space="0" w:color="D0D7E5"/>
              <w:right w:val="single" w:sz="4" w:space="0" w:color="D0D7E5"/>
            </w:tcBorders>
            <w:shd w:val="clear" w:color="auto" w:fill="auto"/>
            <w:vAlign w:val="center"/>
            <w:hideMark/>
          </w:tcPr>
          <w:p w14:paraId="08844F6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Smilax ovalifolia</w:t>
            </w:r>
            <w:r w:rsidRPr="005B4852">
              <w:rPr>
                <w:rFonts w:ascii="Times New Roman" w:eastAsia="Times New Roman" w:hAnsi="Times New Roman" w:cs="Times New Roman"/>
                <w:color w:val="000000"/>
                <w:sz w:val="20"/>
                <w:szCs w:val="20"/>
                <w:lang w:eastAsia="fr-FR"/>
              </w:rPr>
              <w:t xml:space="preserve"> Roxb. Ex. D. Don</w:t>
            </w:r>
          </w:p>
        </w:tc>
        <w:tc>
          <w:tcPr>
            <w:tcW w:w="1417" w:type="dxa"/>
            <w:tcBorders>
              <w:top w:val="nil"/>
              <w:left w:val="nil"/>
              <w:bottom w:val="single" w:sz="4" w:space="0" w:color="D0D7E5"/>
              <w:right w:val="single" w:sz="4" w:space="0" w:color="D0D7E5"/>
            </w:tcBorders>
            <w:shd w:val="clear" w:color="auto" w:fill="auto"/>
            <w:vAlign w:val="center"/>
            <w:hideMark/>
          </w:tcPr>
          <w:p w14:paraId="56E60AB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Smilacaceae</w:t>
            </w:r>
          </w:p>
        </w:tc>
        <w:tc>
          <w:tcPr>
            <w:tcW w:w="2268" w:type="dxa"/>
            <w:tcBorders>
              <w:top w:val="nil"/>
              <w:left w:val="nil"/>
              <w:bottom w:val="single" w:sz="4" w:space="0" w:color="D0D7E5"/>
              <w:right w:val="single" w:sz="4" w:space="0" w:color="D0D7E5"/>
            </w:tcBorders>
            <w:shd w:val="clear" w:color="auto" w:fill="auto"/>
            <w:vAlign w:val="center"/>
            <w:hideMark/>
          </w:tcPr>
          <w:p w14:paraId="5234E29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tshuaj txuas leeg</w:t>
            </w:r>
          </w:p>
        </w:tc>
        <w:tc>
          <w:tcPr>
            <w:tcW w:w="1985" w:type="dxa"/>
            <w:tcBorders>
              <w:top w:val="nil"/>
              <w:left w:val="nil"/>
              <w:bottom w:val="single" w:sz="4" w:space="0" w:color="D0D7E5"/>
              <w:right w:val="single" w:sz="4" w:space="0" w:color="D0D7E5"/>
            </w:tcBorders>
            <w:shd w:val="clear" w:color="auto" w:fill="auto"/>
            <w:vAlign w:val="center"/>
            <w:hideMark/>
          </w:tcPr>
          <w:p w14:paraId="51E5C73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 leaf</w:t>
            </w:r>
          </w:p>
        </w:tc>
        <w:tc>
          <w:tcPr>
            <w:tcW w:w="1842" w:type="dxa"/>
            <w:tcBorders>
              <w:top w:val="nil"/>
              <w:left w:val="nil"/>
              <w:bottom w:val="single" w:sz="4" w:space="0" w:color="D0D7E5"/>
              <w:right w:val="single" w:sz="4" w:space="0" w:color="D0D7E5"/>
            </w:tcBorders>
            <w:shd w:val="clear" w:color="auto" w:fill="auto"/>
            <w:vAlign w:val="center"/>
            <w:hideMark/>
          </w:tcPr>
          <w:p w14:paraId="7717AB2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Wounded ligament or tendon traumas, or (2) large and profound wounds</w:t>
            </w:r>
          </w:p>
        </w:tc>
        <w:tc>
          <w:tcPr>
            <w:tcW w:w="10915" w:type="dxa"/>
            <w:tcBorders>
              <w:top w:val="nil"/>
              <w:left w:val="nil"/>
              <w:bottom w:val="single" w:sz="4" w:space="0" w:color="D0D7E5"/>
              <w:right w:val="single" w:sz="4" w:space="0" w:color="D0D7E5"/>
            </w:tcBorders>
            <w:shd w:val="clear" w:color="auto" w:fill="auto"/>
            <w:vAlign w:val="center"/>
            <w:hideMark/>
          </w:tcPr>
          <w:p w14:paraId="620E80F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Stem or young tip is crushed, heated in banana leaf and applied cool locally (2) Crushed leaves and wrapp them fresh around the wound. Change this poultice every 2 days, for 2 weeks. This plant is used to put back together the skin in case of a cut on</w:t>
            </w:r>
          </w:p>
        </w:tc>
      </w:tr>
      <w:tr w:rsidR="005B4852" w:rsidRPr="005B4852" w14:paraId="248D91A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E50389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342</w:t>
            </w:r>
          </w:p>
        </w:tc>
        <w:tc>
          <w:tcPr>
            <w:tcW w:w="3685" w:type="dxa"/>
            <w:tcBorders>
              <w:top w:val="nil"/>
              <w:left w:val="nil"/>
              <w:bottom w:val="single" w:sz="4" w:space="0" w:color="D0D7E5"/>
              <w:right w:val="single" w:sz="4" w:space="0" w:color="D0D7E5"/>
            </w:tcBorders>
            <w:shd w:val="clear" w:color="auto" w:fill="auto"/>
            <w:vAlign w:val="center"/>
            <w:hideMark/>
          </w:tcPr>
          <w:p w14:paraId="1697E6A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Smilax ovalifolia</w:t>
            </w:r>
            <w:r w:rsidRPr="005B4852">
              <w:rPr>
                <w:rFonts w:ascii="Times New Roman" w:eastAsia="Times New Roman" w:hAnsi="Times New Roman" w:cs="Times New Roman"/>
                <w:color w:val="000000"/>
                <w:sz w:val="20"/>
                <w:szCs w:val="20"/>
                <w:lang w:eastAsia="fr-FR"/>
              </w:rPr>
              <w:t xml:space="preserve"> Roxb. Ex. D. Don</w:t>
            </w:r>
          </w:p>
        </w:tc>
        <w:tc>
          <w:tcPr>
            <w:tcW w:w="1417" w:type="dxa"/>
            <w:tcBorders>
              <w:top w:val="nil"/>
              <w:left w:val="nil"/>
              <w:bottom w:val="single" w:sz="4" w:space="0" w:color="D0D7E5"/>
              <w:right w:val="single" w:sz="4" w:space="0" w:color="D0D7E5"/>
            </w:tcBorders>
            <w:shd w:val="clear" w:color="auto" w:fill="auto"/>
            <w:vAlign w:val="center"/>
            <w:hideMark/>
          </w:tcPr>
          <w:p w14:paraId="5C77660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Smilacaceae</w:t>
            </w:r>
          </w:p>
        </w:tc>
        <w:tc>
          <w:tcPr>
            <w:tcW w:w="2268" w:type="dxa"/>
            <w:tcBorders>
              <w:top w:val="nil"/>
              <w:left w:val="nil"/>
              <w:bottom w:val="single" w:sz="4" w:space="0" w:color="D0D7E5"/>
              <w:right w:val="single" w:sz="4" w:space="0" w:color="D0D7E5"/>
            </w:tcBorders>
            <w:shd w:val="clear" w:color="auto" w:fill="auto"/>
            <w:vAlign w:val="center"/>
            <w:hideMark/>
          </w:tcPr>
          <w:p w14:paraId="6B914B6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txiv neej muaj zog</w:t>
            </w:r>
          </w:p>
        </w:tc>
        <w:tc>
          <w:tcPr>
            <w:tcW w:w="1985" w:type="dxa"/>
            <w:tcBorders>
              <w:top w:val="nil"/>
              <w:left w:val="nil"/>
              <w:bottom w:val="single" w:sz="4" w:space="0" w:color="D0D7E5"/>
              <w:right w:val="single" w:sz="4" w:space="0" w:color="D0D7E5"/>
            </w:tcBorders>
            <w:shd w:val="clear" w:color="auto" w:fill="auto"/>
            <w:vAlign w:val="center"/>
            <w:hideMark/>
          </w:tcPr>
          <w:p w14:paraId="400728E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6DB9087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Male sexual weakness</w:t>
            </w:r>
          </w:p>
        </w:tc>
        <w:tc>
          <w:tcPr>
            <w:tcW w:w="10915" w:type="dxa"/>
            <w:tcBorders>
              <w:top w:val="nil"/>
              <w:left w:val="nil"/>
              <w:bottom w:val="single" w:sz="4" w:space="0" w:color="D0D7E5"/>
              <w:right w:val="single" w:sz="4" w:space="0" w:color="D0D7E5"/>
            </w:tcBorders>
            <w:shd w:val="clear" w:color="auto" w:fill="auto"/>
            <w:vAlign w:val="center"/>
            <w:hideMark/>
          </w:tcPr>
          <w:p w14:paraId="6E85F82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is soaked in alcohol. One small glass is drunk daily.</w:t>
            </w:r>
          </w:p>
        </w:tc>
      </w:tr>
      <w:tr w:rsidR="005B4852" w:rsidRPr="005B4852" w14:paraId="4241D0B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619E1B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367</w:t>
            </w:r>
          </w:p>
        </w:tc>
        <w:tc>
          <w:tcPr>
            <w:tcW w:w="3685" w:type="dxa"/>
            <w:tcBorders>
              <w:top w:val="nil"/>
              <w:left w:val="nil"/>
              <w:bottom w:val="single" w:sz="4" w:space="0" w:color="D0D7E5"/>
              <w:right w:val="single" w:sz="4" w:space="0" w:color="D0D7E5"/>
            </w:tcBorders>
            <w:shd w:val="clear" w:color="auto" w:fill="auto"/>
            <w:vAlign w:val="center"/>
            <w:hideMark/>
          </w:tcPr>
          <w:p w14:paraId="09F5748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Smilax</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28848F0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Smilacaceae</w:t>
            </w:r>
          </w:p>
        </w:tc>
        <w:tc>
          <w:tcPr>
            <w:tcW w:w="2268" w:type="dxa"/>
            <w:tcBorders>
              <w:top w:val="nil"/>
              <w:left w:val="nil"/>
              <w:bottom w:val="single" w:sz="4" w:space="0" w:color="D0D7E5"/>
              <w:right w:val="single" w:sz="4" w:space="0" w:color="D0D7E5"/>
            </w:tcBorders>
            <w:shd w:val="clear" w:color="auto" w:fill="auto"/>
            <w:vAlign w:val="center"/>
            <w:hideMark/>
          </w:tcPr>
          <w:p w14:paraId="0070B30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qos sab yaj tawj</w:t>
            </w:r>
          </w:p>
        </w:tc>
        <w:tc>
          <w:tcPr>
            <w:tcW w:w="1985" w:type="dxa"/>
            <w:tcBorders>
              <w:top w:val="nil"/>
              <w:left w:val="nil"/>
              <w:bottom w:val="single" w:sz="4" w:space="0" w:color="D0D7E5"/>
              <w:right w:val="single" w:sz="4" w:space="0" w:color="D0D7E5"/>
            </w:tcBorders>
            <w:shd w:val="clear" w:color="auto" w:fill="auto"/>
            <w:vAlign w:val="center"/>
            <w:hideMark/>
          </w:tcPr>
          <w:p w14:paraId="7E91BE9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tuber</w:t>
            </w:r>
          </w:p>
        </w:tc>
        <w:tc>
          <w:tcPr>
            <w:tcW w:w="1842" w:type="dxa"/>
            <w:tcBorders>
              <w:top w:val="nil"/>
              <w:left w:val="nil"/>
              <w:bottom w:val="single" w:sz="4" w:space="0" w:color="D0D7E5"/>
              <w:right w:val="single" w:sz="4" w:space="0" w:color="D0D7E5"/>
            </w:tcBorders>
            <w:shd w:val="clear" w:color="auto" w:fill="auto"/>
            <w:vAlign w:val="center"/>
            <w:hideMark/>
          </w:tcPr>
          <w:p w14:paraId="3849313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Dysenteria</w:t>
            </w:r>
          </w:p>
        </w:tc>
        <w:tc>
          <w:tcPr>
            <w:tcW w:w="10915" w:type="dxa"/>
            <w:tcBorders>
              <w:top w:val="nil"/>
              <w:left w:val="nil"/>
              <w:bottom w:val="single" w:sz="4" w:space="0" w:color="D0D7E5"/>
              <w:right w:val="single" w:sz="4" w:space="0" w:color="D0D7E5"/>
            </w:tcBorders>
            <w:shd w:val="clear" w:color="auto" w:fill="auto"/>
            <w:vAlign w:val="center"/>
            <w:hideMark/>
          </w:tcPr>
          <w:p w14:paraId="6AF1331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tuber, when big is chopped and prepared in  decoction for 20', which is drunk all day long. (The tuber when cooked is also edible).</w:t>
            </w:r>
          </w:p>
        </w:tc>
      </w:tr>
      <w:tr w:rsidR="005B4852" w:rsidRPr="005B4852" w14:paraId="20F7073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1F11B4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763</w:t>
            </w:r>
          </w:p>
        </w:tc>
        <w:tc>
          <w:tcPr>
            <w:tcW w:w="3685" w:type="dxa"/>
            <w:tcBorders>
              <w:top w:val="nil"/>
              <w:left w:val="nil"/>
              <w:bottom w:val="single" w:sz="4" w:space="0" w:color="D0D7E5"/>
              <w:right w:val="single" w:sz="4" w:space="0" w:color="D0D7E5"/>
            </w:tcBorders>
            <w:shd w:val="clear" w:color="auto" w:fill="auto"/>
            <w:vAlign w:val="center"/>
            <w:hideMark/>
          </w:tcPr>
          <w:p w14:paraId="49AF627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Smilax</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6861E8D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Smilacaceae</w:t>
            </w:r>
          </w:p>
        </w:tc>
        <w:tc>
          <w:tcPr>
            <w:tcW w:w="2268" w:type="dxa"/>
            <w:tcBorders>
              <w:top w:val="nil"/>
              <w:left w:val="nil"/>
              <w:bottom w:val="single" w:sz="4" w:space="0" w:color="D0D7E5"/>
              <w:right w:val="single" w:sz="4" w:space="0" w:color="D0D7E5"/>
            </w:tcBorders>
            <w:shd w:val="clear" w:color="auto" w:fill="auto"/>
            <w:vAlign w:val="center"/>
            <w:hideMark/>
          </w:tcPr>
          <w:p w14:paraId="0F2D757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sab yaj thauj hmab</w:t>
            </w:r>
          </w:p>
        </w:tc>
        <w:tc>
          <w:tcPr>
            <w:tcW w:w="1985" w:type="dxa"/>
            <w:tcBorders>
              <w:top w:val="nil"/>
              <w:left w:val="nil"/>
              <w:bottom w:val="single" w:sz="4" w:space="0" w:color="D0D7E5"/>
              <w:right w:val="single" w:sz="4" w:space="0" w:color="D0D7E5"/>
            </w:tcBorders>
            <w:shd w:val="clear" w:color="auto" w:fill="auto"/>
            <w:vAlign w:val="center"/>
            <w:hideMark/>
          </w:tcPr>
          <w:p w14:paraId="5E0114E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stem</w:t>
            </w:r>
          </w:p>
        </w:tc>
        <w:tc>
          <w:tcPr>
            <w:tcW w:w="1842" w:type="dxa"/>
            <w:tcBorders>
              <w:top w:val="nil"/>
              <w:left w:val="nil"/>
              <w:bottom w:val="single" w:sz="4" w:space="0" w:color="D0D7E5"/>
              <w:right w:val="single" w:sz="4" w:space="0" w:color="D0D7E5"/>
            </w:tcBorders>
            <w:shd w:val="clear" w:color="auto" w:fill="auto"/>
            <w:vAlign w:val="center"/>
            <w:hideMark/>
          </w:tcPr>
          <w:p w14:paraId="6A8BA93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Stomach bloating, (2) urinary poblems (frequent urnation) (3) placenta delivery</w:t>
            </w:r>
          </w:p>
        </w:tc>
        <w:tc>
          <w:tcPr>
            <w:tcW w:w="10915" w:type="dxa"/>
            <w:tcBorders>
              <w:top w:val="nil"/>
              <w:left w:val="nil"/>
              <w:bottom w:val="single" w:sz="4" w:space="0" w:color="D0D7E5"/>
              <w:right w:val="single" w:sz="4" w:space="0" w:color="D0D7E5"/>
            </w:tcBorders>
            <w:shd w:val="clear" w:color="auto" w:fill="auto"/>
            <w:vAlign w:val="center"/>
            <w:hideMark/>
          </w:tcPr>
          <w:p w14:paraId="0AE8D31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Stems are prepared in decoction and drunk until feeeling better .</w:t>
            </w:r>
            <w:r w:rsidRPr="005B4852">
              <w:rPr>
                <w:rFonts w:ascii="Times New Roman" w:eastAsia="Times New Roman" w:hAnsi="Times New Roman" w:cs="Times New Roman"/>
                <w:color w:val="000000"/>
                <w:sz w:val="20"/>
                <w:szCs w:val="20"/>
                <w:lang w:eastAsia="fr-FR"/>
              </w:rPr>
              <w:br/>
              <w:t xml:space="preserve">(2)  Decoction with </w:t>
            </w:r>
            <w:r w:rsidRPr="005B4852">
              <w:rPr>
                <w:rFonts w:ascii="Times New Roman" w:eastAsia="Times New Roman" w:hAnsi="Times New Roman" w:cs="Times New Roman"/>
                <w:i/>
                <w:iCs/>
                <w:color w:val="000000"/>
                <w:sz w:val="20"/>
                <w:szCs w:val="20"/>
                <w:lang w:eastAsia="fr-FR"/>
              </w:rPr>
              <w:t>Pandanus urophyllus</w:t>
            </w:r>
            <w:r w:rsidRPr="005B4852">
              <w:rPr>
                <w:rFonts w:ascii="Times New Roman" w:eastAsia="Times New Roman" w:hAnsi="Times New Roman" w:cs="Times New Roman"/>
                <w:color w:val="000000"/>
                <w:sz w:val="20"/>
                <w:szCs w:val="20"/>
                <w:lang w:eastAsia="fr-FR"/>
              </w:rPr>
              <w:t xml:space="preserve"> Hance fruit (777) and root of </w:t>
            </w:r>
            <w:r w:rsidRPr="005B4852">
              <w:rPr>
                <w:rFonts w:ascii="Times New Roman" w:eastAsia="Times New Roman" w:hAnsi="Times New Roman" w:cs="Times New Roman"/>
                <w:i/>
                <w:iCs/>
                <w:color w:val="000000"/>
                <w:sz w:val="20"/>
                <w:szCs w:val="20"/>
                <w:lang w:eastAsia="fr-FR"/>
              </w:rPr>
              <w:t>Smilax</w:t>
            </w:r>
            <w:r w:rsidRPr="005B4852">
              <w:rPr>
                <w:rFonts w:ascii="Times New Roman" w:eastAsia="Times New Roman" w:hAnsi="Times New Roman" w:cs="Times New Roman"/>
                <w:color w:val="000000"/>
                <w:sz w:val="20"/>
                <w:szCs w:val="20"/>
                <w:lang w:eastAsia="fr-FR"/>
              </w:rPr>
              <w:t xml:space="preserve"> sp. 763 and indet.  (757) root is  drunk. (3) </w:t>
            </w:r>
          </w:p>
        </w:tc>
      </w:tr>
      <w:tr w:rsidR="005B4852" w:rsidRPr="005B4852" w14:paraId="6CFF3E0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FDC144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307</w:t>
            </w:r>
          </w:p>
        </w:tc>
        <w:tc>
          <w:tcPr>
            <w:tcW w:w="3685" w:type="dxa"/>
            <w:tcBorders>
              <w:top w:val="nil"/>
              <w:left w:val="nil"/>
              <w:bottom w:val="single" w:sz="4" w:space="0" w:color="D0D7E5"/>
              <w:right w:val="single" w:sz="4" w:space="0" w:color="D0D7E5"/>
            </w:tcBorders>
            <w:shd w:val="clear" w:color="auto" w:fill="auto"/>
            <w:vAlign w:val="center"/>
            <w:hideMark/>
          </w:tcPr>
          <w:p w14:paraId="7903D9E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Solanum</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23CCB1B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Solanaceae</w:t>
            </w:r>
          </w:p>
        </w:tc>
        <w:tc>
          <w:tcPr>
            <w:tcW w:w="2268" w:type="dxa"/>
            <w:tcBorders>
              <w:top w:val="nil"/>
              <w:left w:val="nil"/>
              <w:bottom w:val="single" w:sz="4" w:space="0" w:color="D0D7E5"/>
              <w:right w:val="single" w:sz="4" w:space="0" w:color="D0D7E5"/>
            </w:tcBorders>
            <w:shd w:val="clear" w:color="auto" w:fill="auto"/>
            <w:vAlign w:val="center"/>
            <w:hideMark/>
          </w:tcPr>
          <w:p w14:paraId="7ECA981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vaj khaum nyeg</w:t>
            </w:r>
          </w:p>
        </w:tc>
        <w:tc>
          <w:tcPr>
            <w:tcW w:w="1985" w:type="dxa"/>
            <w:tcBorders>
              <w:top w:val="nil"/>
              <w:left w:val="nil"/>
              <w:bottom w:val="single" w:sz="4" w:space="0" w:color="D0D7E5"/>
              <w:right w:val="single" w:sz="4" w:space="0" w:color="D0D7E5"/>
            </w:tcBorders>
            <w:shd w:val="clear" w:color="auto" w:fill="auto"/>
            <w:vAlign w:val="center"/>
            <w:hideMark/>
          </w:tcPr>
          <w:p w14:paraId="3D3A7A2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076E3B6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Fever, (2) Male sexual weakness</w:t>
            </w:r>
          </w:p>
        </w:tc>
        <w:tc>
          <w:tcPr>
            <w:tcW w:w="10915" w:type="dxa"/>
            <w:tcBorders>
              <w:top w:val="nil"/>
              <w:left w:val="nil"/>
              <w:bottom w:val="single" w:sz="4" w:space="0" w:color="D0D7E5"/>
              <w:right w:val="single" w:sz="4" w:space="0" w:color="D0D7E5"/>
            </w:tcBorders>
            <w:shd w:val="clear" w:color="auto" w:fill="auto"/>
            <w:vAlign w:val="center"/>
            <w:hideMark/>
          </w:tcPr>
          <w:p w14:paraId="2AE9F8E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Fever : Poor hot water over the leaves and drink.</w:t>
            </w:r>
            <w:r w:rsidRPr="005B4852">
              <w:rPr>
                <w:rFonts w:ascii="Times New Roman" w:eastAsia="Times New Roman" w:hAnsi="Times New Roman" w:cs="Times New Roman"/>
                <w:color w:val="000000"/>
                <w:sz w:val="20"/>
                <w:szCs w:val="20"/>
                <w:lang w:eastAsia="fr-FR"/>
              </w:rPr>
              <w:br/>
              <w:t>(2) A pig stomach is stuffed with this plant and eaten.</w:t>
            </w:r>
          </w:p>
        </w:tc>
      </w:tr>
      <w:tr w:rsidR="005B4852" w:rsidRPr="005B4852" w14:paraId="17F3AB0E"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6FBEA5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EE16</w:t>
            </w:r>
          </w:p>
        </w:tc>
        <w:tc>
          <w:tcPr>
            <w:tcW w:w="3685" w:type="dxa"/>
            <w:tcBorders>
              <w:top w:val="nil"/>
              <w:left w:val="nil"/>
              <w:bottom w:val="single" w:sz="4" w:space="0" w:color="D0D7E5"/>
              <w:right w:val="single" w:sz="4" w:space="0" w:color="D0D7E5"/>
            </w:tcBorders>
            <w:shd w:val="clear" w:color="auto" w:fill="auto"/>
            <w:vAlign w:val="center"/>
            <w:hideMark/>
          </w:tcPr>
          <w:p w14:paraId="5959C3E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Solanum spirale</w:t>
            </w:r>
            <w:r w:rsidRPr="005B4852">
              <w:rPr>
                <w:rFonts w:ascii="Times New Roman" w:eastAsia="Times New Roman" w:hAnsi="Times New Roman" w:cs="Times New Roman"/>
                <w:color w:val="000000"/>
                <w:sz w:val="20"/>
                <w:szCs w:val="20"/>
                <w:lang w:eastAsia="fr-FR"/>
              </w:rPr>
              <w:t xml:space="preserve"> Roxb.</w:t>
            </w:r>
          </w:p>
        </w:tc>
        <w:tc>
          <w:tcPr>
            <w:tcW w:w="1417" w:type="dxa"/>
            <w:tcBorders>
              <w:top w:val="nil"/>
              <w:left w:val="nil"/>
              <w:bottom w:val="single" w:sz="4" w:space="0" w:color="D0D7E5"/>
              <w:right w:val="single" w:sz="4" w:space="0" w:color="D0D7E5"/>
            </w:tcBorders>
            <w:shd w:val="clear" w:color="auto" w:fill="auto"/>
            <w:vAlign w:val="center"/>
            <w:hideMark/>
          </w:tcPr>
          <w:p w14:paraId="63BC520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Solanaceae</w:t>
            </w:r>
          </w:p>
        </w:tc>
        <w:tc>
          <w:tcPr>
            <w:tcW w:w="2268" w:type="dxa"/>
            <w:tcBorders>
              <w:top w:val="nil"/>
              <w:left w:val="nil"/>
              <w:bottom w:val="single" w:sz="4" w:space="0" w:color="D0D7E5"/>
              <w:right w:val="single" w:sz="4" w:space="0" w:color="D0D7E5"/>
            </w:tcBorders>
            <w:shd w:val="clear" w:color="auto" w:fill="auto"/>
            <w:vAlign w:val="center"/>
            <w:hideMark/>
          </w:tcPr>
          <w:p w14:paraId="4AA38E5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kuab tsib dai </w:t>
            </w:r>
          </w:p>
        </w:tc>
        <w:tc>
          <w:tcPr>
            <w:tcW w:w="1985" w:type="dxa"/>
            <w:tcBorders>
              <w:top w:val="nil"/>
              <w:left w:val="nil"/>
              <w:bottom w:val="single" w:sz="4" w:space="0" w:color="D0D7E5"/>
              <w:right w:val="single" w:sz="4" w:space="0" w:color="D0D7E5"/>
            </w:tcBorders>
            <w:shd w:val="clear" w:color="auto" w:fill="auto"/>
            <w:vAlign w:val="center"/>
            <w:hideMark/>
          </w:tcPr>
          <w:p w14:paraId="7F996BF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w:t>
            </w:r>
          </w:p>
        </w:tc>
        <w:tc>
          <w:tcPr>
            <w:tcW w:w="1842" w:type="dxa"/>
            <w:tcBorders>
              <w:top w:val="nil"/>
              <w:left w:val="nil"/>
              <w:bottom w:val="single" w:sz="4" w:space="0" w:color="D0D7E5"/>
              <w:right w:val="single" w:sz="4" w:space="0" w:color="D0D7E5"/>
            </w:tcBorders>
            <w:shd w:val="clear" w:color="auto" w:fill="auto"/>
            <w:vAlign w:val="center"/>
            <w:hideMark/>
          </w:tcPr>
          <w:p w14:paraId="3BD0997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Hypertension</w:t>
            </w:r>
          </w:p>
        </w:tc>
        <w:tc>
          <w:tcPr>
            <w:tcW w:w="10915" w:type="dxa"/>
            <w:tcBorders>
              <w:top w:val="nil"/>
              <w:left w:val="nil"/>
              <w:bottom w:val="single" w:sz="4" w:space="0" w:color="D0D7E5"/>
              <w:right w:val="single" w:sz="4" w:space="0" w:color="D0D7E5"/>
            </w:tcBorders>
            <w:shd w:val="clear" w:color="auto" w:fill="auto"/>
            <w:vAlign w:val="center"/>
            <w:hideMark/>
          </w:tcPr>
          <w:p w14:paraId="4C9C018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Boil slices of bark and drink.</w:t>
            </w:r>
          </w:p>
        </w:tc>
      </w:tr>
      <w:tr w:rsidR="005B4852" w:rsidRPr="005B4852" w14:paraId="7F4FD2A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9F5FA1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284</w:t>
            </w:r>
          </w:p>
        </w:tc>
        <w:tc>
          <w:tcPr>
            <w:tcW w:w="3685" w:type="dxa"/>
            <w:tcBorders>
              <w:top w:val="nil"/>
              <w:left w:val="nil"/>
              <w:bottom w:val="single" w:sz="4" w:space="0" w:color="D0D7E5"/>
              <w:right w:val="single" w:sz="4" w:space="0" w:color="D0D7E5"/>
            </w:tcBorders>
            <w:shd w:val="clear" w:color="auto" w:fill="auto"/>
            <w:vAlign w:val="center"/>
            <w:hideMark/>
          </w:tcPr>
          <w:p w14:paraId="6C886BE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Solanum spirale</w:t>
            </w:r>
            <w:r w:rsidRPr="005B4852">
              <w:rPr>
                <w:rFonts w:ascii="Times New Roman" w:eastAsia="Times New Roman" w:hAnsi="Times New Roman" w:cs="Times New Roman"/>
                <w:color w:val="000000"/>
                <w:sz w:val="20"/>
                <w:szCs w:val="20"/>
                <w:lang w:eastAsia="fr-FR"/>
              </w:rPr>
              <w:t xml:space="preserve"> Roxb.</w:t>
            </w:r>
          </w:p>
        </w:tc>
        <w:tc>
          <w:tcPr>
            <w:tcW w:w="1417" w:type="dxa"/>
            <w:tcBorders>
              <w:top w:val="nil"/>
              <w:left w:val="nil"/>
              <w:bottom w:val="single" w:sz="4" w:space="0" w:color="D0D7E5"/>
              <w:right w:val="single" w:sz="4" w:space="0" w:color="D0D7E5"/>
            </w:tcBorders>
            <w:shd w:val="clear" w:color="auto" w:fill="auto"/>
            <w:vAlign w:val="center"/>
            <w:hideMark/>
          </w:tcPr>
          <w:p w14:paraId="48A00FB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Solanaceae</w:t>
            </w:r>
          </w:p>
        </w:tc>
        <w:tc>
          <w:tcPr>
            <w:tcW w:w="2268" w:type="dxa"/>
            <w:tcBorders>
              <w:top w:val="nil"/>
              <w:left w:val="nil"/>
              <w:bottom w:val="single" w:sz="4" w:space="0" w:color="D0D7E5"/>
              <w:right w:val="single" w:sz="4" w:space="0" w:color="D0D7E5"/>
            </w:tcBorders>
            <w:shd w:val="clear" w:color="auto" w:fill="auto"/>
            <w:vAlign w:val="center"/>
            <w:hideMark/>
          </w:tcPr>
          <w:p w14:paraId="3F881CD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kub nhyab</w:t>
            </w:r>
          </w:p>
        </w:tc>
        <w:tc>
          <w:tcPr>
            <w:tcW w:w="1985" w:type="dxa"/>
            <w:tcBorders>
              <w:top w:val="nil"/>
              <w:left w:val="nil"/>
              <w:bottom w:val="single" w:sz="4" w:space="0" w:color="D0D7E5"/>
              <w:right w:val="single" w:sz="4" w:space="0" w:color="D0D7E5"/>
            </w:tcBorders>
            <w:shd w:val="clear" w:color="auto" w:fill="auto"/>
            <w:vAlign w:val="center"/>
            <w:hideMark/>
          </w:tcPr>
          <w:p w14:paraId="63C6A4B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leaf</w:t>
            </w:r>
          </w:p>
        </w:tc>
        <w:tc>
          <w:tcPr>
            <w:tcW w:w="1842" w:type="dxa"/>
            <w:tcBorders>
              <w:top w:val="nil"/>
              <w:left w:val="nil"/>
              <w:bottom w:val="single" w:sz="4" w:space="0" w:color="D0D7E5"/>
              <w:right w:val="single" w:sz="4" w:space="0" w:color="D0D7E5"/>
            </w:tcBorders>
            <w:shd w:val="clear" w:color="auto" w:fill="auto"/>
            <w:vAlign w:val="center"/>
            <w:hideMark/>
          </w:tcPr>
          <w:p w14:paraId="56A9E70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Kidney stone,  difficulties to urine and swollen bladder  (2) Burns</w:t>
            </w:r>
          </w:p>
        </w:tc>
        <w:tc>
          <w:tcPr>
            <w:tcW w:w="10915" w:type="dxa"/>
            <w:tcBorders>
              <w:top w:val="nil"/>
              <w:left w:val="nil"/>
              <w:bottom w:val="single" w:sz="4" w:space="0" w:color="D0D7E5"/>
              <w:right w:val="single" w:sz="4" w:space="0" w:color="D0D7E5"/>
            </w:tcBorders>
            <w:shd w:val="clear" w:color="auto" w:fill="auto"/>
            <w:vAlign w:val="center"/>
            <w:hideMark/>
          </w:tcPr>
          <w:p w14:paraId="4F11F77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A root decoction drank (said to be very efficient )</w:t>
            </w:r>
            <w:r w:rsidRPr="005B4852">
              <w:rPr>
                <w:rFonts w:ascii="Times New Roman" w:eastAsia="Times New Roman" w:hAnsi="Times New Roman" w:cs="Times New Roman"/>
                <w:color w:val="000000"/>
                <w:sz w:val="20"/>
                <w:szCs w:val="20"/>
                <w:lang w:eastAsia="fr-FR"/>
              </w:rPr>
              <w:br/>
              <w:t>(2) Leave are crushed and the juice is squeezed on burns.</w:t>
            </w:r>
          </w:p>
        </w:tc>
      </w:tr>
      <w:tr w:rsidR="005B4852" w:rsidRPr="005B4852" w14:paraId="613583E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451D1A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304</w:t>
            </w:r>
          </w:p>
        </w:tc>
        <w:tc>
          <w:tcPr>
            <w:tcW w:w="3685" w:type="dxa"/>
            <w:tcBorders>
              <w:top w:val="nil"/>
              <w:left w:val="nil"/>
              <w:bottom w:val="single" w:sz="4" w:space="0" w:color="D0D7E5"/>
              <w:right w:val="single" w:sz="4" w:space="0" w:color="D0D7E5"/>
            </w:tcBorders>
            <w:shd w:val="clear" w:color="auto" w:fill="auto"/>
            <w:vAlign w:val="center"/>
            <w:hideMark/>
          </w:tcPr>
          <w:p w14:paraId="41E58E8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Solanum spirale</w:t>
            </w:r>
            <w:r w:rsidRPr="005B4852">
              <w:rPr>
                <w:rFonts w:ascii="Times New Roman" w:eastAsia="Times New Roman" w:hAnsi="Times New Roman" w:cs="Times New Roman"/>
                <w:color w:val="000000"/>
                <w:sz w:val="20"/>
                <w:szCs w:val="20"/>
                <w:lang w:eastAsia="fr-FR"/>
              </w:rPr>
              <w:t xml:space="preserve"> Roxb.</w:t>
            </w:r>
          </w:p>
        </w:tc>
        <w:tc>
          <w:tcPr>
            <w:tcW w:w="1417" w:type="dxa"/>
            <w:tcBorders>
              <w:top w:val="nil"/>
              <w:left w:val="nil"/>
              <w:bottom w:val="single" w:sz="4" w:space="0" w:color="D0D7E5"/>
              <w:right w:val="single" w:sz="4" w:space="0" w:color="D0D7E5"/>
            </w:tcBorders>
            <w:shd w:val="clear" w:color="auto" w:fill="auto"/>
            <w:vAlign w:val="center"/>
            <w:hideMark/>
          </w:tcPr>
          <w:p w14:paraId="1E9978C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Solanaceae</w:t>
            </w:r>
          </w:p>
        </w:tc>
        <w:tc>
          <w:tcPr>
            <w:tcW w:w="2268" w:type="dxa"/>
            <w:tcBorders>
              <w:top w:val="nil"/>
              <w:left w:val="nil"/>
              <w:bottom w:val="single" w:sz="4" w:space="0" w:color="D0D7E5"/>
              <w:right w:val="single" w:sz="4" w:space="0" w:color="D0D7E5"/>
            </w:tcBorders>
            <w:shd w:val="clear" w:color="auto" w:fill="auto"/>
            <w:vAlign w:val="center"/>
            <w:hideMark/>
          </w:tcPr>
          <w:p w14:paraId="00BA684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kuab tsib dai</w:t>
            </w:r>
          </w:p>
        </w:tc>
        <w:tc>
          <w:tcPr>
            <w:tcW w:w="1985" w:type="dxa"/>
            <w:tcBorders>
              <w:top w:val="nil"/>
              <w:left w:val="nil"/>
              <w:bottom w:val="single" w:sz="4" w:space="0" w:color="D0D7E5"/>
              <w:right w:val="single" w:sz="4" w:space="0" w:color="D0D7E5"/>
            </w:tcBorders>
            <w:shd w:val="clear" w:color="auto" w:fill="auto"/>
            <w:vAlign w:val="center"/>
            <w:hideMark/>
          </w:tcPr>
          <w:p w14:paraId="0A3FD97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root and stem</w:t>
            </w:r>
          </w:p>
        </w:tc>
        <w:tc>
          <w:tcPr>
            <w:tcW w:w="1842" w:type="dxa"/>
            <w:tcBorders>
              <w:top w:val="nil"/>
              <w:left w:val="nil"/>
              <w:bottom w:val="single" w:sz="4" w:space="0" w:color="D0D7E5"/>
              <w:right w:val="single" w:sz="4" w:space="0" w:color="D0D7E5"/>
            </w:tcBorders>
            <w:shd w:val="clear" w:color="auto" w:fill="auto"/>
            <w:vAlign w:val="center"/>
            <w:hideMark/>
          </w:tcPr>
          <w:p w14:paraId="4E868A5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For a cold, with runny nose</w:t>
            </w:r>
          </w:p>
        </w:tc>
        <w:tc>
          <w:tcPr>
            <w:tcW w:w="10915" w:type="dxa"/>
            <w:tcBorders>
              <w:top w:val="nil"/>
              <w:left w:val="nil"/>
              <w:bottom w:val="single" w:sz="4" w:space="0" w:color="D0D7E5"/>
              <w:right w:val="single" w:sz="4" w:space="0" w:color="D0D7E5"/>
            </w:tcBorders>
            <w:shd w:val="clear" w:color="auto" w:fill="auto"/>
            <w:vAlign w:val="center"/>
            <w:hideMark/>
          </w:tcPr>
          <w:p w14:paraId="1A76F8D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whole plant is prepared in decoction for 10 min and drank.</w:t>
            </w:r>
          </w:p>
        </w:tc>
      </w:tr>
      <w:tr w:rsidR="005B4852" w:rsidRPr="005B4852" w14:paraId="1AD27FD1"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D133F4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748</w:t>
            </w:r>
          </w:p>
        </w:tc>
        <w:tc>
          <w:tcPr>
            <w:tcW w:w="3685" w:type="dxa"/>
            <w:tcBorders>
              <w:top w:val="nil"/>
              <w:left w:val="nil"/>
              <w:bottom w:val="single" w:sz="4" w:space="0" w:color="D0D7E5"/>
              <w:right w:val="single" w:sz="4" w:space="0" w:color="D0D7E5"/>
            </w:tcBorders>
            <w:shd w:val="clear" w:color="auto" w:fill="auto"/>
            <w:vAlign w:val="center"/>
            <w:hideMark/>
          </w:tcPr>
          <w:p w14:paraId="466EEC9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Solanum torvum</w:t>
            </w:r>
            <w:r w:rsidRPr="005B4852">
              <w:rPr>
                <w:rFonts w:ascii="Times New Roman" w:eastAsia="Times New Roman" w:hAnsi="Times New Roman" w:cs="Times New Roman"/>
                <w:color w:val="000000"/>
                <w:sz w:val="20"/>
                <w:szCs w:val="20"/>
                <w:lang w:eastAsia="fr-FR"/>
              </w:rPr>
              <w:t xml:space="preserve"> Sw.</w:t>
            </w:r>
          </w:p>
        </w:tc>
        <w:tc>
          <w:tcPr>
            <w:tcW w:w="1417" w:type="dxa"/>
            <w:tcBorders>
              <w:top w:val="nil"/>
              <w:left w:val="nil"/>
              <w:bottom w:val="single" w:sz="4" w:space="0" w:color="D0D7E5"/>
              <w:right w:val="single" w:sz="4" w:space="0" w:color="D0D7E5"/>
            </w:tcBorders>
            <w:shd w:val="clear" w:color="auto" w:fill="auto"/>
            <w:vAlign w:val="center"/>
            <w:hideMark/>
          </w:tcPr>
          <w:p w14:paraId="287660D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Solanaceae</w:t>
            </w:r>
          </w:p>
        </w:tc>
        <w:tc>
          <w:tcPr>
            <w:tcW w:w="2268" w:type="dxa"/>
            <w:tcBorders>
              <w:top w:val="nil"/>
              <w:left w:val="nil"/>
              <w:bottom w:val="single" w:sz="4" w:space="0" w:color="D0D7E5"/>
              <w:right w:val="single" w:sz="4" w:space="0" w:color="D0D7E5"/>
            </w:tcBorders>
            <w:shd w:val="clear" w:color="auto" w:fill="auto"/>
            <w:vAlign w:val="center"/>
            <w:hideMark/>
          </w:tcPr>
          <w:p w14:paraId="606E4D6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pos quav nkais</w:t>
            </w:r>
          </w:p>
        </w:tc>
        <w:tc>
          <w:tcPr>
            <w:tcW w:w="1985" w:type="dxa"/>
            <w:tcBorders>
              <w:top w:val="nil"/>
              <w:left w:val="nil"/>
              <w:bottom w:val="single" w:sz="4" w:space="0" w:color="D0D7E5"/>
              <w:right w:val="single" w:sz="4" w:space="0" w:color="D0D7E5"/>
            </w:tcBorders>
            <w:shd w:val="clear" w:color="auto" w:fill="auto"/>
            <w:vAlign w:val="center"/>
            <w:hideMark/>
          </w:tcPr>
          <w:p w14:paraId="029D64A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 root</w:t>
            </w:r>
          </w:p>
        </w:tc>
        <w:tc>
          <w:tcPr>
            <w:tcW w:w="1842" w:type="dxa"/>
            <w:tcBorders>
              <w:top w:val="nil"/>
              <w:left w:val="nil"/>
              <w:bottom w:val="single" w:sz="4" w:space="0" w:color="D0D7E5"/>
              <w:right w:val="single" w:sz="4" w:space="0" w:color="D0D7E5"/>
            </w:tcBorders>
            <w:shd w:val="clear" w:color="auto" w:fill="auto"/>
            <w:vAlign w:val="center"/>
            <w:hideMark/>
          </w:tcPr>
          <w:p w14:paraId="6B2C3A6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Diabetes, (2) Male sexual  weakness</w:t>
            </w:r>
          </w:p>
        </w:tc>
        <w:tc>
          <w:tcPr>
            <w:tcW w:w="10915" w:type="dxa"/>
            <w:tcBorders>
              <w:top w:val="nil"/>
              <w:left w:val="nil"/>
              <w:bottom w:val="single" w:sz="4" w:space="0" w:color="D0D7E5"/>
              <w:right w:val="single" w:sz="4" w:space="0" w:color="D0D7E5"/>
            </w:tcBorders>
            <w:shd w:val="clear" w:color="auto" w:fill="auto"/>
            <w:vAlign w:val="center"/>
            <w:hideMark/>
          </w:tcPr>
          <w:p w14:paraId="1AC88CE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A stem decoction is drunk.</w:t>
            </w:r>
            <w:r w:rsidRPr="005B4852">
              <w:rPr>
                <w:rFonts w:ascii="Times New Roman" w:eastAsia="Times New Roman" w:hAnsi="Times New Roman" w:cs="Times New Roman"/>
                <w:color w:val="000000"/>
                <w:sz w:val="20"/>
                <w:szCs w:val="20"/>
                <w:lang w:eastAsia="fr-FR"/>
              </w:rPr>
              <w:br/>
              <w:t>(2) Roots of Aporosa  tetrapleura Hance 730 and Dillenia sp. 731 and stems and root of Solanum torvum Sw. (748) are chopped and macerated 2 days in alcohol and drunk (3 small liquor glass  3 times a day, around one week)</w:t>
            </w:r>
          </w:p>
        </w:tc>
      </w:tr>
      <w:tr w:rsidR="005B4852" w:rsidRPr="005B4852" w14:paraId="54CEF28E"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87E3F1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017</w:t>
            </w:r>
          </w:p>
        </w:tc>
        <w:tc>
          <w:tcPr>
            <w:tcW w:w="3685" w:type="dxa"/>
            <w:tcBorders>
              <w:top w:val="nil"/>
              <w:left w:val="nil"/>
              <w:bottom w:val="single" w:sz="4" w:space="0" w:color="D0D7E5"/>
              <w:right w:val="single" w:sz="4" w:space="0" w:color="D0D7E5"/>
            </w:tcBorders>
            <w:shd w:val="clear" w:color="auto" w:fill="auto"/>
            <w:vAlign w:val="center"/>
            <w:hideMark/>
          </w:tcPr>
          <w:p w14:paraId="3E47C1E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Solanum verbascifolium</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61E6A59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Solanaceae</w:t>
            </w:r>
          </w:p>
        </w:tc>
        <w:tc>
          <w:tcPr>
            <w:tcW w:w="2268" w:type="dxa"/>
            <w:tcBorders>
              <w:top w:val="nil"/>
              <w:left w:val="nil"/>
              <w:bottom w:val="single" w:sz="4" w:space="0" w:color="D0D7E5"/>
              <w:right w:val="single" w:sz="4" w:space="0" w:color="D0D7E5"/>
            </w:tcBorders>
            <w:shd w:val="clear" w:color="auto" w:fill="auto"/>
            <w:vAlign w:val="center"/>
            <w:hideMark/>
          </w:tcPr>
          <w:p w14:paraId="686C6B0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sa ku cha / ntoo tshuaj pom</w:t>
            </w:r>
          </w:p>
        </w:tc>
        <w:tc>
          <w:tcPr>
            <w:tcW w:w="1985" w:type="dxa"/>
            <w:tcBorders>
              <w:top w:val="nil"/>
              <w:left w:val="nil"/>
              <w:bottom w:val="single" w:sz="4" w:space="0" w:color="D0D7E5"/>
              <w:right w:val="single" w:sz="4" w:space="0" w:color="D0D7E5"/>
            </w:tcBorders>
            <w:shd w:val="clear" w:color="auto" w:fill="auto"/>
            <w:noWrap/>
            <w:vAlign w:val="center"/>
            <w:hideMark/>
          </w:tcPr>
          <w:p w14:paraId="2253A49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fruit and/or leaf, root</w:t>
            </w:r>
          </w:p>
        </w:tc>
        <w:tc>
          <w:tcPr>
            <w:tcW w:w="1842" w:type="dxa"/>
            <w:tcBorders>
              <w:top w:val="nil"/>
              <w:left w:val="nil"/>
              <w:bottom w:val="single" w:sz="4" w:space="0" w:color="D0D7E5"/>
              <w:right w:val="single" w:sz="4" w:space="0" w:color="D0D7E5"/>
            </w:tcBorders>
            <w:shd w:val="clear" w:color="auto" w:fill="auto"/>
            <w:vAlign w:val="center"/>
            <w:hideMark/>
          </w:tcPr>
          <w:p w14:paraId="7DDE310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(1)To get rid of leeches (for buffaloes)      (2) sore throat when swallowing, (3) sharp pain in lower abdomen</w:t>
            </w:r>
          </w:p>
        </w:tc>
        <w:tc>
          <w:tcPr>
            <w:tcW w:w="10915" w:type="dxa"/>
            <w:tcBorders>
              <w:top w:val="nil"/>
              <w:left w:val="nil"/>
              <w:bottom w:val="single" w:sz="4" w:space="0" w:color="D0D7E5"/>
              <w:right w:val="single" w:sz="4" w:space="0" w:color="D0D7E5"/>
            </w:tcBorders>
            <w:shd w:val="clear" w:color="auto" w:fill="auto"/>
            <w:vAlign w:val="center"/>
            <w:hideMark/>
          </w:tcPr>
          <w:p w14:paraId="500B191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When buffalos stay too long in water, they may get leeches in their nose and cough. Fruits and /or leaves of this treelet are crushed and squeezed, and the liquid extracted aplied in nostrils.</w:t>
            </w:r>
            <w:r w:rsidRPr="005B4852">
              <w:rPr>
                <w:rFonts w:ascii="Times New Roman" w:eastAsia="Times New Roman" w:hAnsi="Times New Roman" w:cs="Times New Roman"/>
                <w:color w:val="000000"/>
                <w:sz w:val="20"/>
                <w:szCs w:val="20"/>
                <w:lang w:eastAsia="fr-FR"/>
              </w:rPr>
              <w:br/>
              <w:t>(2-3) A root decoction is made and drank (or the root is cthe root is crushed and applied on throat.</w:t>
            </w:r>
          </w:p>
        </w:tc>
      </w:tr>
      <w:tr w:rsidR="005B4852" w:rsidRPr="005B4852" w14:paraId="5E3784A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23C11F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096</w:t>
            </w:r>
          </w:p>
        </w:tc>
        <w:tc>
          <w:tcPr>
            <w:tcW w:w="3685" w:type="dxa"/>
            <w:tcBorders>
              <w:top w:val="nil"/>
              <w:left w:val="nil"/>
              <w:bottom w:val="single" w:sz="4" w:space="0" w:color="D0D7E5"/>
              <w:right w:val="single" w:sz="4" w:space="0" w:color="D0D7E5"/>
            </w:tcBorders>
            <w:shd w:val="clear" w:color="auto" w:fill="auto"/>
            <w:vAlign w:val="center"/>
            <w:hideMark/>
          </w:tcPr>
          <w:p w14:paraId="75893B0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Spermacoce remota </w:t>
            </w:r>
            <w:r w:rsidRPr="005B4852">
              <w:rPr>
                <w:rFonts w:ascii="Times New Roman" w:eastAsia="Times New Roman" w:hAnsi="Times New Roman" w:cs="Times New Roman"/>
                <w:color w:val="000000"/>
                <w:sz w:val="20"/>
                <w:szCs w:val="20"/>
                <w:lang w:eastAsia="fr-FR"/>
              </w:rPr>
              <w:t>Lam.</w:t>
            </w:r>
          </w:p>
        </w:tc>
        <w:tc>
          <w:tcPr>
            <w:tcW w:w="1417" w:type="dxa"/>
            <w:tcBorders>
              <w:top w:val="nil"/>
              <w:left w:val="nil"/>
              <w:bottom w:val="single" w:sz="4" w:space="0" w:color="D0D7E5"/>
              <w:right w:val="single" w:sz="4" w:space="0" w:color="D0D7E5"/>
            </w:tcBorders>
            <w:shd w:val="clear" w:color="auto" w:fill="auto"/>
            <w:vAlign w:val="center"/>
            <w:hideMark/>
          </w:tcPr>
          <w:p w14:paraId="2CA9FAF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100CDE5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zoo kho mob hniav</w:t>
            </w:r>
          </w:p>
        </w:tc>
        <w:tc>
          <w:tcPr>
            <w:tcW w:w="1985" w:type="dxa"/>
            <w:tcBorders>
              <w:top w:val="nil"/>
              <w:left w:val="nil"/>
              <w:bottom w:val="single" w:sz="4" w:space="0" w:color="D0D7E5"/>
              <w:right w:val="single" w:sz="4" w:space="0" w:color="D0D7E5"/>
            </w:tcBorders>
            <w:shd w:val="clear" w:color="auto" w:fill="auto"/>
            <w:vAlign w:val="center"/>
            <w:hideMark/>
          </w:tcPr>
          <w:p w14:paraId="58BBAEC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332D51C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Toothache </w:t>
            </w:r>
          </w:p>
        </w:tc>
        <w:tc>
          <w:tcPr>
            <w:tcW w:w="10915" w:type="dxa"/>
            <w:tcBorders>
              <w:top w:val="nil"/>
              <w:left w:val="nil"/>
              <w:bottom w:val="single" w:sz="4" w:space="0" w:color="D0D7E5"/>
              <w:right w:val="single" w:sz="4" w:space="0" w:color="D0D7E5"/>
            </w:tcBorders>
            <w:shd w:val="clear" w:color="auto" w:fill="auto"/>
            <w:vAlign w:val="center"/>
            <w:hideMark/>
          </w:tcPr>
          <w:p w14:paraId="6CA7035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The is root chopped finely, cooked in little water with beef is eaten. </w:t>
            </w:r>
          </w:p>
        </w:tc>
      </w:tr>
      <w:tr w:rsidR="005B4852" w:rsidRPr="005B4852" w14:paraId="7ACE08D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2E9047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30</w:t>
            </w:r>
          </w:p>
        </w:tc>
        <w:tc>
          <w:tcPr>
            <w:tcW w:w="3685" w:type="dxa"/>
            <w:tcBorders>
              <w:top w:val="nil"/>
              <w:left w:val="nil"/>
              <w:bottom w:val="single" w:sz="4" w:space="0" w:color="D0D7E5"/>
              <w:right w:val="single" w:sz="4" w:space="0" w:color="D0D7E5"/>
            </w:tcBorders>
            <w:shd w:val="clear" w:color="auto" w:fill="auto"/>
            <w:vAlign w:val="center"/>
            <w:hideMark/>
          </w:tcPr>
          <w:p w14:paraId="105CFE2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Spermacoce remota</w:t>
            </w:r>
            <w:r w:rsidRPr="005B4852">
              <w:rPr>
                <w:rFonts w:ascii="Times New Roman" w:eastAsia="Times New Roman" w:hAnsi="Times New Roman" w:cs="Times New Roman"/>
                <w:color w:val="000000"/>
                <w:sz w:val="20"/>
                <w:szCs w:val="20"/>
                <w:lang w:eastAsia="fr-FR"/>
              </w:rPr>
              <w:t xml:space="preserve"> Lam.</w:t>
            </w:r>
          </w:p>
        </w:tc>
        <w:tc>
          <w:tcPr>
            <w:tcW w:w="1417" w:type="dxa"/>
            <w:tcBorders>
              <w:top w:val="nil"/>
              <w:left w:val="nil"/>
              <w:bottom w:val="single" w:sz="4" w:space="0" w:color="D0D7E5"/>
              <w:right w:val="single" w:sz="4" w:space="0" w:color="D0D7E5"/>
            </w:tcBorders>
            <w:shd w:val="clear" w:color="auto" w:fill="auto"/>
            <w:vAlign w:val="center"/>
            <w:hideMark/>
          </w:tcPr>
          <w:p w14:paraId="5A8E1AF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18AD73E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kuab taws hnyuv dawb</w:t>
            </w:r>
          </w:p>
        </w:tc>
        <w:tc>
          <w:tcPr>
            <w:tcW w:w="1985" w:type="dxa"/>
            <w:tcBorders>
              <w:top w:val="nil"/>
              <w:left w:val="nil"/>
              <w:bottom w:val="single" w:sz="4" w:space="0" w:color="D0D7E5"/>
              <w:right w:val="single" w:sz="4" w:space="0" w:color="D0D7E5"/>
            </w:tcBorders>
            <w:shd w:val="clear" w:color="auto" w:fill="auto"/>
            <w:vAlign w:val="center"/>
            <w:hideMark/>
          </w:tcPr>
          <w:p w14:paraId="514486F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4CFB6D7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Sore leg (muscle or stiff when wake up).</w:t>
            </w:r>
          </w:p>
        </w:tc>
        <w:tc>
          <w:tcPr>
            <w:tcW w:w="10915" w:type="dxa"/>
            <w:tcBorders>
              <w:top w:val="nil"/>
              <w:left w:val="nil"/>
              <w:bottom w:val="single" w:sz="4" w:space="0" w:color="D0D7E5"/>
              <w:right w:val="single" w:sz="4" w:space="0" w:color="D0D7E5"/>
            </w:tcBorders>
            <w:shd w:val="clear" w:color="auto" w:fill="auto"/>
            <w:vAlign w:val="center"/>
            <w:hideMark/>
          </w:tcPr>
          <w:p w14:paraId="64A3CBC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are crushed and applied fresh on sore leg</w:t>
            </w:r>
          </w:p>
        </w:tc>
      </w:tr>
      <w:tr w:rsidR="005B4852" w:rsidRPr="005B4852" w14:paraId="27642165"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D3698C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371</w:t>
            </w:r>
          </w:p>
        </w:tc>
        <w:tc>
          <w:tcPr>
            <w:tcW w:w="3685" w:type="dxa"/>
            <w:tcBorders>
              <w:top w:val="nil"/>
              <w:left w:val="nil"/>
              <w:bottom w:val="single" w:sz="4" w:space="0" w:color="D0D7E5"/>
              <w:right w:val="single" w:sz="4" w:space="0" w:color="D0D7E5"/>
            </w:tcBorders>
            <w:shd w:val="clear" w:color="auto" w:fill="auto"/>
            <w:vAlign w:val="center"/>
            <w:hideMark/>
          </w:tcPr>
          <w:p w14:paraId="4290787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Sphagneticola trilobata</w:t>
            </w:r>
            <w:r w:rsidRPr="005B4852">
              <w:rPr>
                <w:rFonts w:ascii="Times New Roman" w:eastAsia="Times New Roman" w:hAnsi="Times New Roman" w:cs="Times New Roman"/>
                <w:color w:val="000000"/>
                <w:sz w:val="20"/>
                <w:szCs w:val="20"/>
                <w:lang w:eastAsia="fr-FR"/>
              </w:rPr>
              <w:t xml:space="preserve"> (L.) Pruski</w:t>
            </w:r>
          </w:p>
        </w:tc>
        <w:tc>
          <w:tcPr>
            <w:tcW w:w="1417" w:type="dxa"/>
            <w:tcBorders>
              <w:top w:val="nil"/>
              <w:left w:val="nil"/>
              <w:bottom w:val="single" w:sz="4" w:space="0" w:color="D0D7E5"/>
              <w:right w:val="single" w:sz="4" w:space="0" w:color="D0D7E5"/>
            </w:tcBorders>
            <w:shd w:val="clear" w:color="auto" w:fill="auto"/>
            <w:vAlign w:val="center"/>
            <w:hideMark/>
          </w:tcPr>
          <w:p w14:paraId="3B6B3DF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single" w:sz="4" w:space="0" w:color="D0D7E5"/>
              <w:right w:val="single" w:sz="4" w:space="0" w:color="D0D7E5"/>
            </w:tcBorders>
            <w:shd w:val="clear" w:color="auto" w:fill="auto"/>
            <w:vAlign w:val="center"/>
            <w:hideMark/>
          </w:tcPr>
          <w:p w14:paraId="1C34C51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zoo plawv</w:t>
            </w:r>
          </w:p>
        </w:tc>
        <w:tc>
          <w:tcPr>
            <w:tcW w:w="1985" w:type="dxa"/>
            <w:tcBorders>
              <w:top w:val="nil"/>
              <w:left w:val="nil"/>
              <w:bottom w:val="single" w:sz="4" w:space="0" w:color="D0D7E5"/>
              <w:right w:val="single" w:sz="4" w:space="0" w:color="D0D7E5"/>
            </w:tcBorders>
            <w:shd w:val="clear" w:color="auto" w:fill="auto"/>
            <w:vAlign w:val="center"/>
            <w:hideMark/>
          </w:tcPr>
          <w:p w14:paraId="2F7991B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65D8FB1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For heart problems, heart weakness</w:t>
            </w:r>
          </w:p>
        </w:tc>
        <w:tc>
          <w:tcPr>
            <w:tcW w:w="10915" w:type="dxa"/>
            <w:tcBorders>
              <w:top w:val="nil"/>
              <w:left w:val="nil"/>
              <w:bottom w:val="single" w:sz="4" w:space="0" w:color="D0D7E5"/>
              <w:right w:val="single" w:sz="4" w:space="0" w:color="D0D7E5"/>
            </w:tcBorders>
            <w:shd w:val="clear" w:color="auto" w:fill="auto"/>
            <w:vAlign w:val="center"/>
            <w:hideMark/>
          </w:tcPr>
          <w:p w14:paraId="50249B3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Steam the whole plant with chicken liver in banana leaf and eat.</w:t>
            </w:r>
          </w:p>
        </w:tc>
      </w:tr>
      <w:tr w:rsidR="005B4852" w:rsidRPr="005B4852" w14:paraId="3A31134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761D5F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289</w:t>
            </w:r>
          </w:p>
        </w:tc>
        <w:tc>
          <w:tcPr>
            <w:tcW w:w="3685" w:type="dxa"/>
            <w:tcBorders>
              <w:top w:val="nil"/>
              <w:left w:val="nil"/>
              <w:bottom w:val="single" w:sz="4" w:space="0" w:color="D0D7E5"/>
              <w:right w:val="single" w:sz="4" w:space="0" w:color="D0D7E5"/>
            </w:tcBorders>
            <w:shd w:val="clear" w:color="auto" w:fill="auto"/>
            <w:vAlign w:val="center"/>
            <w:hideMark/>
          </w:tcPr>
          <w:p w14:paraId="0F59458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Stephania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6ECC669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Menispermaceae</w:t>
            </w:r>
          </w:p>
        </w:tc>
        <w:tc>
          <w:tcPr>
            <w:tcW w:w="2268" w:type="dxa"/>
            <w:tcBorders>
              <w:top w:val="nil"/>
              <w:left w:val="nil"/>
              <w:bottom w:val="single" w:sz="4" w:space="0" w:color="D0D7E5"/>
              <w:right w:val="single" w:sz="4" w:space="0" w:color="D0D7E5"/>
            </w:tcBorders>
            <w:shd w:val="clear" w:color="auto" w:fill="auto"/>
            <w:vAlign w:val="center"/>
            <w:hideMark/>
          </w:tcPr>
          <w:p w14:paraId="32888AF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ntsha</w:t>
            </w:r>
          </w:p>
        </w:tc>
        <w:tc>
          <w:tcPr>
            <w:tcW w:w="1985" w:type="dxa"/>
            <w:tcBorders>
              <w:top w:val="nil"/>
              <w:left w:val="nil"/>
              <w:bottom w:val="single" w:sz="4" w:space="0" w:color="D0D7E5"/>
              <w:right w:val="single" w:sz="4" w:space="0" w:color="D0D7E5"/>
            </w:tcBorders>
            <w:shd w:val="clear" w:color="auto" w:fill="auto"/>
            <w:vAlign w:val="center"/>
            <w:hideMark/>
          </w:tcPr>
          <w:p w14:paraId="3B47228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3304933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Male sexual weakness</w:t>
            </w:r>
          </w:p>
        </w:tc>
        <w:tc>
          <w:tcPr>
            <w:tcW w:w="10915" w:type="dxa"/>
            <w:tcBorders>
              <w:top w:val="nil"/>
              <w:left w:val="nil"/>
              <w:bottom w:val="single" w:sz="4" w:space="0" w:color="D0D7E5"/>
              <w:right w:val="single" w:sz="4" w:space="0" w:color="D0D7E5"/>
            </w:tcBorders>
            <w:shd w:val="clear" w:color="auto" w:fill="auto"/>
            <w:vAlign w:val="center"/>
            <w:hideMark/>
          </w:tcPr>
          <w:p w14:paraId="5190C70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crush root and apply poultice on abdomen (zoo cem phev , txiv neej)</w:t>
            </w:r>
          </w:p>
        </w:tc>
      </w:tr>
      <w:tr w:rsidR="005B4852" w:rsidRPr="005B4852" w14:paraId="272CEB8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7BDE85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118</w:t>
            </w:r>
          </w:p>
        </w:tc>
        <w:tc>
          <w:tcPr>
            <w:tcW w:w="3685" w:type="dxa"/>
            <w:tcBorders>
              <w:top w:val="nil"/>
              <w:left w:val="nil"/>
              <w:bottom w:val="single" w:sz="4" w:space="0" w:color="D0D7E5"/>
              <w:right w:val="single" w:sz="4" w:space="0" w:color="D0D7E5"/>
            </w:tcBorders>
            <w:shd w:val="clear" w:color="auto" w:fill="auto"/>
            <w:vAlign w:val="center"/>
            <w:hideMark/>
          </w:tcPr>
          <w:p w14:paraId="1B87C92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Sterculia lanceolata </w:t>
            </w:r>
            <w:r w:rsidRPr="005B4852">
              <w:rPr>
                <w:rFonts w:ascii="Times New Roman" w:eastAsia="Times New Roman" w:hAnsi="Times New Roman" w:cs="Times New Roman"/>
                <w:color w:val="000000"/>
                <w:sz w:val="20"/>
                <w:szCs w:val="20"/>
                <w:lang w:eastAsia="fr-FR"/>
              </w:rPr>
              <w:t>Cav.</w:t>
            </w:r>
          </w:p>
        </w:tc>
        <w:tc>
          <w:tcPr>
            <w:tcW w:w="1417" w:type="dxa"/>
            <w:tcBorders>
              <w:top w:val="nil"/>
              <w:left w:val="nil"/>
              <w:bottom w:val="single" w:sz="4" w:space="0" w:color="D0D7E5"/>
              <w:right w:val="single" w:sz="4" w:space="0" w:color="D0D7E5"/>
            </w:tcBorders>
            <w:shd w:val="clear" w:color="auto" w:fill="auto"/>
            <w:vAlign w:val="center"/>
            <w:hideMark/>
          </w:tcPr>
          <w:p w14:paraId="433D55D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Sterculiaceae</w:t>
            </w:r>
          </w:p>
        </w:tc>
        <w:tc>
          <w:tcPr>
            <w:tcW w:w="2268" w:type="dxa"/>
            <w:tcBorders>
              <w:top w:val="nil"/>
              <w:left w:val="nil"/>
              <w:bottom w:val="single" w:sz="4" w:space="0" w:color="D0D7E5"/>
              <w:right w:val="single" w:sz="4" w:space="0" w:color="D0D7E5"/>
            </w:tcBorders>
            <w:shd w:val="clear" w:color="auto" w:fill="auto"/>
            <w:vAlign w:val="center"/>
            <w:hideMark/>
          </w:tcPr>
          <w:p w14:paraId="2313873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seb</w:t>
            </w:r>
          </w:p>
        </w:tc>
        <w:tc>
          <w:tcPr>
            <w:tcW w:w="1985" w:type="dxa"/>
            <w:tcBorders>
              <w:top w:val="nil"/>
              <w:left w:val="nil"/>
              <w:bottom w:val="single" w:sz="4" w:space="0" w:color="D0D7E5"/>
              <w:right w:val="single" w:sz="4" w:space="0" w:color="D0D7E5"/>
            </w:tcBorders>
            <w:shd w:val="clear" w:color="auto" w:fill="auto"/>
            <w:vAlign w:val="center"/>
            <w:hideMark/>
          </w:tcPr>
          <w:p w14:paraId="3F379FA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or seed</w:t>
            </w:r>
          </w:p>
        </w:tc>
        <w:tc>
          <w:tcPr>
            <w:tcW w:w="1842" w:type="dxa"/>
            <w:tcBorders>
              <w:top w:val="nil"/>
              <w:left w:val="nil"/>
              <w:bottom w:val="single" w:sz="4" w:space="0" w:color="D0D7E5"/>
              <w:right w:val="single" w:sz="4" w:space="0" w:color="D0D7E5"/>
            </w:tcBorders>
            <w:shd w:val="clear" w:color="auto" w:fill="auto"/>
            <w:vAlign w:val="center"/>
            <w:hideMark/>
          </w:tcPr>
          <w:p w14:paraId="53F48C8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Stomach and oesofagus ulcer </w:t>
            </w:r>
          </w:p>
        </w:tc>
        <w:tc>
          <w:tcPr>
            <w:tcW w:w="10915" w:type="dxa"/>
            <w:tcBorders>
              <w:top w:val="nil"/>
              <w:left w:val="nil"/>
              <w:bottom w:val="single" w:sz="4" w:space="0" w:color="D0D7E5"/>
              <w:right w:val="single" w:sz="4" w:space="0" w:color="D0D7E5"/>
            </w:tcBorders>
            <w:shd w:val="clear" w:color="auto" w:fill="auto"/>
            <w:vAlign w:val="center"/>
            <w:hideMark/>
          </w:tcPr>
          <w:p w14:paraId="67BF0B9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Seeds are baked in ashes and eaten, or a root decoction is prepared to drink.</w:t>
            </w:r>
          </w:p>
        </w:tc>
      </w:tr>
      <w:tr w:rsidR="005B4852" w:rsidRPr="005B4852" w14:paraId="7D3AB77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153CEE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46</w:t>
            </w:r>
          </w:p>
        </w:tc>
        <w:tc>
          <w:tcPr>
            <w:tcW w:w="3685" w:type="dxa"/>
            <w:tcBorders>
              <w:top w:val="nil"/>
              <w:left w:val="nil"/>
              <w:bottom w:val="single" w:sz="4" w:space="0" w:color="D0D7E5"/>
              <w:right w:val="single" w:sz="4" w:space="0" w:color="D0D7E5"/>
            </w:tcBorders>
            <w:shd w:val="clear" w:color="auto" w:fill="auto"/>
            <w:vAlign w:val="center"/>
            <w:hideMark/>
          </w:tcPr>
          <w:p w14:paraId="0734D38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Sterculia lanceolata </w:t>
            </w:r>
            <w:r w:rsidRPr="005B4852">
              <w:rPr>
                <w:rFonts w:ascii="Times New Roman" w:eastAsia="Times New Roman" w:hAnsi="Times New Roman" w:cs="Times New Roman"/>
                <w:color w:val="000000"/>
                <w:sz w:val="20"/>
                <w:szCs w:val="20"/>
                <w:lang w:eastAsia="fr-FR"/>
              </w:rPr>
              <w:t>Cav.</w:t>
            </w:r>
          </w:p>
        </w:tc>
        <w:tc>
          <w:tcPr>
            <w:tcW w:w="1417" w:type="dxa"/>
            <w:tcBorders>
              <w:top w:val="nil"/>
              <w:left w:val="nil"/>
              <w:bottom w:val="single" w:sz="4" w:space="0" w:color="D0D7E5"/>
              <w:right w:val="single" w:sz="4" w:space="0" w:color="D0D7E5"/>
            </w:tcBorders>
            <w:shd w:val="clear" w:color="auto" w:fill="auto"/>
            <w:vAlign w:val="center"/>
            <w:hideMark/>
          </w:tcPr>
          <w:p w14:paraId="10A4901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Sterculiaceae</w:t>
            </w:r>
          </w:p>
        </w:tc>
        <w:tc>
          <w:tcPr>
            <w:tcW w:w="2268" w:type="dxa"/>
            <w:tcBorders>
              <w:top w:val="nil"/>
              <w:left w:val="nil"/>
              <w:bottom w:val="single" w:sz="4" w:space="0" w:color="D0D7E5"/>
              <w:right w:val="single" w:sz="4" w:space="0" w:color="D0D7E5"/>
            </w:tcBorders>
            <w:shd w:val="clear" w:color="auto" w:fill="auto"/>
            <w:vAlign w:val="center"/>
            <w:hideMark/>
          </w:tcPr>
          <w:p w14:paraId="14383C0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kaus seb</w:t>
            </w:r>
          </w:p>
        </w:tc>
        <w:tc>
          <w:tcPr>
            <w:tcW w:w="1985" w:type="dxa"/>
            <w:tcBorders>
              <w:top w:val="nil"/>
              <w:left w:val="nil"/>
              <w:bottom w:val="single" w:sz="4" w:space="0" w:color="D0D7E5"/>
              <w:right w:val="single" w:sz="4" w:space="0" w:color="D0D7E5"/>
            </w:tcBorders>
            <w:shd w:val="clear" w:color="auto" w:fill="auto"/>
            <w:vAlign w:val="center"/>
            <w:hideMark/>
          </w:tcPr>
          <w:p w14:paraId="4C6391D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22DE337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Constipation</w:t>
            </w:r>
          </w:p>
        </w:tc>
        <w:tc>
          <w:tcPr>
            <w:tcW w:w="10915" w:type="dxa"/>
            <w:tcBorders>
              <w:top w:val="nil"/>
              <w:left w:val="nil"/>
              <w:bottom w:val="single" w:sz="4" w:space="0" w:color="D0D7E5"/>
              <w:right w:val="single" w:sz="4" w:space="0" w:color="D0D7E5"/>
            </w:tcBorders>
            <w:shd w:val="clear" w:color="auto" w:fill="auto"/>
            <w:vAlign w:val="center"/>
            <w:hideMark/>
          </w:tcPr>
          <w:p w14:paraId="41693C4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decoction to drink.</w:t>
            </w:r>
          </w:p>
        </w:tc>
      </w:tr>
      <w:tr w:rsidR="005B4852" w:rsidRPr="005B4852" w14:paraId="0AB47105"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09D9FE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883</w:t>
            </w:r>
          </w:p>
        </w:tc>
        <w:tc>
          <w:tcPr>
            <w:tcW w:w="3685" w:type="dxa"/>
            <w:tcBorders>
              <w:top w:val="nil"/>
              <w:left w:val="nil"/>
              <w:bottom w:val="single" w:sz="4" w:space="0" w:color="D0D7E5"/>
              <w:right w:val="single" w:sz="4" w:space="0" w:color="D0D7E5"/>
            </w:tcBorders>
            <w:shd w:val="clear" w:color="auto" w:fill="auto"/>
            <w:vAlign w:val="center"/>
            <w:hideMark/>
          </w:tcPr>
          <w:p w14:paraId="4A0D5AC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Sterculia lanceolata</w:t>
            </w:r>
            <w:r w:rsidRPr="005B4852">
              <w:rPr>
                <w:rFonts w:ascii="Times New Roman" w:eastAsia="Times New Roman" w:hAnsi="Times New Roman" w:cs="Times New Roman"/>
                <w:color w:val="000000"/>
                <w:sz w:val="20"/>
                <w:szCs w:val="20"/>
                <w:lang w:eastAsia="fr-FR"/>
              </w:rPr>
              <w:t> Cav.</w:t>
            </w:r>
          </w:p>
        </w:tc>
        <w:tc>
          <w:tcPr>
            <w:tcW w:w="1417" w:type="dxa"/>
            <w:tcBorders>
              <w:top w:val="nil"/>
              <w:left w:val="nil"/>
              <w:bottom w:val="single" w:sz="4" w:space="0" w:color="D0D7E5"/>
              <w:right w:val="single" w:sz="4" w:space="0" w:color="D0D7E5"/>
            </w:tcBorders>
            <w:shd w:val="clear" w:color="auto" w:fill="auto"/>
            <w:vAlign w:val="center"/>
            <w:hideMark/>
          </w:tcPr>
          <w:p w14:paraId="7D60850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Sterculiaceae</w:t>
            </w:r>
          </w:p>
        </w:tc>
        <w:tc>
          <w:tcPr>
            <w:tcW w:w="2268" w:type="dxa"/>
            <w:tcBorders>
              <w:top w:val="nil"/>
              <w:left w:val="nil"/>
              <w:bottom w:val="single" w:sz="4" w:space="0" w:color="D0D7E5"/>
              <w:right w:val="single" w:sz="4" w:space="0" w:color="D0D7E5"/>
            </w:tcBorders>
            <w:shd w:val="clear" w:color="auto" w:fill="auto"/>
            <w:vAlign w:val="center"/>
            <w:hideMark/>
          </w:tcPr>
          <w:p w14:paraId="7ADBECE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seb</w:t>
            </w:r>
          </w:p>
        </w:tc>
        <w:tc>
          <w:tcPr>
            <w:tcW w:w="1985" w:type="dxa"/>
            <w:tcBorders>
              <w:top w:val="nil"/>
              <w:left w:val="nil"/>
              <w:bottom w:val="single" w:sz="4" w:space="0" w:color="D0D7E5"/>
              <w:right w:val="single" w:sz="4" w:space="0" w:color="D0D7E5"/>
            </w:tcBorders>
            <w:shd w:val="clear" w:color="auto" w:fill="auto"/>
            <w:vAlign w:val="center"/>
            <w:hideMark/>
          </w:tcPr>
          <w:p w14:paraId="621C3CE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w:t>
            </w:r>
          </w:p>
        </w:tc>
        <w:tc>
          <w:tcPr>
            <w:tcW w:w="1842" w:type="dxa"/>
            <w:tcBorders>
              <w:top w:val="nil"/>
              <w:left w:val="nil"/>
              <w:bottom w:val="single" w:sz="4" w:space="0" w:color="D0D7E5"/>
              <w:right w:val="single" w:sz="4" w:space="0" w:color="D0D7E5"/>
            </w:tcBorders>
            <w:shd w:val="clear" w:color="auto" w:fill="auto"/>
            <w:vAlign w:val="center"/>
            <w:hideMark/>
          </w:tcPr>
          <w:p w14:paraId="70591B7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Male sexual weakness (2) high blood pressure</w:t>
            </w:r>
          </w:p>
        </w:tc>
        <w:tc>
          <w:tcPr>
            <w:tcW w:w="10915" w:type="dxa"/>
            <w:tcBorders>
              <w:top w:val="nil"/>
              <w:left w:val="nil"/>
              <w:bottom w:val="single" w:sz="4" w:space="0" w:color="D0D7E5"/>
              <w:right w:val="single" w:sz="4" w:space="0" w:color="D0D7E5"/>
            </w:tcBorders>
            <w:shd w:val="clear" w:color="auto" w:fill="auto"/>
            <w:vAlign w:val="center"/>
            <w:hideMark/>
          </w:tcPr>
          <w:p w14:paraId="257EC0B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(1) The stem of </w:t>
            </w:r>
            <w:r w:rsidRPr="005B4852">
              <w:rPr>
                <w:rFonts w:ascii="Times New Roman" w:eastAsia="Times New Roman" w:hAnsi="Times New Roman" w:cs="Times New Roman"/>
                <w:i/>
                <w:iCs/>
                <w:color w:val="000000"/>
                <w:sz w:val="20"/>
                <w:szCs w:val="20"/>
                <w:lang w:eastAsia="fr-FR"/>
              </w:rPr>
              <w:t>Ziziphus attopoensis</w:t>
            </w:r>
            <w:r w:rsidRPr="005B4852">
              <w:rPr>
                <w:rFonts w:ascii="Times New Roman" w:eastAsia="Times New Roman" w:hAnsi="Times New Roman" w:cs="Times New Roman"/>
                <w:color w:val="000000"/>
                <w:sz w:val="20"/>
                <w:szCs w:val="20"/>
                <w:lang w:eastAsia="fr-FR"/>
              </w:rPr>
              <w:t xml:space="preserve"> Pierre (857) is mixed with  </w:t>
            </w:r>
            <w:r w:rsidRPr="005B4852">
              <w:rPr>
                <w:rFonts w:ascii="Times New Roman" w:eastAsia="Times New Roman" w:hAnsi="Times New Roman" w:cs="Times New Roman"/>
                <w:i/>
                <w:iCs/>
                <w:color w:val="000000"/>
                <w:sz w:val="20"/>
                <w:szCs w:val="20"/>
                <w:lang w:eastAsia="fr-FR"/>
              </w:rPr>
              <w:t>Sterculia</w:t>
            </w:r>
            <w:r w:rsidRPr="005B4852">
              <w:rPr>
                <w:rFonts w:ascii="Times New Roman" w:eastAsia="Times New Roman" w:hAnsi="Times New Roman" w:cs="Times New Roman"/>
                <w:color w:val="000000"/>
                <w:sz w:val="20"/>
                <w:szCs w:val="20"/>
                <w:lang w:eastAsia="fr-FR"/>
              </w:rPr>
              <w:t xml:space="preserve"> </w:t>
            </w:r>
            <w:r w:rsidRPr="005B4852">
              <w:rPr>
                <w:rFonts w:ascii="Times New Roman" w:eastAsia="Times New Roman" w:hAnsi="Times New Roman" w:cs="Times New Roman"/>
                <w:i/>
                <w:iCs/>
                <w:color w:val="000000"/>
                <w:sz w:val="20"/>
                <w:szCs w:val="20"/>
                <w:lang w:eastAsia="fr-FR"/>
              </w:rPr>
              <w:t>lanceolata </w:t>
            </w:r>
            <w:r w:rsidRPr="005B4852">
              <w:rPr>
                <w:rFonts w:ascii="Times New Roman" w:eastAsia="Times New Roman" w:hAnsi="Times New Roman" w:cs="Times New Roman"/>
                <w:color w:val="000000"/>
                <w:sz w:val="20"/>
                <w:szCs w:val="20"/>
                <w:lang w:eastAsia="fr-FR"/>
              </w:rPr>
              <w:t>Cav. (858)  and prepared in form of a decoction which is drunk (2) A decoction made out of the stem is drunk</w:t>
            </w:r>
          </w:p>
        </w:tc>
      </w:tr>
      <w:tr w:rsidR="005B4852" w:rsidRPr="005B4852" w14:paraId="33D82E1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760914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286</w:t>
            </w:r>
          </w:p>
        </w:tc>
        <w:tc>
          <w:tcPr>
            <w:tcW w:w="3685" w:type="dxa"/>
            <w:tcBorders>
              <w:top w:val="nil"/>
              <w:left w:val="nil"/>
              <w:bottom w:val="single" w:sz="4" w:space="0" w:color="D0D7E5"/>
              <w:right w:val="single" w:sz="4" w:space="0" w:color="D0D7E5"/>
            </w:tcBorders>
            <w:shd w:val="clear" w:color="auto" w:fill="auto"/>
            <w:vAlign w:val="center"/>
            <w:hideMark/>
          </w:tcPr>
          <w:p w14:paraId="5EB3118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Streblus</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16B58BF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Moraceae</w:t>
            </w:r>
          </w:p>
        </w:tc>
        <w:tc>
          <w:tcPr>
            <w:tcW w:w="2268" w:type="dxa"/>
            <w:tcBorders>
              <w:top w:val="nil"/>
              <w:left w:val="nil"/>
              <w:bottom w:val="single" w:sz="4" w:space="0" w:color="D0D7E5"/>
              <w:right w:val="single" w:sz="4" w:space="0" w:color="D0D7E5"/>
            </w:tcBorders>
            <w:shd w:val="clear" w:color="auto" w:fill="auto"/>
            <w:vAlign w:val="center"/>
            <w:hideMark/>
          </w:tcPr>
          <w:p w14:paraId="4DC6731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maknao hav zoov</w:t>
            </w:r>
          </w:p>
        </w:tc>
        <w:tc>
          <w:tcPr>
            <w:tcW w:w="1985" w:type="dxa"/>
            <w:tcBorders>
              <w:top w:val="nil"/>
              <w:left w:val="nil"/>
              <w:bottom w:val="single" w:sz="4" w:space="0" w:color="D0D7E5"/>
              <w:right w:val="single" w:sz="4" w:space="0" w:color="D0D7E5"/>
            </w:tcBorders>
            <w:shd w:val="clear" w:color="auto" w:fill="auto"/>
            <w:vAlign w:val="center"/>
            <w:hideMark/>
          </w:tcPr>
          <w:p w14:paraId="513A31B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and wood</w:t>
            </w:r>
          </w:p>
        </w:tc>
        <w:tc>
          <w:tcPr>
            <w:tcW w:w="1842" w:type="dxa"/>
            <w:tcBorders>
              <w:top w:val="nil"/>
              <w:left w:val="nil"/>
              <w:bottom w:val="single" w:sz="4" w:space="0" w:color="D0D7E5"/>
              <w:right w:val="single" w:sz="4" w:space="0" w:color="D0D7E5"/>
            </w:tcBorders>
            <w:shd w:val="clear" w:color="auto" w:fill="auto"/>
            <w:vAlign w:val="center"/>
            <w:hideMark/>
          </w:tcPr>
          <w:p w14:paraId="4091223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Pelvic pain with abundant leucorrhea, gonorrhea</w:t>
            </w:r>
          </w:p>
        </w:tc>
        <w:tc>
          <w:tcPr>
            <w:tcW w:w="10915" w:type="dxa"/>
            <w:tcBorders>
              <w:top w:val="nil"/>
              <w:left w:val="nil"/>
              <w:bottom w:val="single" w:sz="4" w:space="0" w:color="D0D7E5"/>
              <w:right w:val="single" w:sz="4" w:space="0" w:color="D0D7E5"/>
            </w:tcBorders>
            <w:shd w:val="clear" w:color="auto" w:fill="auto"/>
            <w:vAlign w:val="center"/>
            <w:hideMark/>
          </w:tcPr>
          <w:p w14:paraId="1AD9E2A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and wood are prepared in decoction (30 min), drunk 3 times a day during 1 week.</w:t>
            </w:r>
          </w:p>
        </w:tc>
      </w:tr>
      <w:tr w:rsidR="005B4852" w:rsidRPr="005B4852" w14:paraId="5422179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76D7FB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772</w:t>
            </w:r>
          </w:p>
        </w:tc>
        <w:tc>
          <w:tcPr>
            <w:tcW w:w="3685" w:type="dxa"/>
            <w:tcBorders>
              <w:top w:val="nil"/>
              <w:left w:val="nil"/>
              <w:bottom w:val="single" w:sz="4" w:space="0" w:color="D0D7E5"/>
              <w:right w:val="single" w:sz="4" w:space="0" w:color="D0D7E5"/>
            </w:tcBorders>
            <w:shd w:val="clear" w:color="auto" w:fill="auto"/>
            <w:vAlign w:val="center"/>
            <w:hideMark/>
          </w:tcPr>
          <w:p w14:paraId="0EC8D13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Streptocaulon juventas </w:t>
            </w:r>
            <w:r w:rsidRPr="005B4852">
              <w:rPr>
                <w:rFonts w:ascii="Times New Roman" w:eastAsia="Times New Roman" w:hAnsi="Times New Roman" w:cs="Times New Roman"/>
                <w:color w:val="000000"/>
                <w:sz w:val="20"/>
                <w:szCs w:val="20"/>
                <w:lang w:eastAsia="fr-FR"/>
              </w:rPr>
              <w:t>(Lour.) Merr.</w:t>
            </w:r>
          </w:p>
        </w:tc>
        <w:tc>
          <w:tcPr>
            <w:tcW w:w="1417" w:type="dxa"/>
            <w:tcBorders>
              <w:top w:val="nil"/>
              <w:left w:val="nil"/>
              <w:bottom w:val="single" w:sz="4" w:space="0" w:color="D0D7E5"/>
              <w:right w:val="single" w:sz="4" w:space="0" w:color="D0D7E5"/>
            </w:tcBorders>
            <w:shd w:val="clear" w:color="auto" w:fill="auto"/>
            <w:vAlign w:val="center"/>
            <w:hideMark/>
          </w:tcPr>
          <w:p w14:paraId="490F06F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Apocynaceae</w:t>
            </w:r>
          </w:p>
        </w:tc>
        <w:tc>
          <w:tcPr>
            <w:tcW w:w="2268" w:type="dxa"/>
            <w:tcBorders>
              <w:top w:val="nil"/>
              <w:left w:val="nil"/>
              <w:bottom w:val="single" w:sz="4" w:space="0" w:color="D0D7E5"/>
              <w:right w:val="single" w:sz="4" w:space="0" w:color="D0D7E5"/>
            </w:tcBorders>
            <w:shd w:val="clear" w:color="auto" w:fill="auto"/>
            <w:vAlign w:val="center"/>
            <w:hideMark/>
          </w:tcPr>
          <w:p w14:paraId="608C1A3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tshuaj qos ntoos</w:t>
            </w:r>
          </w:p>
        </w:tc>
        <w:tc>
          <w:tcPr>
            <w:tcW w:w="1985" w:type="dxa"/>
            <w:tcBorders>
              <w:top w:val="nil"/>
              <w:left w:val="nil"/>
              <w:bottom w:val="single" w:sz="4" w:space="0" w:color="D0D7E5"/>
              <w:right w:val="single" w:sz="4" w:space="0" w:color="D0D7E5"/>
            </w:tcBorders>
            <w:shd w:val="clear" w:color="auto" w:fill="auto"/>
            <w:vAlign w:val="center"/>
            <w:hideMark/>
          </w:tcPr>
          <w:p w14:paraId="79D65E9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2FF7799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Stomach trouble after drinking or eating</w:t>
            </w:r>
          </w:p>
        </w:tc>
        <w:tc>
          <w:tcPr>
            <w:tcW w:w="10915" w:type="dxa"/>
            <w:tcBorders>
              <w:top w:val="nil"/>
              <w:left w:val="nil"/>
              <w:bottom w:val="single" w:sz="4" w:space="0" w:color="D0D7E5"/>
              <w:right w:val="single" w:sz="4" w:space="0" w:color="D0D7E5"/>
            </w:tcBorders>
            <w:shd w:val="clear" w:color="auto" w:fill="auto"/>
            <w:vAlign w:val="center"/>
            <w:hideMark/>
          </w:tcPr>
          <w:p w14:paraId="440021E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gratted root is eaten raw.</w:t>
            </w:r>
          </w:p>
        </w:tc>
      </w:tr>
      <w:tr w:rsidR="005B4852" w:rsidRPr="005B4852" w14:paraId="739B38D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AEF4F2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823</w:t>
            </w:r>
          </w:p>
        </w:tc>
        <w:tc>
          <w:tcPr>
            <w:tcW w:w="3685" w:type="dxa"/>
            <w:tcBorders>
              <w:top w:val="nil"/>
              <w:left w:val="nil"/>
              <w:bottom w:val="single" w:sz="4" w:space="0" w:color="D0D7E5"/>
              <w:right w:val="single" w:sz="4" w:space="0" w:color="D0D7E5"/>
            </w:tcBorders>
            <w:shd w:val="clear" w:color="auto" w:fill="auto"/>
            <w:vAlign w:val="center"/>
            <w:hideMark/>
          </w:tcPr>
          <w:p w14:paraId="09BB479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Strychnos angustifolia</w:t>
            </w:r>
            <w:r w:rsidRPr="005B4852">
              <w:rPr>
                <w:rFonts w:ascii="Times New Roman" w:eastAsia="Times New Roman" w:hAnsi="Times New Roman" w:cs="Times New Roman"/>
                <w:color w:val="000000"/>
                <w:sz w:val="20"/>
                <w:szCs w:val="20"/>
                <w:lang w:eastAsia="fr-FR"/>
              </w:rPr>
              <w:t xml:space="preserve"> Benth</w:t>
            </w:r>
          </w:p>
        </w:tc>
        <w:tc>
          <w:tcPr>
            <w:tcW w:w="1417" w:type="dxa"/>
            <w:tcBorders>
              <w:top w:val="nil"/>
              <w:left w:val="nil"/>
              <w:bottom w:val="single" w:sz="4" w:space="0" w:color="D0D7E5"/>
              <w:right w:val="single" w:sz="4" w:space="0" w:color="D0D7E5"/>
            </w:tcBorders>
            <w:shd w:val="clear" w:color="auto" w:fill="auto"/>
            <w:vAlign w:val="center"/>
            <w:hideMark/>
          </w:tcPr>
          <w:p w14:paraId="70B6DBF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Loganiaceae</w:t>
            </w:r>
          </w:p>
        </w:tc>
        <w:tc>
          <w:tcPr>
            <w:tcW w:w="2268" w:type="dxa"/>
            <w:tcBorders>
              <w:top w:val="nil"/>
              <w:left w:val="nil"/>
              <w:bottom w:val="single" w:sz="4" w:space="0" w:color="D0D7E5"/>
              <w:right w:val="single" w:sz="4" w:space="0" w:color="D0D7E5"/>
            </w:tcBorders>
            <w:shd w:val="clear" w:color="auto" w:fill="auto"/>
            <w:vAlign w:val="center"/>
            <w:hideMark/>
          </w:tcPr>
          <w:p w14:paraId="3222CBE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txeeb zig</w:t>
            </w:r>
          </w:p>
        </w:tc>
        <w:tc>
          <w:tcPr>
            <w:tcW w:w="1985" w:type="dxa"/>
            <w:tcBorders>
              <w:top w:val="nil"/>
              <w:left w:val="nil"/>
              <w:bottom w:val="single" w:sz="4" w:space="0" w:color="D0D7E5"/>
              <w:right w:val="single" w:sz="4" w:space="0" w:color="D0D7E5"/>
            </w:tcBorders>
            <w:shd w:val="clear" w:color="auto" w:fill="auto"/>
            <w:vAlign w:val="center"/>
            <w:hideMark/>
          </w:tcPr>
          <w:p w14:paraId="7BF5704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and stem</w:t>
            </w:r>
          </w:p>
        </w:tc>
        <w:tc>
          <w:tcPr>
            <w:tcW w:w="1842" w:type="dxa"/>
            <w:tcBorders>
              <w:top w:val="nil"/>
              <w:left w:val="nil"/>
              <w:bottom w:val="single" w:sz="4" w:space="0" w:color="D0D7E5"/>
              <w:right w:val="single" w:sz="4" w:space="0" w:color="D0D7E5"/>
            </w:tcBorders>
            <w:shd w:val="clear" w:color="auto" w:fill="auto"/>
            <w:vAlign w:val="center"/>
            <w:hideMark/>
          </w:tcPr>
          <w:p w14:paraId="11E21ED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Kidney problem : turbid urine with sand, Kidney stones</w:t>
            </w:r>
          </w:p>
        </w:tc>
        <w:tc>
          <w:tcPr>
            <w:tcW w:w="10915" w:type="dxa"/>
            <w:tcBorders>
              <w:top w:val="nil"/>
              <w:left w:val="nil"/>
              <w:bottom w:val="single" w:sz="4" w:space="0" w:color="D0D7E5"/>
              <w:right w:val="single" w:sz="4" w:space="0" w:color="D0D7E5"/>
            </w:tcBorders>
            <w:shd w:val="clear" w:color="auto" w:fill="auto"/>
            <w:vAlign w:val="center"/>
            <w:hideMark/>
          </w:tcPr>
          <w:p w14:paraId="2AC5716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and stem are prepared in decoction and drunk</w:t>
            </w:r>
          </w:p>
        </w:tc>
      </w:tr>
      <w:tr w:rsidR="005B4852" w:rsidRPr="005B4852" w14:paraId="03F4502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4E1004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882</w:t>
            </w:r>
          </w:p>
        </w:tc>
        <w:tc>
          <w:tcPr>
            <w:tcW w:w="3685" w:type="dxa"/>
            <w:tcBorders>
              <w:top w:val="nil"/>
              <w:left w:val="nil"/>
              <w:bottom w:val="single" w:sz="4" w:space="0" w:color="D0D7E5"/>
              <w:right w:val="single" w:sz="4" w:space="0" w:color="D0D7E5"/>
            </w:tcBorders>
            <w:shd w:val="clear" w:color="auto" w:fill="auto"/>
            <w:vAlign w:val="center"/>
            <w:hideMark/>
          </w:tcPr>
          <w:p w14:paraId="66D3773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Syzygium </w:t>
            </w:r>
            <w:r w:rsidRPr="005B4852">
              <w:rPr>
                <w:rFonts w:ascii="Times New Roman" w:eastAsia="Times New Roman" w:hAnsi="Times New Roman" w:cs="Times New Roman"/>
                <w:color w:val="000000"/>
                <w:sz w:val="20"/>
                <w:szCs w:val="20"/>
                <w:lang w:eastAsia="fr-FR"/>
              </w:rPr>
              <w:t>sp.</w:t>
            </w:r>
          </w:p>
        </w:tc>
        <w:tc>
          <w:tcPr>
            <w:tcW w:w="1417" w:type="dxa"/>
            <w:tcBorders>
              <w:top w:val="nil"/>
              <w:left w:val="nil"/>
              <w:bottom w:val="single" w:sz="4" w:space="0" w:color="D0D7E5"/>
              <w:right w:val="single" w:sz="4" w:space="0" w:color="D0D7E5"/>
            </w:tcBorders>
            <w:shd w:val="clear" w:color="auto" w:fill="auto"/>
            <w:vAlign w:val="center"/>
            <w:hideMark/>
          </w:tcPr>
          <w:p w14:paraId="5992066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Myrtaceae</w:t>
            </w:r>
          </w:p>
        </w:tc>
        <w:tc>
          <w:tcPr>
            <w:tcW w:w="2268" w:type="dxa"/>
            <w:tcBorders>
              <w:top w:val="nil"/>
              <w:left w:val="nil"/>
              <w:bottom w:val="single" w:sz="4" w:space="0" w:color="D0D7E5"/>
              <w:right w:val="single" w:sz="4" w:space="0" w:color="D0D7E5"/>
            </w:tcBorders>
            <w:shd w:val="clear" w:color="auto" w:fill="auto"/>
            <w:vAlign w:val="center"/>
            <w:hideMark/>
          </w:tcPr>
          <w:p w14:paraId="520D3DF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hle ceg</w:t>
            </w:r>
          </w:p>
        </w:tc>
        <w:tc>
          <w:tcPr>
            <w:tcW w:w="1985" w:type="dxa"/>
            <w:tcBorders>
              <w:top w:val="nil"/>
              <w:left w:val="nil"/>
              <w:bottom w:val="single" w:sz="4" w:space="0" w:color="D0D7E5"/>
              <w:right w:val="single" w:sz="4" w:space="0" w:color="D0D7E5"/>
            </w:tcBorders>
            <w:shd w:val="clear" w:color="auto" w:fill="auto"/>
            <w:vAlign w:val="center"/>
            <w:hideMark/>
          </w:tcPr>
          <w:p w14:paraId="610F19A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w:t>
            </w:r>
          </w:p>
        </w:tc>
        <w:tc>
          <w:tcPr>
            <w:tcW w:w="1842" w:type="dxa"/>
            <w:tcBorders>
              <w:top w:val="nil"/>
              <w:left w:val="nil"/>
              <w:bottom w:val="single" w:sz="4" w:space="0" w:color="D0D7E5"/>
              <w:right w:val="single" w:sz="4" w:space="0" w:color="D0D7E5"/>
            </w:tcBorders>
            <w:shd w:val="clear" w:color="auto" w:fill="auto"/>
            <w:vAlign w:val="center"/>
            <w:hideMark/>
          </w:tcPr>
          <w:p w14:paraId="1B58DFB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To loose weight</w:t>
            </w:r>
          </w:p>
        </w:tc>
        <w:tc>
          <w:tcPr>
            <w:tcW w:w="10915" w:type="dxa"/>
            <w:tcBorders>
              <w:top w:val="nil"/>
              <w:left w:val="nil"/>
              <w:bottom w:val="single" w:sz="4" w:space="0" w:color="D0D7E5"/>
              <w:right w:val="single" w:sz="4" w:space="0" w:color="D0D7E5"/>
            </w:tcBorders>
            <w:shd w:val="clear" w:color="auto" w:fill="auto"/>
            <w:vAlign w:val="center"/>
            <w:hideMark/>
          </w:tcPr>
          <w:p w14:paraId="3B8BF9A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is prepared with  a 10 cm piece of stem placed  in 1l water drunk. (The stem can be boiled 3 times).</w:t>
            </w:r>
          </w:p>
        </w:tc>
      </w:tr>
      <w:tr w:rsidR="005B4852" w:rsidRPr="005B4852" w14:paraId="71F23C5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EB3F0F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61</w:t>
            </w:r>
          </w:p>
        </w:tc>
        <w:tc>
          <w:tcPr>
            <w:tcW w:w="3685" w:type="dxa"/>
            <w:tcBorders>
              <w:top w:val="nil"/>
              <w:left w:val="nil"/>
              <w:bottom w:val="single" w:sz="4" w:space="0" w:color="D0D7E5"/>
              <w:right w:val="single" w:sz="4" w:space="0" w:color="D0D7E5"/>
            </w:tcBorders>
            <w:shd w:val="clear" w:color="auto" w:fill="auto"/>
            <w:vAlign w:val="center"/>
            <w:hideMark/>
          </w:tcPr>
          <w:p w14:paraId="6830E74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Syzygium tetragonum </w:t>
            </w:r>
            <w:r w:rsidRPr="005B4852">
              <w:rPr>
                <w:rFonts w:ascii="Times New Roman" w:eastAsia="Times New Roman" w:hAnsi="Times New Roman" w:cs="Times New Roman"/>
                <w:color w:val="000000"/>
                <w:sz w:val="20"/>
                <w:szCs w:val="20"/>
                <w:lang w:eastAsia="fr-FR"/>
              </w:rPr>
              <w:t>(Wight) Wall. ex Walp.</w:t>
            </w:r>
          </w:p>
        </w:tc>
        <w:tc>
          <w:tcPr>
            <w:tcW w:w="1417" w:type="dxa"/>
            <w:tcBorders>
              <w:top w:val="nil"/>
              <w:left w:val="nil"/>
              <w:bottom w:val="single" w:sz="4" w:space="0" w:color="D0D7E5"/>
              <w:right w:val="single" w:sz="4" w:space="0" w:color="D0D7E5"/>
            </w:tcBorders>
            <w:shd w:val="clear" w:color="auto" w:fill="auto"/>
            <w:vAlign w:val="center"/>
            <w:hideMark/>
          </w:tcPr>
          <w:p w14:paraId="3726B3E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Myrtaceae</w:t>
            </w:r>
          </w:p>
        </w:tc>
        <w:tc>
          <w:tcPr>
            <w:tcW w:w="2268" w:type="dxa"/>
            <w:tcBorders>
              <w:top w:val="nil"/>
              <w:left w:val="nil"/>
              <w:bottom w:val="single" w:sz="4" w:space="0" w:color="D0D7E5"/>
              <w:right w:val="single" w:sz="4" w:space="0" w:color="D0D7E5"/>
            </w:tcBorders>
            <w:shd w:val="clear" w:color="auto" w:fill="auto"/>
            <w:vAlign w:val="center"/>
            <w:hideMark/>
          </w:tcPr>
          <w:p w14:paraId="62D004C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cuab thoj qus</w:t>
            </w:r>
          </w:p>
        </w:tc>
        <w:tc>
          <w:tcPr>
            <w:tcW w:w="1985" w:type="dxa"/>
            <w:tcBorders>
              <w:top w:val="nil"/>
              <w:left w:val="nil"/>
              <w:bottom w:val="single" w:sz="4" w:space="0" w:color="D0D7E5"/>
              <w:right w:val="single" w:sz="4" w:space="0" w:color="D0D7E5"/>
            </w:tcBorders>
            <w:shd w:val="clear" w:color="auto" w:fill="auto"/>
            <w:vAlign w:val="center"/>
            <w:hideMark/>
          </w:tcPr>
          <w:p w14:paraId="6153FCB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 or root bark</w:t>
            </w:r>
          </w:p>
        </w:tc>
        <w:tc>
          <w:tcPr>
            <w:tcW w:w="1842" w:type="dxa"/>
            <w:tcBorders>
              <w:top w:val="nil"/>
              <w:left w:val="nil"/>
              <w:bottom w:val="single" w:sz="4" w:space="0" w:color="D0D7E5"/>
              <w:right w:val="single" w:sz="4" w:space="0" w:color="D0D7E5"/>
            </w:tcBorders>
            <w:shd w:val="clear" w:color="auto" w:fill="auto"/>
            <w:vAlign w:val="center"/>
            <w:hideMark/>
          </w:tcPr>
          <w:p w14:paraId="6E11E73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Cough with blood</w:t>
            </w:r>
          </w:p>
        </w:tc>
        <w:tc>
          <w:tcPr>
            <w:tcW w:w="10915" w:type="dxa"/>
            <w:tcBorders>
              <w:top w:val="nil"/>
              <w:left w:val="nil"/>
              <w:bottom w:val="single" w:sz="4" w:space="0" w:color="D0D7E5"/>
              <w:right w:val="single" w:sz="4" w:space="0" w:color="D0D7E5"/>
            </w:tcBorders>
            <w:shd w:val="clear" w:color="auto" w:fill="auto"/>
            <w:vAlign w:val="center"/>
            <w:hideMark/>
          </w:tcPr>
          <w:p w14:paraId="3FDF3B4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bark decoction (20 min) is drunk and used to rub the chest.</w:t>
            </w:r>
          </w:p>
        </w:tc>
      </w:tr>
      <w:tr w:rsidR="005B4852" w:rsidRPr="005B4852" w14:paraId="7D03CDB5"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5024AE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63</w:t>
            </w:r>
          </w:p>
        </w:tc>
        <w:tc>
          <w:tcPr>
            <w:tcW w:w="3685" w:type="dxa"/>
            <w:tcBorders>
              <w:top w:val="nil"/>
              <w:left w:val="nil"/>
              <w:bottom w:val="single" w:sz="4" w:space="0" w:color="D0D7E5"/>
              <w:right w:val="single" w:sz="4" w:space="0" w:color="D0D7E5"/>
            </w:tcBorders>
            <w:shd w:val="clear" w:color="auto" w:fill="auto"/>
            <w:vAlign w:val="center"/>
            <w:hideMark/>
          </w:tcPr>
          <w:p w14:paraId="74010DE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Tabernaemontana bovina</w:t>
            </w:r>
            <w:r w:rsidRPr="005B4852">
              <w:rPr>
                <w:rFonts w:ascii="Times New Roman" w:eastAsia="Times New Roman" w:hAnsi="Times New Roman" w:cs="Times New Roman"/>
                <w:color w:val="000000"/>
                <w:sz w:val="20"/>
                <w:szCs w:val="20"/>
                <w:lang w:eastAsia="fr-FR"/>
              </w:rPr>
              <w:t xml:space="preserve"> Lour.</w:t>
            </w:r>
          </w:p>
        </w:tc>
        <w:tc>
          <w:tcPr>
            <w:tcW w:w="1417" w:type="dxa"/>
            <w:tcBorders>
              <w:top w:val="nil"/>
              <w:left w:val="nil"/>
              <w:bottom w:val="single" w:sz="4" w:space="0" w:color="D0D7E5"/>
              <w:right w:val="single" w:sz="4" w:space="0" w:color="D0D7E5"/>
            </w:tcBorders>
            <w:shd w:val="clear" w:color="auto" w:fill="auto"/>
            <w:vAlign w:val="center"/>
            <w:hideMark/>
          </w:tcPr>
          <w:p w14:paraId="677E825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Apocynaceae</w:t>
            </w:r>
          </w:p>
        </w:tc>
        <w:tc>
          <w:tcPr>
            <w:tcW w:w="2268" w:type="dxa"/>
            <w:tcBorders>
              <w:top w:val="nil"/>
              <w:left w:val="nil"/>
              <w:bottom w:val="single" w:sz="4" w:space="0" w:color="D0D7E5"/>
              <w:right w:val="single" w:sz="4" w:space="0" w:color="D0D7E5"/>
            </w:tcBorders>
            <w:shd w:val="clear" w:color="auto" w:fill="auto"/>
            <w:vAlign w:val="center"/>
            <w:hideMark/>
          </w:tcPr>
          <w:p w14:paraId="7B5A814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kaus  taw qaib</w:t>
            </w:r>
          </w:p>
        </w:tc>
        <w:tc>
          <w:tcPr>
            <w:tcW w:w="1985" w:type="dxa"/>
            <w:tcBorders>
              <w:top w:val="nil"/>
              <w:left w:val="nil"/>
              <w:bottom w:val="single" w:sz="4" w:space="0" w:color="D0D7E5"/>
              <w:right w:val="single" w:sz="4" w:space="0" w:color="D0D7E5"/>
            </w:tcBorders>
            <w:shd w:val="clear" w:color="auto" w:fill="auto"/>
            <w:vAlign w:val="center"/>
            <w:hideMark/>
          </w:tcPr>
          <w:p w14:paraId="5A1EFD9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root and stem</w:t>
            </w:r>
          </w:p>
        </w:tc>
        <w:tc>
          <w:tcPr>
            <w:tcW w:w="1842" w:type="dxa"/>
            <w:tcBorders>
              <w:top w:val="nil"/>
              <w:left w:val="nil"/>
              <w:bottom w:val="single" w:sz="4" w:space="0" w:color="D0D7E5"/>
              <w:right w:val="single" w:sz="4" w:space="0" w:color="D0D7E5"/>
            </w:tcBorders>
            <w:shd w:val="clear" w:color="auto" w:fill="auto"/>
            <w:vAlign w:val="center"/>
            <w:hideMark/>
          </w:tcPr>
          <w:p w14:paraId="71F3D16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(1) Gonorrhoea, (2) Toothache </w:t>
            </w:r>
          </w:p>
        </w:tc>
        <w:tc>
          <w:tcPr>
            <w:tcW w:w="10915" w:type="dxa"/>
            <w:tcBorders>
              <w:top w:val="nil"/>
              <w:left w:val="nil"/>
              <w:bottom w:val="single" w:sz="4" w:space="0" w:color="D0D7E5"/>
              <w:right w:val="single" w:sz="4" w:space="0" w:color="D0D7E5"/>
            </w:tcBorders>
            <w:shd w:val="clear" w:color="auto" w:fill="auto"/>
            <w:vAlign w:val="center"/>
            <w:hideMark/>
          </w:tcPr>
          <w:p w14:paraId="31B4B80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Whole plant decoction is drunk 3 times a day, during 2 weeks.</w:t>
            </w:r>
            <w:r w:rsidRPr="005B4852">
              <w:rPr>
                <w:rFonts w:ascii="Times New Roman" w:eastAsia="Times New Roman" w:hAnsi="Times New Roman" w:cs="Times New Roman"/>
                <w:color w:val="000000"/>
                <w:sz w:val="20"/>
                <w:szCs w:val="20"/>
                <w:lang w:eastAsia="fr-FR"/>
              </w:rPr>
              <w:br/>
              <w:t>(2) Peels of root are applied on the tooth in order to desinfect and relieves the pain affected areas.</w:t>
            </w:r>
          </w:p>
        </w:tc>
      </w:tr>
      <w:tr w:rsidR="005B4852" w:rsidRPr="005B4852" w14:paraId="655188B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5F7A6A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83</w:t>
            </w:r>
          </w:p>
        </w:tc>
        <w:tc>
          <w:tcPr>
            <w:tcW w:w="3685" w:type="dxa"/>
            <w:tcBorders>
              <w:top w:val="nil"/>
              <w:left w:val="nil"/>
              <w:bottom w:val="single" w:sz="4" w:space="0" w:color="D0D7E5"/>
              <w:right w:val="single" w:sz="4" w:space="0" w:color="D0D7E5"/>
            </w:tcBorders>
            <w:shd w:val="clear" w:color="auto" w:fill="auto"/>
            <w:vAlign w:val="center"/>
            <w:hideMark/>
          </w:tcPr>
          <w:p w14:paraId="58C1C92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Tabernaemontana bovina</w:t>
            </w:r>
            <w:r w:rsidRPr="005B4852">
              <w:rPr>
                <w:rFonts w:ascii="Times New Roman" w:eastAsia="Times New Roman" w:hAnsi="Times New Roman" w:cs="Times New Roman"/>
                <w:color w:val="000000"/>
                <w:sz w:val="20"/>
                <w:szCs w:val="20"/>
                <w:lang w:eastAsia="fr-FR"/>
              </w:rPr>
              <w:t xml:space="preserve"> Lour.</w:t>
            </w:r>
          </w:p>
        </w:tc>
        <w:tc>
          <w:tcPr>
            <w:tcW w:w="1417" w:type="dxa"/>
            <w:tcBorders>
              <w:top w:val="nil"/>
              <w:left w:val="nil"/>
              <w:bottom w:val="single" w:sz="4" w:space="0" w:color="D0D7E5"/>
              <w:right w:val="single" w:sz="4" w:space="0" w:color="D0D7E5"/>
            </w:tcBorders>
            <w:shd w:val="clear" w:color="auto" w:fill="auto"/>
            <w:vAlign w:val="center"/>
            <w:hideMark/>
          </w:tcPr>
          <w:p w14:paraId="1D4EF7F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Apocynaceae</w:t>
            </w:r>
          </w:p>
        </w:tc>
        <w:tc>
          <w:tcPr>
            <w:tcW w:w="2268" w:type="dxa"/>
            <w:tcBorders>
              <w:top w:val="nil"/>
              <w:left w:val="nil"/>
              <w:bottom w:val="single" w:sz="4" w:space="0" w:color="D0D7E5"/>
              <w:right w:val="single" w:sz="4" w:space="0" w:color="D0D7E5"/>
            </w:tcBorders>
            <w:shd w:val="clear" w:color="auto" w:fill="auto"/>
            <w:vAlign w:val="center"/>
            <w:hideMark/>
          </w:tcPr>
          <w:p w14:paraId="798BC94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kaus taw qaib</w:t>
            </w:r>
          </w:p>
        </w:tc>
        <w:tc>
          <w:tcPr>
            <w:tcW w:w="1985" w:type="dxa"/>
            <w:tcBorders>
              <w:top w:val="nil"/>
              <w:left w:val="nil"/>
              <w:bottom w:val="single" w:sz="4" w:space="0" w:color="D0D7E5"/>
              <w:right w:val="single" w:sz="4" w:space="0" w:color="D0D7E5"/>
            </w:tcBorders>
            <w:shd w:val="clear" w:color="auto" w:fill="auto"/>
            <w:vAlign w:val="center"/>
            <w:hideMark/>
          </w:tcPr>
          <w:p w14:paraId="02B556A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 leaf and stem</w:t>
            </w:r>
          </w:p>
        </w:tc>
        <w:tc>
          <w:tcPr>
            <w:tcW w:w="1842" w:type="dxa"/>
            <w:tcBorders>
              <w:top w:val="nil"/>
              <w:left w:val="nil"/>
              <w:bottom w:val="single" w:sz="4" w:space="0" w:color="D0D7E5"/>
              <w:right w:val="single" w:sz="4" w:space="0" w:color="D0D7E5"/>
            </w:tcBorders>
            <w:shd w:val="clear" w:color="auto" w:fill="auto"/>
            <w:vAlign w:val="center"/>
            <w:hideMark/>
          </w:tcPr>
          <w:p w14:paraId="01C9FE7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Skin disease (2) Itchiness on all or part of body, allergic reaction.</w:t>
            </w:r>
          </w:p>
        </w:tc>
        <w:tc>
          <w:tcPr>
            <w:tcW w:w="10915" w:type="dxa"/>
            <w:tcBorders>
              <w:top w:val="nil"/>
              <w:left w:val="nil"/>
              <w:bottom w:val="single" w:sz="4" w:space="0" w:color="D0D7E5"/>
              <w:right w:val="single" w:sz="4" w:space="0" w:color="D0D7E5"/>
            </w:tcBorders>
            <w:shd w:val="clear" w:color="auto" w:fill="auto"/>
            <w:vAlign w:val="center"/>
            <w:hideMark/>
          </w:tcPr>
          <w:p w14:paraId="3D32EA4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Bark is cooked in porc fat, and rubbed on affected areas.(2) Leaves and stem decoction is used to bath or wash the affected part.</w:t>
            </w:r>
          </w:p>
        </w:tc>
      </w:tr>
      <w:tr w:rsidR="005B4852" w:rsidRPr="005B4852" w14:paraId="24A53AAE"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3F797A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765</w:t>
            </w:r>
          </w:p>
        </w:tc>
        <w:tc>
          <w:tcPr>
            <w:tcW w:w="3685" w:type="dxa"/>
            <w:tcBorders>
              <w:top w:val="nil"/>
              <w:left w:val="nil"/>
              <w:bottom w:val="single" w:sz="4" w:space="0" w:color="D0D7E5"/>
              <w:right w:val="single" w:sz="4" w:space="0" w:color="D0D7E5"/>
            </w:tcBorders>
            <w:shd w:val="clear" w:color="auto" w:fill="auto"/>
            <w:vAlign w:val="center"/>
            <w:hideMark/>
          </w:tcPr>
          <w:p w14:paraId="4C817EB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Tacca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1EE804C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Taccaceae</w:t>
            </w:r>
          </w:p>
        </w:tc>
        <w:tc>
          <w:tcPr>
            <w:tcW w:w="2268" w:type="dxa"/>
            <w:tcBorders>
              <w:top w:val="nil"/>
              <w:left w:val="nil"/>
              <w:bottom w:val="single" w:sz="4" w:space="0" w:color="D0D7E5"/>
              <w:right w:val="single" w:sz="4" w:space="0" w:color="D0D7E5"/>
            </w:tcBorders>
            <w:shd w:val="clear" w:color="auto" w:fill="auto"/>
            <w:vAlign w:val="center"/>
            <w:hideMark/>
          </w:tcPr>
          <w:p w14:paraId="460C4A9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nplooj qhwv yeeb</w:t>
            </w:r>
          </w:p>
        </w:tc>
        <w:tc>
          <w:tcPr>
            <w:tcW w:w="1985" w:type="dxa"/>
            <w:tcBorders>
              <w:top w:val="nil"/>
              <w:left w:val="nil"/>
              <w:bottom w:val="single" w:sz="4" w:space="0" w:color="D0D7E5"/>
              <w:right w:val="single" w:sz="4" w:space="0" w:color="D0D7E5"/>
            </w:tcBorders>
            <w:shd w:val="clear" w:color="auto" w:fill="auto"/>
            <w:vAlign w:val="center"/>
            <w:hideMark/>
          </w:tcPr>
          <w:p w14:paraId="609760B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2A65699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High blood pressure (2) Diabetes</w:t>
            </w:r>
          </w:p>
        </w:tc>
        <w:tc>
          <w:tcPr>
            <w:tcW w:w="10915" w:type="dxa"/>
            <w:tcBorders>
              <w:top w:val="nil"/>
              <w:left w:val="nil"/>
              <w:bottom w:val="single" w:sz="4" w:space="0" w:color="D0D7E5"/>
              <w:right w:val="single" w:sz="4" w:space="0" w:color="D0D7E5"/>
            </w:tcBorders>
            <w:shd w:val="clear" w:color="auto" w:fill="auto"/>
            <w:vAlign w:val="center"/>
            <w:hideMark/>
          </w:tcPr>
          <w:p w14:paraId="0F900F3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(1-2) One handful of underground part is sliced, dried boiled and drunk</w:t>
            </w:r>
          </w:p>
        </w:tc>
      </w:tr>
      <w:tr w:rsidR="005B4852" w:rsidRPr="005B4852" w14:paraId="499E73E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1C8DC6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300</w:t>
            </w:r>
          </w:p>
        </w:tc>
        <w:tc>
          <w:tcPr>
            <w:tcW w:w="3685" w:type="dxa"/>
            <w:tcBorders>
              <w:top w:val="nil"/>
              <w:left w:val="nil"/>
              <w:bottom w:val="single" w:sz="4" w:space="0" w:color="D0D7E5"/>
              <w:right w:val="single" w:sz="4" w:space="0" w:color="D0D7E5"/>
            </w:tcBorders>
            <w:shd w:val="clear" w:color="auto" w:fill="auto"/>
            <w:vAlign w:val="center"/>
            <w:hideMark/>
          </w:tcPr>
          <w:p w14:paraId="41BD632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Talinum fruticosum</w:t>
            </w:r>
            <w:r w:rsidRPr="005B4852">
              <w:rPr>
                <w:rFonts w:ascii="Times New Roman" w:eastAsia="Times New Roman" w:hAnsi="Times New Roman" w:cs="Times New Roman"/>
                <w:color w:val="000000"/>
                <w:sz w:val="20"/>
                <w:szCs w:val="20"/>
                <w:lang w:eastAsia="fr-FR"/>
              </w:rPr>
              <w:t xml:space="preserve"> (L.) Juss.</w:t>
            </w:r>
          </w:p>
        </w:tc>
        <w:tc>
          <w:tcPr>
            <w:tcW w:w="1417" w:type="dxa"/>
            <w:tcBorders>
              <w:top w:val="nil"/>
              <w:left w:val="nil"/>
              <w:bottom w:val="single" w:sz="4" w:space="0" w:color="D0D7E5"/>
              <w:right w:val="single" w:sz="4" w:space="0" w:color="D0D7E5"/>
            </w:tcBorders>
            <w:shd w:val="clear" w:color="auto" w:fill="auto"/>
            <w:vAlign w:val="center"/>
            <w:hideMark/>
          </w:tcPr>
          <w:p w14:paraId="19914D9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Talinaceae</w:t>
            </w:r>
          </w:p>
        </w:tc>
        <w:tc>
          <w:tcPr>
            <w:tcW w:w="2268" w:type="dxa"/>
            <w:tcBorders>
              <w:top w:val="nil"/>
              <w:left w:val="nil"/>
              <w:bottom w:val="single" w:sz="4" w:space="0" w:color="D0D7E5"/>
              <w:right w:val="single" w:sz="4" w:space="0" w:color="D0D7E5"/>
            </w:tcBorders>
            <w:shd w:val="clear" w:color="auto" w:fill="auto"/>
            <w:vAlign w:val="center"/>
            <w:hideMark/>
          </w:tcPr>
          <w:p w14:paraId="765AA12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kuab nplai taub</w:t>
            </w:r>
          </w:p>
        </w:tc>
        <w:tc>
          <w:tcPr>
            <w:tcW w:w="1985" w:type="dxa"/>
            <w:tcBorders>
              <w:top w:val="nil"/>
              <w:left w:val="nil"/>
              <w:bottom w:val="single" w:sz="4" w:space="0" w:color="D0D7E5"/>
              <w:right w:val="single" w:sz="4" w:space="0" w:color="D0D7E5"/>
            </w:tcBorders>
            <w:shd w:val="clear" w:color="auto" w:fill="auto"/>
            <w:vAlign w:val="center"/>
            <w:hideMark/>
          </w:tcPr>
          <w:p w14:paraId="0DE616D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4F06E15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Dystocic childbirth</w:t>
            </w:r>
          </w:p>
        </w:tc>
        <w:tc>
          <w:tcPr>
            <w:tcW w:w="10915" w:type="dxa"/>
            <w:tcBorders>
              <w:top w:val="nil"/>
              <w:left w:val="nil"/>
              <w:bottom w:val="single" w:sz="4" w:space="0" w:color="D0D7E5"/>
              <w:right w:val="single" w:sz="4" w:space="0" w:color="D0D7E5"/>
            </w:tcBorders>
            <w:shd w:val="clear" w:color="auto" w:fill="auto"/>
            <w:vAlign w:val="center"/>
            <w:hideMark/>
          </w:tcPr>
          <w:p w14:paraId="55FF990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When there is contractions, but the baby wont come out. Poor hot water on leaves, allow to infuse and drink lukewarm.</w:t>
            </w:r>
          </w:p>
        </w:tc>
      </w:tr>
      <w:tr w:rsidR="005B4852" w:rsidRPr="005B4852" w14:paraId="3199494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ED0BD3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021</w:t>
            </w:r>
          </w:p>
        </w:tc>
        <w:tc>
          <w:tcPr>
            <w:tcW w:w="3685" w:type="dxa"/>
            <w:tcBorders>
              <w:top w:val="nil"/>
              <w:left w:val="nil"/>
              <w:bottom w:val="single" w:sz="4" w:space="0" w:color="D0D7E5"/>
              <w:right w:val="single" w:sz="4" w:space="0" w:color="D0D7E5"/>
            </w:tcBorders>
            <w:shd w:val="clear" w:color="auto" w:fill="auto"/>
            <w:vAlign w:val="center"/>
            <w:hideMark/>
          </w:tcPr>
          <w:p w14:paraId="08F769C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Tetrastigma laoticum</w:t>
            </w:r>
            <w:r w:rsidRPr="005B4852">
              <w:rPr>
                <w:rFonts w:ascii="Times New Roman" w:eastAsia="Times New Roman" w:hAnsi="Times New Roman" w:cs="Times New Roman"/>
                <w:color w:val="000000"/>
                <w:sz w:val="20"/>
                <w:szCs w:val="20"/>
                <w:lang w:eastAsia="fr-FR"/>
              </w:rPr>
              <w:t xml:space="preserve"> Gagnep.</w:t>
            </w:r>
          </w:p>
        </w:tc>
        <w:tc>
          <w:tcPr>
            <w:tcW w:w="1417" w:type="dxa"/>
            <w:tcBorders>
              <w:top w:val="nil"/>
              <w:left w:val="nil"/>
              <w:bottom w:val="single" w:sz="4" w:space="0" w:color="D0D7E5"/>
              <w:right w:val="single" w:sz="4" w:space="0" w:color="D0D7E5"/>
            </w:tcBorders>
            <w:shd w:val="clear" w:color="auto" w:fill="auto"/>
            <w:vAlign w:val="center"/>
            <w:hideMark/>
          </w:tcPr>
          <w:p w14:paraId="16A0E03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Vitaceae</w:t>
            </w:r>
          </w:p>
        </w:tc>
        <w:tc>
          <w:tcPr>
            <w:tcW w:w="2268" w:type="dxa"/>
            <w:tcBorders>
              <w:top w:val="nil"/>
              <w:left w:val="nil"/>
              <w:bottom w:val="single" w:sz="4" w:space="0" w:color="D0D7E5"/>
              <w:right w:val="single" w:sz="4" w:space="0" w:color="D0D7E5"/>
            </w:tcBorders>
            <w:shd w:val="clear" w:color="auto" w:fill="auto"/>
            <w:vAlign w:val="center"/>
            <w:hideMark/>
          </w:tcPr>
          <w:p w14:paraId="34C756C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tsib nploog</w:t>
            </w:r>
          </w:p>
        </w:tc>
        <w:tc>
          <w:tcPr>
            <w:tcW w:w="1985" w:type="dxa"/>
            <w:tcBorders>
              <w:top w:val="nil"/>
              <w:left w:val="nil"/>
              <w:bottom w:val="single" w:sz="4" w:space="0" w:color="D0D7E5"/>
              <w:right w:val="single" w:sz="4" w:space="0" w:color="D0D7E5"/>
            </w:tcBorders>
            <w:shd w:val="clear" w:color="auto" w:fill="auto"/>
            <w:vAlign w:val="center"/>
            <w:hideMark/>
          </w:tcPr>
          <w:p w14:paraId="5E5A041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3E5BA55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Bruises</w:t>
            </w:r>
          </w:p>
        </w:tc>
        <w:tc>
          <w:tcPr>
            <w:tcW w:w="10915" w:type="dxa"/>
            <w:tcBorders>
              <w:top w:val="nil"/>
              <w:left w:val="nil"/>
              <w:bottom w:val="single" w:sz="4" w:space="0" w:color="D0D7E5"/>
              <w:right w:val="single" w:sz="4" w:space="0" w:color="D0D7E5"/>
            </w:tcBorders>
            <w:shd w:val="clear" w:color="auto" w:fill="auto"/>
            <w:vAlign w:val="center"/>
            <w:hideMark/>
          </w:tcPr>
          <w:p w14:paraId="5CE3FE2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crushed are applied fresh on bruises.</w:t>
            </w:r>
          </w:p>
        </w:tc>
      </w:tr>
      <w:tr w:rsidR="005B4852" w:rsidRPr="005B4852" w14:paraId="1198FD05"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09CE3F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48</w:t>
            </w:r>
          </w:p>
        </w:tc>
        <w:tc>
          <w:tcPr>
            <w:tcW w:w="3685" w:type="dxa"/>
            <w:tcBorders>
              <w:top w:val="nil"/>
              <w:left w:val="nil"/>
              <w:bottom w:val="single" w:sz="4" w:space="0" w:color="D0D7E5"/>
              <w:right w:val="single" w:sz="4" w:space="0" w:color="D0D7E5"/>
            </w:tcBorders>
            <w:shd w:val="clear" w:color="auto" w:fill="auto"/>
            <w:vAlign w:val="center"/>
            <w:hideMark/>
          </w:tcPr>
          <w:p w14:paraId="7DE3276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Tetrastigma </w:t>
            </w:r>
            <w:r w:rsidRPr="005B4852">
              <w:rPr>
                <w:rFonts w:ascii="Times New Roman" w:eastAsia="Times New Roman" w:hAnsi="Times New Roman" w:cs="Times New Roman"/>
                <w:color w:val="000000"/>
                <w:sz w:val="20"/>
                <w:szCs w:val="20"/>
                <w:lang w:eastAsia="fr-FR"/>
              </w:rPr>
              <w:t>sp. (T. pyriforme Gagnep. ?)</w:t>
            </w:r>
          </w:p>
        </w:tc>
        <w:tc>
          <w:tcPr>
            <w:tcW w:w="1417" w:type="dxa"/>
            <w:tcBorders>
              <w:top w:val="nil"/>
              <w:left w:val="nil"/>
              <w:bottom w:val="single" w:sz="4" w:space="0" w:color="D0D7E5"/>
              <w:right w:val="single" w:sz="4" w:space="0" w:color="D0D7E5"/>
            </w:tcBorders>
            <w:shd w:val="clear" w:color="auto" w:fill="auto"/>
            <w:vAlign w:val="center"/>
            <w:hideMark/>
          </w:tcPr>
          <w:p w14:paraId="0E6C0AC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Vitaceae</w:t>
            </w:r>
          </w:p>
        </w:tc>
        <w:tc>
          <w:tcPr>
            <w:tcW w:w="2268" w:type="dxa"/>
            <w:tcBorders>
              <w:top w:val="nil"/>
              <w:left w:val="nil"/>
              <w:bottom w:val="single" w:sz="4" w:space="0" w:color="D0D7E5"/>
              <w:right w:val="single" w:sz="4" w:space="0" w:color="D0D7E5"/>
            </w:tcBorders>
            <w:shd w:val="clear" w:color="auto" w:fill="auto"/>
            <w:vAlign w:val="center"/>
            <w:hideMark/>
          </w:tcPr>
          <w:p w14:paraId="61E6B5D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xwm leej ntsuab</w:t>
            </w:r>
          </w:p>
        </w:tc>
        <w:tc>
          <w:tcPr>
            <w:tcW w:w="1985" w:type="dxa"/>
            <w:tcBorders>
              <w:top w:val="nil"/>
              <w:left w:val="nil"/>
              <w:bottom w:val="single" w:sz="4" w:space="0" w:color="D0D7E5"/>
              <w:right w:val="single" w:sz="4" w:space="0" w:color="D0D7E5"/>
            </w:tcBorders>
            <w:shd w:val="clear" w:color="auto" w:fill="auto"/>
            <w:vAlign w:val="center"/>
            <w:hideMark/>
          </w:tcPr>
          <w:p w14:paraId="6ADA8D0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5D61783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Cold, with sneezing and runny nose.</w:t>
            </w:r>
          </w:p>
        </w:tc>
        <w:tc>
          <w:tcPr>
            <w:tcW w:w="10915" w:type="dxa"/>
            <w:tcBorders>
              <w:top w:val="nil"/>
              <w:left w:val="nil"/>
              <w:bottom w:val="single" w:sz="4" w:space="0" w:color="D0D7E5"/>
              <w:right w:val="single" w:sz="4" w:space="0" w:color="D0D7E5"/>
            </w:tcBorders>
            <w:shd w:val="clear" w:color="auto" w:fill="auto"/>
            <w:vAlign w:val="center"/>
            <w:hideMark/>
          </w:tcPr>
          <w:p w14:paraId="7F4EEAF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root decoction is drunk. (Fruit is edible)</w:t>
            </w:r>
          </w:p>
        </w:tc>
      </w:tr>
      <w:tr w:rsidR="005B4852" w:rsidRPr="005B4852" w14:paraId="50D22D4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52F62E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EE07</w:t>
            </w:r>
          </w:p>
        </w:tc>
        <w:tc>
          <w:tcPr>
            <w:tcW w:w="3685" w:type="dxa"/>
            <w:tcBorders>
              <w:top w:val="nil"/>
              <w:left w:val="nil"/>
              <w:bottom w:val="single" w:sz="4" w:space="0" w:color="D0D7E5"/>
              <w:right w:val="single" w:sz="4" w:space="0" w:color="D0D7E5"/>
            </w:tcBorders>
            <w:shd w:val="clear" w:color="auto" w:fill="auto"/>
            <w:vAlign w:val="center"/>
            <w:hideMark/>
          </w:tcPr>
          <w:p w14:paraId="75F16F8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Thalictrum dioicum</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4A50C92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Ranunculaceae</w:t>
            </w:r>
          </w:p>
        </w:tc>
        <w:tc>
          <w:tcPr>
            <w:tcW w:w="2268" w:type="dxa"/>
            <w:tcBorders>
              <w:top w:val="nil"/>
              <w:left w:val="nil"/>
              <w:bottom w:val="single" w:sz="4" w:space="0" w:color="D0D7E5"/>
              <w:right w:val="single" w:sz="4" w:space="0" w:color="D0D7E5"/>
            </w:tcBorders>
            <w:shd w:val="clear" w:color="auto" w:fill="auto"/>
            <w:vAlign w:val="center"/>
            <w:hideMark/>
          </w:tcPr>
          <w:p w14:paraId="184132F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lia tsua</w:t>
            </w:r>
          </w:p>
        </w:tc>
        <w:tc>
          <w:tcPr>
            <w:tcW w:w="1985" w:type="dxa"/>
            <w:tcBorders>
              <w:top w:val="nil"/>
              <w:left w:val="nil"/>
              <w:bottom w:val="single" w:sz="4" w:space="0" w:color="D0D7E5"/>
              <w:right w:val="single" w:sz="4" w:space="0" w:color="D0D7E5"/>
            </w:tcBorders>
            <w:shd w:val="clear" w:color="auto" w:fill="auto"/>
            <w:vAlign w:val="center"/>
            <w:hideMark/>
          </w:tcPr>
          <w:p w14:paraId="184DBD4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bottom"/>
            <w:hideMark/>
          </w:tcPr>
          <w:p w14:paraId="7962E418" w14:textId="77777777" w:rsidR="005B4852" w:rsidRPr="005B4852" w:rsidRDefault="005B4852" w:rsidP="005B4852">
            <w:pPr>
              <w:spacing w:after="0"/>
              <w:rPr>
                <w:rFonts w:ascii="Calibri" w:eastAsia="Times New Roman" w:hAnsi="Calibri" w:cs="Times New Roman"/>
                <w:color w:val="000000"/>
                <w:sz w:val="20"/>
                <w:szCs w:val="20"/>
                <w:lang w:eastAsia="fr-FR"/>
              </w:rPr>
            </w:pPr>
            <w:r w:rsidRPr="005B4852">
              <w:rPr>
                <w:rFonts w:ascii="Calibri" w:eastAsia="Times New Roman" w:hAnsi="Calibri" w:cs="Times New Roman"/>
                <w:color w:val="000000"/>
                <w:sz w:val="20"/>
                <w:szCs w:val="20"/>
                <w:lang w:eastAsia="fr-FR"/>
              </w:rPr>
              <w:t>(1) Diabetes and liver disease, (2) eye disease</w:t>
            </w:r>
          </w:p>
        </w:tc>
        <w:tc>
          <w:tcPr>
            <w:tcW w:w="10915" w:type="dxa"/>
            <w:tcBorders>
              <w:top w:val="nil"/>
              <w:left w:val="nil"/>
              <w:bottom w:val="single" w:sz="4" w:space="0" w:color="D0D7E5"/>
              <w:right w:val="single" w:sz="4" w:space="0" w:color="D0D7E5"/>
            </w:tcBorders>
            <w:shd w:val="clear" w:color="auto" w:fill="auto"/>
            <w:noWrap/>
            <w:vAlign w:val="bottom"/>
            <w:hideMark/>
          </w:tcPr>
          <w:p w14:paraId="61D5595D" w14:textId="77777777" w:rsidR="005B4852" w:rsidRPr="005B4852" w:rsidRDefault="005B4852" w:rsidP="005B4852">
            <w:pPr>
              <w:spacing w:after="0"/>
              <w:rPr>
                <w:rFonts w:ascii="Calibri" w:eastAsia="Times New Roman" w:hAnsi="Calibri" w:cs="Times New Roman"/>
                <w:color w:val="000000"/>
                <w:sz w:val="20"/>
                <w:szCs w:val="20"/>
                <w:lang w:eastAsia="fr-FR"/>
              </w:rPr>
            </w:pPr>
            <w:r w:rsidRPr="005B4852">
              <w:rPr>
                <w:rFonts w:ascii="Calibri" w:eastAsia="Times New Roman" w:hAnsi="Calibri" w:cs="Times New Roman"/>
                <w:color w:val="000000"/>
                <w:sz w:val="20"/>
                <w:szCs w:val="20"/>
                <w:lang w:eastAsia="fr-FR"/>
              </w:rPr>
              <w:t>(1) Boil and drink. (2) Boil and put water directly into eye.</w:t>
            </w:r>
          </w:p>
        </w:tc>
      </w:tr>
      <w:tr w:rsidR="005B4852" w:rsidRPr="005B4852" w14:paraId="38C6F76D"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A21187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830</w:t>
            </w:r>
          </w:p>
        </w:tc>
        <w:tc>
          <w:tcPr>
            <w:tcW w:w="3685" w:type="dxa"/>
            <w:tcBorders>
              <w:top w:val="nil"/>
              <w:left w:val="nil"/>
              <w:bottom w:val="single" w:sz="4" w:space="0" w:color="D0D7E5"/>
              <w:right w:val="single" w:sz="4" w:space="0" w:color="D0D7E5"/>
            </w:tcBorders>
            <w:shd w:val="clear" w:color="auto" w:fill="auto"/>
            <w:vAlign w:val="center"/>
            <w:hideMark/>
          </w:tcPr>
          <w:p w14:paraId="52B3CB1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Thottea tomentosa</w:t>
            </w:r>
            <w:r w:rsidRPr="005B4852">
              <w:rPr>
                <w:rFonts w:ascii="Times New Roman" w:eastAsia="Times New Roman" w:hAnsi="Times New Roman" w:cs="Times New Roman"/>
                <w:color w:val="000000"/>
                <w:sz w:val="20"/>
                <w:szCs w:val="20"/>
                <w:lang w:eastAsia="fr-FR"/>
              </w:rPr>
              <w:t xml:space="preserve">  (Blume) Ding Hou</w:t>
            </w:r>
          </w:p>
        </w:tc>
        <w:tc>
          <w:tcPr>
            <w:tcW w:w="1417" w:type="dxa"/>
            <w:tcBorders>
              <w:top w:val="nil"/>
              <w:left w:val="nil"/>
              <w:bottom w:val="single" w:sz="4" w:space="0" w:color="D0D7E5"/>
              <w:right w:val="single" w:sz="4" w:space="0" w:color="D0D7E5"/>
            </w:tcBorders>
            <w:shd w:val="clear" w:color="auto" w:fill="auto"/>
            <w:vAlign w:val="center"/>
            <w:hideMark/>
          </w:tcPr>
          <w:p w14:paraId="56823C7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Aristolochiaceae</w:t>
            </w:r>
          </w:p>
        </w:tc>
        <w:tc>
          <w:tcPr>
            <w:tcW w:w="2268" w:type="dxa"/>
            <w:tcBorders>
              <w:top w:val="nil"/>
              <w:left w:val="nil"/>
              <w:bottom w:val="single" w:sz="4" w:space="0" w:color="D0D7E5"/>
              <w:right w:val="single" w:sz="4" w:space="0" w:color="D0D7E5"/>
            </w:tcBorders>
            <w:shd w:val="clear" w:color="auto" w:fill="auto"/>
            <w:vAlign w:val="center"/>
            <w:hideMark/>
          </w:tcPr>
          <w:p w14:paraId="5D5693A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hli</w:t>
            </w:r>
          </w:p>
        </w:tc>
        <w:tc>
          <w:tcPr>
            <w:tcW w:w="1985" w:type="dxa"/>
            <w:tcBorders>
              <w:top w:val="nil"/>
              <w:left w:val="nil"/>
              <w:bottom w:val="single" w:sz="4" w:space="0" w:color="D0D7E5"/>
              <w:right w:val="single" w:sz="4" w:space="0" w:color="D0D7E5"/>
            </w:tcBorders>
            <w:shd w:val="clear" w:color="auto" w:fill="auto"/>
            <w:vAlign w:val="center"/>
            <w:hideMark/>
          </w:tcPr>
          <w:p w14:paraId="5D6B08C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6E3D242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gall bladder inflamation, hepatitis </w:t>
            </w:r>
          </w:p>
        </w:tc>
        <w:tc>
          <w:tcPr>
            <w:tcW w:w="10915" w:type="dxa"/>
            <w:tcBorders>
              <w:top w:val="nil"/>
              <w:left w:val="nil"/>
              <w:bottom w:val="single" w:sz="4" w:space="0" w:color="D0D7E5"/>
              <w:right w:val="single" w:sz="4" w:space="0" w:color="D0D7E5"/>
            </w:tcBorders>
            <w:shd w:val="clear" w:color="auto" w:fill="auto"/>
            <w:vAlign w:val="center"/>
            <w:hideMark/>
          </w:tcPr>
          <w:p w14:paraId="3AA0757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made out of the whole plant is drunk</w:t>
            </w:r>
          </w:p>
        </w:tc>
      </w:tr>
      <w:tr w:rsidR="005B4852" w:rsidRPr="005B4852" w14:paraId="25CA9097"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40ED5F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246</w:t>
            </w:r>
          </w:p>
        </w:tc>
        <w:tc>
          <w:tcPr>
            <w:tcW w:w="3685" w:type="dxa"/>
            <w:tcBorders>
              <w:top w:val="nil"/>
              <w:left w:val="nil"/>
              <w:bottom w:val="single" w:sz="4" w:space="0" w:color="D0D7E5"/>
              <w:right w:val="single" w:sz="4" w:space="0" w:color="D0D7E5"/>
            </w:tcBorders>
            <w:shd w:val="clear" w:color="auto" w:fill="auto"/>
            <w:vAlign w:val="center"/>
            <w:hideMark/>
          </w:tcPr>
          <w:p w14:paraId="0833DFA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Thunbergia grandiflora </w:t>
            </w:r>
            <w:r w:rsidRPr="005B4852">
              <w:rPr>
                <w:rFonts w:ascii="Times New Roman" w:eastAsia="Times New Roman" w:hAnsi="Times New Roman" w:cs="Times New Roman"/>
                <w:color w:val="000000"/>
                <w:sz w:val="20"/>
                <w:szCs w:val="20"/>
                <w:lang w:eastAsia="fr-FR"/>
              </w:rPr>
              <w:t>(Roxb. ex Rottl.) Roxb.</w:t>
            </w:r>
          </w:p>
        </w:tc>
        <w:tc>
          <w:tcPr>
            <w:tcW w:w="1417" w:type="dxa"/>
            <w:tcBorders>
              <w:top w:val="nil"/>
              <w:left w:val="nil"/>
              <w:bottom w:val="single" w:sz="4" w:space="0" w:color="D0D7E5"/>
              <w:right w:val="single" w:sz="4" w:space="0" w:color="D0D7E5"/>
            </w:tcBorders>
            <w:shd w:val="clear" w:color="auto" w:fill="auto"/>
            <w:vAlign w:val="center"/>
            <w:hideMark/>
          </w:tcPr>
          <w:p w14:paraId="491862A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Acanthaceae</w:t>
            </w:r>
          </w:p>
        </w:tc>
        <w:tc>
          <w:tcPr>
            <w:tcW w:w="2268" w:type="dxa"/>
            <w:tcBorders>
              <w:top w:val="nil"/>
              <w:left w:val="nil"/>
              <w:bottom w:val="single" w:sz="4" w:space="0" w:color="D0D7E5"/>
              <w:right w:val="single" w:sz="4" w:space="0" w:color="D0D7E5"/>
            </w:tcBorders>
            <w:shd w:val="clear" w:color="auto" w:fill="auto"/>
            <w:vAlign w:val="center"/>
            <w:hideMark/>
          </w:tcPr>
          <w:p w14:paraId="478DC86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paj haus kua</w:t>
            </w:r>
          </w:p>
        </w:tc>
        <w:tc>
          <w:tcPr>
            <w:tcW w:w="1985" w:type="dxa"/>
            <w:tcBorders>
              <w:top w:val="nil"/>
              <w:left w:val="nil"/>
              <w:bottom w:val="single" w:sz="4" w:space="0" w:color="D0D7E5"/>
              <w:right w:val="single" w:sz="4" w:space="0" w:color="D0D7E5"/>
            </w:tcBorders>
            <w:shd w:val="clear" w:color="auto" w:fill="auto"/>
            <w:vAlign w:val="center"/>
            <w:hideMark/>
          </w:tcPr>
          <w:p w14:paraId="254F186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and stem</w:t>
            </w:r>
          </w:p>
        </w:tc>
        <w:tc>
          <w:tcPr>
            <w:tcW w:w="1842" w:type="dxa"/>
            <w:tcBorders>
              <w:top w:val="nil"/>
              <w:left w:val="nil"/>
              <w:bottom w:val="single" w:sz="4" w:space="0" w:color="D0D7E5"/>
              <w:right w:val="single" w:sz="4" w:space="0" w:color="D0D7E5"/>
            </w:tcBorders>
            <w:shd w:val="clear" w:color="auto" w:fill="auto"/>
            <w:vAlign w:val="center"/>
            <w:hideMark/>
          </w:tcPr>
          <w:p w14:paraId="6667E53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Abortive,  to recover after delivery (post partum)</w:t>
            </w:r>
          </w:p>
        </w:tc>
        <w:tc>
          <w:tcPr>
            <w:tcW w:w="10915" w:type="dxa"/>
            <w:tcBorders>
              <w:top w:val="nil"/>
              <w:left w:val="nil"/>
              <w:bottom w:val="single" w:sz="4" w:space="0" w:color="D0D7E5"/>
              <w:right w:val="single" w:sz="4" w:space="0" w:color="D0D7E5"/>
            </w:tcBorders>
            <w:shd w:val="clear" w:color="auto" w:fill="auto"/>
            <w:vAlign w:val="center"/>
            <w:hideMark/>
          </w:tcPr>
          <w:p w14:paraId="3AD2030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decoction of chopped root and stems is drank by women to abort or after giving birth to help to recover quickly</w:t>
            </w:r>
          </w:p>
        </w:tc>
      </w:tr>
      <w:tr w:rsidR="005B4852" w:rsidRPr="005B4852" w14:paraId="3EA96C9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719A60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126</w:t>
            </w:r>
          </w:p>
        </w:tc>
        <w:tc>
          <w:tcPr>
            <w:tcW w:w="3685" w:type="dxa"/>
            <w:tcBorders>
              <w:top w:val="nil"/>
              <w:left w:val="nil"/>
              <w:bottom w:val="single" w:sz="4" w:space="0" w:color="D0D7E5"/>
              <w:right w:val="single" w:sz="4" w:space="0" w:color="D0D7E5"/>
            </w:tcBorders>
            <w:shd w:val="clear" w:color="auto" w:fill="auto"/>
            <w:vAlign w:val="center"/>
            <w:hideMark/>
          </w:tcPr>
          <w:p w14:paraId="5E043F9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Thysanolaena latifolia </w:t>
            </w:r>
            <w:r w:rsidRPr="005B4852">
              <w:rPr>
                <w:rFonts w:ascii="Times New Roman" w:eastAsia="Times New Roman" w:hAnsi="Times New Roman" w:cs="Times New Roman"/>
                <w:color w:val="000000"/>
                <w:sz w:val="20"/>
                <w:szCs w:val="20"/>
                <w:lang w:eastAsia="fr-FR"/>
              </w:rPr>
              <w:t>(Roxb. ex Horn.) Honda</w:t>
            </w:r>
          </w:p>
        </w:tc>
        <w:tc>
          <w:tcPr>
            <w:tcW w:w="1417" w:type="dxa"/>
            <w:tcBorders>
              <w:top w:val="nil"/>
              <w:left w:val="nil"/>
              <w:bottom w:val="single" w:sz="4" w:space="0" w:color="D0D7E5"/>
              <w:right w:val="single" w:sz="4" w:space="0" w:color="D0D7E5"/>
            </w:tcBorders>
            <w:shd w:val="clear" w:color="auto" w:fill="auto"/>
            <w:vAlign w:val="center"/>
            <w:hideMark/>
          </w:tcPr>
          <w:p w14:paraId="6407D81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Poaceae</w:t>
            </w:r>
          </w:p>
        </w:tc>
        <w:tc>
          <w:tcPr>
            <w:tcW w:w="2268" w:type="dxa"/>
            <w:tcBorders>
              <w:top w:val="nil"/>
              <w:left w:val="nil"/>
              <w:bottom w:val="single" w:sz="4" w:space="0" w:color="D0D7E5"/>
              <w:right w:val="single" w:sz="4" w:space="0" w:color="D0D7E5"/>
            </w:tcBorders>
            <w:shd w:val="clear" w:color="auto" w:fill="auto"/>
            <w:vAlign w:val="center"/>
            <w:hideMark/>
          </w:tcPr>
          <w:p w14:paraId="1BFA0DE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tsuav mob miv, tsaub txho, tauj khaub rhuab (grass broome)</w:t>
            </w:r>
          </w:p>
        </w:tc>
        <w:tc>
          <w:tcPr>
            <w:tcW w:w="1985" w:type="dxa"/>
            <w:tcBorders>
              <w:top w:val="nil"/>
              <w:left w:val="nil"/>
              <w:bottom w:val="single" w:sz="4" w:space="0" w:color="D0D7E5"/>
              <w:right w:val="single" w:sz="4" w:space="0" w:color="D0D7E5"/>
            </w:tcBorders>
            <w:shd w:val="clear" w:color="auto" w:fill="auto"/>
            <w:vAlign w:val="center"/>
            <w:hideMark/>
          </w:tcPr>
          <w:p w14:paraId="62F5049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6CBD868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Galactagogue</w:t>
            </w:r>
          </w:p>
        </w:tc>
        <w:tc>
          <w:tcPr>
            <w:tcW w:w="10915" w:type="dxa"/>
            <w:tcBorders>
              <w:top w:val="nil"/>
              <w:left w:val="nil"/>
              <w:bottom w:val="single" w:sz="4" w:space="0" w:color="D0D7E5"/>
              <w:right w:val="single" w:sz="4" w:space="0" w:color="D0D7E5"/>
            </w:tcBorders>
            <w:shd w:val="clear" w:color="auto" w:fill="auto"/>
            <w:vAlign w:val="center"/>
            <w:hideMark/>
          </w:tcPr>
          <w:p w14:paraId="3DDF681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decoction drank 2/3 tlmes a day.</w:t>
            </w:r>
          </w:p>
        </w:tc>
      </w:tr>
      <w:tr w:rsidR="005B4852" w:rsidRPr="005B4852" w14:paraId="5EFFE14E"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4B87B3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EE33</w:t>
            </w:r>
          </w:p>
        </w:tc>
        <w:tc>
          <w:tcPr>
            <w:tcW w:w="3685" w:type="dxa"/>
            <w:tcBorders>
              <w:top w:val="nil"/>
              <w:left w:val="nil"/>
              <w:bottom w:val="single" w:sz="4" w:space="0" w:color="D0D7E5"/>
              <w:right w:val="single" w:sz="4" w:space="0" w:color="D0D7E5"/>
            </w:tcBorders>
            <w:shd w:val="clear" w:color="auto" w:fill="auto"/>
            <w:vAlign w:val="center"/>
            <w:hideMark/>
          </w:tcPr>
          <w:p w14:paraId="345C691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Tinospora crispa </w:t>
            </w:r>
            <w:r w:rsidRPr="005B4852">
              <w:rPr>
                <w:rFonts w:ascii="Times New Roman" w:eastAsia="Times New Roman" w:hAnsi="Times New Roman" w:cs="Times New Roman"/>
                <w:color w:val="000000"/>
                <w:sz w:val="20"/>
                <w:szCs w:val="20"/>
                <w:lang w:eastAsia="fr-FR"/>
              </w:rPr>
              <w:t>(L.) Hook. f. &amp; Thomson</w:t>
            </w:r>
          </w:p>
        </w:tc>
        <w:tc>
          <w:tcPr>
            <w:tcW w:w="1417" w:type="dxa"/>
            <w:tcBorders>
              <w:top w:val="nil"/>
              <w:left w:val="nil"/>
              <w:bottom w:val="single" w:sz="4" w:space="0" w:color="D0D7E5"/>
              <w:right w:val="single" w:sz="4" w:space="0" w:color="D0D7E5"/>
            </w:tcBorders>
            <w:shd w:val="clear" w:color="auto" w:fill="auto"/>
            <w:vAlign w:val="center"/>
            <w:hideMark/>
          </w:tcPr>
          <w:p w14:paraId="58395FD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Menispermaceae</w:t>
            </w:r>
          </w:p>
        </w:tc>
        <w:tc>
          <w:tcPr>
            <w:tcW w:w="2268" w:type="dxa"/>
            <w:tcBorders>
              <w:top w:val="nil"/>
              <w:left w:val="nil"/>
              <w:bottom w:val="single" w:sz="4" w:space="0" w:color="D0D7E5"/>
              <w:right w:val="single" w:sz="4" w:space="0" w:color="D0D7E5"/>
            </w:tcBorders>
            <w:shd w:val="clear" w:color="auto" w:fill="auto"/>
            <w:vAlign w:val="center"/>
            <w:hideMark/>
          </w:tcPr>
          <w:p w14:paraId="2C1EA0E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kheua khao hoy (lao)</w:t>
            </w:r>
          </w:p>
        </w:tc>
        <w:tc>
          <w:tcPr>
            <w:tcW w:w="1985" w:type="dxa"/>
            <w:tcBorders>
              <w:top w:val="nil"/>
              <w:left w:val="nil"/>
              <w:bottom w:val="single" w:sz="4" w:space="0" w:color="D0D7E5"/>
              <w:right w:val="single" w:sz="4" w:space="0" w:color="D0D7E5"/>
            </w:tcBorders>
            <w:shd w:val="clear" w:color="auto" w:fill="auto"/>
            <w:vAlign w:val="center"/>
            <w:hideMark/>
          </w:tcPr>
          <w:p w14:paraId="2E10C4E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vine stem </w:t>
            </w:r>
          </w:p>
        </w:tc>
        <w:tc>
          <w:tcPr>
            <w:tcW w:w="1842" w:type="dxa"/>
            <w:tcBorders>
              <w:top w:val="nil"/>
              <w:left w:val="nil"/>
              <w:bottom w:val="single" w:sz="4" w:space="0" w:color="D0D7E5"/>
              <w:right w:val="single" w:sz="4" w:space="0" w:color="D0D7E5"/>
            </w:tcBorders>
            <w:shd w:val="clear" w:color="auto" w:fill="auto"/>
            <w:noWrap/>
            <w:vAlign w:val="bottom"/>
            <w:hideMark/>
          </w:tcPr>
          <w:p w14:paraId="545E5763" w14:textId="77777777" w:rsidR="005B4852" w:rsidRPr="005B4852" w:rsidRDefault="005B4852" w:rsidP="005B4852">
            <w:pPr>
              <w:spacing w:after="0"/>
              <w:rPr>
                <w:rFonts w:ascii="Calibri" w:eastAsia="Times New Roman" w:hAnsi="Calibri" w:cs="Times New Roman"/>
                <w:color w:val="000000"/>
                <w:sz w:val="20"/>
                <w:szCs w:val="20"/>
                <w:lang w:eastAsia="fr-FR"/>
              </w:rPr>
            </w:pPr>
            <w:r w:rsidRPr="005B4852">
              <w:rPr>
                <w:rFonts w:ascii="Calibri" w:eastAsia="Times New Roman" w:hAnsi="Calibri" w:cs="Times New Roman"/>
                <w:color w:val="000000"/>
                <w:sz w:val="20"/>
                <w:szCs w:val="20"/>
                <w:lang w:eastAsia="fr-FR"/>
              </w:rPr>
              <w:t>Malaria, diabetes</w:t>
            </w:r>
          </w:p>
        </w:tc>
        <w:tc>
          <w:tcPr>
            <w:tcW w:w="10915" w:type="dxa"/>
            <w:tcBorders>
              <w:top w:val="nil"/>
              <w:left w:val="nil"/>
              <w:bottom w:val="single" w:sz="4" w:space="0" w:color="D0D7E5"/>
              <w:right w:val="single" w:sz="4" w:space="0" w:color="D0D7E5"/>
            </w:tcBorders>
            <w:shd w:val="clear" w:color="auto" w:fill="auto"/>
            <w:noWrap/>
            <w:vAlign w:val="bottom"/>
            <w:hideMark/>
          </w:tcPr>
          <w:p w14:paraId="424B54C5" w14:textId="77777777" w:rsidR="005B4852" w:rsidRPr="005B4852" w:rsidRDefault="005B4852" w:rsidP="005B4852">
            <w:pPr>
              <w:spacing w:after="0"/>
              <w:rPr>
                <w:rFonts w:ascii="Calibri" w:eastAsia="Times New Roman" w:hAnsi="Calibri" w:cs="Times New Roman"/>
                <w:color w:val="000000"/>
                <w:sz w:val="20"/>
                <w:szCs w:val="20"/>
                <w:lang w:eastAsia="fr-FR"/>
              </w:rPr>
            </w:pPr>
            <w:r w:rsidRPr="005B4852">
              <w:rPr>
                <w:rFonts w:ascii="Calibri" w:eastAsia="Times New Roman" w:hAnsi="Calibri" w:cs="Times New Roman"/>
                <w:color w:val="000000"/>
                <w:sz w:val="20"/>
                <w:szCs w:val="20"/>
                <w:lang w:eastAsia="fr-FR"/>
              </w:rPr>
              <w:t xml:space="preserve">Slice and boil 5-10 mins, combine with </w:t>
            </w:r>
            <w:r w:rsidRPr="005B4852">
              <w:rPr>
                <w:rFonts w:ascii="MS Sans Serif" w:eastAsia="Times New Roman" w:hAnsi="MS Sans Serif" w:cs="Times New Roman"/>
                <w:i/>
                <w:iCs/>
                <w:sz w:val="20"/>
                <w:szCs w:val="20"/>
                <w:lang w:eastAsia="fr-FR"/>
              </w:rPr>
              <w:t>Eurycoma longifolia</w:t>
            </w:r>
            <w:r w:rsidRPr="005B4852">
              <w:rPr>
                <w:rFonts w:ascii="Calibri" w:eastAsia="Times New Roman" w:hAnsi="Calibri" w:cs="Times New Roman"/>
                <w:color w:val="000000"/>
                <w:sz w:val="20"/>
                <w:szCs w:val="20"/>
                <w:lang w:eastAsia="fr-FR"/>
              </w:rPr>
              <w:t xml:space="preserve"> for malaria- Take 10cm of each, slice and boil together for 5-10mins, drink as necessary until feel better</w:t>
            </w:r>
          </w:p>
        </w:tc>
      </w:tr>
      <w:tr w:rsidR="005B4852" w:rsidRPr="005B4852" w14:paraId="11D7667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973621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740</w:t>
            </w:r>
          </w:p>
        </w:tc>
        <w:tc>
          <w:tcPr>
            <w:tcW w:w="3685" w:type="dxa"/>
            <w:tcBorders>
              <w:top w:val="nil"/>
              <w:left w:val="nil"/>
              <w:bottom w:val="single" w:sz="4" w:space="0" w:color="D0D7E5"/>
              <w:right w:val="single" w:sz="4" w:space="0" w:color="D0D7E5"/>
            </w:tcBorders>
            <w:shd w:val="clear" w:color="auto" w:fill="auto"/>
            <w:vAlign w:val="center"/>
            <w:hideMark/>
          </w:tcPr>
          <w:p w14:paraId="7A864C9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Tithonia diversifolia</w:t>
            </w:r>
            <w:r w:rsidRPr="005B4852">
              <w:rPr>
                <w:rFonts w:ascii="Times New Roman" w:eastAsia="Times New Roman" w:hAnsi="Times New Roman" w:cs="Times New Roman"/>
                <w:color w:val="000000"/>
                <w:sz w:val="20"/>
                <w:szCs w:val="20"/>
                <w:lang w:eastAsia="fr-FR"/>
              </w:rPr>
              <w:t xml:space="preserve"> (Hemsl.) A. Gray</w:t>
            </w:r>
          </w:p>
        </w:tc>
        <w:tc>
          <w:tcPr>
            <w:tcW w:w="1417" w:type="dxa"/>
            <w:tcBorders>
              <w:top w:val="nil"/>
              <w:left w:val="nil"/>
              <w:bottom w:val="single" w:sz="4" w:space="0" w:color="D0D7E5"/>
              <w:right w:val="single" w:sz="4" w:space="0" w:color="D0D7E5"/>
            </w:tcBorders>
            <w:shd w:val="clear" w:color="auto" w:fill="auto"/>
            <w:vAlign w:val="center"/>
            <w:hideMark/>
          </w:tcPr>
          <w:p w14:paraId="0D3526F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single" w:sz="4" w:space="0" w:color="D0D7E5"/>
              <w:right w:val="single" w:sz="4" w:space="0" w:color="D0D7E5"/>
            </w:tcBorders>
            <w:shd w:val="clear" w:color="auto" w:fill="auto"/>
            <w:vAlign w:val="center"/>
            <w:hideMark/>
          </w:tcPr>
          <w:p w14:paraId="4B24404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paj iab</w:t>
            </w:r>
          </w:p>
        </w:tc>
        <w:tc>
          <w:tcPr>
            <w:tcW w:w="1985" w:type="dxa"/>
            <w:tcBorders>
              <w:top w:val="nil"/>
              <w:left w:val="nil"/>
              <w:bottom w:val="single" w:sz="4" w:space="0" w:color="D0D7E5"/>
              <w:right w:val="single" w:sz="4" w:space="0" w:color="D0D7E5"/>
            </w:tcBorders>
            <w:shd w:val="clear" w:color="auto" w:fill="auto"/>
            <w:vAlign w:val="center"/>
            <w:hideMark/>
          </w:tcPr>
          <w:p w14:paraId="48C28AE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bud and stem</w:t>
            </w:r>
          </w:p>
        </w:tc>
        <w:tc>
          <w:tcPr>
            <w:tcW w:w="1842" w:type="dxa"/>
            <w:tcBorders>
              <w:top w:val="nil"/>
              <w:left w:val="nil"/>
              <w:bottom w:val="single" w:sz="4" w:space="0" w:color="D0D7E5"/>
              <w:right w:val="single" w:sz="4" w:space="0" w:color="D0D7E5"/>
            </w:tcBorders>
            <w:shd w:val="clear" w:color="auto" w:fill="auto"/>
            <w:vAlign w:val="center"/>
            <w:hideMark/>
          </w:tcPr>
          <w:p w14:paraId="6A57B91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Fever in chidren  (2)  Stomach problem</w:t>
            </w:r>
          </w:p>
        </w:tc>
        <w:tc>
          <w:tcPr>
            <w:tcW w:w="10915" w:type="dxa"/>
            <w:tcBorders>
              <w:top w:val="nil"/>
              <w:left w:val="nil"/>
              <w:bottom w:val="single" w:sz="4" w:space="0" w:color="D0D7E5"/>
              <w:right w:val="single" w:sz="4" w:space="0" w:color="D0D7E5"/>
            </w:tcBorders>
            <w:shd w:val="clear" w:color="auto" w:fill="auto"/>
            <w:vAlign w:val="center"/>
            <w:hideMark/>
          </w:tcPr>
          <w:p w14:paraId="4264031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(1-2-) Leafbud and stem are crushed,  packed  in banana leaf. The lot is heated on ambers and applied as  poultice on the abdomen.  It is renewed 2 times a day.</w:t>
            </w:r>
          </w:p>
        </w:tc>
      </w:tr>
      <w:tr w:rsidR="005B4852" w:rsidRPr="005B4852" w14:paraId="1C8BD5F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F83C12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272</w:t>
            </w:r>
          </w:p>
        </w:tc>
        <w:tc>
          <w:tcPr>
            <w:tcW w:w="3685" w:type="dxa"/>
            <w:tcBorders>
              <w:top w:val="nil"/>
              <w:left w:val="nil"/>
              <w:bottom w:val="single" w:sz="4" w:space="0" w:color="D0D7E5"/>
              <w:right w:val="single" w:sz="4" w:space="0" w:color="D0D7E5"/>
            </w:tcBorders>
            <w:shd w:val="clear" w:color="auto" w:fill="auto"/>
            <w:vAlign w:val="center"/>
            <w:hideMark/>
          </w:tcPr>
          <w:p w14:paraId="4C958C5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Toddalia asiatica</w:t>
            </w:r>
            <w:r w:rsidRPr="005B4852">
              <w:rPr>
                <w:rFonts w:ascii="Times New Roman" w:eastAsia="Times New Roman" w:hAnsi="Times New Roman" w:cs="Times New Roman"/>
                <w:color w:val="000000"/>
                <w:sz w:val="20"/>
                <w:szCs w:val="20"/>
                <w:lang w:eastAsia="fr-FR"/>
              </w:rPr>
              <w:t xml:space="preserve"> (L.) Lam.</w:t>
            </w:r>
          </w:p>
        </w:tc>
        <w:tc>
          <w:tcPr>
            <w:tcW w:w="1417" w:type="dxa"/>
            <w:tcBorders>
              <w:top w:val="nil"/>
              <w:left w:val="nil"/>
              <w:bottom w:val="single" w:sz="4" w:space="0" w:color="D0D7E5"/>
              <w:right w:val="single" w:sz="4" w:space="0" w:color="D0D7E5"/>
            </w:tcBorders>
            <w:shd w:val="clear" w:color="auto" w:fill="auto"/>
            <w:vAlign w:val="center"/>
            <w:hideMark/>
          </w:tcPr>
          <w:p w14:paraId="2035048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Rutaceae</w:t>
            </w:r>
          </w:p>
        </w:tc>
        <w:tc>
          <w:tcPr>
            <w:tcW w:w="2268" w:type="dxa"/>
            <w:tcBorders>
              <w:top w:val="nil"/>
              <w:left w:val="nil"/>
              <w:bottom w:val="single" w:sz="4" w:space="0" w:color="D0D7E5"/>
              <w:right w:val="single" w:sz="4" w:space="0" w:color="D0D7E5"/>
            </w:tcBorders>
            <w:shd w:val="clear" w:color="auto" w:fill="auto"/>
            <w:vAlign w:val="center"/>
            <w:hideMark/>
          </w:tcPr>
          <w:p w14:paraId="2CFA6CC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tsw nquas</w:t>
            </w:r>
          </w:p>
        </w:tc>
        <w:tc>
          <w:tcPr>
            <w:tcW w:w="1985" w:type="dxa"/>
            <w:tcBorders>
              <w:top w:val="nil"/>
              <w:left w:val="nil"/>
              <w:bottom w:val="single" w:sz="4" w:space="0" w:color="D0D7E5"/>
              <w:right w:val="single" w:sz="4" w:space="0" w:color="D0D7E5"/>
            </w:tcBorders>
            <w:shd w:val="clear" w:color="auto" w:fill="auto"/>
            <w:vAlign w:val="center"/>
            <w:hideMark/>
          </w:tcPr>
          <w:p w14:paraId="1E2B022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72FF5EE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Traumas with bruises or internal haemorrhage</w:t>
            </w:r>
          </w:p>
        </w:tc>
        <w:tc>
          <w:tcPr>
            <w:tcW w:w="10915" w:type="dxa"/>
            <w:tcBorders>
              <w:top w:val="nil"/>
              <w:left w:val="nil"/>
              <w:bottom w:val="single" w:sz="4" w:space="0" w:color="D0D7E5"/>
              <w:right w:val="single" w:sz="4" w:space="0" w:color="D0D7E5"/>
            </w:tcBorders>
            <w:shd w:val="clear" w:color="auto" w:fill="auto"/>
            <w:vAlign w:val="center"/>
            <w:hideMark/>
          </w:tcPr>
          <w:p w14:paraId="49E9772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root decoction is drank.</w:t>
            </w:r>
          </w:p>
        </w:tc>
      </w:tr>
      <w:tr w:rsidR="005B4852" w:rsidRPr="005B4852" w14:paraId="062D3B00"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B9C990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344</w:t>
            </w:r>
          </w:p>
        </w:tc>
        <w:tc>
          <w:tcPr>
            <w:tcW w:w="3685" w:type="dxa"/>
            <w:tcBorders>
              <w:top w:val="nil"/>
              <w:left w:val="nil"/>
              <w:bottom w:val="single" w:sz="4" w:space="0" w:color="D0D7E5"/>
              <w:right w:val="single" w:sz="4" w:space="0" w:color="D0D7E5"/>
            </w:tcBorders>
            <w:shd w:val="clear" w:color="auto" w:fill="auto"/>
            <w:vAlign w:val="center"/>
            <w:hideMark/>
          </w:tcPr>
          <w:p w14:paraId="01A6BC9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Toddalia asiatica</w:t>
            </w:r>
            <w:r w:rsidRPr="005B4852">
              <w:rPr>
                <w:rFonts w:ascii="Times New Roman" w:eastAsia="Times New Roman" w:hAnsi="Times New Roman" w:cs="Times New Roman"/>
                <w:color w:val="000000"/>
                <w:sz w:val="20"/>
                <w:szCs w:val="20"/>
                <w:lang w:eastAsia="fr-FR"/>
              </w:rPr>
              <w:t xml:space="preserve"> (L.) Lam.</w:t>
            </w:r>
          </w:p>
        </w:tc>
        <w:tc>
          <w:tcPr>
            <w:tcW w:w="1417" w:type="dxa"/>
            <w:tcBorders>
              <w:top w:val="nil"/>
              <w:left w:val="nil"/>
              <w:bottom w:val="single" w:sz="4" w:space="0" w:color="D0D7E5"/>
              <w:right w:val="single" w:sz="4" w:space="0" w:color="D0D7E5"/>
            </w:tcBorders>
            <w:shd w:val="clear" w:color="auto" w:fill="auto"/>
            <w:vAlign w:val="center"/>
            <w:hideMark/>
          </w:tcPr>
          <w:p w14:paraId="749EB98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Rutaceae</w:t>
            </w:r>
          </w:p>
        </w:tc>
        <w:tc>
          <w:tcPr>
            <w:tcW w:w="2268" w:type="dxa"/>
            <w:tcBorders>
              <w:top w:val="nil"/>
              <w:left w:val="nil"/>
              <w:bottom w:val="single" w:sz="4" w:space="0" w:color="D0D7E5"/>
              <w:right w:val="single" w:sz="4" w:space="0" w:color="D0D7E5"/>
            </w:tcBorders>
            <w:shd w:val="clear" w:color="auto" w:fill="auto"/>
            <w:vAlign w:val="center"/>
            <w:hideMark/>
          </w:tcPr>
          <w:p w14:paraId="0840A93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quav ntswg</w:t>
            </w:r>
          </w:p>
        </w:tc>
        <w:tc>
          <w:tcPr>
            <w:tcW w:w="1985" w:type="dxa"/>
            <w:tcBorders>
              <w:top w:val="nil"/>
              <w:left w:val="nil"/>
              <w:bottom w:val="single" w:sz="4" w:space="0" w:color="D0D7E5"/>
              <w:right w:val="single" w:sz="4" w:space="0" w:color="D0D7E5"/>
            </w:tcBorders>
            <w:shd w:val="clear" w:color="auto" w:fill="auto"/>
            <w:vAlign w:val="center"/>
            <w:hideMark/>
          </w:tcPr>
          <w:p w14:paraId="33A79BE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40141A3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Prostatic problem</w:t>
            </w:r>
          </w:p>
        </w:tc>
        <w:tc>
          <w:tcPr>
            <w:tcW w:w="10915" w:type="dxa"/>
            <w:tcBorders>
              <w:top w:val="nil"/>
              <w:left w:val="nil"/>
              <w:bottom w:val="single" w:sz="4" w:space="0" w:color="D0D7E5"/>
              <w:right w:val="single" w:sz="4" w:space="0" w:color="D0D7E5"/>
            </w:tcBorders>
            <w:shd w:val="clear" w:color="auto" w:fill="auto"/>
            <w:vAlign w:val="center"/>
            <w:hideMark/>
          </w:tcPr>
          <w:p w14:paraId="5E3DDBF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In case of serious problem : a root decoction is drunk all day.</w:t>
            </w:r>
          </w:p>
        </w:tc>
      </w:tr>
      <w:tr w:rsidR="005B4852" w:rsidRPr="005B4852" w14:paraId="6EADE1A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03D2A6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72</w:t>
            </w:r>
          </w:p>
        </w:tc>
        <w:tc>
          <w:tcPr>
            <w:tcW w:w="3685" w:type="dxa"/>
            <w:tcBorders>
              <w:top w:val="nil"/>
              <w:left w:val="nil"/>
              <w:bottom w:val="single" w:sz="4" w:space="0" w:color="D0D7E5"/>
              <w:right w:val="single" w:sz="4" w:space="0" w:color="D0D7E5"/>
            </w:tcBorders>
            <w:shd w:val="clear" w:color="auto" w:fill="auto"/>
            <w:vAlign w:val="center"/>
            <w:hideMark/>
          </w:tcPr>
          <w:p w14:paraId="1591264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Toddalia asiatica</w:t>
            </w:r>
            <w:r w:rsidRPr="005B4852">
              <w:rPr>
                <w:rFonts w:ascii="Times New Roman" w:eastAsia="Times New Roman" w:hAnsi="Times New Roman" w:cs="Times New Roman"/>
                <w:color w:val="000000"/>
                <w:sz w:val="20"/>
                <w:szCs w:val="20"/>
                <w:lang w:eastAsia="fr-FR"/>
              </w:rPr>
              <w:t xml:space="preserve"> (L.) Lam.</w:t>
            </w:r>
          </w:p>
        </w:tc>
        <w:tc>
          <w:tcPr>
            <w:tcW w:w="1417" w:type="dxa"/>
            <w:tcBorders>
              <w:top w:val="nil"/>
              <w:left w:val="nil"/>
              <w:bottom w:val="single" w:sz="4" w:space="0" w:color="D0D7E5"/>
              <w:right w:val="single" w:sz="4" w:space="0" w:color="D0D7E5"/>
            </w:tcBorders>
            <w:shd w:val="clear" w:color="auto" w:fill="auto"/>
            <w:vAlign w:val="center"/>
            <w:hideMark/>
          </w:tcPr>
          <w:p w14:paraId="7C76891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Rutaceae</w:t>
            </w:r>
          </w:p>
        </w:tc>
        <w:tc>
          <w:tcPr>
            <w:tcW w:w="2268" w:type="dxa"/>
            <w:tcBorders>
              <w:top w:val="nil"/>
              <w:left w:val="nil"/>
              <w:bottom w:val="single" w:sz="4" w:space="0" w:color="D0D7E5"/>
              <w:right w:val="single" w:sz="4" w:space="0" w:color="D0D7E5"/>
            </w:tcBorders>
            <w:shd w:val="clear" w:color="auto" w:fill="auto"/>
            <w:vAlign w:val="center"/>
            <w:hideMark/>
          </w:tcPr>
          <w:p w14:paraId="6A756D7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pos tsib npuas</w:t>
            </w:r>
          </w:p>
        </w:tc>
        <w:tc>
          <w:tcPr>
            <w:tcW w:w="1985" w:type="dxa"/>
            <w:tcBorders>
              <w:top w:val="nil"/>
              <w:left w:val="nil"/>
              <w:bottom w:val="single" w:sz="4" w:space="0" w:color="D0D7E5"/>
              <w:right w:val="single" w:sz="4" w:space="0" w:color="D0D7E5"/>
            </w:tcBorders>
            <w:shd w:val="clear" w:color="auto" w:fill="auto"/>
            <w:vAlign w:val="center"/>
            <w:hideMark/>
          </w:tcPr>
          <w:p w14:paraId="35F5B79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2E8FEBC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Constipation</w:t>
            </w:r>
          </w:p>
        </w:tc>
        <w:tc>
          <w:tcPr>
            <w:tcW w:w="10915" w:type="dxa"/>
            <w:tcBorders>
              <w:top w:val="nil"/>
              <w:left w:val="nil"/>
              <w:bottom w:val="single" w:sz="4" w:space="0" w:color="D0D7E5"/>
              <w:right w:val="single" w:sz="4" w:space="0" w:color="D0D7E5"/>
            </w:tcBorders>
            <w:shd w:val="clear" w:color="auto" w:fill="auto"/>
            <w:vAlign w:val="center"/>
            <w:hideMark/>
          </w:tcPr>
          <w:p w14:paraId="6254EA5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decoction is drunk</w:t>
            </w:r>
          </w:p>
        </w:tc>
      </w:tr>
      <w:tr w:rsidR="005B4852" w:rsidRPr="005B4852" w14:paraId="3A882C6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FB7387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350</w:t>
            </w:r>
          </w:p>
        </w:tc>
        <w:tc>
          <w:tcPr>
            <w:tcW w:w="3685" w:type="dxa"/>
            <w:tcBorders>
              <w:top w:val="nil"/>
              <w:left w:val="nil"/>
              <w:bottom w:val="single" w:sz="4" w:space="0" w:color="D0D7E5"/>
              <w:right w:val="single" w:sz="4" w:space="0" w:color="D0D7E5"/>
            </w:tcBorders>
            <w:shd w:val="clear" w:color="auto" w:fill="auto"/>
            <w:vAlign w:val="center"/>
            <w:hideMark/>
          </w:tcPr>
          <w:p w14:paraId="52FDCA8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Torenia violacea</w:t>
            </w:r>
            <w:r w:rsidRPr="005B4852">
              <w:rPr>
                <w:rFonts w:ascii="Times New Roman" w:eastAsia="Times New Roman" w:hAnsi="Times New Roman" w:cs="Times New Roman"/>
                <w:color w:val="000000"/>
                <w:sz w:val="20"/>
                <w:szCs w:val="20"/>
                <w:lang w:eastAsia="fr-FR"/>
              </w:rPr>
              <w:t xml:space="preserve"> (Azaola. ex Blanco) Penn.</w:t>
            </w:r>
          </w:p>
        </w:tc>
        <w:tc>
          <w:tcPr>
            <w:tcW w:w="1417" w:type="dxa"/>
            <w:tcBorders>
              <w:top w:val="nil"/>
              <w:left w:val="nil"/>
              <w:bottom w:val="single" w:sz="4" w:space="0" w:color="D0D7E5"/>
              <w:right w:val="single" w:sz="4" w:space="0" w:color="D0D7E5"/>
            </w:tcBorders>
            <w:shd w:val="clear" w:color="auto" w:fill="auto"/>
            <w:vAlign w:val="center"/>
            <w:hideMark/>
          </w:tcPr>
          <w:p w14:paraId="6D4F77B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Scrophulariaceae</w:t>
            </w:r>
          </w:p>
        </w:tc>
        <w:tc>
          <w:tcPr>
            <w:tcW w:w="2268" w:type="dxa"/>
            <w:tcBorders>
              <w:top w:val="nil"/>
              <w:left w:val="nil"/>
              <w:bottom w:val="single" w:sz="4" w:space="0" w:color="D0D7E5"/>
              <w:right w:val="single" w:sz="4" w:space="0" w:color="D0D7E5"/>
            </w:tcBorders>
            <w:shd w:val="clear" w:color="auto" w:fill="auto"/>
            <w:vAlign w:val="center"/>
            <w:hideMark/>
          </w:tcPr>
          <w:p w14:paraId="1CB02C5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nroj paj xiav</w:t>
            </w:r>
          </w:p>
        </w:tc>
        <w:tc>
          <w:tcPr>
            <w:tcW w:w="1985" w:type="dxa"/>
            <w:tcBorders>
              <w:top w:val="nil"/>
              <w:left w:val="nil"/>
              <w:bottom w:val="single" w:sz="4" w:space="0" w:color="D0D7E5"/>
              <w:right w:val="single" w:sz="4" w:space="0" w:color="D0D7E5"/>
            </w:tcBorders>
            <w:shd w:val="clear" w:color="auto" w:fill="auto"/>
            <w:vAlign w:val="center"/>
            <w:hideMark/>
          </w:tcPr>
          <w:p w14:paraId="2DA24B3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462B701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Constipation</w:t>
            </w:r>
          </w:p>
        </w:tc>
        <w:tc>
          <w:tcPr>
            <w:tcW w:w="10915" w:type="dxa"/>
            <w:tcBorders>
              <w:top w:val="nil"/>
              <w:left w:val="nil"/>
              <w:bottom w:val="single" w:sz="4" w:space="0" w:color="D0D7E5"/>
              <w:right w:val="single" w:sz="4" w:space="0" w:color="D0D7E5"/>
            </w:tcBorders>
            <w:shd w:val="clear" w:color="auto" w:fill="auto"/>
            <w:vAlign w:val="center"/>
            <w:hideMark/>
          </w:tcPr>
          <w:p w14:paraId="0B78F62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 decoction drunk all day.</w:t>
            </w:r>
          </w:p>
        </w:tc>
      </w:tr>
      <w:tr w:rsidR="005B4852" w:rsidRPr="005B4852" w14:paraId="7545E2B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51C5D6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312</w:t>
            </w:r>
          </w:p>
        </w:tc>
        <w:tc>
          <w:tcPr>
            <w:tcW w:w="3685" w:type="dxa"/>
            <w:tcBorders>
              <w:top w:val="nil"/>
              <w:left w:val="nil"/>
              <w:bottom w:val="single" w:sz="4" w:space="0" w:color="D0D7E5"/>
              <w:right w:val="single" w:sz="4" w:space="0" w:color="D0D7E5"/>
            </w:tcBorders>
            <w:shd w:val="clear" w:color="auto" w:fill="auto"/>
            <w:vAlign w:val="center"/>
            <w:hideMark/>
          </w:tcPr>
          <w:p w14:paraId="7C375D0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Toxicodendron rhetsoides</w:t>
            </w:r>
            <w:r w:rsidRPr="005B4852">
              <w:rPr>
                <w:rFonts w:ascii="Times New Roman" w:eastAsia="Times New Roman" w:hAnsi="Times New Roman" w:cs="Times New Roman"/>
                <w:color w:val="000000"/>
                <w:sz w:val="20"/>
                <w:szCs w:val="20"/>
                <w:lang w:eastAsia="fr-FR"/>
              </w:rPr>
              <w:t xml:space="preserve"> (W. G. Craib) Tardieu</w:t>
            </w:r>
          </w:p>
        </w:tc>
        <w:tc>
          <w:tcPr>
            <w:tcW w:w="1417" w:type="dxa"/>
            <w:tcBorders>
              <w:top w:val="nil"/>
              <w:left w:val="nil"/>
              <w:bottom w:val="single" w:sz="4" w:space="0" w:color="D0D7E5"/>
              <w:right w:val="single" w:sz="4" w:space="0" w:color="D0D7E5"/>
            </w:tcBorders>
            <w:shd w:val="clear" w:color="auto" w:fill="auto"/>
            <w:vAlign w:val="center"/>
            <w:hideMark/>
          </w:tcPr>
          <w:p w14:paraId="72F7D87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Anacardiaceae</w:t>
            </w:r>
          </w:p>
        </w:tc>
        <w:tc>
          <w:tcPr>
            <w:tcW w:w="2268" w:type="dxa"/>
            <w:tcBorders>
              <w:top w:val="nil"/>
              <w:left w:val="nil"/>
              <w:bottom w:val="single" w:sz="4" w:space="0" w:color="D0D7E5"/>
              <w:right w:val="single" w:sz="4" w:space="0" w:color="D0D7E5"/>
            </w:tcBorders>
            <w:shd w:val="clear" w:color="auto" w:fill="auto"/>
            <w:vAlign w:val="center"/>
            <w:hideMark/>
          </w:tcPr>
          <w:p w14:paraId="2939074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yuj</w:t>
            </w:r>
          </w:p>
        </w:tc>
        <w:tc>
          <w:tcPr>
            <w:tcW w:w="1985" w:type="dxa"/>
            <w:tcBorders>
              <w:top w:val="nil"/>
              <w:left w:val="nil"/>
              <w:bottom w:val="single" w:sz="4" w:space="0" w:color="D0D7E5"/>
              <w:right w:val="single" w:sz="4" w:space="0" w:color="D0D7E5"/>
            </w:tcBorders>
            <w:shd w:val="clear" w:color="auto" w:fill="auto"/>
            <w:vAlign w:val="center"/>
            <w:hideMark/>
          </w:tcPr>
          <w:p w14:paraId="0BD82C5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 or root or wood</w:t>
            </w:r>
          </w:p>
        </w:tc>
        <w:tc>
          <w:tcPr>
            <w:tcW w:w="1842" w:type="dxa"/>
            <w:tcBorders>
              <w:top w:val="nil"/>
              <w:left w:val="nil"/>
              <w:bottom w:val="single" w:sz="4" w:space="0" w:color="D0D7E5"/>
              <w:right w:val="single" w:sz="4" w:space="0" w:color="D0D7E5"/>
            </w:tcBorders>
            <w:shd w:val="clear" w:color="auto" w:fill="auto"/>
            <w:vAlign w:val="center"/>
            <w:hideMark/>
          </w:tcPr>
          <w:p w14:paraId="7F29FCB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Infection in children : fever with red spots and difficult breath</w:t>
            </w:r>
          </w:p>
        </w:tc>
        <w:tc>
          <w:tcPr>
            <w:tcW w:w="10915" w:type="dxa"/>
            <w:tcBorders>
              <w:top w:val="nil"/>
              <w:left w:val="nil"/>
              <w:bottom w:val="single" w:sz="4" w:space="0" w:color="D0D7E5"/>
              <w:right w:val="single" w:sz="4" w:space="0" w:color="D0D7E5"/>
            </w:tcBorders>
            <w:shd w:val="clear" w:color="auto" w:fill="auto"/>
            <w:vAlign w:val="center"/>
            <w:hideMark/>
          </w:tcPr>
          <w:p w14:paraId="08D1D78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Part of root, or bark or wood are prepared in decocotion to drink all day.</w:t>
            </w:r>
          </w:p>
        </w:tc>
      </w:tr>
      <w:tr w:rsidR="005B4852" w:rsidRPr="005B4852" w14:paraId="6562FDC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51707F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734</w:t>
            </w:r>
          </w:p>
        </w:tc>
        <w:tc>
          <w:tcPr>
            <w:tcW w:w="3685" w:type="dxa"/>
            <w:tcBorders>
              <w:top w:val="nil"/>
              <w:left w:val="nil"/>
              <w:bottom w:val="single" w:sz="4" w:space="0" w:color="D0D7E5"/>
              <w:right w:val="single" w:sz="4" w:space="0" w:color="D0D7E5"/>
            </w:tcBorders>
            <w:shd w:val="clear" w:color="auto" w:fill="auto"/>
            <w:vAlign w:val="center"/>
            <w:hideMark/>
          </w:tcPr>
          <w:p w14:paraId="2F99F3F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Trema orientalis</w:t>
            </w:r>
            <w:r w:rsidRPr="005B4852">
              <w:rPr>
                <w:rFonts w:ascii="Times New Roman" w:eastAsia="Times New Roman" w:hAnsi="Times New Roman" w:cs="Times New Roman"/>
                <w:color w:val="000000"/>
                <w:sz w:val="20"/>
                <w:szCs w:val="20"/>
                <w:lang w:eastAsia="fr-FR"/>
              </w:rPr>
              <w:t xml:space="preserve"> (L.) Blume</w:t>
            </w:r>
          </w:p>
        </w:tc>
        <w:tc>
          <w:tcPr>
            <w:tcW w:w="1417" w:type="dxa"/>
            <w:tcBorders>
              <w:top w:val="nil"/>
              <w:left w:val="nil"/>
              <w:bottom w:val="single" w:sz="4" w:space="0" w:color="D0D7E5"/>
              <w:right w:val="single" w:sz="4" w:space="0" w:color="D0D7E5"/>
            </w:tcBorders>
            <w:shd w:val="clear" w:color="auto" w:fill="auto"/>
            <w:vAlign w:val="center"/>
            <w:hideMark/>
          </w:tcPr>
          <w:p w14:paraId="40300A2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Cannabaceae</w:t>
            </w:r>
          </w:p>
        </w:tc>
        <w:tc>
          <w:tcPr>
            <w:tcW w:w="2268" w:type="dxa"/>
            <w:tcBorders>
              <w:top w:val="nil"/>
              <w:left w:val="nil"/>
              <w:bottom w:val="single" w:sz="4" w:space="0" w:color="D0D7E5"/>
              <w:right w:val="single" w:sz="4" w:space="0" w:color="D0D7E5"/>
            </w:tcBorders>
            <w:shd w:val="clear" w:color="auto" w:fill="auto"/>
            <w:vAlign w:val="center"/>
            <w:hideMark/>
          </w:tcPr>
          <w:p w14:paraId="0E02CE2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maj</w:t>
            </w:r>
          </w:p>
        </w:tc>
        <w:tc>
          <w:tcPr>
            <w:tcW w:w="1985" w:type="dxa"/>
            <w:tcBorders>
              <w:top w:val="nil"/>
              <w:left w:val="nil"/>
              <w:bottom w:val="single" w:sz="4" w:space="0" w:color="D0D7E5"/>
              <w:right w:val="single" w:sz="4" w:space="0" w:color="D0D7E5"/>
            </w:tcBorders>
            <w:shd w:val="clear" w:color="auto" w:fill="auto"/>
            <w:vAlign w:val="center"/>
            <w:hideMark/>
          </w:tcPr>
          <w:p w14:paraId="1CAB0F9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inner wood </w:t>
            </w:r>
          </w:p>
        </w:tc>
        <w:tc>
          <w:tcPr>
            <w:tcW w:w="1842" w:type="dxa"/>
            <w:tcBorders>
              <w:top w:val="nil"/>
              <w:left w:val="nil"/>
              <w:bottom w:val="single" w:sz="4" w:space="0" w:color="D0D7E5"/>
              <w:right w:val="single" w:sz="4" w:space="0" w:color="D0D7E5"/>
            </w:tcBorders>
            <w:shd w:val="clear" w:color="auto" w:fill="auto"/>
            <w:vAlign w:val="center"/>
            <w:hideMark/>
          </w:tcPr>
          <w:p w14:paraId="6982363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Itchy skin outbreak all over the body with fever (mostly on children)</w:t>
            </w:r>
          </w:p>
        </w:tc>
        <w:tc>
          <w:tcPr>
            <w:tcW w:w="10915" w:type="dxa"/>
            <w:tcBorders>
              <w:top w:val="nil"/>
              <w:left w:val="nil"/>
              <w:bottom w:val="single" w:sz="4" w:space="0" w:color="D0D7E5"/>
              <w:right w:val="single" w:sz="4" w:space="0" w:color="D0D7E5"/>
            </w:tcBorders>
            <w:shd w:val="clear" w:color="auto" w:fill="auto"/>
            <w:vAlign w:val="center"/>
            <w:hideMark/>
          </w:tcPr>
          <w:p w14:paraId="43671A2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Scoparia dulcis</w:t>
            </w:r>
            <w:r w:rsidRPr="005B4852">
              <w:rPr>
                <w:rFonts w:ascii="Times New Roman" w:eastAsia="Times New Roman" w:hAnsi="Times New Roman" w:cs="Times New Roman"/>
                <w:color w:val="000000"/>
                <w:sz w:val="20"/>
                <w:szCs w:val="20"/>
                <w:lang w:eastAsia="fr-FR"/>
              </w:rPr>
              <w:t xml:space="preserve"> L. (744) whole plant, </w:t>
            </w:r>
            <w:r w:rsidRPr="005B4852">
              <w:rPr>
                <w:rFonts w:ascii="Times New Roman" w:eastAsia="Times New Roman" w:hAnsi="Times New Roman" w:cs="Times New Roman"/>
                <w:i/>
                <w:iCs/>
                <w:color w:val="000000"/>
                <w:sz w:val="20"/>
                <w:szCs w:val="20"/>
                <w:lang w:eastAsia="fr-FR"/>
              </w:rPr>
              <w:t>Trema orientalis</w:t>
            </w:r>
            <w:r w:rsidRPr="005B4852">
              <w:rPr>
                <w:rFonts w:ascii="Times New Roman" w:eastAsia="Times New Roman" w:hAnsi="Times New Roman" w:cs="Times New Roman"/>
                <w:color w:val="000000"/>
                <w:sz w:val="20"/>
                <w:szCs w:val="20"/>
                <w:lang w:eastAsia="fr-FR"/>
              </w:rPr>
              <w:t xml:space="preserve"> (L.) Blume (734),  and </w:t>
            </w:r>
            <w:r w:rsidRPr="005B4852">
              <w:rPr>
                <w:rFonts w:ascii="Times New Roman" w:eastAsia="Times New Roman" w:hAnsi="Times New Roman" w:cs="Times New Roman"/>
                <w:i/>
                <w:iCs/>
                <w:color w:val="000000"/>
                <w:sz w:val="20"/>
                <w:szCs w:val="20"/>
                <w:lang w:eastAsia="fr-FR"/>
              </w:rPr>
              <w:t>Morus alba</w:t>
            </w:r>
            <w:r w:rsidRPr="005B4852">
              <w:rPr>
                <w:rFonts w:ascii="Times New Roman" w:eastAsia="Times New Roman" w:hAnsi="Times New Roman" w:cs="Times New Roman"/>
                <w:color w:val="000000"/>
                <w:sz w:val="20"/>
                <w:szCs w:val="20"/>
                <w:lang w:eastAsia="fr-FR"/>
              </w:rPr>
              <w:t xml:space="preserve"> L.  leaves  are boiled and drunk.</w:t>
            </w:r>
          </w:p>
        </w:tc>
      </w:tr>
      <w:tr w:rsidR="005B4852" w:rsidRPr="005B4852" w14:paraId="14B29CF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1AF345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027</w:t>
            </w:r>
          </w:p>
        </w:tc>
        <w:tc>
          <w:tcPr>
            <w:tcW w:w="3685" w:type="dxa"/>
            <w:tcBorders>
              <w:top w:val="nil"/>
              <w:left w:val="nil"/>
              <w:bottom w:val="single" w:sz="4" w:space="0" w:color="D0D7E5"/>
              <w:right w:val="single" w:sz="4" w:space="0" w:color="D0D7E5"/>
            </w:tcBorders>
            <w:shd w:val="clear" w:color="auto" w:fill="auto"/>
            <w:vAlign w:val="center"/>
            <w:hideMark/>
          </w:tcPr>
          <w:p w14:paraId="5978583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Trevesia palmata (Roxb. ex Lindl.) Vis.</w:t>
            </w:r>
          </w:p>
        </w:tc>
        <w:tc>
          <w:tcPr>
            <w:tcW w:w="1417" w:type="dxa"/>
            <w:tcBorders>
              <w:top w:val="nil"/>
              <w:left w:val="nil"/>
              <w:bottom w:val="single" w:sz="4" w:space="0" w:color="D0D7E5"/>
              <w:right w:val="single" w:sz="4" w:space="0" w:color="D0D7E5"/>
            </w:tcBorders>
            <w:shd w:val="clear" w:color="auto" w:fill="auto"/>
            <w:vAlign w:val="center"/>
            <w:hideMark/>
          </w:tcPr>
          <w:p w14:paraId="78DCB83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Araliaceae</w:t>
            </w:r>
          </w:p>
        </w:tc>
        <w:tc>
          <w:tcPr>
            <w:tcW w:w="2268" w:type="dxa"/>
            <w:tcBorders>
              <w:top w:val="nil"/>
              <w:left w:val="nil"/>
              <w:bottom w:val="single" w:sz="4" w:space="0" w:color="D0D7E5"/>
              <w:right w:val="single" w:sz="4" w:space="0" w:color="D0D7E5"/>
            </w:tcBorders>
            <w:shd w:val="clear" w:color="auto" w:fill="auto"/>
            <w:vAlign w:val="center"/>
            <w:hideMark/>
          </w:tcPr>
          <w:p w14:paraId="4694742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thoob huab</w:t>
            </w:r>
          </w:p>
        </w:tc>
        <w:tc>
          <w:tcPr>
            <w:tcW w:w="1985" w:type="dxa"/>
            <w:tcBorders>
              <w:top w:val="nil"/>
              <w:left w:val="nil"/>
              <w:bottom w:val="single" w:sz="4" w:space="0" w:color="D0D7E5"/>
              <w:right w:val="single" w:sz="4" w:space="0" w:color="D0D7E5"/>
            </w:tcBorders>
            <w:shd w:val="clear" w:color="auto" w:fill="auto"/>
            <w:vAlign w:val="center"/>
            <w:hideMark/>
          </w:tcPr>
          <w:p w14:paraId="483878A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39793D8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Mastitis during breast feeding</w:t>
            </w:r>
          </w:p>
        </w:tc>
        <w:tc>
          <w:tcPr>
            <w:tcW w:w="10915" w:type="dxa"/>
            <w:tcBorders>
              <w:top w:val="nil"/>
              <w:left w:val="nil"/>
              <w:bottom w:val="single" w:sz="4" w:space="0" w:color="D0D7E5"/>
              <w:right w:val="single" w:sz="4" w:space="0" w:color="D0D7E5"/>
            </w:tcBorders>
            <w:shd w:val="clear" w:color="auto" w:fill="auto"/>
            <w:vAlign w:val="center"/>
            <w:hideMark/>
          </w:tcPr>
          <w:p w14:paraId="7B3AAAA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crushed are applied hot on the breast.</w:t>
            </w:r>
          </w:p>
        </w:tc>
      </w:tr>
      <w:tr w:rsidR="005B4852" w:rsidRPr="005B4852" w14:paraId="4B5397E9"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33D96B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261</w:t>
            </w:r>
          </w:p>
        </w:tc>
        <w:tc>
          <w:tcPr>
            <w:tcW w:w="3685" w:type="dxa"/>
            <w:tcBorders>
              <w:top w:val="nil"/>
              <w:left w:val="nil"/>
              <w:bottom w:val="single" w:sz="4" w:space="0" w:color="D0D7E5"/>
              <w:right w:val="single" w:sz="4" w:space="0" w:color="D0D7E5"/>
            </w:tcBorders>
            <w:shd w:val="clear" w:color="auto" w:fill="auto"/>
            <w:vAlign w:val="center"/>
            <w:hideMark/>
          </w:tcPr>
          <w:p w14:paraId="0CCBA72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Typhonium trilobatum</w:t>
            </w:r>
            <w:r w:rsidRPr="005B4852">
              <w:rPr>
                <w:rFonts w:ascii="Times New Roman" w:eastAsia="Times New Roman" w:hAnsi="Times New Roman" w:cs="Times New Roman"/>
                <w:color w:val="000000"/>
                <w:sz w:val="20"/>
                <w:szCs w:val="20"/>
                <w:lang w:eastAsia="fr-FR"/>
              </w:rPr>
              <w:t xml:space="preserve"> (L.) Schott</w:t>
            </w:r>
          </w:p>
        </w:tc>
        <w:tc>
          <w:tcPr>
            <w:tcW w:w="1417" w:type="dxa"/>
            <w:tcBorders>
              <w:top w:val="nil"/>
              <w:left w:val="nil"/>
              <w:bottom w:val="single" w:sz="4" w:space="0" w:color="D0D7E5"/>
              <w:right w:val="single" w:sz="4" w:space="0" w:color="D0D7E5"/>
            </w:tcBorders>
            <w:shd w:val="clear" w:color="auto" w:fill="auto"/>
            <w:vAlign w:val="center"/>
            <w:hideMark/>
          </w:tcPr>
          <w:p w14:paraId="7BD921C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Araceae</w:t>
            </w:r>
          </w:p>
        </w:tc>
        <w:tc>
          <w:tcPr>
            <w:tcW w:w="2268" w:type="dxa"/>
            <w:tcBorders>
              <w:top w:val="nil"/>
              <w:left w:val="nil"/>
              <w:bottom w:val="single" w:sz="4" w:space="0" w:color="D0D7E5"/>
              <w:right w:val="single" w:sz="4" w:space="0" w:color="D0D7E5"/>
            </w:tcBorders>
            <w:shd w:val="clear" w:color="auto" w:fill="auto"/>
            <w:vAlign w:val="center"/>
            <w:hideMark/>
          </w:tcPr>
          <w:p w14:paraId="53F153C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xiab pwm chom</w:t>
            </w:r>
          </w:p>
        </w:tc>
        <w:tc>
          <w:tcPr>
            <w:tcW w:w="1985" w:type="dxa"/>
            <w:tcBorders>
              <w:top w:val="nil"/>
              <w:left w:val="nil"/>
              <w:bottom w:val="single" w:sz="4" w:space="0" w:color="D0D7E5"/>
              <w:right w:val="single" w:sz="4" w:space="0" w:color="D0D7E5"/>
            </w:tcBorders>
            <w:shd w:val="clear" w:color="auto" w:fill="auto"/>
            <w:vAlign w:val="center"/>
            <w:hideMark/>
          </w:tcPr>
          <w:p w14:paraId="6C28425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5F85511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High blood pressure (2) Hoarseness</w:t>
            </w:r>
          </w:p>
        </w:tc>
        <w:tc>
          <w:tcPr>
            <w:tcW w:w="10915" w:type="dxa"/>
            <w:tcBorders>
              <w:top w:val="nil"/>
              <w:left w:val="nil"/>
              <w:bottom w:val="single" w:sz="4" w:space="0" w:color="D0D7E5"/>
              <w:right w:val="single" w:sz="4" w:space="0" w:color="D0D7E5"/>
            </w:tcBorders>
            <w:shd w:val="clear" w:color="auto" w:fill="auto"/>
            <w:vAlign w:val="center"/>
            <w:hideMark/>
          </w:tcPr>
          <w:p w14:paraId="1885427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Leaves are chopped and  cooked with an egg and eaten (2) The root is crushed, stirred into water and drunk.</w:t>
            </w:r>
          </w:p>
        </w:tc>
      </w:tr>
      <w:tr w:rsidR="005B4852" w:rsidRPr="005B4852" w14:paraId="0E77B90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0F7A6D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112</w:t>
            </w:r>
          </w:p>
        </w:tc>
        <w:tc>
          <w:tcPr>
            <w:tcW w:w="3685" w:type="dxa"/>
            <w:tcBorders>
              <w:top w:val="nil"/>
              <w:left w:val="nil"/>
              <w:bottom w:val="single" w:sz="4" w:space="0" w:color="D0D7E5"/>
              <w:right w:val="single" w:sz="4" w:space="0" w:color="D0D7E5"/>
            </w:tcBorders>
            <w:shd w:val="clear" w:color="auto" w:fill="auto"/>
            <w:vAlign w:val="center"/>
            <w:hideMark/>
          </w:tcPr>
          <w:p w14:paraId="17C7DD0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Uncaria macrophylla</w:t>
            </w:r>
            <w:r w:rsidRPr="005B4852">
              <w:rPr>
                <w:rFonts w:ascii="Times New Roman" w:eastAsia="Times New Roman" w:hAnsi="Times New Roman" w:cs="Times New Roman"/>
                <w:color w:val="000000"/>
                <w:sz w:val="20"/>
                <w:szCs w:val="20"/>
                <w:lang w:eastAsia="fr-FR"/>
              </w:rPr>
              <w:t xml:space="preserve"> Wall.</w:t>
            </w:r>
          </w:p>
        </w:tc>
        <w:tc>
          <w:tcPr>
            <w:tcW w:w="1417" w:type="dxa"/>
            <w:tcBorders>
              <w:top w:val="nil"/>
              <w:left w:val="nil"/>
              <w:bottom w:val="single" w:sz="4" w:space="0" w:color="D0D7E5"/>
              <w:right w:val="single" w:sz="4" w:space="0" w:color="D0D7E5"/>
            </w:tcBorders>
            <w:shd w:val="clear" w:color="auto" w:fill="auto"/>
            <w:vAlign w:val="center"/>
            <w:hideMark/>
          </w:tcPr>
          <w:p w14:paraId="6977DA8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3606ECE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pos kub yaj ntsuab</w:t>
            </w:r>
          </w:p>
        </w:tc>
        <w:tc>
          <w:tcPr>
            <w:tcW w:w="1985" w:type="dxa"/>
            <w:tcBorders>
              <w:top w:val="nil"/>
              <w:left w:val="nil"/>
              <w:bottom w:val="single" w:sz="4" w:space="0" w:color="D0D7E5"/>
              <w:right w:val="single" w:sz="4" w:space="0" w:color="D0D7E5"/>
            </w:tcBorders>
            <w:shd w:val="clear" w:color="auto" w:fill="auto"/>
            <w:vAlign w:val="center"/>
            <w:hideMark/>
          </w:tcPr>
          <w:p w14:paraId="42BAD91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vine stem</w:t>
            </w:r>
          </w:p>
        </w:tc>
        <w:tc>
          <w:tcPr>
            <w:tcW w:w="1842" w:type="dxa"/>
            <w:tcBorders>
              <w:top w:val="nil"/>
              <w:left w:val="nil"/>
              <w:bottom w:val="single" w:sz="4" w:space="0" w:color="D0D7E5"/>
              <w:right w:val="single" w:sz="4" w:space="0" w:color="D0D7E5"/>
            </w:tcBorders>
            <w:shd w:val="clear" w:color="auto" w:fill="auto"/>
            <w:vAlign w:val="center"/>
            <w:hideMark/>
          </w:tcPr>
          <w:p w14:paraId="152747A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(1)Tonic for debilited people with pale skin complexion, (2) difficult urination</w:t>
            </w:r>
          </w:p>
        </w:tc>
        <w:tc>
          <w:tcPr>
            <w:tcW w:w="10915" w:type="dxa"/>
            <w:tcBorders>
              <w:top w:val="nil"/>
              <w:left w:val="nil"/>
              <w:bottom w:val="single" w:sz="4" w:space="0" w:color="D0D7E5"/>
              <w:right w:val="single" w:sz="4" w:space="0" w:color="D0D7E5"/>
            </w:tcBorders>
            <w:shd w:val="clear" w:color="auto" w:fill="auto"/>
            <w:vAlign w:val="center"/>
            <w:hideMark/>
          </w:tcPr>
          <w:p w14:paraId="1EF3EA7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 decoction used to give appetite and as a tonic. (2) Stem decocotion drank all day long to clean the kidneys.</w:t>
            </w:r>
          </w:p>
        </w:tc>
      </w:tr>
      <w:tr w:rsidR="005B4852" w:rsidRPr="005B4852" w14:paraId="2FC7BA7F"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202A99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733</w:t>
            </w:r>
          </w:p>
        </w:tc>
        <w:tc>
          <w:tcPr>
            <w:tcW w:w="3685" w:type="dxa"/>
            <w:tcBorders>
              <w:top w:val="nil"/>
              <w:left w:val="nil"/>
              <w:bottom w:val="single" w:sz="4" w:space="0" w:color="D0D7E5"/>
              <w:right w:val="single" w:sz="4" w:space="0" w:color="D0D7E5"/>
            </w:tcBorders>
            <w:shd w:val="clear" w:color="auto" w:fill="auto"/>
            <w:vAlign w:val="center"/>
            <w:hideMark/>
          </w:tcPr>
          <w:p w14:paraId="5B311AD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Uncaria macrophylla</w:t>
            </w:r>
            <w:r w:rsidRPr="005B4852">
              <w:rPr>
                <w:rFonts w:ascii="Times New Roman" w:eastAsia="Times New Roman" w:hAnsi="Times New Roman" w:cs="Times New Roman"/>
                <w:color w:val="000000"/>
                <w:sz w:val="20"/>
                <w:szCs w:val="20"/>
                <w:lang w:eastAsia="fr-FR"/>
              </w:rPr>
              <w:t xml:space="preserve"> Wall.</w:t>
            </w:r>
          </w:p>
        </w:tc>
        <w:tc>
          <w:tcPr>
            <w:tcW w:w="1417" w:type="dxa"/>
            <w:tcBorders>
              <w:top w:val="nil"/>
              <w:left w:val="nil"/>
              <w:bottom w:val="single" w:sz="4" w:space="0" w:color="D0D7E5"/>
              <w:right w:val="single" w:sz="4" w:space="0" w:color="D0D7E5"/>
            </w:tcBorders>
            <w:shd w:val="clear" w:color="auto" w:fill="auto"/>
            <w:vAlign w:val="center"/>
            <w:hideMark/>
          </w:tcPr>
          <w:p w14:paraId="05DE7B4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432CF55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pos kuab yag ntsuab</w:t>
            </w:r>
          </w:p>
        </w:tc>
        <w:tc>
          <w:tcPr>
            <w:tcW w:w="1985" w:type="dxa"/>
            <w:tcBorders>
              <w:top w:val="nil"/>
              <w:left w:val="nil"/>
              <w:bottom w:val="single" w:sz="4" w:space="0" w:color="D0D7E5"/>
              <w:right w:val="single" w:sz="4" w:space="0" w:color="D0D7E5"/>
            </w:tcBorders>
            <w:shd w:val="clear" w:color="auto" w:fill="auto"/>
            <w:vAlign w:val="center"/>
            <w:hideMark/>
          </w:tcPr>
          <w:p w14:paraId="2ECDDA1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2A33532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Amenorrhea</w:t>
            </w:r>
          </w:p>
        </w:tc>
        <w:tc>
          <w:tcPr>
            <w:tcW w:w="10915" w:type="dxa"/>
            <w:tcBorders>
              <w:top w:val="nil"/>
              <w:left w:val="nil"/>
              <w:bottom w:val="single" w:sz="4" w:space="0" w:color="D0D7E5"/>
              <w:right w:val="single" w:sz="4" w:space="0" w:color="D0D7E5"/>
            </w:tcBorders>
            <w:shd w:val="clear" w:color="auto" w:fill="auto"/>
            <w:vAlign w:val="center"/>
            <w:hideMark/>
          </w:tcPr>
          <w:p w14:paraId="0E09F9F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large thick root is placed in water and boiled untill the color change. This preparation is drunk all day long  for 6 days.</w:t>
            </w:r>
          </w:p>
        </w:tc>
      </w:tr>
      <w:tr w:rsidR="005B4852" w:rsidRPr="005B4852" w14:paraId="10C7A313"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C4A695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348</w:t>
            </w:r>
          </w:p>
        </w:tc>
        <w:tc>
          <w:tcPr>
            <w:tcW w:w="3685" w:type="dxa"/>
            <w:tcBorders>
              <w:top w:val="nil"/>
              <w:left w:val="nil"/>
              <w:bottom w:val="single" w:sz="4" w:space="0" w:color="D0D7E5"/>
              <w:right w:val="single" w:sz="4" w:space="0" w:color="D0D7E5"/>
            </w:tcBorders>
            <w:shd w:val="clear" w:color="auto" w:fill="auto"/>
            <w:vAlign w:val="center"/>
            <w:hideMark/>
          </w:tcPr>
          <w:p w14:paraId="6DB7E1D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Uncaria scandens</w:t>
            </w:r>
            <w:r w:rsidRPr="005B4852">
              <w:rPr>
                <w:rFonts w:ascii="Times New Roman" w:eastAsia="Times New Roman" w:hAnsi="Times New Roman" w:cs="Times New Roman"/>
                <w:color w:val="000000"/>
                <w:sz w:val="20"/>
                <w:szCs w:val="20"/>
                <w:lang w:eastAsia="fr-FR"/>
              </w:rPr>
              <w:t xml:space="preserve"> (Sm.) Hutch.</w:t>
            </w:r>
          </w:p>
        </w:tc>
        <w:tc>
          <w:tcPr>
            <w:tcW w:w="1417" w:type="dxa"/>
            <w:tcBorders>
              <w:top w:val="nil"/>
              <w:left w:val="nil"/>
              <w:bottom w:val="single" w:sz="4" w:space="0" w:color="D0D7E5"/>
              <w:right w:val="single" w:sz="4" w:space="0" w:color="D0D7E5"/>
            </w:tcBorders>
            <w:shd w:val="clear" w:color="auto" w:fill="auto"/>
            <w:vAlign w:val="center"/>
            <w:hideMark/>
          </w:tcPr>
          <w:p w14:paraId="426071B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08F652C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pos kub yab</w:t>
            </w:r>
          </w:p>
        </w:tc>
        <w:tc>
          <w:tcPr>
            <w:tcW w:w="1985" w:type="dxa"/>
            <w:tcBorders>
              <w:top w:val="nil"/>
              <w:left w:val="nil"/>
              <w:bottom w:val="single" w:sz="4" w:space="0" w:color="D0D7E5"/>
              <w:right w:val="single" w:sz="4" w:space="0" w:color="D0D7E5"/>
            </w:tcBorders>
            <w:shd w:val="clear" w:color="auto" w:fill="auto"/>
            <w:vAlign w:val="center"/>
            <w:hideMark/>
          </w:tcPr>
          <w:p w14:paraId="6CD1FD4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4EEE38A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Male sexual weakness</w:t>
            </w:r>
          </w:p>
        </w:tc>
        <w:tc>
          <w:tcPr>
            <w:tcW w:w="10915" w:type="dxa"/>
            <w:tcBorders>
              <w:top w:val="nil"/>
              <w:left w:val="nil"/>
              <w:bottom w:val="single" w:sz="4" w:space="0" w:color="D0D7E5"/>
              <w:right w:val="single" w:sz="4" w:space="0" w:color="D0D7E5"/>
            </w:tcBorders>
            <w:shd w:val="clear" w:color="auto" w:fill="auto"/>
            <w:vAlign w:val="center"/>
            <w:hideMark/>
          </w:tcPr>
          <w:p w14:paraId="23FF360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decoction drunk all day.</w:t>
            </w:r>
          </w:p>
        </w:tc>
      </w:tr>
      <w:tr w:rsidR="005B4852" w:rsidRPr="005B4852" w14:paraId="6B5C535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5C7DA2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106</w:t>
            </w:r>
          </w:p>
        </w:tc>
        <w:tc>
          <w:tcPr>
            <w:tcW w:w="3685" w:type="dxa"/>
            <w:tcBorders>
              <w:top w:val="nil"/>
              <w:left w:val="nil"/>
              <w:bottom w:val="single" w:sz="4" w:space="0" w:color="D0D7E5"/>
              <w:right w:val="single" w:sz="4" w:space="0" w:color="D0D7E5"/>
            </w:tcBorders>
            <w:shd w:val="clear" w:color="auto" w:fill="auto"/>
            <w:vAlign w:val="center"/>
            <w:hideMark/>
          </w:tcPr>
          <w:p w14:paraId="6F090A9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Urena lobata</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48E84FC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Malvaceae</w:t>
            </w:r>
          </w:p>
        </w:tc>
        <w:tc>
          <w:tcPr>
            <w:tcW w:w="2268" w:type="dxa"/>
            <w:tcBorders>
              <w:top w:val="nil"/>
              <w:left w:val="nil"/>
              <w:bottom w:val="single" w:sz="4" w:space="0" w:color="D0D7E5"/>
              <w:right w:val="single" w:sz="4" w:space="0" w:color="D0D7E5"/>
            </w:tcBorders>
            <w:shd w:val="clear" w:color="auto" w:fill="auto"/>
            <w:vAlign w:val="center"/>
            <w:hideMark/>
          </w:tcPr>
          <w:p w14:paraId="134A123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tsim mos tsab liab / nrhab hawj sam</w:t>
            </w:r>
          </w:p>
        </w:tc>
        <w:tc>
          <w:tcPr>
            <w:tcW w:w="1985" w:type="dxa"/>
            <w:tcBorders>
              <w:top w:val="nil"/>
              <w:left w:val="nil"/>
              <w:bottom w:val="single" w:sz="4" w:space="0" w:color="D0D7E5"/>
              <w:right w:val="single" w:sz="4" w:space="0" w:color="D0D7E5"/>
            </w:tcBorders>
            <w:shd w:val="clear" w:color="auto" w:fill="auto"/>
            <w:vAlign w:val="center"/>
            <w:hideMark/>
          </w:tcPr>
          <w:p w14:paraId="1BA977F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4F6AEF4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Vaginitis, local vaginal inflamation</w:t>
            </w:r>
          </w:p>
        </w:tc>
        <w:tc>
          <w:tcPr>
            <w:tcW w:w="10915" w:type="dxa"/>
            <w:tcBorders>
              <w:top w:val="nil"/>
              <w:left w:val="nil"/>
              <w:bottom w:val="single" w:sz="4" w:space="0" w:color="D0D7E5"/>
              <w:right w:val="single" w:sz="4" w:space="0" w:color="D0D7E5"/>
            </w:tcBorders>
            <w:shd w:val="clear" w:color="auto" w:fill="auto"/>
            <w:vAlign w:val="center"/>
            <w:hideMark/>
          </w:tcPr>
          <w:p w14:paraId="54696BE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decoction drank warm (3 times a day).</w:t>
            </w:r>
          </w:p>
        </w:tc>
      </w:tr>
      <w:tr w:rsidR="005B4852" w:rsidRPr="005B4852" w14:paraId="641B3C3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4FF6A1E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721</w:t>
            </w:r>
          </w:p>
        </w:tc>
        <w:tc>
          <w:tcPr>
            <w:tcW w:w="3685" w:type="dxa"/>
            <w:tcBorders>
              <w:top w:val="nil"/>
              <w:left w:val="nil"/>
              <w:bottom w:val="single" w:sz="4" w:space="0" w:color="D0D7E5"/>
              <w:right w:val="single" w:sz="4" w:space="0" w:color="D0D7E5"/>
            </w:tcBorders>
            <w:shd w:val="clear" w:color="auto" w:fill="auto"/>
            <w:vAlign w:val="center"/>
            <w:hideMark/>
          </w:tcPr>
          <w:p w14:paraId="43ACE3B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Urena lobata</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5AA8DF6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Malvaceae</w:t>
            </w:r>
          </w:p>
        </w:tc>
        <w:tc>
          <w:tcPr>
            <w:tcW w:w="2268" w:type="dxa"/>
            <w:tcBorders>
              <w:top w:val="nil"/>
              <w:left w:val="nil"/>
              <w:bottom w:val="single" w:sz="4" w:space="0" w:color="D0D7E5"/>
              <w:right w:val="single" w:sz="4" w:space="0" w:color="D0D7E5"/>
            </w:tcBorders>
            <w:shd w:val="clear" w:color="auto" w:fill="auto"/>
            <w:vAlign w:val="center"/>
            <w:hideMark/>
          </w:tcPr>
          <w:p w14:paraId="1B8FA99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nrhab los yaj</w:t>
            </w:r>
          </w:p>
        </w:tc>
        <w:tc>
          <w:tcPr>
            <w:tcW w:w="1985" w:type="dxa"/>
            <w:tcBorders>
              <w:top w:val="nil"/>
              <w:left w:val="nil"/>
              <w:bottom w:val="single" w:sz="4" w:space="0" w:color="D0D7E5"/>
              <w:right w:val="single" w:sz="4" w:space="0" w:color="D0D7E5"/>
            </w:tcBorders>
            <w:shd w:val="clear" w:color="auto" w:fill="auto"/>
            <w:vAlign w:val="center"/>
            <w:hideMark/>
          </w:tcPr>
          <w:p w14:paraId="716AF08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and stem</w:t>
            </w:r>
          </w:p>
        </w:tc>
        <w:tc>
          <w:tcPr>
            <w:tcW w:w="1842" w:type="dxa"/>
            <w:tcBorders>
              <w:top w:val="nil"/>
              <w:left w:val="nil"/>
              <w:bottom w:val="single" w:sz="4" w:space="0" w:color="D0D7E5"/>
              <w:right w:val="single" w:sz="4" w:space="0" w:color="D0D7E5"/>
            </w:tcBorders>
            <w:shd w:val="clear" w:color="auto" w:fill="auto"/>
            <w:vAlign w:val="center"/>
            <w:hideMark/>
          </w:tcPr>
          <w:p w14:paraId="2E998A7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Leucorrhoea with pelvic pain</w:t>
            </w:r>
          </w:p>
        </w:tc>
        <w:tc>
          <w:tcPr>
            <w:tcW w:w="10915" w:type="dxa"/>
            <w:tcBorders>
              <w:top w:val="nil"/>
              <w:left w:val="nil"/>
              <w:bottom w:val="single" w:sz="4" w:space="0" w:color="D0D7E5"/>
              <w:right w:val="single" w:sz="4" w:space="0" w:color="D0D7E5"/>
            </w:tcBorders>
            <w:shd w:val="clear" w:color="auto" w:fill="auto"/>
            <w:vAlign w:val="center"/>
            <w:hideMark/>
          </w:tcPr>
          <w:p w14:paraId="5361A59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Evodia</w:t>
            </w:r>
            <w:r w:rsidRPr="005B4852">
              <w:rPr>
                <w:rFonts w:ascii="Times New Roman" w:eastAsia="Times New Roman" w:hAnsi="Times New Roman" w:cs="Times New Roman"/>
                <w:color w:val="000000"/>
                <w:sz w:val="20"/>
                <w:szCs w:val="20"/>
                <w:lang w:eastAsia="fr-FR"/>
              </w:rPr>
              <w:t xml:space="preserve"> sp.719-</w:t>
            </w:r>
            <w:r w:rsidRPr="005B4852">
              <w:rPr>
                <w:rFonts w:ascii="Times New Roman" w:eastAsia="Times New Roman" w:hAnsi="Times New Roman" w:cs="Times New Roman"/>
                <w:i/>
                <w:iCs/>
                <w:color w:val="000000"/>
                <w:sz w:val="20"/>
                <w:szCs w:val="20"/>
                <w:lang w:eastAsia="fr-FR"/>
              </w:rPr>
              <w:t xml:space="preserve"> Hedyotis capitellata </w:t>
            </w:r>
            <w:r w:rsidRPr="005B4852">
              <w:rPr>
                <w:rFonts w:ascii="Times New Roman" w:eastAsia="Times New Roman" w:hAnsi="Times New Roman" w:cs="Times New Roman"/>
                <w:color w:val="000000"/>
                <w:sz w:val="20"/>
                <w:szCs w:val="20"/>
                <w:lang w:eastAsia="fr-FR"/>
              </w:rPr>
              <w:t xml:space="preserve"> Wall. ex G.Don 720-</w:t>
            </w:r>
            <w:r w:rsidRPr="005B4852">
              <w:rPr>
                <w:rFonts w:ascii="Times New Roman" w:eastAsia="Times New Roman" w:hAnsi="Times New Roman" w:cs="Times New Roman"/>
                <w:i/>
                <w:iCs/>
                <w:color w:val="000000"/>
                <w:sz w:val="20"/>
                <w:szCs w:val="20"/>
                <w:lang w:eastAsia="fr-FR"/>
              </w:rPr>
              <w:t>Urena lobata</w:t>
            </w:r>
            <w:r w:rsidRPr="005B4852">
              <w:rPr>
                <w:rFonts w:ascii="Times New Roman" w:eastAsia="Times New Roman" w:hAnsi="Times New Roman" w:cs="Times New Roman"/>
                <w:color w:val="000000"/>
                <w:sz w:val="20"/>
                <w:szCs w:val="20"/>
                <w:lang w:eastAsia="fr-FR"/>
              </w:rPr>
              <w:t xml:space="preserve"> L. 721 </w:t>
            </w:r>
            <w:r w:rsidRPr="005B4852">
              <w:rPr>
                <w:rFonts w:ascii="Times New Roman" w:eastAsia="Times New Roman" w:hAnsi="Times New Roman" w:cs="Times New Roman"/>
                <w:i/>
                <w:iCs/>
                <w:color w:val="000000"/>
                <w:sz w:val="20"/>
                <w:szCs w:val="20"/>
                <w:lang w:eastAsia="fr-FR"/>
              </w:rPr>
              <w:t>Cheilocostus speciosus</w:t>
            </w:r>
            <w:r w:rsidRPr="005B4852">
              <w:rPr>
                <w:rFonts w:ascii="Times New Roman" w:eastAsia="Times New Roman" w:hAnsi="Times New Roman" w:cs="Times New Roman"/>
                <w:color w:val="000000"/>
                <w:sz w:val="20"/>
                <w:szCs w:val="20"/>
                <w:lang w:eastAsia="fr-FR"/>
              </w:rPr>
              <w:t xml:space="preserve"> (J. Koenig) C.D. 722 Specht -</w:t>
            </w:r>
            <w:r w:rsidRPr="005B4852">
              <w:rPr>
                <w:rFonts w:ascii="Times New Roman" w:eastAsia="Times New Roman" w:hAnsi="Times New Roman" w:cs="Times New Roman"/>
                <w:i/>
                <w:iCs/>
                <w:color w:val="000000"/>
                <w:sz w:val="20"/>
                <w:szCs w:val="20"/>
                <w:lang w:eastAsia="fr-FR"/>
              </w:rPr>
              <w:t>Mussaenda</w:t>
            </w:r>
            <w:r w:rsidRPr="005B4852">
              <w:rPr>
                <w:rFonts w:ascii="Times New Roman" w:eastAsia="Times New Roman" w:hAnsi="Times New Roman" w:cs="Times New Roman"/>
                <w:color w:val="000000"/>
                <w:sz w:val="20"/>
                <w:szCs w:val="20"/>
                <w:lang w:eastAsia="fr-FR"/>
              </w:rPr>
              <w:t xml:space="preserve"> </w:t>
            </w:r>
            <w:r w:rsidRPr="005B4852">
              <w:rPr>
                <w:rFonts w:ascii="Times New Roman" w:eastAsia="Times New Roman" w:hAnsi="Times New Roman" w:cs="Times New Roman"/>
                <w:i/>
                <w:iCs/>
                <w:color w:val="000000"/>
                <w:sz w:val="20"/>
                <w:szCs w:val="20"/>
                <w:lang w:eastAsia="fr-FR"/>
              </w:rPr>
              <w:t>pubescens</w:t>
            </w:r>
            <w:r w:rsidRPr="005B4852">
              <w:rPr>
                <w:rFonts w:ascii="Times New Roman" w:eastAsia="Times New Roman" w:hAnsi="Times New Roman" w:cs="Times New Roman"/>
                <w:color w:val="000000"/>
                <w:sz w:val="20"/>
                <w:szCs w:val="20"/>
                <w:lang w:eastAsia="fr-FR"/>
              </w:rPr>
              <w:t xml:space="preserve"> W.T. Aiton 723-</w:t>
            </w:r>
            <w:r w:rsidRPr="005B4852">
              <w:rPr>
                <w:rFonts w:ascii="Times New Roman" w:eastAsia="Times New Roman" w:hAnsi="Times New Roman" w:cs="Times New Roman"/>
                <w:i/>
                <w:iCs/>
                <w:color w:val="000000"/>
                <w:sz w:val="20"/>
                <w:szCs w:val="20"/>
                <w:lang w:eastAsia="fr-FR"/>
              </w:rPr>
              <w:t>Clerodendrum schmidtii</w:t>
            </w:r>
            <w:r w:rsidRPr="005B4852">
              <w:rPr>
                <w:rFonts w:ascii="Times New Roman" w:eastAsia="Times New Roman" w:hAnsi="Times New Roman" w:cs="Times New Roman"/>
                <w:color w:val="000000"/>
                <w:sz w:val="20"/>
                <w:szCs w:val="20"/>
                <w:lang w:eastAsia="fr-FR"/>
              </w:rPr>
              <w:t xml:space="preserve"> C.B.Clarke 724. are prepared in decoction (until the color changes)</w:t>
            </w:r>
          </w:p>
        </w:tc>
      </w:tr>
      <w:tr w:rsidR="005B4852" w:rsidRPr="005B4852" w14:paraId="064ED6B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03E2156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323</w:t>
            </w:r>
          </w:p>
        </w:tc>
        <w:tc>
          <w:tcPr>
            <w:tcW w:w="3685" w:type="dxa"/>
            <w:tcBorders>
              <w:top w:val="nil"/>
              <w:left w:val="nil"/>
              <w:bottom w:val="single" w:sz="4" w:space="0" w:color="D0D7E5"/>
              <w:right w:val="single" w:sz="4" w:space="0" w:color="D0D7E5"/>
            </w:tcBorders>
            <w:shd w:val="clear" w:color="auto" w:fill="auto"/>
            <w:vAlign w:val="center"/>
            <w:hideMark/>
          </w:tcPr>
          <w:p w14:paraId="135CAB5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Usnea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65264A6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Parmeliaceae</w:t>
            </w:r>
          </w:p>
        </w:tc>
        <w:tc>
          <w:tcPr>
            <w:tcW w:w="2268" w:type="dxa"/>
            <w:tcBorders>
              <w:top w:val="nil"/>
              <w:left w:val="nil"/>
              <w:bottom w:val="single" w:sz="4" w:space="0" w:color="D0D7E5"/>
              <w:right w:val="single" w:sz="4" w:space="0" w:color="D0D7E5"/>
            </w:tcBorders>
            <w:shd w:val="clear" w:color="auto" w:fill="auto"/>
            <w:vAlign w:val="center"/>
            <w:hideMark/>
          </w:tcPr>
          <w:p w14:paraId="090024F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ntx huab ntoos</w:t>
            </w:r>
          </w:p>
        </w:tc>
        <w:tc>
          <w:tcPr>
            <w:tcW w:w="1985" w:type="dxa"/>
            <w:tcBorders>
              <w:top w:val="nil"/>
              <w:left w:val="nil"/>
              <w:bottom w:val="single" w:sz="4" w:space="0" w:color="D0D7E5"/>
              <w:right w:val="single" w:sz="4" w:space="0" w:color="D0D7E5"/>
            </w:tcBorders>
            <w:shd w:val="clear" w:color="auto" w:fill="auto"/>
            <w:vAlign w:val="center"/>
            <w:hideMark/>
          </w:tcPr>
          <w:p w14:paraId="6595B96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3BF71A7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Painfull white spot in mouth, mouth ulcera, aphta</w:t>
            </w:r>
          </w:p>
        </w:tc>
        <w:tc>
          <w:tcPr>
            <w:tcW w:w="10915" w:type="dxa"/>
            <w:tcBorders>
              <w:top w:val="nil"/>
              <w:left w:val="nil"/>
              <w:bottom w:val="single" w:sz="4" w:space="0" w:color="D0D7E5"/>
              <w:right w:val="single" w:sz="4" w:space="0" w:color="D0D7E5"/>
            </w:tcBorders>
            <w:shd w:val="clear" w:color="auto" w:fill="auto"/>
            <w:vAlign w:val="center"/>
            <w:hideMark/>
          </w:tcPr>
          <w:p w14:paraId="11BFCE0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 decoction of the whole plant is used as a gargle  3-4 times a day. Don't swallow.</w:t>
            </w:r>
          </w:p>
        </w:tc>
      </w:tr>
      <w:tr w:rsidR="005B4852" w:rsidRPr="005B4852" w14:paraId="47400D9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99079A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336 bis</w:t>
            </w:r>
          </w:p>
        </w:tc>
        <w:tc>
          <w:tcPr>
            <w:tcW w:w="3685" w:type="dxa"/>
            <w:tcBorders>
              <w:top w:val="nil"/>
              <w:left w:val="nil"/>
              <w:bottom w:val="single" w:sz="4" w:space="0" w:color="D0D7E5"/>
              <w:right w:val="single" w:sz="4" w:space="0" w:color="D0D7E5"/>
            </w:tcBorders>
            <w:shd w:val="clear" w:color="auto" w:fill="auto"/>
            <w:vAlign w:val="center"/>
            <w:hideMark/>
          </w:tcPr>
          <w:p w14:paraId="569804E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Verbena officinalis</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21023C0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Verbenaceae</w:t>
            </w:r>
          </w:p>
        </w:tc>
        <w:tc>
          <w:tcPr>
            <w:tcW w:w="2268" w:type="dxa"/>
            <w:tcBorders>
              <w:top w:val="nil"/>
              <w:left w:val="nil"/>
              <w:bottom w:val="single" w:sz="4" w:space="0" w:color="D0D7E5"/>
              <w:right w:val="single" w:sz="4" w:space="0" w:color="D0D7E5"/>
            </w:tcBorders>
            <w:shd w:val="clear" w:color="auto" w:fill="auto"/>
            <w:vAlign w:val="center"/>
            <w:hideMark/>
          </w:tcPr>
          <w:p w14:paraId="6DC5FEB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tshuaj zoo qoob</w:t>
            </w:r>
          </w:p>
        </w:tc>
        <w:tc>
          <w:tcPr>
            <w:tcW w:w="1985" w:type="dxa"/>
            <w:tcBorders>
              <w:top w:val="nil"/>
              <w:left w:val="nil"/>
              <w:bottom w:val="single" w:sz="4" w:space="0" w:color="D0D7E5"/>
              <w:right w:val="single" w:sz="4" w:space="0" w:color="D0D7E5"/>
            </w:tcBorders>
            <w:shd w:val="clear" w:color="auto" w:fill="auto"/>
            <w:vAlign w:val="center"/>
            <w:hideMark/>
          </w:tcPr>
          <w:p w14:paraId="5FCA477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6E25747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Dermatitis (red spots) wih fever</w:t>
            </w:r>
          </w:p>
        </w:tc>
        <w:tc>
          <w:tcPr>
            <w:tcW w:w="10915" w:type="dxa"/>
            <w:tcBorders>
              <w:top w:val="nil"/>
              <w:left w:val="nil"/>
              <w:bottom w:val="single" w:sz="4" w:space="0" w:color="D0D7E5"/>
              <w:right w:val="single" w:sz="4" w:space="0" w:color="D0D7E5"/>
            </w:tcBorders>
            <w:shd w:val="clear" w:color="auto" w:fill="auto"/>
            <w:vAlign w:val="center"/>
            <w:hideMark/>
          </w:tcPr>
          <w:p w14:paraId="2DF2660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Crushed leaves are prepared in infusion (10 min), to drink.</w:t>
            </w:r>
          </w:p>
        </w:tc>
      </w:tr>
      <w:tr w:rsidR="005B4852" w:rsidRPr="005B4852" w14:paraId="0AE2A7A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F56B39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EE55</w:t>
            </w:r>
          </w:p>
        </w:tc>
        <w:tc>
          <w:tcPr>
            <w:tcW w:w="3685" w:type="dxa"/>
            <w:tcBorders>
              <w:top w:val="nil"/>
              <w:left w:val="nil"/>
              <w:bottom w:val="single" w:sz="4" w:space="0" w:color="D0D7E5"/>
              <w:right w:val="single" w:sz="4" w:space="0" w:color="D0D7E5"/>
            </w:tcBorders>
            <w:shd w:val="clear" w:color="auto" w:fill="auto"/>
            <w:vAlign w:val="center"/>
            <w:hideMark/>
          </w:tcPr>
          <w:p w14:paraId="3C34C89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Vernicia montana</w:t>
            </w:r>
            <w:r w:rsidRPr="005B4852">
              <w:rPr>
                <w:rFonts w:ascii="Times New Roman" w:eastAsia="Times New Roman" w:hAnsi="Times New Roman" w:cs="Times New Roman"/>
                <w:color w:val="000000"/>
                <w:sz w:val="20"/>
                <w:szCs w:val="20"/>
                <w:lang w:eastAsia="fr-FR"/>
              </w:rPr>
              <w:t xml:space="preserve"> Lour.</w:t>
            </w:r>
          </w:p>
        </w:tc>
        <w:tc>
          <w:tcPr>
            <w:tcW w:w="1417" w:type="dxa"/>
            <w:tcBorders>
              <w:top w:val="nil"/>
              <w:left w:val="nil"/>
              <w:bottom w:val="single" w:sz="4" w:space="0" w:color="D0D7E5"/>
              <w:right w:val="single" w:sz="4" w:space="0" w:color="D0D7E5"/>
            </w:tcBorders>
            <w:shd w:val="clear" w:color="auto" w:fill="auto"/>
            <w:vAlign w:val="center"/>
            <w:hideMark/>
          </w:tcPr>
          <w:p w14:paraId="4FFFA11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Euphorbiaceae</w:t>
            </w:r>
          </w:p>
        </w:tc>
        <w:tc>
          <w:tcPr>
            <w:tcW w:w="2268" w:type="dxa"/>
            <w:tcBorders>
              <w:top w:val="nil"/>
              <w:left w:val="nil"/>
              <w:bottom w:val="single" w:sz="4" w:space="0" w:color="D0D7E5"/>
              <w:right w:val="single" w:sz="4" w:space="0" w:color="D0D7E5"/>
            </w:tcBorders>
            <w:shd w:val="clear" w:color="auto" w:fill="auto"/>
            <w:vAlign w:val="center"/>
            <w:hideMark/>
          </w:tcPr>
          <w:p w14:paraId="1CD2F81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thooj ywg</w:t>
            </w:r>
          </w:p>
        </w:tc>
        <w:tc>
          <w:tcPr>
            <w:tcW w:w="1985" w:type="dxa"/>
            <w:tcBorders>
              <w:top w:val="nil"/>
              <w:left w:val="nil"/>
              <w:bottom w:val="single" w:sz="4" w:space="0" w:color="D0D7E5"/>
              <w:right w:val="single" w:sz="4" w:space="0" w:color="D0D7E5"/>
            </w:tcBorders>
            <w:shd w:val="clear" w:color="auto" w:fill="auto"/>
            <w:vAlign w:val="center"/>
            <w:hideMark/>
          </w:tcPr>
          <w:p w14:paraId="64839DC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fruit with seed</w:t>
            </w:r>
          </w:p>
        </w:tc>
        <w:tc>
          <w:tcPr>
            <w:tcW w:w="1842" w:type="dxa"/>
            <w:tcBorders>
              <w:top w:val="nil"/>
              <w:left w:val="nil"/>
              <w:bottom w:val="single" w:sz="4" w:space="0" w:color="D0D7E5"/>
              <w:right w:val="single" w:sz="4" w:space="0" w:color="D0D7E5"/>
            </w:tcBorders>
            <w:shd w:val="clear" w:color="auto" w:fill="auto"/>
            <w:noWrap/>
            <w:vAlign w:val="bottom"/>
            <w:hideMark/>
          </w:tcPr>
          <w:p w14:paraId="2848FA4B" w14:textId="77777777" w:rsidR="005B4852" w:rsidRPr="005B4852" w:rsidRDefault="005B4852" w:rsidP="005B4852">
            <w:pPr>
              <w:spacing w:after="0"/>
              <w:rPr>
                <w:rFonts w:ascii="Calibri" w:eastAsia="Times New Roman" w:hAnsi="Calibri" w:cs="Times New Roman"/>
                <w:color w:val="000000"/>
                <w:sz w:val="20"/>
                <w:szCs w:val="20"/>
                <w:lang w:eastAsia="fr-FR"/>
              </w:rPr>
            </w:pPr>
            <w:r w:rsidRPr="005B4852">
              <w:rPr>
                <w:rFonts w:ascii="Calibri" w:eastAsia="Times New Roman" w:hAnsi="Calibri" w:cs="Times New Roman"/>
                <w:color w:val="000000"/>
                <w:sz w:val="20"/>
                <w:szCs w:val="20"/>
                <w:lang w:eastAsia="fr-FR"/>
              </w:rPr>
              <w:t>Pain in testicles</w:t>
            </w:r>
          </w:p>
        </w:tc>
        <w:tc>
          <w:tcPr>
            <w:tcW w:w="10915" w:type="dxa"/>
            <w:tcBorders>
              <w:top w:val="nil"/>
              <w:left w:val="nil"/>
              <w:bottom w:val="single" w:sz="4" w:space="0" w:color="D0D7E5"/>
              <w:right w:val="single" w:sz="4" w:space="0" w:color="D0D7E5"/>
            </w:tcBorders>
            <w:shd w:val="clear" w:color="auto" w:fill="auto"/>
            <w:vAlign w:val="center"/>
            <w:hideMark/>
          </w:tcPr>
          <w:p w14:paraId="12B6D3A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as tu la recette ? </w:t>
            </w:r>
          </w:p>
        </w:tc>
      </w:tr>
      <w:tr w:rsidR="005B4852" w:rsidRPr="005B4852" w14:paraId="16B6C47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446806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703</w:t>
            </w:r>
          </w:p>
        </w:tc>
        <w:tc>
          <w:tcPr>
            <w:tcW w:w="3685" w:type="dxa"/>
            <w:tcBorders>
              <w:top w:val="nil"/>
              <w:left w:val="nil"/>
              <w:bottom w:val="single" w:sz="4" w:space="0" w:color="D0D7E5"/>
              <w:right w:val="single" w:sz="4" w:space="0" w:color="D0D7E5"/>
            </w:tcBorders>
            <w:shd w:val="clear" w:color="auto" w:fill="auto"/>
            <w:vAlign w:val="center"/>
            <w:hideMark/>
          </w:tcPr>
          <w:p w14:paraId="0FB95F0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Vernonia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557FD82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Compositae</w:t>
            </w:r>
          </w:p>
        </w:tc>
        <w:tc>
          <w:tcPr>
            <w:tcW w:w="2268" w:type="dxa"/>
            <w:tcBorders>
              <w:top w:val="nil"/>
              <w:left w:val="nil"/>
              <w:bottom w:val="single" w:sz="4" w:space="0" w:color="D0D7E5"/>
              <w:right w:val="single" w:sz="4" w:space="0" w:color="D0D7E5"/>
            </w:tcBorders>
            <w:shd w:val="clear" w:color="auto" w:fill="auto"/>
            <w:vAlign w:val="center"/>
            <w:hideMark/>
          </w:tcPr>
          <w:p w14:paraId="2493272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ntiv</w:t>
            </w:r>
          </w:p>
        </w:tc>
        <w:tc>
          <w:tcPr>
            <w:tcW w:w="1985" w:type="dxa"/>
            <w:tcBorders>
              <w:top w:val="nil"/>
              <w:left w:val="nil"/>
              <w:bottom w:val="single" w:sz="4" w:space="0" w:color="D0D7E5"/>
              <w:right w:val="single" w:sz="4" w:space="0" w:color="D0D7E5"/>
            </w:tcBorders>
            <w:shd w:val="clear" w:color="auto" w:fill="auto"/>
            <w:vAlign w:val="center"/>
            <w:hideMark/>
          </w:tcPr>
          <w:p w14:paraId="3C50FF3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w:t>
            </w:r>
          </w:p>
        </w:tc>
        <w:tc>
          <w:tcPr>
            <w:tcW w:w="1842" w:type="dxa"/>
            <w:tcBorders>
              <w:top w:val="nil"/>
              <w:left w:val="nil"/>
              <w:bottom w:val="single" w:sz="4" w:space="0" w:color="D0D7E5"/>
              <w:right w:val="single" w:sz="4" w:space="0" w:color="D0D7E5"/>
            </w:tcBorders>
            <w:shd w:val="clear" w:color="auto" w:fill="auto"/>
            <w:vAlign w:val="center"/>
            <w:hideMark/>
          </w:tcPr>
          <w:p w14:paraId="0A5BE63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(1) Sprains, broken bones  (2) for post partum period, to ease placenta delivery</w:t>
            </w:r>
          </w:p>
        </w:tc>
        <w:tc>
          <w:tcPr>
            <w:tcW w:w="10915" w:type="dxa"/>
            <w:tcBorders>
              <w:top w:val="nil"/>
              <w:left w:val="nil"/>
              <w:bottom w:val="single" w:sz="4" w:space="0" w:color="D0D7E5"/>
              <w:right w:val="single" w:sz="4" w:space="0" w:color="D0D7E5"/>
            </w:tcBorders>
            <w:shd w:val="clear" w:color="auto" w:fill="auto"/>
            <w:vAlign w:val="center"/>
            <w:hideMark/>
          </w:tcPr>
          <w:p w14:paraId="029B311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(1) Crushed leaves of </w:t>
            </w:r>
            <w:r w:rsidRPr="005B4852">
              <w:rPr>
                <w:rFonts w:ascii="Times New Roman" w:eastAsia="Times New Roman" w:hAnsi="Times New Roman" w:cs="Times New Roman"/>
                <w:i/>
                <w:iCs/>
                <w:color w:val="000000"/>
                <w:sz w:val="20"/>
                <w:szCs w:val="20"/>
                <w:lang w:eastAsia="fr-FR"/>
              </w:rPr>
              <w:t>Sambuccus javanica</w:t>
            </w:r>
            <w:r w:rsidRPr="005B4852">
              <w:rPr>
                <w:rFonts w:ascii="Times New Roman" w:eastAsia="Times New Roman" w:hAnsi="Times New Roman" w:cs="Times New Roman"/>
                <w:color w:val="000000"/>
                <w:sz w:val="20"/>
                <w:szCs w:val="20"/>
                <w:lang w:eastAsia="fr-FR"/>
              </w:rPr>
              <w:t xml:space="preserve"> (600)  and Vernonia sp.( 703) and applied as a poultice on affected area. </w:t>
            </w:r>
            <w:r w:rsidRPr="005B4852">
              <w:rPr>
                <w:rFonts w:ascii="Times New Roman" w:eastAsia="Times New Roman" w:hAnsi="Times New Roman" w:cs="Times New Roman"/>
                <w:color w:val="000000"/>
                <w:sz w:val="20"/>
                <w:szCs w:val="20"/>
                <w:lang w:eastAsia="fr-FR"/>
              </w:rPr>
              <w:br/>
              <w:t xml:space="preserve">(2) To ease placenta delivery:  leaves of </w:t>
            </w:r>
            <w:r w:rsidRPr="005B4852">
              <w:rPr>
                <w:rFonts w:ascii="Times New Roman" w:eastAsia="Times New Roman" w:hAnsi="Times New Roman" w:cs="Times New Roman"/>
                <w:i/>
                <w:iCs/>
                <w:color w:val="000000"/>
                <w:sz w:val="20"/>
                <w:szCs w:val="20"/>
                <w:lang w:eastAsia="fr-FR"/>
              </w:rPr>
              <w:t>Sambuccus javanica</w:t>
            </w:r>
            <w:r w:rsidRPr="005B4852">
              <w:rPr>
                <w:rFonts w:ascii="Times New Roman" w:eastAsia="Times New Roman" w:hAnsi="Times New Roman" w:cs="Times New Roman"/>
                <w:color w:val="000000"/>
                <w:sz w:val="20"/>
                <w:szCs w:val="20"/>
                <w:lang w:eastAsia="fr-FR"/>
              </w:rPr>
              <w:t xml:space="preserve"> (600)  and </w:t>
            </w:r>
            <w:r w:rsidRPr="005B4852">
              <w:rPr>
                <w:rFonts w:ascii="Times New Roman" w:eastAsia="Times New Roman" w:hAnsi="Times New Roman" w:cs="Times New Roman"/>
                <w:i/>
                <w:iCs/>
                <w:color w:val="000000"/>
                <w:sz w:val="20"/>
                <w:szCs w:val="20"/>
                <w:lang w:eastAsia="fr-FR"/>
              </w:rPr>
              <w:t>Vernonia</w:t>
            </w:r>
            <w:r w:rsidRPr="005B4852">
              <w:rPr>
                <w:rFonts w:ascii="Times New Roman" w:eastAsia="Times New Roman" w:hAnsi="Times New Roman" w:cs="Times New Roman"/>
                <w:color w:val="000000"/>
                <w:sz w:val="20"/>
                <w:szCs w:val="20"/>
                <w:lang w:eastAsia="fr-FR"/>
              </w:rPr>
              <w:t xml:space="preserve"> sp.(703) are chopped and cooked in chicken broth.</w:t>
            </w:r>
          </w:p>
        </w:tc>
      </w:tr>
      <w:tr w:rsidR="005B4852" w:rsidRPr="005B4852" w14:paraId="4B541938"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C9B571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314</w:t>
            </w:r>
          </w:p>
        </w:tc>
        <w:tc>
          <w:tcPr>
            <w:tcW w:w="3685" w:type="dxa"/>
            <w:tcBorders>
              <w:top w:val="nil"/>
              <w:left w:val="nil"/>
              <w:bottom w:val="single" w:sz="4" w:space="0" w:color="D0D7E5"/>
              <w:right w:val="single" w:sz="4" w:space="0" w:color="D0D7E5"/>
            </w:tcBorders>
            <w:shd w:val="clear" w:color="auto" w:fill="auto"/>
            <w:vAlign w:val="center"/>
            <w:hideMark/>
          </w:tcPr>
          <w:p w14:paraId="6E6983C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Viburnum cylindricum</w:t>
            </w:r>
            <w:r w:rsidRPr="005B4852">
              <w:rPr>
                <w:rFonts w:ascii="Times New Roman" w:eastAsia="Times New Roman" w:hAnsi="Times New Roman" w:cs="Times New Roman"/>
                <w:color w:val="000000"/>
                <w:sz w:val="20"/>
                <w:szCs w:val="20"/>
                <w:lang w:eastAsia="fr-FR"/>
              </w:rPr>
              <w:t xml:space="preserve"> Buch.-Ham. ex D. Don</w:t>
            </w:r>
          </w:p>
        </w:tc>
        <w:tc>
          <w:tcPr>
            <w:tcW w:w="1417" w:type="dxa"/>
            <w:tcBorders>
              <w:top w:val="nil"/>
              <w:left w:val="nil"/>
              <w:bottom w:val="single" w:sz="4" w:space="0" w:color="D0D7E5"/>
              <w:right w:val="single" w:sz="4" w:space="0" w:color="D0D7E5"/>
            </w:tcBorders>
            <w:shd w:val="clear" w:color="auto" w:fill="auto"/>
            <w:vAlign w:val="center"/>
            <w:hideMark/>
          </w:tcPr>
          <w:p w14:paraId="60F1EC9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Caprifoliaceae</w:t>
            </w:r>
          </w:p>
        </w:tc>
        <w:tc>
          <w:tcPr>
            <w:tcW w:w="2268" w:type="dxa"/>
            <w:tcBorders>
              <w:top w:val="nil"/>
              <w:left w:val="nil"/>
              <w:bottom w:val="single" w:sz="4" w:space="0" w:color="D0D7E5"/>
              <w:right w:val="single" w:sz="4" w:space="0" w:color="D0D7E5"/>
            </w:tcBorders>
            <w:shd w:val="clear" w:color="auto" w:fill="auto"/>
            <w:vAlign w:val="center"/>
            <w:hideMark/>
          </w:tcPr>
          <w:p w14:paraId="3C0F5C9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ntxia zoov</w:t>
            </w:r>
          </w:p>
        </w:tc>
        <w:tc>
          <w:tcPr>
            <w:tcW w:w="1985" w:type="dxa"/>
            <w:tcBorders>
              <w:top w:val="nil"/>
              <w:left w:val="nil"/>
              <w:bottom w:val="single" w:sz="4" w:space="0" w:color="D0D7E5"/>
              <w:right w:val="single" w:sz="4" w:space="0" w:color="D0D7E5"/>
            </w:tcBorders>
            <w:shd w:val="clear" w:color="auto" w:fill="auto"/>
            <w:vAlign w:val="center"/>
            <w:hideMark/>
          </w:tcPr>
          <w:p w14:paraId="345EE11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root and stem</w:t>
            </w:r>
          </w:p>
        </w:tc>
        <w:tc>
          <w:tcPr>
            <w:tcW w:w="1842" w:type="dxa"/>
            <w:tcBorders>
              <w:top w:val="nil"/>
              <w:left w:val="nil"/>
              <w:bottom w:val="single" w:sz="4" w:space="0" w:color="D0D7E5"/>
              <w:right w:val="single" w:sz="4" w:space="0" w:color="D0D7E5"/>
            </w:tcBorders>
            <w:shd w:val="clear" w:color="auto" w:fill="auto"/>
            <w:vAlign w:val="center"/>
            <w:hideMark/>
          </w:tcPr>
          <w:p w14:paraId="36EF2FD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Dryness in mouth and throat, dry cough with fever</w:t>
            </w:r>
          </w:p>
        </w:tc>
        <w:tc>
          <w:tcPr>
            <w:tcW w:w="10915" w:type="dxa"/>
            <w:tcBorders>
              <w:top w:val="nil"/>
              <w:left w:val="nil"/>
              <w:bottom w:val="single" w:sz="4" w:space="0" w:color="D0D7E5"/>
              <w:right w:val="single" w:sz="4" w:space="0" w:color="D0D7E5"/>
            </w:tcBorders>
            <w:shd w:val="clear" w:color="auto" w:fill="auto"/>
            <w:vAlign w:val="center"/>
            <w:hideMark/>
          </w:tcPr>
          <w:p w14:paraId="110A185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root and wood are prepared in decoction (10 min) to drink all day.</w:t>
            </w:r>
          </w:p>
        </w:tc>
      </w:tr>
      <w:tr w:rsidR="005B4852" w:rsidRPr="005B4852" w14:paraId="79207D4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745856D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359</w:t>
            </w:r>
          </w:p>
        </w:tc>
        <w:tc>
          <w:tcPr>
            <w:tcW w:w="3685" w:type="dxa"/>
            <w:tcBorders>
              <w:top w:val="nil"/>
              <w:left w:val="nil"/>
              <w:bottom w:val="single" w:sz="4" w:space="0" w:color="D0D7E5"/>
              <w:right w:val="single" w:sz="4" w:space="0" w:color="D0D7E5"/>
            </w:tcBorders>
            <w:shd w:val="clear" w:color="auto" w:fill="auto"/>
            <w:vAlign w:val="center"/>
            <w:hideMark/>
          </w:tcPr>
          <w:p w14:paraId="7C08DD6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Viburnum cylindricum Buch.-Ham. ex D. Don</w:t>
            </w:r>
          </w:p>
        </w:tc>
        <w:tc>
          <w:tcPr>
            <w:tcW w:w="1417" w:type="dxa"/>
            <w:tcBorders>
              <w:top w:val="nil"/>
              <w:left w:val="nil"/>
              <w:bottom w:val="single" w:sz="4" w:space="0" w:color="D0D7E5"/>
              <w:right w:val="single" w:sz="4" w:space="0" w:color="D0D7E5"/>
            </w:tcBorders>
            <w:shd w:val="clear" w:color="auto" w:fill="auto"/>
            <w:vAlign w:val="center"/>
            <w:hideMark/>
          </w:tcPr>
          <w:p w14:paraId="7B22D47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Caprifoliaceae</w:t>
            </w:r>
          </w:p>
        </w:tc>
        <w:tc>
          <w:tcPr>
            <w:tcW w:w="2268" w:type="dxa"/>
            <w:tcBorders>
              <w:top w:val="nil"/>
              <w:left w:val="nil"/>
              <w:bottom w:val="single" w:sz="4" w:space="0" w:color="D0D7E5"/>
              <w:right w:val="single" w:sz="4" w:space="0" w:color="D0D7E5"/>
            </w:tcBorders>
            <w:shd w:val="clear" w:color="auto" w:fill="auto"/>
            <w:vAlign w:val="center"/>
            <w:hideMark/>
          </w:tcPr>
          <w:p w14:paraId="023ECD6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quav qa</w:t>
            </w:r>
          </w:p>
        </w:tc>
        <w:tc>
          <w:tcPr>
            <w:tcW w:w="1985" w:type="dxa"/>
            <w:tcBorders>
              <w:top w:val="nil"/>
              <w:left w:val="nil"/>
              <w:bottom w:val="single" w:sz="4" w:space="0" w:color="D0D7E5"/>
              <w:right w:val="single" w:sz="4" w:space="0" w:color="D0D7E5"/>
            </w:tcBorders>
            <w:shd w:val="clear" w:color="auto" w:fill="auto"/>
            <w:vAlign w:val="center"/>
            <w:hideMark/>
          </w:tcPr>
          <w:p w14:paraId="3E5AA3F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aerial part</w:t>
            </w:r>
          </w:p>
        </w:tc>
        <w:tc>
          <w:tcPr>
            <w:tcW w:w="1842" w:type="dxa"/>
            <w:tcBorders>
              <w:top w:val="nil"/>
              <w:left w:val="nil"/>
              <w:bottom w:val="single" w:sz="4" w:space="0" w:color="D0D7E5"/>
              <w:right w:val="single" w:sz="4" w:space="0" w:color="D0D7E5"/>
            </w:tcBorders>
            <w:shd w:val="clear" w:color="auto" w:fill="auto"/>
            <w:vAlign w:val="center"/>
            <w:hideMark/>
          </w:tcPr>
          <w:p w14:paraId="3651E3E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Food poisoning (with vomiting)</w:t>
            </w:r>
          </w:p>
        </w:tc>
        <w:tc>
          <w:tcPr>
            <w:tcW w:w="10915" w:type="dxa"/>
            <w:tcBorders>
              <w:top w:val="nil"/>
              <w:left w:val="nil"/>
              <w:bottom w:val="single" w:sz="4" w:space="0" w:color="D0D7E5"/>
              <w:right w:val="single" w:sz="4" w:space="0" w:color="D0D7E5"/>
            </w:tcBorders>
            <w:shd w:val="clear" w:color="auto" w:fill="auto"/>
            <w:vAlign w:val="center"/>
            <w:hideMark/>
          </w:tcPr>
          <w:p w14:paraId="7EA0C7D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Bark, wood, leaves are prepared in form of a decoction whih is drunk all day long.</w:t>
            </w:r>
          </w:p>
        </w:tc>
      </w:tr>
      <w:tr w:rsidR="005B4852" w:rsidRPr="005B4852" w14:paraId="6081A88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E72900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319</w:t>
            </w:r>
          </w:p>
        </w:tc>
        <w:tc>
          <w:tcPr>
            <w:tcW w:w="3685" w:type="dxa"/>
            <w:tcBorders>
              <w:top w:val="nil"/>
              <w:left w:val="nil"/>
              <w:bottom w:val="single" w:sz="4" w:space="0" w:color="D0D7E5"/>
              <w:right w:val="single" w:sz="4" w:space="0" w:color="D0D7E5"/>
            </w:tcBorders>
            <w:shd w:val="clear" w:color="auto" w:fill="auto"/>
            <w:vAlign w:val="center"/>
            <w:hideMark/>
          </w:tcPr>
          <w:p w14:paraId="3C0BBC1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Viscum articulatum</w:t>
            </w:r>
            <w:r w:rsidRPr="005B4852">
              <w:rPr>
                <w:rFonts w:ascii="Times New Roman" w:eastAsia="Times New Roman" w:hAnsi="Times New Roman" w:cs="Times New Roman"/>
                <w:color w:val="000000"/>
                <w:sz w:val="20"/>
                <w:szCs w:val="20"/>
                <w:lang w:eastAsia="fr-FR"/>
              </w:rPr>
              <w:t xml:space="preserve"> Burm. f.</w:t>
            </w:r>
          </w:p>
        </w:tc>
        <w:tc>
          <w:tcPr>
            <w:tcW w:w="1417" w:type="dxa"/>
            <w:tcBorders>
              <w:top w:val="nil"/>
              <w:left w:val="nil"/>
              <w:bottom w:val="single" w:sz="4" w:space="0" w:color="D0D7E5"/>
              <w:right w:val="single" w:sz="4" w:space="0" w:color="D0D7E5"/>
            </w:tcBorders>
            <w:shd w:val="clear" w:color="auto" w:fill="auto"/>
            <w:vAlign w:val="center"/>
            <w:hideMark/>
          </w:tcPr>
          <w:p w14:paraId="293BF26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Viscaceae</w:t>
            </w:r>
          </w:p>
        </w:tc>
        <w:tc>
          <w:tcPr>
            <w:tcW w:w="2268" w:type="dxa"/>
            <w:tcBorders>
              <w:top w:val="nil"/>
              <w:left w:val="nil"/>
              <w:bottom w:val="single" w:sz="4" w:space="0" w:color="D0D7E5"/>
              <w:right w:val="single" w:sz="4" w:space="0" w:color="D0D7E5"/>
            </w:tcBorders>
            <w:shd w:val="clear" w:color="auto" w:fill="auto"/>
            <w:vAlign w:val="center"/>
            <w:hideMark/>
          </w:tcPr>
          <w:p w14:paraId="7BCF6C2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tsob ntoos</w:t>
            </w:r>
          </w:p>
        </w:tc>
        <w:tc>
          <w:tcPr>
            <w:tcW w:w="1985" w:type="dxa"/>
            <w:tcBorders>
              <w:top w:val="nil"/>
              <w:left w:val="nil"/>
              <w:bottom w:val="single" w:sz="4" w:space="0" w:color="D0D7E5"/>
              <w:right w:val="single" w:sz="4" w:space="0" w:color="D0D7E5"/>
            </w:tcBorders>
            <w:shd w:val="clear" w:color="auto" w:fill="auto"/>
            <w:vAlign w:val="center"/>
            <w:hideMark/>
          </w:tcPr>
          <w:p w14:paraId="5F73FA7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7F5D78C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Broken bone</w:t>
            </w:r>
          </w:p>
        </w:tc>
        <w:tc>
          <w:tcPr>
            <w:tcW w:w="10915" w:type="dxa"/>
            <w:tcBorders>
              <w:top w:val="nil"/>
              <w:left w:val="nil"/>
              <w:bottom w:val="single" w:sz="4" w:space="0" w:color="D0D7E5"/>
              <w:right w:val="single" w:sz="4" w:space="0" w:color="D0D7E5"/>
            </w:tcBorders>
            <w:shd w:val="clear" w:color="auto" w:fill="auto"/>
            <w:vAlign w:val="center"/>
            <w:hideMark/>
          </w:tcPr>
          <w:p w14:paraId="3FEF75A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Crush and use in poultice around broken bone area.</w:t>
            </w:r>
          </w:p>
        </w:tc>
      </w:tr>
      <w:tr w:rsidR="005B4852" w:rsidRPr="005B4852" w14:paraId="29300FBA"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92B8F4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122</w:t>
            </w:r>
          </w:p>
        </w:tc>
        <w:tc>
          <w:tcPr>
            <w:tcW w:w="3685" w:type="dxa"/>
            <w:tcBorders>
              <w:top w:val="nil"/>
              <w:left w:val="nil"/>
              <w:bottom w:val="single" w:sz="4" w:space="0" w:color="D0D7E5"/>
              <w:right w:val="single" w:sz="4" w:space="0" w:color="D0D7E5"/>
            </w:tcBorders>
            <w:shd w:val="clear" w:color="auto" w:fill="auto"/>
            <w:vAlign w:val="center"/>
            <w:hideMark/>
          </w:tcPr>
          <w:p w14:paraId="4725364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Volkameria inermis</w:t>
            </w:r>
            <w:r w:rsidRPr="005B4852">
              <w:rPr>
                <w:rFonts w:ascii="Times New Roman" w:eastAsia="Times New Roman" w:hAnsi="Times New Roman" w:cs="Times New Roman"/>
                <w:color w:val="000000"/>
                <w:sz w:val="20"/>
                <w:szCs w:val="20"/>
                <w:lang w:eastAsia="fr-FR"/>
              </w:rPr>
              <w:t xml:space="preserve"> L.</w:t>
            </w:r>
          </w:p>
        </w:tc>
        <w:tc>
          <w:tcPr>
            <w:tcW w:w="1417" w:type="dxa"/>
            <w:tcBorders>
              <w:top w:val="nil"/>
              <w:left w:val="nil"/>
              <w:bottom w:val="single" w:sz="4" w:space="0" w:color="D0D7E5"/>
              <w:right w:val="single" w:sz="4" w:space="0" w:color="D0D7E5"/>
            </w:tcBorders>
            <w:shd w:val="clear" w:color="auto" w:fill="auto"/>
            <w:vAlign w:val="center"/>
            <w:hideMark/>
          </w:tcPr>
          <w:p w14:paraId="79A0B35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Verbenaceae</w:t>
            </w:r>
          </w:p>
        </w:tc>
        <w:tc>
          <w:tcPr>
            <w:tcW w:w="2268" w:type="dxa"/>
            <w:tcBorders>
              <w:top w:val="nil"/>
              <w:left w:val="nil"/>
              <w:bottom w:val="single" w:sz="4" w:space="0" w:color="D0D7E5"/>
              <w:right w:val="single" w:sz="4" w:space="0" w:color="D0D7E5"/>
            </w:tcBorders>
            <w:shd w:val="clear" w:color="auto" w:fill="auto"/>
            <w:vAlign w:val="center"/>
            <w:hideMark/>
          </w:tcPr>
          <w:p w14:paraId="250DC1A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ntshaub rws liab</w:t>
            </w:r>
          </w:p>
        </w:tc>
        <w:tc>
          <w:tcPr>
            <w:tcW w:w="1985" w:type="dxa"/>
            <w:tcBorders>
              <w:top w:val="nil"/>
              <w:left w:val="nil"/>
              <w:bottom w:val="single" w:sz="4" w:space="0" w:color="D0D7E5"/>
              <w:right w:val="single" w:sz="4" w:space="0" w:color="D0D7E5"/>
            </w:tcBorders>
            <w:shd w:val="clear" w:color="auto" w:fill="auto"/>
            <w:vAlign w:val="center"/>
            <w:hideMark/>
          </w:tcPr>
          <w:p w14:paraId="1BCA75B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4113A03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Blood in feces</w:t>
            </w:r>
          </w:p>
        </w:tc>
        <w:tc>
          <w:tcPr>
            <w:tcW w:w="10915" w:type="dxa"/>
            <w:tcBorders>
              <w:top w:val="nil"/>
              <w:left w:val="nil"/>
              <w:bottom w:val="single" w:sz="4" w:space="0" w:color="D0D7E5"/>
              <w:right w:val="single" w:sz="4" w:space="0" w:color="D0D7E5"/>
            </w:tcBorders>
            <w:shd w:val="clear" w:color="auto" w:fill="auto"/>
            <w:vAlign w:val="center"/>
            <w:hideMark/>
          </w:tcPr>
          <w:p w14:paraId="28F7101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Chopped root are prepared in decoction which is drunk.</w:t>
            </w:r>
          </w:p>
        </w:tc>
      </w:tr>
      <w:tr w:rsidR="005B4852" w:rsidRPr="005B4852" w14:paraId="24E56A5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3D82B3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861</w:t>
            </w:r>
          </w:p>
        </w:tc>
        <w:tc>
          <w:tcPr>
            <w:tcW w:w="3685" w:type="dxa"/>
            <w:tcBorders>
              <w:top w:val="nil"/>
              <w:left w:val="nil"/>
              <w:bottom w:val="single" w:sz="4" w:space="0" w:color="D0D7E5"/>
              <w:right w:val="single" w:sz="4" w:space="0" w:color="D0D7E5"/>
            </w:tcBorders>
            <w:shd w:val="clear" w:color="auto" w:fill="auto"/>
            <w:vAlign w:val="center"/>
            <w:hideMark/>
          </w:tcPr>
          <w:p w14:paraId="06FE8BE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Wendlandia</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6E495210"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Rubiaceae</w:t>
            </w:r>
          </w:p>
        </w:tc>
        <w:tc>
          <w:tcPr>
            <w:tcW w:w="2268" w:type="dxa"/>
            <w:tcBorders>
              <w:top w:val="nil"/>
              <w:left w:val="nil"/>
              <w:bottom w:val="single" w:sz="4" w:space="0" w:color="D0D7E5"/>
              <w:right w:val="single" w:sz="4" w:space="0" w:color="D0D7E5"/>
            </w:tcBorders>
            <w:shd w:val="clear" w:color="auto" w:fill="auto"/>
            <w:vAlign w:val="center"/>
            <w:hideMark/>
          </w:tcPr>
          <w:p w14:paraId="0DDE1E69"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ntoo liab</w:t>
            </w:r>
          </w:p>
        </w:tc>
        <w:tc>
          <w:tcPr>
            <w:tcW w:w="1985" w:type="dxa"/>
            <w:tcBorders>
              <w:top w:val="nil"/>
              <w:left w:val="nil"/>
              <w:bottom w:val="single" w:sz="4" w:space="0" w:color="D0D7E5"/>
              <w:right w:val="single" w:sz="4" w:space="0" w:color="D0D7E5"/>
            </w:tcBorders>
            <w:shd w:val="clear" w:color="auto" w:fill="auto"/>
            <w:vAlign w:val="center"/>
            <w:hideMark/>
          </w:tcPr>
          <w:p w14:paraId="1D41598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 and root</w:t>
            </w:r>
          </w:p>
        </w:tc>
        <w:tc>
          <w:tcPr>
            <w:tcW w:w="1842" w:type="dxa"/>
            <w:tcBorders>
              <w:top w:val="nil"/>
              <w:left w:val="nil"/>
              <w:bottom w:val="single" w:sz="4" w:space="0" w:color="D0D7E5"/>
              <w:right w:val="single" w:sz="4" w:space="0" w:color="D0D7E5"/>
            </w:tcBorders>
            <w:shd w:val="clear" w:color="auto" w:fill="auto"/>
            <w:vAlign w:val="center"/>
            <w:hideMark/>
          </w:tcPr>
          <w:p w14:paraId="6F13FFB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Ovarian cyst</w:t>
            </w:r>
          </w:p>
        </w:tc>
        <w:tc>
          <w:tcPr>
            <w:tcW w:w="10915" w:type="dxa"/>
            <w:tcBorders>
              <w:top w:val="nil"/>
              <w:left w:val="nil"/>
              <w:bottom w:val="single" w:sz="4" w:space="0" w:color="D0D7E5"/>
              <w:right w:val="single" w:sz="4" w:space="0" w:color="D0D7E5"/>
            </w:tcBorders>
            <w:shd w:val="clear" w:color="auto" w:fill="auto"/>
            <w:vAlign w:val="center"/>
            <w:hideMark/>
          </w:tcPr>
          <w:p w14:paraId="6D45AC07"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Mallotus barbatus</w:t>
            </w:r>
            <w:r w:rsidRPr="005B4852">
              <w:rPr>
                <w:rFonts w:ascii="Times New Roman" w:eastAsia="Times New Roman" w:hAnsi="Times New Roman" w:cs="Times New Roman"/>
                <w:color w:val="000000"/>
                <w:sz w:val="20"/>
                <w:szCs w:val="20"/>
                <w:lang w:eastAsia="fr-FR"/>
              </w:rPr>
              <w:t xml:space="preserve"> Müll. Arg (860), </w:t>
            </w:r>
            <w:r w:rsidRPr="005B4852">
              <w:rPr>
                <w:rFonts w:ascii="Times New Roman" w:eastAsia="Times New Roman" w:hAnsi="Times New Roman" w:cs="Times New Roman"/>
                <w:i/>
                <w:iCs/>
                <w:color w:val="000000"/>
                <w:sz w:val="20"/>
                <w:szCs w:val="20"/>
                <w:lang w:eastAsia="fr-FR"/>
              </w:rPr>
              <w:t>Wendlandia</w:t>
            </w:r>
            <w:r w:rsidRPr="005B4852">
              <w:rPr>
                <w:rFonts w:ascii="Times New Roman" w:eastAsia="Times New Roman" w:hAnsi="Times New Roman" w:cs="Times New Roman"/>
                <w:color w:val="000000"/>
                <w:sz w:val="20"/>
                <w:szCs w:val="20"/>
                <w:lang w:eastAsia="fr-FR"/>
              </w:rPr>
              <w:t xml:space="preserve"> sp.( 861) and indet. (862) are prepared in docction and drunk until cured.</w:t>
            </w:r>
          </w:p>
        </w:tc>
      </w:tr>
      <w:tr w:rsidR="005B4852" w:rsidRPr="005B4852" w14:paraId="0F2F9172"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102CCDA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316</w:t>
            </w:r>
          </w:p>
        </w:tc>
        <w:tc>
          <w:tcPr>
            <w:tcW w:w="3685" w:type="dxa"/>
            <w:tcBorders>
              <w:top w:val="nil"/>
              <w:left w:val="nil"/>
              <w:bottom w:val="single" w:sz="4" w:space="0" w:color="D0D7E5"/>
              <w:right w:val="single" w:sz="4" w:space="0" w:color="D0D7E5"/>
            </w:tcBorders>
            <w:shd w:val="clear" w:color="auto" w:fill="auto"/>
            <w:vAlign w:val="center"/>
            <w:hideMark/>
          </w:tcPr>
          <w:p w14:paraId="21D9DE1A"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Yua thomsonii </w:t>
            </w:r>
            <w:r w:rsidRPr="005B4852">
              <w:rPr>
                <w:rFonts w:ascii="Times New Roman" w:eastAsia="Times New Roman" w:hAnsi="Times New Roman" w:cs="Times New Roman"/>
                <w:color w:val="000000"/>
                <w:sz w:val="20"/>
                <w:szCs w:val="20"/>
                <w:lang w:eastAsia="fr-FR"/>
              </w:rPr>
              <w:t>(M.A. Lawson) C.L. Li</w:t>
            </w:r>
          </w:p>
        </w:tc>
        <w:tc>
          <w:tcPr>
            <w:tcW w:w="1417" w:type="dxa"/>
            <w:tcBorders>
              <w:top w:val="nil"/>
              <w:left w:val="nil"/>
              <w:bottom w:val="single" w:sz="4" w:space="0" w:color="D0D7E5"/>
              <w:right w:val="single" w:sz="4" w:space="0" w:color="D0D7E5"/>
            </w:tcBorders>
            <w:shd w:val="clear" w:color="auto" w:fill="auto"/>
            <w:vAlign w:val="center"/>
            <w:hideMark/>
          </w:tcPr>
          <w:p w14:paraId="3E2A56E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Vitaceae</w:t>
            </w:r>
          </w:p>
        </w:tc>
        <w:tc>
          <w:tcPr>
            <w:tcW w:w="2268" w:type="dxa"/>
            <w:tcBorders>
              <w:top w:val="nil"/>
              <w:left w:val="nil"/>
              <w:bottom w:val="single" w:sz="4" w:space="0" w:color="D0D7E5"/>
              <w:right w:val="single" w:sz="4" w:space="0" w:color="D0D7E5"/>
            </w:tcBorders>
            <w:shd w:val="clear" w:color="auto" w:fill="auto"/>
            <w:vAlign w:val="center"/>
            <w:hideMark/>
          </w:tcPr>
          <w:p w14:paraId="79548C0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tsob xyoob</w:t>
            </w:r>
          </w:p>
        </w:tc>
        <w:tc>
          <w:tcPr>
            <w:tcW w:w="1985" w:type="dxa"/>
            <w:tcBorders>
              <w:top w:val="nil"/>
              <w:left w:val="nil"/>
              <w:bottom w:val="single" w:sz="4" w:space="0" w:color="D0D7E5"/>
              <w:right w:val="single" w:sz="4" w:space="0" w:color="D0D7E5"/>
            </w:tcBorders>
            <w:shd w:val="clear" w:color="auto" w:fill="auto"/>
            <w:vAlign w:val="center"/>
            <w:hideMark/>
          </w:tcPr>
          <w:p w14:paraId="3B8C8D2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1A11172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Haematoma</w:t>
            </w:r>
          </w:p>
        </w:tc>
        <w:tc>
          <w:tcPr>
            <w:tcW w:w="10915" w:type="dxa"/>
            <w:tcBorders>
              <w:top w:val="nil"/>
              <w:left w:val="nil"/>
              <w:bottom w:val="single" w:sz="4" w:space="0" w:color="D0D7E5"/>
              <w:right w:val="single" w:sz="4" w:space="0" w:color="D0D7E5"/>
            </w:tcBorders>
            <w:shd w:val="clear" w:color="auto" w:fill="auto"/>
            <w:vAlign w:val="center"/>
            <w:hideMark/>
          </w:tcPr>
          <w:p w14:paraId="1CB2B75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The  whole plant is crushed and applied on the  bruise.</w:t>
            </w:r>
          </w:p>
        </w:tc>
      </w:tr>
      <w:tr w:rsidR="005B4852" w:rsidRPr="005B4852" w14:paraId="0DF0634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2EEB6EE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329</w:t>
            </w:r>
          </w:p>
        </w:tc>
        <w:tc>
          <w:tcPr>
            <w:tcW w:w="3685" w:type="dxa"/>
            <w:tcBorders>
              <w:top w:val="nil"/>
              <w:left w:val="nil"/>
              <w:bottom w:val="single" w:sz="4" w:space="0" w:color="D0D7E5"/>
              <w:right w:val="single" w:sz="4" w:space="0" w:color="D0D7E5"/>
            </w:tcBorders>
            <w:shd w:val="clear" w:color="auto" w:fill="auto"/>
            <w:vAlign w:val="center"/>
            <w:hideMark/>
          </w:tcPr>
          <w:p w14:paraId="190B298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Zanthoxylum acanthopodium </w:t>
            </w:r>
            <w:r w:rsidRPr="005B4852">
              <w:rPr>
                <w:rFonts w:ascii="Times New Roman" w:eastAsia="Times New Roman" w:hAnsi="Times New Roman" w:cs="Times New Roman"/>
                <w:color w:val="000000"/>
                <w:sz w:val="20"/>
                <w:szCs w:val="20"/>
                <w:lang w:eastAsia="fr-FR"/>
              </w:rPr>
              <w:t>DC.</w:t>
            </w:r>
          </w:p>
        </w:tc>
        <w:tc>
          <w:tcPr>
            <w:tcW w:w="1417" w:type="dxa"/>
            <w:tcBorders>
              <w:top w:val="nil"/>
              <w:left w:val="nil"/>
              <w:bottom w:val="single" w:sz="4" w:space="0" w:color="D0D7E5"/>
              <w:right w:val="single" w:sz="4" w:space="0" w:color="D0D7E5"/>
            </w:tcBorders>
            <w:shd w:val="clear" w:color="auto" w:fill="auto"/>
            <w:vAlign w:val="center"/>
            <w:hideMark/>
          </w:tcPr>
          <w:p w14:paraId="5C44F90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Rutaceae</w:t>
            </w:r>
          </w:p>
        </w:tc>
        <w:tc>
          <w:tcPr>
            <w:tcW w:w="2268" w:type="dxa"/>
            <w:tcBorders>
              <w:top w:val="nil"/>
              <w:left w:val="nil"/>
              <w:bottom w:val="single" w:sz="4" w:space="0" w:color="D0D7E5"/>
              <w:right w:val="single" w:sz="4" w:space="0" w:color="D0D7E5"/>
            </w:tcBorders>
            <w:shd w:val="clear" w:color="auto" w:fill="auto"/>
            <w:vAlign w:val="center"/>
            <w:hideMark/>
          </w:tcPr>
          <w:p w14:paraId="5D13863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txiv xiav</w:t>
            </w:r>
          </w:p>
        </w:tc>
        <w:tc>
          <w:tcPr>
            <w:tcW w:w="1985" w:type="dxa"/>
            <w:tcBorders>
              <w:top w:val="nil"/>
              <w:left w:val="nil"/>
              <w:bottom w:val="single" w:sz="4" w:space="0" w:color="D0D7E5"/>
              <w:right w:val="single" w:sz="4" w:space="0" w:color="D0D7E5"/>
            </w:tcBorders>
            <w:shd w:val="clear" w:color="auto" w:fill="auto"/>
            <w:vAlign w:val="center"/>
            <w:hideMark/>
          </w:tcPr>
          <w:p w14:paraId="51100C8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sap</w:t>
            </w:r>
          </w:p>
        </w:tc>
        <w:tc>
          <w:tcPr>
            <w:tcW w:w="1842" w:type="dxa"/>
            <w:tcBorders>
              <w:top w:val="nil"/>
              <w:left w:val="nil"/>
              <w:bottom w:val="single" w:sz="4" w:space="0" w:color="D0D7E5"/>
              <w:right w:val="single" w:sz="4" w:space="0" w:color="D0D7E5"/>
            </w:tcBorders>
            <w:shd w:val="clear" w:color="auto" w:fill="auto"/>
            <w:vAlign w:val="center"/>
            <w:hideMark/>
          </w:tcPr>
          <w:p w14:paraId="6FBD3AC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Skin outbreak (red spots) with fever</w:t>
            </w:r>
          </w:p>
        </w:tc>
        <w:tc>
          <w:tcPr>
            <w:tcW w:w="10915" w:type="dxa"/>
            <w:tcBorders>
              <w:top w:val="nil"/>
              <w:left w:val="nil"/>
              <w:bottom w:val="single" w:sz="4" w:space="0" w:color="D0D7E5"/>
              <w:right w:val="single" w:sz="4" w:space="0" w:color="D0D7E5"/>
            </w:tcBorders>
            <w:shd w:val="clear" w:color="auto" w:fill="auto"/>
            <w:vAlign w:val="center"/>
            <w:hideMark/>
          </w:tcPr>
          <w:p w14:paraId="4984FD2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Pieces of wood are placed on amber. The leaking sap  is collected in a glass and drunk.</w:t>
            </w:r>
          </w:p>
        </w:tc>
      </w:tr>
      <w:tr w:rsidR="005B4852" w:rsidRPr="005B4852" w14:paraId="08DEF70C"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5A1CCD9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308</w:t>
            </w:r>
          </w:p>
        </w:tc>
        <w:tc>
          <w:tcPr>
            <w:tcW w:w="3685" w:type="dxa"/>
            <w:tcBorders>
              <w:top w:val="nil"/>
              <w:left w:val="nil"/>
              <w:bottom w:val="single" w:sz="4" w:space="0" w:color="D0D7E5"/>
              <w:right w:val="single" w:sz="4" w:space="0" w:color="D0D7E5"/>
            </w:tcBorders>
            <w:shd w:val="clear" w:color="auto" w:fill="auto"/>
            <w:vAlign w:val="center"/>
            <w:hideMark/>
          </w:tcPr>
          <w:p w14:paraId="1E08FCC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Zephyranthes</w:t>
            </w:r>
            <w:r w:rsidRPr="005B4852">
              <w:rPr>
                <w:rFonts w:ascii="Times New Roman" w:eastAsia="Times New Roman" w:hAnsi="Times New Roman" w:cs="Times New Roman"/>
                <w:color w:val="000000"/>
                <w:sz w:val="20"/>
                <w:szCs w:val="20"/>
                <w:lang w:eastAsia="fr-FR"/>
              </w:rPr>
              <w:t xml:space="preserve"> sp.</w:t>
            </w:r>
          </w:p>
        </w:tc>
        <w:tc>
          <w:tcPr>
            <w:tcW w:w="1417" w:type="dxa"/>
            <w:tcBorders>
              <w:top w:val="nil"/>
              <w:left w:val="nil"/>
              <w:bottom w:val="single" w:sz="4" w:space="0" w:color="D0D7E5"/>
              <w:right w:val="single" w:sz="4" w:space="0" w:color="D0D7E5"/>
            </w:tcBorders>
            <w:shd w:val="clear" w:color="auto" w:fill="auto"/>
            <w:vAlign w:val="center"/>
            <w:hideMark/>
          </w:tcPr>
          <w:p w14:paraId="59D6BBC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Amaryllidaceae</w:t>
            </w:r>
          </w:p>
        </w:tc>
        <w:tc>
          <w:tcPr>
            <w:tcW w:w="2268" w:type="dxa"/>
            <w:tcBorders>
              <w:top w:val="nil"/>
              <w:left w:val="nil"/>
              <w:bottom w:val="single" w:sz="4" w:space="0" w:color="D0D7E5"/>
              <w:right w:val="single" w:sz="4" w:space="0" w:color="D0D7E5"/>
            </w:tcBorders>
            <w:shd w:val="clear" w:color="auto" w:fill="auto"/>
            <w:vAlign w:val="center"/>
            <w:hideMark/>
          </w:tcPr>
          <w:p w14:paraId="1DEEBEC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txawb ceeb</w:t>
            </w:r>
          </w:p>
        </w:tc>
        <w:tc>
          <w:tcPr>
            <w:tcW w:w="1985" w:type="dxa"/>
            <w:tcBorders>
              <w:top w:val="nil"/>
              <w:left w:val="nil"/>
              <w:bottom w:val="single" w:sz="4" w:space="0" w:color="D0D7E5"/>
              <w:right w:val="single" w:sz="4" w:space="0" w:color="D0D7E5"/>
            </w:tcBorders>
            <w:shd w:val="clear" w:color="auto" w:fill="auto"/>
            <w:vAlign w:val="center"/>
            <w:hideMark/>
          </w:tcPr>
          <w:p w14:paraId="6B1A7B7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whole plant</w:t>
            </w:r>
          </w:p>
        </w:tc>
        <w:tc>
          <w:tcPr>
            <w:tcW w:w="1842" w:type="dxa"/>
            <w:tcBorders>
              <w:top w:val="nil"/>
              <w:left w:val="nil"/>
              <w:bottom w:val="single" w:sz="4" w:space="0" w:color="D0D7E5"/>
              <w:right w:val="single" w:sz="4" w:space="0" w:color="D0D7E5"/>
            </w:tcBorders>
            <w:shd w:val="clear" w:color="auto" w:fill="auto"/>
            <w:vAlign w:val="center"/>
            <w:hideMark/>
          </w:tcPr>
          <w:p w14:paraId="71FF588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Bleeding wound</w:t>
            </w:r>
          </w:p>
        </w:tc>
        <w:tc>
          <w:tcPr>
            <w:tcW w:w="10915" w:type="dxa"/>
            <w:tcBorders>
              <w:top w:val="nil"/>
              <w:left w:val="nil"/>
              <w:bottom w:val="single" w:sz="4" w:space="0" w:color="D0D7E5"/>
              <w:right w:val="single" w:sz="4" w:space="0" w:color="D0D7E5"/>
            </w:tcBorders>
            <w:shd w:val="clear" w:color="auto" w:fill="auto"/>
            <w:vAlign w:val="center"/>
            <w:hideMark/>
          </w:tcPr>
          <w:p w14:paraId="6BF3F3D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Crush the whole plant and apply in poultice on the wound. It is a very efficient remedy.</w:t>
            </w:r>
          </w:p>
        </w:tc>
      </w:tr>
      <w:tr w:rsidR="005B4852" w:rsidRPr="005B4852" w14:paraId="79B9C29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CB83CC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258</w:t>
            </w:r>
          </w:p>
        </w:tc>
        <w:tc>
          <w:tcPr>
            <w:tcW w:w="3685" w:type="dxa"/>
            <w:tcBorders>
              <w:top w:val="nil"/>
              <w:left w:val="nil"/>
              <w:bottom w:val="single" w:sz="4" w:space="0" w:color="D0D7E5"/>
              <w:right w:val="single" w:sz="4" w:space="0" w:color="D0D7E5"/>
            </w:tcBorders>
            <w:shd w:val="clear" w:color="auto" w:fill="auto"/>
            <w:vAlign w:val="center"/>
            <w:hideMark/>
          </w:tcPr>
          <w:p w14:paraId="7300B20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Zingiber zerumbet </w:t>
            </w:r>
            <w:r w:rsidRPr="005B4852">
              <w:rPr>
                <w:rFonts w:ascii="Times New Roman" w:eastAsia="Times New Roman" w:hAnsi="Times New Roman" w:cs="Times New Roman"/>
                <w:color w:val="000000"/>
                <w:sz w:val="20"/>
                <w:szCs w:val="20"/>
                <w:lang w:eastAsia="fr-FR"/>
              </w:rPr>
              <w:t>(L.) Roscoe ex Sm.</w:t>
            </w:r>
          </w:p>
        </w:tc>
        <w:tc>
          <w:tcPr>
            <w:tcW w:w="1417" w:type="dxa"/>
            <w:tcBorders>
              <w:top w:val="nil"/>
              <w:left w:val="nil"/>
              <w:bottom w:val="single" w:sz="4" w:space="0" w:color="D0D7E5"/>
              <w:right w:val="single" w:sz="4" w:space="0" w:color="D0D7E5"/>
            </w:tcBorders>
            <w:shd w:val="clear" w:color="auto" w:fill="auto"/>
            <w:vAlign w:val="center"/>
            <w:hideMark/>
          </w:tcPr>
          <w:p w14:paraId="7CBB7E0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Zingiberaceae</w:t>
            </w:r>
          </w:p>
        </w:tc>
        <w:tc>
          <w:tcPr>
            <w:tcW w:w="2268" w:type="dxa"/>
            <w:tcBorders>
              <w:top w:val="nil"/>
              <w:left w:val="nil"/>
              <w:bottom w:val="single" w:sz="4" w:space="0" w:color="D0D7E5"/>
              <w:right w:val="single" w:sz="4" w:space="0" w:color="D0D7E5"/>
            </w:tcBorders>
            <w:shd w:val="clear" w:color="auto" w:fill="auto"/>
            <w:vAlign w:val="center"/>
            <w:hideMark/>
          </w:tcPr>
          <w:p w14:paraId="3FDFB721"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qoov nkag</w:t>
            </w:r>
          </w:p>
        </w:tc>
        <w:tc>
          <w:tcPr>
            <w:tcW w:w="1985" w:type="dxa"/>
            <w:tcBorders>
              <w:top w:val="nil"/>
              <w:left w:val="nil"/>
              <w:bottom w:val="single" w:sz="4" w:space="0" w:color="D0D7E5"/>
              <w:right w:val="single" w:sz="4" w:space="0" w:color="D0D7E5"/>
            </w:tcBorders>
            <w:shd w:val="clear" w:color="auto" w:fill="auto"/>
            <w:vAlign w:val="center"/>
            <w:hideMark/>
          </w:tcPr>
          <w:p w14:paraId="048130F4"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leaf and stem</w:t>
            </w:r>
          </w:p>
        </w:tc>
        <w:tc>
          <w:tcPr>
            <w:tcW w:w="1842" w:type="dxa"/>
            <w:tcBorders>
              <w:top w:val="nil"/>
              <w:left w:val="nil"/>
              <w:bottom w:val="single" w:sz="4" w:space="0" w:color="D0D7E5"/>
              <w:right w:val="single" w:sz="4" w:space="0" w:color="D0D7E5"/>
            </w:tcBorders>
            <w:shd w:val="clear" w:color="auto" w:fill="auto"/>
            <w:vAlign w:val="center"/>
            <w:hideMark/>
          </w:tcPr>
          <w:p w14:paraId="6B3FAA7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Internal hemorrhage</w:t>
            </w:r>
          </w:p>
        </w:tc>
        <w:tc>
          <w:tcPr>
            <w:tcW w:w="10915" w:type="dxa"/>
            <w:tcBorders>
              <w:top w:val="nil"/>
              <w:left w:val="nil"/>
              <w:bottom w:val="single" w:sz="4" w:space="0" w:color="D0D7E5"/>
              <w:right w:val="single" w:sz="4" w:space="0" w:color="D0D7E5"/>
            </w:tcBorders>
            <w:shd w:val="clear" w:color="auto" w:fill="auto"/>
            <w:vAlign w:val="center"/>
            <w:hideMark/>
          </w:tcPr>
          <w:p w14:paraId="047AE542"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Leaves and stem are cooked in form of  chicken broth and eaten.</w:t>
            </w:r>
          </w:p>
        </w:tc>
      </w:tr>
      <w:tr w:rsidR="005B4852" w:rsidRPr="005B4852" w14:paraId="4B7AAD94"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666BA5E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857</w:t>
            </w:r>
          </w:p>
        </w:tc>
        <w:tc>
          <w:tcPr>
            <w:tcW w:w="3685" w:type="dxa"/>
            <w:tcBorders>
              <w:top w:val="nil"/>
              <w:left w:val="nil"/>
              <w:bottom w:val="single" w:sz="4" w:space="0" w:color="D0D7E5"/>
              <w:right w:val="single" w:sz="4" w:space="0" w:color="D0D7E5"/>
            </w:tcBorders>
            <w:shd w:val="clear" w:color="auto" w:fill="auto"/>
            <w:vAlign w:val="center"/>
            <w:hideMark/>
          </w:tcPr>
          <w:p w14:paraId="4AC8507B"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Ziziphus attopoensis</w:t>
            </w:r>
            <w:r w:rsidRPr="005B4852">
              <w:rPr>
                <w:rFonts w:ascii="Times New Roman" w:eastAsia="Times New Roman" w:hAnsi="Times New Roman" w:cs="Times New Roman"/>
                <w:color w:val="000000"/>
                <w:sz w:val="20"/>
                <w:szCs w:val="20"/>
                <w:lang w:eastAsia="fr-FR"/>
              </w:rPr>
              <w:t xml:space="preserve"> Pierre</w:t>
            </w:r>
          </w:p>
        </w:tc>
        <w:tc>
          <w:tcPr>
            <w:tcW w:w="1417" w:type="dxa"/>
            <w:tcBorders>
              <w:top w:val="nil"/>
              <w:left w:val="nil"/>
              <w:bottom w:val="single" w:sz="4" w:space="0" w:color="D0D7E5"/>
              <w:right w:val="single" w:sz="4" w:space="0" w:color="D0D7E5"/>
            </w:tcBorders>
            <w:shd w:val="clear" w:color="auto" w:fill="auto"/>
            <w:vAlign w:val="center"/>
            <w:hideMark/>
          </w:tcPr>
          <w:p w14:paraId="01C4560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Rhamnaceae</w:t>
            </w:r>
          </w:p>
        </w:tc>
        <w:tc>
          <w:tcPr>
            <w:tcW w:w="2268" w:type="dxa"/>
            <w:tcBorders>
              <w:top w:val="nil"/>
              <w:left w:val="nil"/>
              <w:bottom w:val="single" w:sz="4" w:space="0" w:color="D0D7E5"/>
              <w:right w:val="single" w:sz="4" w:space="0" w:color="D0D7E5"/>
            </w:tcBorders>
            <w:shd w:val="clear" w:color="auto" w:fill="auto"/>
            <w:vAlign w:val="center"/>
            <w:hideMark/>
          </w:tcPr>
          <w:p w14:paraId="6426029E"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pos</w:t>
            </w:r>
          </w:p>
        </w:tc>
        <w:tc>
          <w:tcPr>
            <w:tcW w:w="1985" w:type="dxa"/>
            <w:tcBorders>
              <w:top w:val="nil"/>
              <w:left w:val="nil"/>
              <w:bottom w:val="single" w:sz="4" w:space="0" w:color="D0D7E5"/>
              <w:right w:val="single" w:sz="4" w:space="0" w:color="D0D7E5"/>
            </w:tcBorders>
            <w:shd w:val="clear" w:color="auto" w:fill="auto"/>
            <w:vAlign w:val="center"/>
            <w:hideMark/>
          </w:tcPr>
          <w:p w14:paraId="213F55B3"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stem</w:t>
            </w:r>
          </w:p>
        </w:tc>
        <w:tc>
          <w:tcPr>
            <w:tcW w:w="1842" w:type="dxa"/>
            <w:tcBorders>
              <w:top w:val="nil"/>
              <w:left w:val="nil"/>
              <w:bottom w:val="single" w:sz="4" w:space="0" w:color="D0D7E5"/>
              <w:right w:val="single" w:sz="4" w:space="0" w:color="D0D7E5"/>
            </w:tcBorders>
            <w:shd w:val="clear" w:color="auto" w:fill="auto"/>
            <w:vAlign w:val="center"/>
            <w:hideMark/>
          </w:tcPr>
          <w:p w14:paraId="15C7668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Male sexual weakness</w:t>
            </w:r>
          </w:p>
        </w:tc>
        <w:tc>
          <w:tcPr>
            <w:tcW w:w="10915" w:type="dxa"/>
            <w:tcBorders>
              <w:top w:val="nil"/>
              <w:left w:val="nil"/>
              <w:bottom w:val="single" w:sz="4" w:space="0" w:color="D0D7E5"/>
              <w:right w:val="single" w:sz="4" w:space="0" w:color="D0D7E5"/>
            </w:tcBorders>
            <w:shd w:val="clear" w:color="auto" w:fill="auto"/>
            <w:vAlign w:val="center"/>
            <w:hideMark/>
          </w:tcPr>
          <w:p w14:paraId="1DB5333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 xml:space="preserve">The stem of </w:t>
            </w:r>
            <w:r w:rsidRPr="005B4852">
              <w:rPr>
                <w:rFonts w:ascii="Times New Roman" w:eastAsia="Times New Roman" w:hAnsi="Times New Roman" w:cs="Times New Roman"/>
                <w:i/>
                <w:iCs/>
                <w:color w:val="000000"/>
                <w:sz w:val="20"/>
                <w:szCs w:val="20"/>
                <w:lang w:eastAsia="fr-FR"/>
              </w:rPr>
              <w:t>Ziziphus attopoensis</w:t>
            </w:r>
            <w:r w:rsidRPr="005B4852">
              <w:rPr>
                <w:rFonts w:ascii="Times New Roman" w:eastAsia="Times New Roman" w:hAnsi="Times New Roman" w:cs="Times New Roman"/>
                <w:color w:val="000000"/>
                <w:sz w:val="20"/>
                <w:szCs w:val="20"/>
                <w:lang w:eastAsia="fr-FR"/>
              </w:rPr>
              <w:t xml:space="preserve"> Pierre (857) is mixed with  </w:t>
            </w:r>
            <w:r w:rsidRPr="005B4852">
              <w:rPr>
                <w:rFonts w:ascii="Times New Roman" w:eastAsia="Times New Roman" w:hAnsi="Times New Roman" w:cs="Times New Roman"/>
                <w:i/>
                <w:iCs/>
                <w:color w:val="000000"/>
                <w:sz w:val="20"/>
                <w:szCs w:val="20"/>
                <w:lang w:eastAsia="fr-FR"/>
              </w:rPr>
              <w:t>Sterculia</w:t>
            </w:r>
            <w:r w:rsidRPr="005B4852">
              <w:rPr>
                <w:rFonts w:ascii="Times New Roman" w:eastAsia="Times New Roman" w:hAnsi="Times New Roman" w:cs="Times New Roman"/>
                <w:color w:val="000000"/>
                <w:sz w:val="20"/>
                <w:szCs w:val="20"/>
                <w:lang w:eastAsia="fr-FR"/>
              </w:rPr>
              <w:t xml:space="preserve"> </w:t>
            </w:r>
            <w:r w:rsidRPr="005B4852">
              <w:rPr>
                <w:rFonts w:ascii="Times New Roman" w:eastAsia="Times New Roman" w:hAnsi="Times New Roman" w:cs="Times New Roman"/>
                <w:i/>
                <w:iCs/>
                <w:color w:val="000000"/>
                <w:sz w:val="20"/>
                <w:szCs w:val="20"/>
                <w:lang w:eastAsia="fr-FR"/>
              </w:rPr>
              <w:t>lanceolata </w:t>
            </w:r>
            <w:r w:rsidRPr="005B4852">
              <w:rPr>
                <w:rFonts w:ascii="Times New Roman" w:eastAsia="Times New Roman" w:hAnsi="Times New Roman" w:cs="Times New Roman"/>
                <w:color w:val="000000"/>
                <w:sz w:val="20"/>
                <w:szCs w:val="20"/>
                <w:lang w:eastAsia="fr-FR"/>
              </w:rPr>
              <w:t>Cav. (858)  and prepared in form of a decoction which is drunk.</w:t>
            </w:r>
          </w:p>
        </w:tc>
      </w:tr>
      <w:tr w:rsidR="005B4852" w:rsidRPr="005B4852" w14:paraId="40A8ACAB" w14:textId="77777777" w:rsidTr="005B4852">
        <w:trPr>
          <w:trHeight w:val="700"/>
        </w:trPr>
        <w:tc>
          <w:tcPr>
            <w:tcW w:w="1292" w:type="dxa"/>
            <w:tcBorders>
              <w:top w:val="nil"/>
              <w:left w:val="single" w:sz="4" w:space="0" w:color="D0D7E5"/>
              <w:bottom w:val="single" w:sz="4" w:space="0" w:color="D0D7E5"/>
              <w:right w:val="single" w:sz="4" w:space="0" w:color="D0D7E5"/>
            </w:tcBorders>
            <w:shd w:val="clear" w:color="auto" w:fill="auto"/>
            <w:vAlign w:val="center"/>
            <w:hideMark/>
          </w:tcPr>
          <w:p w14:paraId="3C61F67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JMD 79</w:t>
            </w:r>
          </w:p>
        </w:tc>
        <w:tc>
          <w:tcPr>
            <w:tcW w:w="3685" w:type="dxa"/>
            <w:tcBorders>
              <w:top w:val="nil"/>
              <w:left w:val="nil"/>
              <w:bottom w:val="single" w:sz="4" w:space="0" w:color="D0D7E5"/>
              <w:right w:val="single" w:sz="4" w:space="0" w:color="D0D7E5"/>
            </w:tcBorders>
            <w:shd w:val="clear" w:color="auto" w:fill="auto"/>
            <w:vAlign w:val="center"/>
            <w:hideMark/>
          </w:tcPr>
          <w:p w14:paraId="1539C638"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i/>
                <w:iCs/>
                <w:color w:val="000000"/>
                <w:sz w:val="20"/>
                <w:szCs w:val="20"/>
                <w:lang w:eastAsia="fr-FR"/>
              </w:rPr>
              <w:t xml:space="preserve">Ziziphus oenopolia </w:t>
            </w:r>
            <w:r w:rsidRPr="005B4852">
              <w:rPr>
                <w:rFonts w:ascii="Times New Roman" w:eastAsia="Times New Roman" w:hAnsi="Times New Roman" w:cs="Times New Roman"/>
                <w:color w:val="000000"/>
                <w:sz w:val="20"/>
                <w:szCs w:val="20"/>
                <w:lang w:eastAsia="fr-FR"/>
              </w:rPr>
              <w:t>(L.) Mill.</w:t>
            </w:r>
          </w:p>
        </w:tc>
        <w:tc>
          <w:tcPr>
            <w:tcW w:w="1417" w:type="dxa"/>
            <w:tcBorders>
              <w:top w:val="nil"/>
              <w:left w:val="nil"/>
              <w:bottom w:val="single" w:sz="4" w:space="0" w:color="D0D7E5"/>
              <w:right w:val="single" w:sz="4" w:space="0" w:color="D0D7E5"/>
            </w:tcBorders>
            <w:shd w:val="clear" w:color="auto" w:fill="auto"/>
            <w:vAlign w:val="center"/>
            <w:hideMark/>
          </w:tcPr>
          <w:p w14:paraId="64761DA5"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Rhamnaceae</w:t>
            </w:r>
          </w:p>
        </w:tc>
        <w:tc>
          <w:tcPr>
            <w:tcW w:w="2268" w:type="dxa"/>
            <w:tcBorders>
              <w:top w:val="nil"/>
              <w:left w:val="nil"/>
              <w:bottom w:val="single" w:sz="4" w:space="0" w:color="D0D7E5"/>
              <w:right w:val="single" w:sz="4" w:space="0" w:color="D0D7E5"/>
            </w:tcBorders>
            <w:shd w:val="clear" w:color="auto" w:fill="auto"/>
            <w:vAlign w:val="center"/>
            <w:hideMark/>
          </w:tcPr>
          <w:p w14:paraId="225C31D6"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hmab pos rau tshi soob</w:t>
            </w:r>
          </w:p>
        </w:tc>
        <w:tc>
          <w:tcPr>
            <w:tcW w:w="1985" w:type="dxa"/>
            <w:tcBorders>
              <w:top w:val="nil"/>
              <w:left w:val="nil"/>
              <w:bottom w:val="single" w:sz="4" w:space="0" w:color="D0D7E5"/>
              <w:right w:val="single" w:sz="4" w:space="0" w:color="D0D7E5"/>
            </w:tcBorders>
            <w:shd w:val="clear" w:color="auto" w:fill="auto"/>
            <w:vAlign w:val="center"/>
            <w:hideMark/>
          </w:tcPr>
          <w:p w14:paraId="45F0B1FD"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w:t>
            </w:r>
          </w:p>
        </w:tc>
        <w:tc>
          <w:tcPr>
            <w:tcW w:w="1842" w:type="dxa"/>
            <w:tcBorders>
              <w:top w:val="nil"/>
              <w:left w:val="nil"/>
              <w:bottom w:val="single" w:sz="4" w:space="0" w:color="D0D7E5"/>
              <w:right w:val="single" w:sz="4" w:space="0" w:color="D0D7E5"/>
            </w:tcBorders>
            <w:shd w:val="clear" w:color="auto" w:fill="auto"/>
            <w:vAlign w:val="center"/>
            <w:hideMark/>
          </w:tcPr>
          <w:p w14:paraId="3DE9092F"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Sprains, traumas in ligaments and tendons, tendinitis</w:t>
            </w:r>
          </w:p>
        </w:tc>
        <w:tc>
          <w:tcPr>
            <w:tcW w:w="10915" w:type="dxa"/>
            <w:tcBorders>
              <w:top w:val="nil"/>
              <w:left w:val="nil"/>
              <w:bottom w:val="single" w:sz="4" w:space="0" w:color="D0D7E5"/>
              <w:right w:val="single" w:sz="4" w:space="0" w:color="D0D7E5"/>
            </w:tcBorders>
            <w:shd w:val="clear" w:color="auto" w:fill="auto"/>
            <w:vAlign w:val="center"/>
            <w:hideMark/>
          </w:tcPr>
          <w:p w14:paraId="3012147C" w14:textId="77777777" w:rsidR="005B4852" w:rsidRPr="005B4852" w:rsidRDefault="005B4852" w:rsidP="005B4852">
            <w:pPr>
              <w:spacing w:after="0"/>
              <w:rPr>
                <w:rFonts w:ascii="Times New Roman" w:eastAsia="Times New Roman" w:hAnsi="Times New Roman" w:cs="Times New Roman"/>
                <w:color w:val="000000"/>
                <w:sz w:val="20"/>
                <w:szCs w:val="20"/>
                <w:lang w:eastAsia="fr-FR"/>
              </w:rPr>
            </w:pPr>
            <w:r w:rsidRPr="005B4852">
              <w:rPr>
                <w:rFonts w:ascii="Times New Roman" w:eastAsia="Times New Roman" w:hAnsi="Times New Roman" w:cs="Times New Roman"/>
                <w:color w:val="000000"/>
                <w:sz w:val="20"/>
                <w:szCs w:val="20"/>
                <w:lang w:eastAsia="fr-FR"/>
              </w:rPr>
              <w:t>Root decoction is drunk.</w:t>
            </w:r>
          </w:p>
        </w:tc>
      </w:tr>
    </w:tbl>
    <w:p w14:paraId="21F4EADF" w14:textId="77777777" w:rsidR="00950672" w:rsidRPr="005B4852" w:rsidRDefault="00950672">
      <w:pPr>
        <w:rPr>
          <w:sz w:val="20"/>
          <w:szCs w:val="20"/>
        </w:rPr>
      </w:pPr>
    </w:p>
    <w:sectPr w:rsidR="00950672" w:rsidRPr="005B4852" w:rsidSect="005B4852">
      <w:type w:val="continuous"/>
      <w:pgSz w:w="16840" w:h="11900" w:orient="landscape"/>
      <w:pgMar w:top="1678" w:right="278" w:bottom="1542" w:left="1338"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MS Sans Serif">
    <w:altName w:val="Arial"/>
    <w:panose1 w:val="00000000000000000000"/>
    <w:charset w:val="4D"/>
    <w:family w:val="swiss"/>
    <w:notTrueType/>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ao Sangam MN">
    <w:panose1 w:val="02000400000000000000"/>
    <w:charset w:val="00"/>
    <w:family w:val="auto"/>
    <w:pitch w:val="variable"/>
    <w:sig w:usb0="801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embedSystemFonts/>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852"/>
    <w:rsid w:val="000A6856"/>
    <w:rsid w:val="005A01FB"/>
    <w:rsid w:val="005B4852"/>
    <w:rsid w:val="00950672"/>
    <w:rsid w:val="00CA2AC9"/>
    <w:rsid w:val="00DE05BF"/>
    <w:rsid w:val="00FF7CCF"/>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951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5B4852"/>
    <w:rPr>
      <w:color w:val="0000FF"/>
      <w:u w:val="single"/>
    </w:rPr>
  </w:style>
  <w:style w:type="character" w:styleId="Lienhypertextesuivi">
    <w:name w:val="FollowedHyperlink"/>
    <w:basedOn w:val="Policepardfaut"/>
    <w:uiPriority w:val="99"/>
    <w:semiHidden/>
    <w:unhideWhenUsed/>
    <w:rsid w:val="005B4852"/>
    <w:rPr>
      <w:color w:val="800080"/>
      <w:u w:val="single"/>
    </w:rPr>
  </w:style>
  <w:style w:type="paragraph" w:customStyle="1" w:styleId="font0">
    <w:name w:val="font0"/>
    <w:basedOn w:val="Normal"/>
    <w:rsid w:val="005B4852"/>
    <w:pPr>
      <w:spacing w:before="100" w:beforeAutospacing="1" w:after="100" w:afterAutospacing="1"/>
    </w:pPr>
    <w:rPr>
      <w:rFonts w:ascii="Calibri" w:hAnsi="Calibri"/>
      <w:color w:val="000000"/>
      <w:lang w:eastAsia="fr-FR"/>
    </w:rPr>
  </w:style>
  <w:style w:type="paragraph" w:customStyle="1" w:styleId="font5">
    <w:name w:val="font5"/>
    <w:basedOn w:val="Normal"/>
    <w:rsid w:val="005B4852"/>
    <w:pPr>
      <w:spacing w:before="100" w:beforeAutospacing="1" w:after="100" w:afterAutospacing="1"/>
    </w:pPr>
    <w:rPr>
      <w:rFonts w:ascii="Times New Roman" w:hAnsi="Times New Roman" w:cs="Times New Roman"/>
      <w:color w:val="000000"/>
      <w:lang w:eastAsia="fr-FR"/>
    </w:rPr>
  </w:style>
  <w:style w:type="paragraph" w:customStyle="1" w:styleId="font6">
    <w:name w:val="font6"/>
    <w:basedOn w:val="Normal"/>
    <w:rsid w:val="005B4852"/>
    <w:pPr>
      <w:spacing w:before="100" w:beforeAutospacing="1" w:after="100" w:afterAutospacing="1"/>
    </w:pPr>
    <w:rPr>
      <w:rFonts w:ascii="Times New Roman" w:hAnsi="Times New Roman" w:cs="Times New Roman"/>
      <w:i/>
      <w:iCs/>
      <w:color w:val="000000"/>
      <w:lang w:eastAsia="fr-FR"/>
    </w:rPr>
  </w:style>
  <w:style w:type="paragraph" w:customStyle="1" w:styleId="font7">
    <w:name w:val="font7"/>
    <w:basedOn w:val="Normal"/>
    <w:rsid w:val="005B4852"/>
    <w:pPr>
      <w:spacing w:before="100" w:beforeAutospacing="1" w:after="100" w:afterAutospacing="1"/>
    </w:pPr>
    <w:rPr>
      <w:rFonts w:ascii="Times New Roman" w:hAnsi="Times New Roman" w:cs="Times New Roman"/>
      <w:color w:val="538DD5"/>
      <w:lang w:eastAsia="fr-FR"/>
    </w:rPr>
  </w:style>
  <w:style w:type="paragraph" w:customStyle="1" w:styleId="font8">
    <w:name w:val="font8"/>
    <w:basedOn w:val="Normal"/>
    <w:rsid w:val="005B4852"/>
    <w:pPr>
      <w:spacing w:before="100" w:beforeAutospacing="1" w:after="100" w:afterAutospacing="1"/>
    </w:pPr>
    <w:rPr>
      <w:rFonts w:ascii="MS Sans Serif" w:hAnsi="MS Sans Serif"/>
      <w:i/>
      <w:iCs/>
      <w:sz w:val="20"/>
      <w:szCs w:val="20"/>
      <w:lang w:eastAsia="fr-FR"/>
    </w:rPr>
  </w:style>
  <w:style w:type="paragraph" w:customStyle="1" w:styleId="xl63">
    <w:name w:val="xl63"/>
    <w:basedOn w:val="Normal"/>
    <w:rsid w:val="005B48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0"/>
      <w:szCs w:val="20"/>
      <w:lang w:eastAsia="fr-FR"/>
    </w:rPr>
  </w:style>
  <w:style w:type="paragraph" w:customStyle="1" w:styleId="xl64">
    <w:name w:val="xl64"/>
    <w:basedOn w:val="Normal"/>
    <w:rsid w:val="005B48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0"/>
      <w:szCs w:val="20"/>
      <w:lang w:eastAsia="fr-FR"/>
    </w:rPr>
  </w:style>
  <w:style w:type="paragraph" w:customStyle="1" w:styleId="xl65">
    <w:name w:val="xl65"/>
    <w:basedOn w:val="Normal"/>
    <w:rsid w:val="005B4852"/>
    <w:pPr>
      <w:pBdr>
        <w:top w:val="single" w:sz="4" w:space="0" w:color="D0D7E5"/>
        <w:left w:val="single" w:sz="4" w:space="0" w:color="D0D7E5"/>
        <w:bottom w:val="single" w:sz="4" w:space="0" w:color="D0D7E5"/>
        <w:right w:val="single" w:sz="4" w:space="0" w:color="D0D7E5"/>
      </w:pBdr>
      <w:spacing w:before="100" w:beforeAutospacing="1" w:after="100" w:afterAutospacing="1"/>
      <w:textAlignment w:val="center"/>
    </w:pPr>
    <w:rPr>
      <w:rFonts w:ascii="Times New Roman" w:hAnsi="Times New Roman" w:cs="Times New Roman"/>
      <w:color w:val="000000"/>
      <w:sz w:val="20"/>
      <w:szCs w:val="20"/>
      <w:lang w:eastAsia="fr-FR"/>
    </w:rPr>
  </w:style>
  <w:style w:type="paragraph" w:customStyle="1" w:styleId="xl66">
    <w:name w:val="xl66"/>
    <w:basedOn w:val="Normal"/>
    <w:rsid w:val="005B4852"/>
    <w:pPr>
      <w:pBdr>
        <w:top w:val="single" w:sz="4" w:space="0" w:color="D0D7E5"/>
        <w:left w:val="single" w:sz="4" w:space="0" w:color="D0D7E5"/>
        <w:bottom w:val="single" w:sz="4" w:space="0" w:color="D0D7E5"/>
        <w:right w:val="single" w:sz="4" w:space="0" w:color="D0D7E5"/>
      </w:pBdr>
      <w:spacing w:before="100" w:beforeAutospacing="1" w:after="100" w:afterAutospacing="1"/>
      <w:textAlignment w:val="center"/>
    </w:pPr>
    <w:rPr>
      <w:rFonts w:ascii="Times New Roman" w:hAnsi="Times New Roman" w:cs="Times New Roman"/>
      <w:i/>
      <w:iCs/>
      <w:color w:val="000000"/>
      <w:sz w:val="20"/>
      <w:szCs w:val="20"/>
      <w:lang w:eastAsia="fr-FR"/>
    </w:rPr>
  </w:style>
  <w:style w:type="paragraph" w:customStyle="1" w:styleId="xl67">
    <w:name w:val="xl67"/>
    <w:basedOn w:val="Normal"/>
    <w:rsid w:val="005B4852"/>
    <w:pPr>
      <w:spacing w:before="100" w:beforeAutospacing="1" w:after="100" w:afterAutospacing="1"/>
      <w:textAlignment w:val="center"/>
    </w:pPr>
    <w:rPr>
      <w:rFonts w:ascii="Times New Roman" w:hAnsi="Times New Roman" w:cs="Times New Roman"/>
      <w:color w:val="000000"/>
      <w:sz w:val="20"/>
      <w:szCs w:val="20"/>
      <w:lang w:eastAsia="fr-FR"/>
    </w:rPr>
  </w:style>
  <w:style w:type="paragraph" w:customStyle="1" w:styleId="xl68">
    <w:name w:val="xl68"/>
    <w:basedOn w:val="Normal"/>
    <w:rsid w:val="005B4852"/>
    <w:pPr>
      <w:spacing w:before="100" w:beforeAutospacing="1" w:after="100" w:afterAutospacing="1"/>
    </w:pPr>
    <w:rPr>
      <w:rFonts w:ascii="MS Sans Serif" w:hAnsi="MS Sans Serif"/>
      <w:color w:val="FF0000"/>
      <w:sz w:val="20"/>
      <w:szCs w:val="20"/>
      <w:lang w:eastAsia="fr-FR"/>
    </w:rPr>
  </w:style>
  <w:style w:type="paragraph" w:customStyle="1" w:styleId="xl69">
    <w:name w:val="xl69"/>
    <w:basedOn w:val="Normal"/>
    <w:rsid w:val="005B4852"/>
    <w:pPr>
      <w:pBdr>
        <w:top w:val="single" w:sz="4" w:space="0" w:color="D0D7E5"/>
        <w:left w:val="single" w:sz="4" w:space="0" w:color="D0D7E5"/>
        <w:bottom w:val="single" w:sz="4" w:space="0" w:color="D0D7E5"/>
        <w:right w:val="single" w:sz="4" w:space="0" w:color="D0D7E5"/>
      </w:pBdr>
      <w:spacing w:before="100" w:beforeAutospacing="1" w:after="100" w:afterAutospacing="1"/>
      <w:textAlignment w:val="center"/>
    </w:pPr>
    <w:rPr>
      <w:rFonts w:ascii="Times New Roman" w:hAnsi="Times New Roman" w:cs="Times New Roman"/>
      <w:color w:val="000000"/>
      <w:sz w:val="20"/>
      <w:szCs w:val="20"/>
      <w:lang w:eastAsia="fr-FR"/>
    </w:rPr>
  </w:style>
  <w:style w:type="paragraph" w:customStyle="1" w:styleId="xl70">
    <w:name w:val="xl70"/>
    <w:basedOn w:val="Normal"/>
    <w:rsid w:val="005B4852"/>
    <w:pPr>
      <w:pBdr>
        <w:top w:val="single" w:sz="4" w:space="0" w:color="D0D7E5"/>
        <w:left w:val="single" w:sz="4" w:space="0" w:color="D0D7E5"/>
        <w:bottom w:val="single" w:sz="4" w:space="0" w:color="D0D7E5"/>
        <w:right w:val="single" w:sz="4" w:space="0" w:color="D0D7E5"/>
      </w:pBdr>
      <w:spacing w:before="100" w:beforeAutospacing="1" w:after="100" w:afterAutospacing="1"/>
    </w:pPr>
    <w:rPr>
      <w:rFonts w:ascii="Times" w:hAnsi="Times"/>
      <w:sz w:val="20"/>
      <w:szCs w:val="20"/>
      <w:lang w:eastAsia="fr-FR"/>
    </w:rPr>
  </w:style>
  <w:style w:type="paragraph" w:customStyle="1" w:styleId="xl71">
    <w:name w:val="xl71"/>
    <w:basedOn w:val="Normal"/>
    <w:rsid w:val="005B4852"/>
    <w:pPr>
      <w:pBdr>
        <w:top w:val="single" w:sz="4" w:space="0" w:color="D0D7E5"/>
        <w:left w:val="single" w:sz="4" w:space="0" w:color="D0D7E5"/>
        <w:bottom w:val="single" w:sz="4" w:space="0" w:color="D0D7E5"/>
        <w:right w:val="single" w:sz="4" w:space="0" w:color="D0D7E5"/>
      </w:pBdr>
      <w:spacing w:before="100" w:beforeAutospacing="1" w:after="100" w:afterAutospacing="1"/>
    </w:pPr>
    <w:rPr>
      <w:rFonts w:ascii="Times" w:hAnsi="Times"/>
      <w:sz w:val="20"/>
      <w:szCs w:val="20"/>
      <w:lang w:eastAsia="fr-FR"/>
    </w:rPr>
  </w:style>
  <w:style w:type="paragraph" w:customStyle="1" w:styleId="xl72">
    <w:name w:val="xl72"/>
    <w:basedOn w:val="Normal"/>
    <w:rsid w:val="005B4852"/>
    <w:pPr>
      <w:spacing w:before="100" w:beforeAutospacing="1" w:after="100" w:afterAutospacing="1"/>
    </w:pPr>
    <w:rPr>
      <w:rFonts w:ascii="Times" w:hAnsi="Times"/>
      <w:sz w:val="20"/>
      <w:szCs w:val="20"/>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5B4852"/>
    <w:rPr>
      <w:color w:val="0000FF"/>
      <w:u w:val="single"/>
    </w:rPr>
  </w:style>
  <w:style w:type="character" w:styleId="Lienhypertextesuivi">
    <w:name w:val="FollowedHyperlink"/>
    <w:basedOn w:val="Policepardfaut"/>
    <w:uiPriority w:val="99"/>
    <w:semiHidden/>
    <w:unhideWhenUsed/>
    <w:rsid w:val="005B4852"/>
    <w:rPr>
      <w:color w:val="800080"/>
      <w:u w:val="single"/>
    </w:rPr>
  </w:style>
  <w:style w:type="paragraph" w:customStyle="1" w:styleId="font0">
    <w:name w:val="font0"/>
    <w:basedOn w:val="Normal"/>
    <w:rsid w:val="005B4852"/>
    <w:pPr>
      <w:spacing w:before="100" w:beforeAutospacing="1" w:after="100" w:afterAutospacing="1"/>
    </w:pPr>
    <w:rPr>
      <w:rFonts w:ascii="Calibri" w:hAnsi="Calibri"/>
      <w:color w:val="000000"/>
      <w:lang w:eastAsia="fr-FR"/>
    </w:rPr>
  </w:style>
  <w:style w:type="paragraph" w:customStyle="1" w:styleId="font5">
    <w:name w:val="font5"/>
    <w:basedOn w:val="Normal"/>
    <w:rsid w:val="005B4852"/>
    <w:pPr>
      <w:spacing w:before="100" w:beforeAutospacing="1" w:after="100" w:afterAutospacing="1"/>
    </w:pPr>
    <w:rPr>
      <w:rFonts w:ascii="Times New Roman" w:hAnsi="Times New Roman" w:cs="Times New Roman"/>
      <w:color w:val="000000"/>
      <w:lang w:eastAsia="fr-FR"/>
    </w:rPr>
  </w:style>
  <w:style w:type="paragraph" w:customStyle="1" w:styleId="font6">
    <w:name w:val="font6"/>
    <w:basedOn w:val="Normal"/>
    <w:rsid w:val="005B4852"/>
    <w:pPr>
      <w:spacing w:before="100" w:beforeAutospacing="1" w:after="100" w:afterAutospacing="1"/>
    </w:pPr>
    <w:rPr>
      <w:rFonts w:ascii="Times New Roman" w:hAnsi="Times New Roman" w:cs="Times New Roman"/>
      <w:i/>
      <w:iCs/>
      <w:color w:val="000000"/>
      <w:lang w:eastAsia="fr-FR"/>
    </w:rPr>
  </w:style>
  <w:style w:type="paragraph" w:customStyle="1" w:styleId="font7">
    <w:name w:val="font7"/>
    <w:basedOn w:val="Normal"/>
    <w:rsid w:val="005B4852"/>
    <w:pPr>
      <w:spacing w:before="100" w:beforeAutospacing="1" w:after="100" w:afterAutospacing="1"/>
    </w:pPr>
    <w:rPr>
      <w:rFonts w:ascii="Times New Roman" w:hAnsi="Times New Roman" w:cs="Times New Roman"/>
      <w:color w:val="538DD5"/>
      <w:lang w:eastAsia="fr-FR"/>
    </w:rPr>
  </w:style>
  <w:style w:type="paragraph" w:customStyle="1" w:styleId="font8">
    <w:name w:val="font8"/>
    <w:basedOn w:val="Normal"/>
    <w:rsid w:val="005B4852"/>
    <w:pPr>
      <w:spacing w:before="100" w:beforeAutospacing="1" w:after="100" w:afterAutospacing="1"/>
    </w:pPr>
    <w:rPr>
      <w:rFonts w:ascii="MS Sans Serif" w:hAnsi="MS Sans Serif"/>
      <w:i/>
      <w:iCs/>
      <w:sz w:val="20"/>
      <w:szCs w:val="20"/>
      <w:lang w:eastAsia="fr-FR"/>
    </w:rPr>
  </w:style>
  <w:style w:type="paragraph" w:customStyle="1" w:styleId="xl63">
    <w:name w:val="xl63"/>
    <w:basedOn w:val="Normal"/>
    <w:rsid w:val="005B48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0"/>
      <w:szCs w:val="20"/>
      <w:lang w:eastAsia="fr-FR"/>
    </w:rPr>
  </w:style>
  <w:style w:type="paragraph" w:customStyle="1" w:styleId="xl64">
    <w:name w:val="xl64"/>
    <w:basedOn w:val="Normal"/>
    <w:rsid w:val="005B48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0"/>
      <w:szCs w:val="20"/>
      <w:lang w:eastAsia="fr-FR"/>
    </w:rPr>
  </w:style>
  <w:style w:type="paragraph" w:customStyle="1" w:styleId="xl65">
    <w:name w:val="xl65"/>
    <w:basedOn w:val="Normal"/>
    <w:rsid w:val="005B4852"/>
    <w:pPr>
      <w:pBdr>
        <w:top w:val="single" w:sz="4" w:space="0" w:color="D0D7E5"/>
        <w:left w:val="single" w:sz="4" w:space="0" w:color="D0D7E5"/>
        <w:bottom w:val="single" w:sz="4" w:space="0" w:color="D0D7E5"/>
        <w:right w:val="single" w:sz="4" w:space="0" w:color="D0D7E5"/>
      </w:pBdr>
      <w:spacing w:before="100" w:beforeAutospacing="1" w:after="100" w:afterAutospacing="1"/>
      <w:textAlignment w:val="center"/>
    </w:pPr>
    <w:rPr>
      <w:rFonts w:ascii="Times New Roman" w:hAnsi="Times New Roman" w:cs="Times New Roman"/>
      <w:color w:val="000000"/>
      <w:sz w:val="20"/>
      <w:szCs w:val="20"/>
      <w:lang w:eastAsia="fr-FR"/>
    </w:rPr>
  </w:style>
  <w:style w:type="paragraph" w:customStyle="1" w:styleId="xl66">
    <w:name w:val="xl66"/>
    <w:basedOn w:val="Normal"/>
    <w:rsid w:val="005B4852"/>
    <w:pPr>
      <w:pBdr>
        <w:top w:val="single" w:sz="4" w:space="0" w:color="D0D7E5"/>
        <w:left w:val="single" w:sz="4" w:space="0" w:color="D0D7E5"/>
        <w:bottom w:val="single" w:sz="4" w:space="0" w:color="D0D7E5"/>
        <w:right w:val="single" w:sz="4" w:space="0" w:color="D0D7E5"/>
      </w:pBdr>
      <w:spacing w:before="100" w:beforeAutospacing="1" w:after="100" w:afterAutospacing="1"/>
      <w:textAlignment w:val="center"/>
    </w:pPr>
    <w:rPr>
      <w:rFonts w:ascii="Times New Roman" w:hAnsi="Times New Roman" w:cs="Times New Roman"/>
      <w:i/>
      <w:iCs/>
      <w:color w:val="000000"/>
      <w:sz w:val="20"/>
      <w:szCs w:val="20"/>
      <w:lang w:eastAsia="fr-FR"/>
    </w:rPr>
  </w:style>
  <w:style w:type="paragraph" w:customStyle="1" w:styleId="xl67">
    <w:name w:val="xl67"/>
    <w:basedOn w:val="Normal"/>
    <w:rsid w:val="005B4852"/>
    <w:pPr>
      <w:spacing w:before="100" w:beforeAutospacing="1" w:after="100" w:afterAutospacing="1"/>
      <w:textAlignment w:val="center"/>
    </w:pPr>
    <w:rPr>
      <w:rFonts w:ascii="Times New Roman" w:hAnsi="Times New Roman" w:cs="Times New Roman"/>
      <w:color w:val="000000"/>
      <w:sz w:val="20"/>
      <w:szCs w:val="20"/>
      <w:lang w:eastAsia="fr-FR"/>
    </w:rPr>
  </w:style>
  <w:style w:type="paragraph" w:customStyle="1" w:styleId="xl68">
    <w:name w:val="xl68"/>
    <w:basedOn w:val="Normal"/>
    <w:rsid w:val="005B4852"/>
    <w:pPr>
      <w:spacing w:before="100" w:beforeAutospacing="1" w:after="100" w:afterAutospacing="1"/>
    </w:pPr>
    <w:rPr>
      <w:rFonts w:ascii="MS Sans Serif" w:hAnsi="MS Sans Serif"/>
      <w:color w:val="FF0000"/>
      <w:sz w:val="20"/>
      <w:szCs w:val="20"/>
      <w:lang w:eastAsia="fr-FR"/>
    </w:rPr>
  </w:style>
  <w:style w:type="paragraph" w:customStyle="1" w:styleId="xl69">
    <w:name w:val="xl69"/>
    <w:basedOn w:val="Normal"/>
    <w:rsid w:val="005B4852"/>
    <w:pPr>
      <w:pBdr>
        <w:top w:val="single" w:sz="4" w:space="0" w:color="D0D7E5"/>
        <w:left w:val="single" w:sz="4" w:space="0" w:color="D0D7E5"/>
        <w:bottom w:val="single" w:sz="4" w:space="0" w:color="D0D7E5"/>
        <w:right w:val="single" w:sz="4" w:space="0" w:color="D0D7E5"/>
      </w:pBdr>
      <w:spacing w:before="100" w:beforeAutospacing="1" w:after="100" w:afterAutospacing="1"/>
      <w:textAlignment w:val="center"/>
    </w:pPr>
    <w:rPr>
      <w:rFonts w:ascii="Times New Roman" w:hAnsi="Times New Roman" w:cs="Times New Roman"/>
      <w:color w:val="000000"/>
      <w:sz w:val="20"/>
      <w:szCs w:val="20"/>
      <w:lang w:eastAsia="fr-FR"/>
    </w:rPr>
  </w:style>
  <w:style w:type="paragraph" w:customStyle="1" w:styleId="xl70">
    <w:name w:val="xl70"/>
    <w:basedOn w:val="Normal"/>
    <w:rsid w:val="005B4852"/>
    <w:pPr>
      <w:pBdr>
        <w:top w:val="single" w:sz="4" w:space="0" w:color="D0D7E5"/>
        <w:left w:val="single" w:sz="4" w:space="0" w:color="D0D7E5"/>
        <w:bottom w:val="single" w:sz="4" w:space="0" w:color="D0D7E5"/>
        <w:right w:val="single" w:sz="4" w:space="0" w:color="D0D7E5"/>
      </w:pBdr>
      <w:spacing w:before="100" w:beforeAutospacing="1" w:after="100" w:afterAutospacing="1"/>
    </w:pPr>
    <w:rPr>
      <w:rFonts w:ascii="Times" w:hAnsi="Times"/>
      <w:sz w:val="20"/>
      <w:szCs w:val="20"/>
      <w:lang w:eastAsia="fr-FR"/>
    </w:rPr>
  </w:style>
  <w:style w:type="paragraph" w:customStyle="1" w:styleId="xl71">
    <w:name w:val="xl71"/>
    <w:basedOn w:val="Normal"/>
    <w:rsid w:val="005B4852"/>
    <w:pPr>
      <w:pBdr>
        <w:top w:val="single" w:sz="4" w:space="0" w:color="D0D7E5"/>
        <w:left w:val="single" w:sz="4" w:space="0" w:color="D0D7E5"/>
        <w:bottom w:val="single" w:sz="4" w:space="0" w:color="D0D7E5"/>
        <w:right w:val="single" w:sz="4" w:space="0" w:color="D0D7E5"/>
      </w:pBdr>
      <w:spacing w:before="100" w:beforeAutospacing="1" w:after="100" w:afterAutospacing="1"/>
    </w:pPr>
    <w:rPr>
      <w:rFonts w:ascii="Times" w:hAnsi="Times"/>
      <w:sz w:val="20"/>
      <w:szCs w:val="20"/>
      <w:lang w:eastAsia="fr-FR"/>
    </w:rPr>
  </w:style>
  <w:style w:type="paragraph" w:customStyle="1" w:styleId="xl72">
    <w:name w:val="xl72"/>
    <w:basedOn w:val="Normal"/>
    <w:rsid w:val="005B4852"/>
    <w:pPr>
      <w:spacing w:before="100" w:beforeAutospacing="1" w:after="100" w:afterAutospacing="1"/>
    </w:pPr>
    <w:rPr>
      <w:rFonts w:ascii="Times" w:hAnsi="Time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0328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11678</Words>
  <Characters>64230</Characters>
  <Application>Microsoft Macintosh Word</Application>
  <DocSecurity>0</DocSecurity>
  <Lines>535</Lines>
  <Paragraphs>151</Paragraphs>
  <ScaleCrop>false</ScaleCrop>
  <Company/>
  <LinksUpToDate>false</LinksUpToDate>
  <CharactersWithSpaces>75757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Gbourdy</dc:creator>
  <cp:keywords/>
  <dc:description/>
  <cp:lastModifiedBy>Genevieve Bourdy</cp:lastModifiedBy>
  <cp:revision>4</cp:revision>
  <dcterms:created xsi:type="dcterms:W3CDTF">2019-02-15T15:41:00Z</dcterms:created>
  <dcterms:modified xsi:type="dcterms:W3CDTF">2019-04-24T08:28:00Z</dcterms:modified>
</cp:coreProperties>
</file>