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B4910" w14:textId="77777777" w:rsidR="009F4B51" w:rsidRDefault="00A114F3" w:rsidP="00A52A0A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1B31D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Additional file</w:t>
      </w:r>
    </w:p>
    <w:p w14:paraId="1B5317D5" w14:textId="6F47D1F2" w:rsidR="005740F5" w:rsidRPr="009F4B51" w:rsidRDefault="009F4B51" w:rsidP="00A52A0A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1B31D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Additional file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 1</w:t>
      </w:r>
      <w:r w:rsidR="005740F5" w:rsidRPr="001B31D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: </w:t>
      </w:r>
      <w:r w:rsidR="005740F5" w:rsidRPr="001B31DB">
        <w:rPr>
          <w:rFonts w:ascii="Times New Roman" w:eastAsiaTheme="majorEastAsia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Script of interview</w:t>
      </w:r>
    </w:p>
    <w:p w14:paraId="01B60A7F" w14:textId="77777777" w:rsidR="006F54EB" w:rsidRDefault="006F54EB" w:rsidP="006F54EB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22067F7A" wp14:editId="2F83BEFD">
            <wp:extent cx="1268730" cy="1268730"/>
            <wp:effectExtent l="0" t="0" r="7620" b="7620"/>
            <wp:docPr id="2" name="Imagem 2" descr="Nenhuma descriÃ§Ã£o de foto disponÃ­v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huma descriÃ§Ã£o de foto disponÃ­vel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D5AFE" w14:textId="77777777" w:rsidR="006F54EB" w:rsidRDefault="006F54EB" w:rsidP="006F54EB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E58863C" w14:textId="434D6C88" w:rsidR="006F54EB" w:rsidRPr="00150CA8" w:rsidRDefault="000D5939" w:rsidP="006F54EB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150CA8">
        <w:rPr>
          <w:rFonts w:ascii="Arial" w:hAnsi="Arial" w:cs="Arial"/>
          <w:b/>
          <w:sz w:val="18"/>
          <w:szCs w:val="18"/>
          <w:u w:val="single"/>
          <w:lang w:val="en-US"/>
        </w:rPr>
        <w:t>Semi-Structured Interview Script</w:t>
      </w:r>
    </w:p>
    <w:p w14:paraId="052292FA" w14:textId="77777777" w:rsidR="006F54EB" w:rsidRPr="00150CA8" w:rsidRDefault="006F54EB" w:rsidP="006F54EB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1D76C0EE" w14:textId="77777777" w:rsidR="00006BE7" w:rsidRPr="00006BE7" w:rsidRDefault="006F54EB" w:rsidP="00006BE7">
      <w:pPr>
        <w:pStyle w:val="PargrafodaLista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006BE7">
        <w:rPr>
          <w:rFonts w:ascii="Arial" w:hAnsi="Arial" w:cs="Arial"/>
          <w:b/>
          <w:sz w:val="18"/>
          <w:szCs w:val="18"/>
          <w:lang w:val="en-US"/>
        </w:rPr>
        <w:t>*</w:t>
      </w:r>
      <w:r w:rsidR="00006BE7" w:rsidRPr="00006BE7">
        <w:rPr>
          <w:rFonts w:ascii="Arial" w:hAnsi="Arial" w:cs="Arial"/>
          <w:b/>
          <w:sz w:val="18"/>
          <w:szCs w:val="18"/>
          <w:lang w:val="en-US"/>
        </w:rPr>
        <w:t>*</w:t>
      </w:r>
      <w:r w:rsidR="00006BE7" w:rsidRPr="00006BE7">
        <w:rPr>
          <w:rFonts w:ascii="Arial" w:hAnsi="Arial" w:cs="Arial"/>
          <w:sz w:val="18"/>
          <w:szCs w:val="18"/>
          <w:lang w:val="en-US"/>
        </w:rPr>
        <w:t xml:space="preserve">Before the interview is carried out the reading of </w:t>
      </w:r>
      <w:r w:rsidR="00006BE7" w:rsidRPr="00006BE7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Statement of Informed Consent (IC).</w:t>
      </w:r>
      <w:r w:rsidR="00006BE7" w:rsidRPr="00006BE7">
        <w:rPr>
          <w:rFonts w:ascii="Arial" w:hAnsi="Arial" w:cs="Arial"/>
          <w:sz w:val="18"/>
          <w:szCs w:val="18"/>
          <w:lang w:val="en-US"/>
        </w:rPr>
        <w:t xml:space="preserve">  </w:t>
      </w:r>
    </w:p>
    <w:p w14:paraId="6FD43204" w14:textId="63E1C135" w:rsidR="00006BE7" w:rsidRPr="00006BE7" w:rsidRDefault="00006BE7" w:rsidP="00006BE7">
      <w:pPr>
        <w:pStyle w:val="PargrafodaLista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006BE7">
        <w:rPr>
          <w:rFonts w:ascii="Arial" w:hAnsi="Arial" w:cs="Arial"/>
          <w:sz w:val="18"/>
          <w:szCs w:val="18"/>
          <w:lang w:val="en-US"/>
        </w:rPr>
        <w:t xml:space="preserve">Date: ____/____/____.  Number _____. </w:t>
      </w:r>
    </w:p>
    <w:p w14:paraId="7CA9F3DF" w14:textId="33697DA9" w:rsidR="006F54EB" w:rsidRPr="00C82298" w:rsidRDefault="006F54EB" w:rsidP="006F54EB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sz w:val="18"/>
          <w:szCs w:val="18"/>
          <w:lang w:val="en-US"/>
        </w:rPr>
      </w:pPr>
      <w:r w:rsidRPr="00C82298"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>Part I</w:t>
      </w:r>
      <w:r w:rsidRPr="00C82298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. </w:t>
      </w:r>
      <w:r w:rsidR="00002409" w:rsidRPr="00C82298">
        <w:rPr>
          <w:rFonts w:ascii="Arial" w:hAnsi="Arial" w:cs="Arial"/>
          <w:bCs/>
          <w:i/>
          <w:iCs/>
          <w:sz w:val="18"/>
          <w:szCs w:val="18"/>
          <w:lang w:val="en-US"/>
        </w:rPr>
        <w:t>General data of respondent (Sociodemographic variables).</w:t>
      </w:r>
    </w:p>
    <w:p w14:paraId="1EFDBD9B" w14:textId="2B3B2309" w:rsidR="006F54EB" w:rsidRPr="001D13EC" w:rsidRDefault="006F54EB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1D13EC">
        <w:rPr>
          <w:rFonts w:ascii="Arial" w:hAnsi="Arial" w:cs="Arial"/>
          <w:sz w:val="18"/>
          <w:szCs w:val="18"/>
          <w:lang w:val="en-US"/>
        </w:rPr>
        <w:t>N</w:t>
      </w:r>
      <w:r w:rsidR="00002409" w:rsidRPr="001D13EC">
        <w:rPr>
          <w:rFonts w:ascii="Arial" w:hAnsi="Arial" w:cs="Arial"/>
          <w:sz w:val="18"/>
          <w:szCs w:val="18"/>
          <w:lang w:val="en-US"/>
        </w:rPr>
        <w:t xml:space="preserve">ame </w:t>
      </w:r>
      <w:r w:rsidRPr="001D13EC">
        <w:rPr>
          <w:rFonts w:ascii="Arial" w:hAnsi="Arial" w:cs="Arial"/>
          <w:sz w:val="18"/>
          <w:szCs w:val="18"/>
          <w:lang w:val="en-US"/>
        </w:rPr>
        <w:t>(Opt</w:t>
      </w:r>
      <w:r w:rsidR="001D13EC" w:rsidRPr="001D13EC">
        <w:rPr>
          <w:rFonts w:ascii="Arial" w:hAnsi="Arial" w:cs="Arial"/>
          <w:sz w:val="18"/>
          <w:szCs w:val="18"/>
          <w:lang w:val="en-US"/>
        </w:rPr>
        <w:t>ional</w:t>
      </w:r>
      <w:r w:rsidRPr="001D13EC">
        <w:rPr>
          <w:rFonts w:ascii="Arial" w:hAnsi="Arial" w:cs="Arial"/>
          <w:sz w:val="18"/>
          <w:szCs w:val="18"/>
          <w:lang w:val="en-US"/>
        </w:rPr>
        <w:t xml:space="preserve">): ___________________________________.  </w:t>
      </w:r>
      <w:r w:rsidR="00002409" w:rsidRPr="001D13EC">
        <w:rPr>
          <w:rFonts w:ascii="Arial" w:hAnsi="Arial" w:cs="Arial"/>
          <w:sz w:val="18"/>
          <w:szCs w:val="18"/>
          <w:lang w:val="en-US"/>
        </w:rPr>
        <w:tab/>
      </w:r>
      <w:r w:rsidR="001D13EC" w:rsidRPr="001D13EC">
        <w:rPr>
          <w:rFonts w:ascii="Arial" w:hAnsi="Arial" w:cs="Arial"/>
          <w:sz w:val="18"/>
          <w:szCs w:val="18"/>
          <w:lang w:val="en-US"/>
        </w:rPr>
        <w:t>Age</w:t>
      </w:r>
      <w:r w:rsidRPr="001D13EC">
        <w:rPr>
          <w:rFonts w:ascii="Arial" w:hAnsi="Arial" w:cs="Arial"/>
          <w:sz w:val="18"/>
          <w:szCs w:val="18"/>
          <w:lang w:val="en-US"/>
        </w:rPr>
        <w:t>: _________.</w:t>
      </w:r>
    </w:p>
    <w:p w14:paraId="075FA613" w14:textId="53C47983" w:rsidR="006F54EB" w:rsidRPr="001D13EC" w:rsidRDefault="00195E14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1D13EC">
        <w:rPr>
          <w:rFonts w:ascii="Arial" w:hAnsi="Arial" w:cs="Arial"/>
          <w:sz w:val="18"/>
          <w:szCs w:val="18"/>
          <w:lang w:val="en-US"/>
        </w:rPr>
        <w:t>Fishing Village</w:t>
      </w:r>
      <w:r w:rsidR="006C5E4C">
        <w:rPr>
          <w:rFonts w:ascii="Arial" w:hAnsi="Arial" w:cs="Arial"/>
          <w:sz w:val="18"/>
          <w:szCs w:val="18"/>
          <w:lang w:val="en-US"/>
        </w:rPr>
        <w:t xml:space="preserve"> (Locality)</w:t>
      </w:r>
      <w:r w:rsidR="006F54EB" w:rsidRPr="001D13EC">
        <w:rPr>
          <w:rFonts w:ascii="Arial" w:hAnsi="Arial" w:cs="Arial"/>
          <w:sz w:val="18"/>
          <w:szCs w:val="18"/>
          <w:lang w:val="en-US"/>
        </w:rPr>
        <w:t>:</w:t>
      </w:r>
      <w:r w:rsidR="006F54EB" w:rsidRPr="001D13E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6F54EB" w:rsidRPr="001D13EC">
        <w:rPr>
          <w:rFonts w:ascii="Arial" w:hAnsi="Arial" w:cs="Arial"/>
          <w:sz w:val="18"/>
          <w:szCs w:val="18"/>
          <w:lang w:val="en-US"/>
        </w:rPr>
        <w:t>____________________________________.</w:t>
      </w:r>
    </w:p>
    <w:p w14:paraId="7F47B762" w14:textId="0A7176B8" w:rsidR="006F54EB" w:rsidRPr="003906D8" w:rsidRDefault="003906D8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EB5A8E">
        <w:rPr>
          <w:rFonts w:ascii="Arial" w:hAnsi="Arial" w:cs="Arial"/>
          <w:sz w:val="18"/>
          <w:szCs w:val="18"/>
          <w:lang w:val="en-US"/>
        </w:rPr>
        <w:t>Schooling</w:t>
      </w:r>
      <w:r w:rsidR="006F54EB" w:rsidRPr="00EB5A8E">
        <w:rPr>
          <w:rFonts w:ascii="Arial" w:hAnsi="Arial" w:cs="Arial"/>
          <w:sz w:val="18"/>
          <w:szCs w:val="18"/>
          <w:lang w:val="en-US"/>
        </w:rPr>
        <w:t xml:space="preserve">: </w:t>
      </w:r>
      <w:proofErr w:type="gramStart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     ) </w:t>
      </w:r>
      <w:r w:rsidR="00DA5027">
        <w:rPr>
          <w:rFonts w:ascii="Arial" w:hAnsi="Arial" w:cs="Arial"/>
          <w:sz w:val="18"/>
          <w:szCs w:val="18"/>
          <w:lang w:val="en-US"/>
        </w:rPr>
        <w:t xml:space="preserve"> </w:t>
      </w:r>
      <w:r w:rsidR="000D5939" w:rsidRPr="00EB5A8E">
        <w:rPr>
          <w:rFonts w:ascii="Arial" w:hAnsi="Arial" w:cs="Arial"/>
          <w:sz w:val="18"/>
          <w:szCs w:val="18"/>
          <w:lang w:val="en-US"/>
        </w:rPr>
        <w:t>Illiterate</w:t>
      </w:r>
      <w:r w:rsidR="006F54EB" w:rsidRPr="00EB5A8E">
        <w:rPr>
          <w:rFonts w:ascii="Arial" w:hAnsi="Arial" w:cs="Arial"/>
          <w:sz w:val="18"/>
          <w:szCs w:val="18"/>
          <w:lang w:val="en-US"/>
        </w:rPr>
        <w:t xml:space="preserve">.     </w:t>
      </w:r>
      <w:proofErr w:type="gramStart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     ) </w:t>
      </w:r>
      <w:r w:rsidR="006F54EB" w:rsidRPr="00EB5A8E">
        <w:rPr>
          <w:rFonts w:ascii="Arial" w:hAnsi="Arial" w:cs="Arial"/>
          <w:sz w:val="18"/>
          <w:szCs w:val="18"/>
          <w:lang w:val="en-US"/>
        </w:rPr>
        <w:t xml:space="preserve"> </w:t>
      </w:r>
      <w:r w:rsidR="00EB5A8E" w:rsidRPr="00EB5A8E">
        <w:rPr>
          <w:rFonts w:ascii="Arial" w:hAnsi="Arial" w:cs="Arial"/>
          <w:sz w:val="18"/>
          <w:szCs w:val="18"/>
          <w:lang w:val="en-US"/>
        </w:rPr>
        <w:t>1st Cycle (1-4 years)</w:t>
      </w:r>
      <w:r>
        <w:rPr>
          <w:rFonts w:ascii="Arial" w:hAnsi="Arial" w:cs="Arial"/>
          <w:sz w:val="18"/>
          <w:szCs w:val="18"/>
          <w:lang w:val="en-US"/>
        </w:rPr>
        <w:t>.</w:t>
      </w:r>
      <w:r w:rsidR="00EB5A8E">
        <w:rPr>
          <w:rFonts w:ascii="Arial" w:hAnsi="Arial" w:cs="Arial"/>
          <w:sz w:val="18"/>
          <w:szCs w:val="18"/>
          <w:lang w:val="en-US"/>
        </w:rPr>
        <w:t xml:space="preserve">    </w:t>
      </w:r>
      <w:proofErr w:type="gramStart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     ) </w:t>
      </w:r>
      <w:r w:rsidR="00230480" w:rsidRPr="00230480">
        <w:rPr>
          <w:rFonts w:ascii="Arial" w:hAnsi="Arial" w:cs="Arial"/>
          <w:sz w:val="18"/>
          <w:szCs w:val="18"/>
          <w:lang w:val="en-US"/>
        </w:rPr>
        <w:t>2nd Cycle (5-6 years)</w:t>
      </w:r>
      <w:r>
        <w:rPr>
          <w:rFonts w:ascii="Arial" w:hAnsi="Arial" w:cs="Arial"/>
          <w:sz w:val="18"/>
          <w:szCs w:val="18"/>
          <w:lang w:val="en-US"/>
        </w:rPr>
        <w:t xml:space="preserve">.   </w:t>
      </w:r>
      <w:proofErr w:type="gramStart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     ) </w:t>
      </w:r>
      <w:r w:rsidR="00906E82" w:rsidRPr="003906D8">
        <w:rPr>
          <w:rFonts w:ascii="Arial" w:hAnsi="Arial" w:cs="Arial"/>
          <w:sz w:val="18"/>
          <w:szCs w:val="18"/>
          <w:lang w:val="en-US"/>
        </w:rPr>
        <w:t xml:space="preserve">3rd Cycle (7-9 years),  </w:t>
      </w:r>
      <w:r w:rsidR="006F54EB" w:rsidRPr="003906D8">
        <w:rPr>
          <w:rFonts w:ascii="Arial" w:hAnsi="Arial" w:cs="Arial"/>
          <w:sz w:val="18"/>
          <w:szCs w:val="18"/>
          <w:lang w:val="en-US"/>
        </w:rPr>
        <w:t xml:space="preserve"> </w:t>
      </w:r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     ) </w:t>
      </w:r>
      <w:r w:rsidR="009B04D9" w:rsidRPr="003906D8">
        <w:rPr>
          <w:rFonts w:ascii="Arial" w:hAnsi="Arial" w:cs="Arial"/>
          <w:sz w:val="18"/>
          <w:szCs w:val="18"/>
          <w:lang w:val="en-US"/>
        </w:rPr>
        <w:t>Secondary education (10-12 years)</w:t>
      </w:r>
      <w:r>
        <w:rPr>
          <w:rFonts w:ascii="Arial" w:hAnsi="Arial" w:cs="Arial"/>
          <w:sz w:val="18"/>
          <w:szCs w:val="18"/>
          <w:lang w:val="en-US"/>
        </w:rPr>
        <w:t>.</w:t>
      </w:r>
      <w:r w:rsidR="009B04D9" w:rsidRPr="003906D8">
        <w:rPr>
          <w:rFonts w:ascii="Arial" w:hAnsi="Arial" w:cs="Arial"/>
          <w:sz w:val="18"/>
          <w:szCs w:val="18"/>
          <w:lang w:val="en-US"/>
        </w:rPr>
        <w:t xml:space="preserve">    </w:t>
      </w:r>
      <w:r w:rsidR="006F54EB" w:rsidRPr="003906D8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DA5027" w:rsidRPr="002F790C">
        <w:rPr>
          <w:rFonts w:ascii="Arial" w:hAnsi="Arial" w:cs="Arial"/>
          <w:sz w:val="18"/>
          <w:szCs w:val="18"/>
          <w:lang w:val="en-US"/>
        </w:rPr>
        <w:t xml:space="preserve">     ) 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6F54EB" w:rsidRPr="003906D8">
        <w:rPr>
          <w:rFonts w:ascii="Arial" w:hAnsi="Arial" w:cs="Arial"/>
          <w:sz w:val="18"/>
          <w:szCs w:val="18"/>
          <w:lang w:val="en-US"/>
        </w:rPr>
        <w:t xml:space="preserve"> </w:t>
      </w:r>
      <w:r w:rsidRPr="003906D8">
        <w:rPr>
          <w:rFonts w:ascii="Arial" w:hAnsi="Arial" w:cs="Arial"/>
          <w:sz w:val="18"/>
          <w:szCs w:val="18"/>
          <w:lang w:val="en-US"/>
        </w:rPr>
        <w:t>Higher education (more than 12 years)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14:paraId="7D531EF6" w14:textId="03562881" w:rsidR="006F54EB" w:rsidRPr="00C82298" w:rsidRDefault="006F54EB" w:rsidP="006F54E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C82298">
        <w:rPr>
          <w:rFonts w:ascii="Arial" w:hAnsi="Arial" w:cs="Arial"/>
          <w:b/>
          <w:i/>
          <w:iCs/>
          <w:sz w:val="18"/>
          <w:szCs w:val="18"/>
          <w:lang w:val="en-US"/>
        </w:rPr>
        <w:t>Part</w:t>
      </w:r>
      <w:r w:rsidR="003906D8" w:rsidRPr="00C82298">
        <w:rPr>
          <w:rFonts w:ascii="Arial" w:hAnsi="Arial" w:cs="Arial"/>
          <w:b/>
          <w:i/>
          <w:iCs/>
          <w:sz w:val="18"/>
          <w:szCs w:val="18"/>
          <w:lang w:val="en-US"/>
        </w:rPr>
        <w:t xml:space="preserve"> </w:t>
      </w:r>
      <w:r w:rsidRPr="00C82298">
        <w:rPr>
          <w:rFonts w:ascii="Arial" w:hAnsi="Arial" w:cs="Arial"/>
          <w:b/>
          <w:i/>
          <w:iCs/>
          <w:sz w:val="18"/>
          <w:szCs w:val="18"/>
          <w:lang w:val="en-US"/>
        </w:rPr>
        <w:t>II.</w:t>
      </w:r>
      <w:r w:rsidRPr="00C82298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="003906D8" w:rsidRPr="00C82298">
        <w:rPr>
          <w:rFonts w:ascii="Arial" w:hAnsi="Arial" w:cs="Arial"/>
          <w:i/>
          <w:iCs/>
          <w:sz w:val="18"/>
          <w:szCs w:val="18"/>
          <w:lang w:val="en-US"/>
        </w:rPr>
        <w:t>Projective test</w:t>
      </w:r>
      <w:r w:rsidR="00C82298">
        <w:rPr>
          <w:rFonts w:ascii="Arial" w:hAnsi="Arial" w:cs="Arial"/>
          <w:i/>
          <w:iCs/>
          <w:sz w:val="18"/>
          <w:szCs w:val="18"/>
          <w:lang w:val="en-US"/>
        </w:rPr>
        <w:t>.</w:t>
      </w:r>
    </w:p>
    <w:p w14:paraId="14F41887" w14:textId="77777777" w:rsidR="002F790C" w:rsidRDefault="009C7959" w:rsidP="00277F97">
      <w:pPr>
        <w:spacing w:after="0"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9C7959">
        <w:rPr>
          <w:rFonts w:ascii="Arial" w:hAnsi="Arial" w:cs="Arial"/>
          <w:sz w:val="18"/>
          <w:szCs w:val="18"/>
          <w:lang w:val="en-US"/>
        </w:rPr>
        <w:t xml:space="preserve">In this part, the fishers will be presented with a detailed photo of the sea lamprey - </w:t>
      </w:r>
      <w:r w:rsidRPr="009C7959">
        <w:rPr>
          <w:rFonts w:ascii="Arial" w:hAnsi="Arial" w:cs="Arial"/>
          <w:i/>
          <w:iCs/>
          <w:sz w:val="18"/>
          <w:szCs w:val="18"/>
          <w:lang w:val="en-US"/>
        </w:rPr>
        <w:t>Petromyzon marinus</w:t>
      </w:r>
      <w:r w:rsidRPr="009C7959">
        <w:rPr>
          <w:rFonts w:ascii="Arial" w:hAnsi="Arial" w:cs="Arial"/>
          <w:sz w:val="18"/>
          <w:szCs w:val="18"/>
          <w:lang w:val="en-US"/>
        </w:rPr>
        <w:t xml:space="preserve"> Linnaeus, 1758.</w:t>
      </w:r>
      <w:r w:rsidR="00277F97">
        <w:rPr>
          <w:rFonts w:ascii="Arial" w:hAnsi="Arial" w:cs="Arial"/>
          <w:sz w:val="18"/>
          <w:szCs w:val="18"/>
          <w:lang w:val="en-US"/>
        </w:rPr>
        <w:t xml:space="preserve">         </w:t>
      </w:r>
    </w:p>
    <w:p w14:paraId="1FA43AD9" w14:textId="19D54A73" w:rsidR="00277F97" w:rsidRDefault="002F790C" w:rsidP="00277F97">
      <w:pPr>
        <w:spacing w:after="0"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2F790C">
        <w:rPr>
          <w:rFonts w:ascii="Arial" w:hAnsi="Arial" w:cs="Arial"/>
          <w:sz w:val="18"/>
          <w:szCs w:val="18"/>
          <w:lang w:val="en-US"/>
        </w:rPr>
        <w:t xml:space="preserve">     ) Fisher identified the sea lamprey. </w:t>
      </w:r>
      <w:proofErr w:type="gramStart"/>
      <w:r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2F790C">
        <w:rPr>
          <w:rFonts w:ascii="Arial" w:hAnsi="Arial" w:cs="Arial"/>
          <w:sz w:val="18"/>
          <w:szCs w:val="18"/>
          <w:lang w:val="en-US"/>
        </w:rPr>
        <w:t xml:space="preserve">     ) Fisher partially identified the sea lamprey. </w:t>
      </w:r>
      <w:proofErr w:type="gramStart"/>
      <w:r w:rsidRPr="002F790C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2F790C">
        <w:rPr>
          <w:rFonts w:ascii="Arial" w:hAnsi="Arial" w:cs="Arial"/>
          <w:sz w:val="18"/>
          <w:szCs w:val="18"/>
          <w:lang w:val="en-US"/>
        </w:rPr>
        <w:t xml:space="preserve">    )  Fisher did not identify the sea lamprey.</w:t>
      </w:r>
      <w:r w:rsidR="00277F97">
        <w:rPr>
          <w:rFonts w:ascii="Arial" w:hAnsi="Arial" w:cs="Arial"/>
          <w:sz w:val="18"/>
          <w:szCs w:val="18"/>
          <w:lang w:val="en-US"/>
        </w:rPr>
        <w:t xml:space="preserve">           </w:t>
      </w:r>
    </w:p>
    <w:p w14:paraId="1737CB6D" w14:textId="34F1ACF4" w:rsidR="006F54EB" w:rsidRPr="00277F97" w:rsidRDefault="001146D6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Note</w:t>
      </w:r>
      <w:r w:rsidR="006F54EB" w:rsidRPr="00277F97">
        <w:rPr>
          <w:rFonts w:ascii="Arial" w:hAnsi="Arial" w:cs="Arial"/>
          <w:sz w:val="18"/>
          <w:szCs w:val="18"/>
          <w:lang w:val="en-US"/>
        </w:rPr>
        <w:t>:</w:t>
      </w:r>
      <w:r w:rsidR="00316C27">
        <w:rPr>
          <w:rFonts w:ascii="Arial" w:hAnsi="Arial" w:cs="Arial"/>
          <w:sz w:val="18"/>
          <w:szCs w:val="18"/>
          <w:lang w:val="en-US"/>
        </w:rPr>
        <w:t xml:space="preserve"> </w:t>
      </w:r>
      <w:r w:rsidR="006F54EB" w:rsidRPr="00277F97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____________________________________________________________________________________________.</w:t>
      </w:r>
    </w:p>
    <w:p w14:paraId="5283D08A" w14:textId="5C228E17" w:rsidR="006F54EB" w:rsidRPr="00C82298" w:rsidRDefault="006F54EB" w:rsidP="006F54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C82298">
        <w:rPr>
          <w:rFonts w:ascii="Arial" w:hAnsi="Arial" w:cs="Arial"/>
          <w:b/>
          <w:i/>
          <w:iCs/>
          <w:sz w:val="18"/>
          <w:szCs w:val="18"/>
          <w:lang w:val="en-US"/>
        </w:rPr>
        <w:t>Part III.</w:t>
      </w:r>
      <w:r w:rsidRPr="00C82298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="00316C27" w:rsidRPr="00C82298">
        <w:rPr>
          <w:rFonts w:ascii="Arial" w:hAnsi="Arial" w:cs="Arial"/>
          <w:i/>
          <w:iCs/>
          <w:sz w:val="18"/>
          <w:szCs w:val="18"/>
          <w:lang w:val="en-US"/>
        </w:rPr>
        <w:t>Local ecological</w:t>
      </w:r>
      <w:r w:rsidR="007A3A9D" w:rsidRPr="00C82298">
        <w:rPr>
          <w:rFonts w:ascii="Arial" w:hAnsi="Arial" w:cs="Arial"/>
          <w:i/>
          <w:iCs/>
          <w:sz w:val="18"/>
          <w:szCs w:val="18"/>
          <w:lang w:val="en-US"/>
        </w:rPr>
        <w:t xml:space="preserve"> knowledge</w:t>
      </w:r>
      <w:r w:rsidR="00C82298" w:rsidRPr="00C82298">
        <w:rPr>
          <w:rFonts w:ascii="Arial" w:hAnsi="Arial" w:cs="Arial"/>
          <w:i/>
          <w:iCs/>
          <w:sz w:val="18"/>
          <w:szCs w:val="18"/>
          <w:lang w:val="en-US"/>
        </w:rPr>
        <w:t xml:space="preserve"> (LEK)</w:t>
      </w:r>
      <w:r w:rsidR="007A3A9D" w:rsidRPr="00C82298">
        <w:rPr>
          <w:rFonts w:ascii="Arial" w:hAnsi="Arial" w:cs="Arial"/>
          <w:i/>
          <w:iCs/>
          <w:sz w:val="18"/>
          <w:szCs w:val="18"/>
          <w:lang w:val="en-US"/>
        </w:rPr>
        <w:t xml:space="preserve"> about fishing, structure, and work equipment.</w:t>
      </w:r>
    </w:p>
    <w:p w14:paraId="25E423F6" w14:textId="51EC70B1" w:rsidR="006F54EB" w:rsidRPr="00150CA8" w:rsidRDefault="001C276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1C2762">
        <w:rPr>
          <w:rFonts w:ascii="Arial" w:hAnsi="Arial" w:cs="Arial"/>
          <w:sz w:val="18"/>
          <w:szCs w:val="18"/>
          <w:lang w:val="en-US"/>
        </w:rPr>
        <w:t>Member of any Fishing Association?</w:t>
      </w:r>
      <w:r>
        <w:rPr>
          <w:rFonts w:ascii="Arial" w:hAnsi="Arial" w:cs="Arial"/>
          <w:sz w:val="18"/>
          <w:szCs w:val="18"/>
          <w:lang w:val="en-US"/>
        </w:rPr>
        <w:t xml:space="preserve">  </w:t>
      </w:r>
      <w:r w:rsidR="006F54EB" w:rsidRPr="001C2762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="006F54EB"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6F54EB" w:rsidRPr="00150CA8">
        <w:rPr>
          <w:rFonts w:ascii="Arial" w:hAnsi="Arial" w:cs="Arial"/>
          <w:sz w:val="18"/>
          <w:szCs w:val="18"/>
          <w:lang w:val="en-US"/>
        </w:rPr>
        <w:t xml:space="preserve">   ) </w:t>
      </w:r>
      <w:r w:rsidRPr="00150CA8">
        <w:rPr>
          <w:rFonts w:ascii="Arial" w:hAnsi="Arial" w:cs="Arial"/>
          <w:sz w:val="18"/>
          <w:szCs w:val="18"/>
          <w:lang w:val="en-US"/>
        </w:rPr>
        <w:t>Yes</w:t>
      </w:r>
      <w:r w:rsidR="006F54EB" w:rsidRPr="00150CA8">
        <w:rPr>
          <w:rFonts w:ascii="Arial" w:hAnsi="Arial" w:cs="Arial"/>
          <w:sz w:val="18"/>
          <w:szCs w:val="18"/>
          <w:lang w:val="en-US"/>
        </w:rPr>
        <w:t xml:space="preserve"> .   </w:t>
      </w:r>
      <w:proofErr w:type="gramStart"/>
      <w:r w:rsidR="006F54EB"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6F54EB" w:rsidRPr="00150CA8">
        <w:rPr>
          <w:rFonts w:ascii="Arial" w:hAnsi="Arial" w:cs="Arial"/>
          <w:sz w:val="18"/>
          <w:szCs w:val="18"/>
          <w:lang w:val="en-US"/>
        </w:rPr>
        <w:t xml:space="preserve">   ) N</w:t>
      </w:r>
      <w:r w:rsidRPr="00150CA8">
        <w:rPr>
          <w:rFonts w:ascii="Arial" w:hAnsi="Arial" w:cs="Arial"/>
          <w:sz w:val="18"/>
          <w:szCs w:val="18"/>
          <w:lang w:val="en-US"/>
        </w:rPr>
        <w:t>o</w:t>
      </w:r>
      <w:r w:rsidR="006F54EB" w:rsidRPr="00150CA8">
        <w:rPr>
          <w:rFonts w:ascii="Arial" w:hAnsi="Arial" w:cs="Arial"/>
          <w:sz w:val="18"/>
          <w:szCs w:val="18"/>
          <w:lang w:val="en-US"/>
        </w:rPr>
        <w:t>.</w:t>
      </w:r>
    </w:p>
    <w:p w14:paraId="3C446870" w14:textId="03D0B5CA" w:rsidR="006F54EB" w:rsidRPr="00150CA8" w:rsidRDefault="001C276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150CA8">
        <w:rPr>
          <w:rFonts w:ascii="Arial" w:hAnsi="Arial" w:cs="Arial"/>
          <w:sz w:val="18"/>
          <w:szCs w:val="18"/>
          <w:lang w:val="en-US"/>
        </w:rPr>
        <w:t>Which?</w:t>
      </w:r>
      <w:r w:rsidR="006F54EB" w:rsidRPr="00150CA8">
        <w:rPr>
          <w:rFonts w:ascii="Arial" w:hAnsi="Arial" w:cs="Arial"/>
          <w:sz w:val="18"/>
          <w:szCs w:val="18"/>
          <w:lang w:val="en-US"/>
        </w:rPr>
        <w:t>__________________________________________________________________. T</w:t>
      </w:r>
      <w:r w:rsidRPr="00150CA8">
        <w:rPr>
          <w:rFonts w:ascii="Arial" w:hAnsi="Arial" w:cs="Arial"/>
          <w:sz w:val="18"/>
          <w:szCs w:val="18"/>
          <w:lang w:val="en-US"/>
        </w:rPr>
        <w:t>ime</w:t>
      </w:r>
      <w:r w:rsidR="006F54EB" w:rsidRPr="00150CA8">
        <w:rPr>
          <w:rFonts w:ascii="Arial" w:hAnsi="Arial" w:cs="Arial"/>
          <w:sz w:val="18"/>
          <w:szCs w:val="18"/>
          <w:lang w:val="en-US"/>
        </w:rPr>
        <w:t>? __________________.</w:t>
      </w:r>
    </w:p>
    <w:p w14:paraId="276762E3" w14:textId="4C33C429" w:rsidR="006F54EB" w:rsidRPr="00150CA8" w:rsidRDefault="00A42668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A42668">
        <w:rPr>
          <w:rFonts w:ascii="Arial" w:hAnsi="Arial" w:cs="Arial"/>
          <w:sz w:val="18"/>
          <w:szCs w:val="18"/>
          <w:lang w:val="en-US"/>
        </w:rPr>
        <w:t xml:space="preserve">Fishing currently? </w:t>
      </w:r>
      <w:r w:rsidR="006F54EB" w:rsidRPr="00A42668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Pr="00A4266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A42668">
        <w:rPr>
          <w:rFonts w:ascii="Arial" w:hAnsi="Arial" w:cs="Arial"/>
          <w:sz w:val="18"/>
          <w:szCs w:val="18"/>
          <w:lang w:val="en-US"/>
        </w:rPr>
        <w:t xml:space="preserve">   ) Yes .   </w:t>
      </w:r>
      <w:proofErr w:type="gramStart"/>
      <w:r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150CA8">
        <w:rPr>
          <w:rFonts w:ascii="Arial" w:hAnsi="Arial" w:cs="Arial"/>
          <w:sz w:val="18"/>
          <w:szCs w:val="18"/>
          <w:lang w:val="en-US"/>
        </w:rPr>
        <w:t xml:space="preserve">   ) No.       Retired?  </w:t>
      </w:r>
      <w:proofErr w:type="gramStart"/>
      <w:r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150CA8">
        <w:rPr>
          <w:rFonts w:ascii="Arial" w:hAnsi="Arial" w:cs="Arial"/>
          <w:sz w:val="18"/>
          <w:szCs w:val="18"/>
          <w:lang w:val="en-US"/>
        </w:rPr>
        <w:t xml:space="preserve">   ) Yes .   </w:t>
      </w:r>
      <w:proofErr w:type="gramStart"/>
      <w:r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150CA8">
        <w:rPr>
          <w:rFonts w:ascii="Arial" w:hAnsi="Arial" w:cs="Arial"/>
          <w:sz w:val="18"/>
          <w:szCs w:val="18"/>
          <w:lang w:val="en-US"/>
        </w:rPr>
        <w:t xml:space="preserve">   ) No.       </w:t>
      </w:r>
    </w:p>
    <w:p w14:paraId="44495BE8" w14:textId="119F3316" w:rsidR="006F54EB" w:rsidRPr="00F91DA5" w:rsidRDefault="00F91DA5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F91DA5">
        <w:rPr>
          <w:rFonts w:ascii="Arial" w:hAnsi="Arial" w:cs="Arial"/>
          <w:sz w:val="18"/>
          <w:szCs w:val="18"/>
          <w:lang w:val="en-US"/>
        </w:rPr>
        <w:t xml:space="preserve">Fishing experience so far (or past): </w:t>
      </w:r>
      <w:r w:rsidR="006F54EB" w:rsidRPr="00F91DA5">
        <w:rPr>
          <w:rFonts w:ascii="Arial" w:hAnsi="Arial" w:cs="Arial"/>
          <w:sz w:val="18"/>
          <w:szCs w:val="18"/>
          <w:lang w:val="en-US"/>
        </w:rPr>
        <w:t>_____________________.</w:t>
      </w:r>
    </w:p>
    <w:p w14:paraId="4D57AB06" w14:textId="59B61BE9" w:rsidR="006F54EB" w:rsidRPr="009A41D3" w:rsidRDefault="00F91DA5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F91DA5">
        <w:rPr>
          <w:rFonts w:ascii="Arial" w:hAnsi="Arial" w:cs="Arial"/>
          <w:sz w:val="18"/>
          <w:szCs w:val="18"/>
          <w:lang w:val="en-US"/>
        </w:rPr>
        <w:t>Income only from fishing?</w:t>
      </w:r>
      <w:r w:rsidR="006F54EB" w:rsidRPr="00F91DA5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Pr="00150CA8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150CA8">
        <w:rPr>
          <w:rFonts w:ascii="Arial" w:hAnsi="Arial" w:cs="Arial"/>
          <w:sz w:val="18"/>
          <w:szCs w:val="18"/>
          <w:lang w:val="en-US"/>
        </w:rPr>
        <w:t xml:space="preserve">   ) Yes .   </w:t>
      </w:r>
      <w:proofErr w:type="gramStart"/>
      <w:r w:rsidRPr="009A41D3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9A41D3">
        <w:rPr>
          <w:rFonts w:ascii="Arial" w:hAnsi="Arial" w:cs="Arial"/>
          <w:sz w:val="18"/>
          <w:szCs w:val="18"/>
          <w:lang w:val="en-US"/>
        </w:rPr>
        <w:t xml:space="preserve">   ) No</w:t>
      </w:r>
      <w:r w:rsidR="009A41D3" w:rsidRPr="009A41D3">
        <w:rPr>
          <w:rFonts w:ascii="Arial" w:hAnsi="Arial" w:cs="Arial"/>
          <w:sz w:val="18"/>
          <w:szCs w:val="18"/>
          <w:lang w:val="en-US"/>
        </w:rPr>
        <w:t xml:space="preserve">. </w:t>
      </w:r>
      <w:r w:rsidR="009A41D3">
        <w:rPr>
          <w:rFonts w:ascii="Arial" w:hAnsi="Arial" w:cs="Arial"/>
          <w:sz w:val="18"/>
          <w:szCs w:val="18"/>
          <w:lang w:val="en-US"/>
        </w:rPr>
        <w:t xml:space="preserve">   </w:t>
      </w:r>
      <w:r w:rsidR="009A41D3" w:rsidRPr="009A41D3">
        <w:rPr>
          <w:rFonts w:ascii="Arial" w:hAnsi="Arial" w:cs="Arial"/>
          <w:sz w:val="18"/>
          <w:szCs w:val="18"/>
          <w:lang w:val="en-US"/>
        </w:rPr>
        <w:t>What other activity (s</w:t>
      </w:r>
      <w:proofErr w:type="gramStart"/>
      <w:r w:rsidR="009A41D3" w:rsidRPr="009A41D3">
        <w:rPr>
          <w:rFonts w:ascii="Arial" w:hAnsi="Arial" w:cs="Arial"/>
          <w:sz w:val="18"/>
          <w:szCs w:val="18"/>
          <w:lang w:val="en-US"/>
        </w:rPr>
        <w:t>)?</w:t>
      </w:r>
      <w:r w:rsidR="006F54EB" w:rsidRPr="009A41D3">
        <w:rPr>
          <w:rFonts w:ascii="Arial" w:hAnsi="Arial" w:cs="Arial"/>
          <w:sz w:val="18"/>
          <w:szCs w:val="18"/>
          <w:lang w:val="en-US"/>
        </w:rPr>
        <w:t>_</w:t>
      </w:r>
      <w:proofErr w:type="gramEnd"/>
      <w:r w:rsidR="006F54EB" w:rsidRPr="009A41D3">
        <w:rPr>
          <w:rFonts w:ascii="Arial" w:hAnsi="Arial" w:cs="Arial"/>
          <w:sz w:val="18"/>
          <w:szCs w:val="18"/>
          <w:lang w:val="en-US"/>
        </w:rPr>
        <w:t>___________________________________.</w:t>
      </w:r>
    </w:p>
    <w:p w14:paraId="51AB0D33" w14:textId="42C79384" w:rsidR="009A41D3" w:rsidRPr="006720D0" w:rsidRDefault="00D54396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Income</w:t>
      </w:r>
      <w:r w:rsidR="009A41D3" w:rsidRPr="006720D0">
        <w:rPr>
          <w:rFonts w:ascii="Arial" w:hAnsi="Arial" w:cs="Arial"/>
          <w:sz w:val="18"/>
          <w:szCs w:val="18"/>
          <w:lang w:val="en-US"/>
        </w:rPr>
        <w:t xml:space="preserve"> (average)? _______________.</w:t>
      </w:r>
    </w:p>
    <w:p w14:paraId="2CFCB0CB" w14:textId="77777777" w:rsidR="008B4587" w:rsidRDefault="006720D0" w:rsidP="008B4587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6720D0">
        <w:rPr>
          <w:rFonts w:ascii="Arial" w:hAnsi="Arial" w:cs="Arial"/>
          <w:sz w:val="18"/>
          <w:szCs w:val="18"/>
          <w:lang w:val="en-US"/>
        </w:rPr>
        <w:t>Lamprey Capture Season (months): __________________________________________________.</w:t>
      </w:r>
    </w:p>
    <w:p w14:paraId="6C6837CA" w14:textId="3CC56CE0" w:rsidR="008B4587" w:rsidRPr="008B4587" w:rsidRDefault="008B4587" w:rsidP="008B4587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8B4587">
        <w:rPr>
          <w:rFonts w:ascii="Arial" w:hAnsi="Arial" w:cs="Arial"/>
          <w:sz w:val="18"/>
          <w:szCs w:val="18"/>
          <w:lang w:val="en-US"/>
        </w:rPr>
        <w:t xml:space="preserve">Fishing frequency during lamprey season: </w:t>
      </w:r>
      <w:proofErr w:type="gramStart"/>
      <w:r w:rsidRPr="008B4587">
        <w:rPr>
          <w:rFonts w:ascii="Arial" w:hAnsi="Arial" w:cs="Arial"/>
          <w:sz w:val="18"/>
          <w:szCs w:val="18"/>
          <w:lang w:val="en-US"/>
        </w:rPr>
        <w:t xml:space="preserve">( </w:t>
      </w:r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End"/>
      <w:r w:rsidRPr="008B4587">
        <w:rPr>
          <w:rFonts w:ascii="Arial" w:hAnsi="Arial" w:cs="Arial"/>
          <w:sz w:val="18"/>
          <w:szCs w:val="18"/>
          <w:lang w:val="en-US"/>
        </w:rPr>
        <w:t xml:space="preserve">   ) 1-2x per week. </w:t>
      </w:r>
      <w:proofErr w:type="gramStart"/>
      <w:r w:rsidRPr="008B4587">
        <w:rPr>
          <w:rFonts w:ascii="Arial" w:hAnsi="Arial" w:cs="Arial"/>
          <w:sz w:val="18"/>
          <w:szCs w:val="18"/>
          <w:lang w:val="en-US"/>
        </w:rPr>
        <w:t xml:space="preserve">( </w:t>
      </w:r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End"/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r w:rsidRPr="008B4587">
        <w:rPr>
          <w:rFonts w:ascii="Arial" w:hAnsi="Arial" w:cs="Arial"/>
          <w:sz w:val="18"/>
          <w:szCs w:val="18"/>
          <w:lang w:val="en-US"/>
        </w:rPr>
        <w:t xml:space="preserve">  ) 3-4x per week.  </w:t>
      </w:r>
      <w:proofErr w:type="gramStart"/>
      <w:r w:rsidRPr="008B4587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r w:rsidRPr="008B4587">
        <w:rPr>
          <w:rFonts w:ascii="Arial" w:hAnsi="Arial" w:cs="Arial"/>
          <w:sz w:val="18"/>
          <w:szCs w:val="18"/>
          <w:lang w:val="en-US"/>
        </w:rPr>
        <w:t xml:space="preserve">  ) 5-6x per week.</w:t>
      </w:r>
    </w:p>
    <w:p w14:paraId="065712F8" w14:textId="7CEE9F7E" w:rsidR="008B4587" w:rsidRPr="00004502" w:rsidRDefault="008B4587" w:rsidP="008B4587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proofErr w:type="gramStart"/>
      <w:r w:rsidRPr="00004502">
        <w:rPr>
          <w:rFonts w:ascii="Arial" w:hAnsi="Arial" w:cs="Arial"/>
          <w:sz w:val="18"/>
          <w:szCs w:val="18"/>
          <w:lang w:val="en-US"/>
        </w:rPr>
        <w:t xml:space="preserve">(  </w:t>
      </w:r>
      <w:proofErr w:type="gramEnd"/>
      <w:r w:rsidRPr="00004502">
        <w:rPr>
          <w:rFonts w:ascii="Arial" w:hAnsi="Arial" w:cs="Arial"/>
          <w:sz w:val="18"/>
          <w:szCs w:val="18"/>
          <w:lang w:val="en-US"/>
        </w:rPr>
        <w:t xml:space="preserve">  </w:t>
      </w:r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r w:rsidRPr="00004502">
        <w:rPr>
          <w:rFonts w:ascii="Arial" w:hAnsi="Arial" w:cs="Arial"/>
          <w:sz w:val="18"/>
          <w:szCs w:val="18"/>
          <w:lang w:val="en-US"/>
        </w:rPr>
        <w:t>) 7x per week.</w:t>
      </w:r>
    </w:p>
    <w:p w14:paraId="6F8E69B1" w14:textId="6DC2C1C5" w:rsidR="00004502" w:rsidRPr="00004502" w:rsidRDefault="0000450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Cs/>
          <w:sz w:val="18"/>
          <w:szCs w:val="18"/>
          <w:lang w:val="en-US"/>
        </w:rPr>
      </w:pPr>
      <w:r w:rsidRPr="00004502">
        <w:rPr>
          <w:rFonts w:ascii="Arial" w:hAnsi="Arial" w:cs="Arial"/>
          <w:bCs/>
          <w:sz w:val="18"/>
          <w:szCs w:val="18"/>
          <w:lang w:val="en-US"/>
        </w:rPr>
        <w:t>Fishing frequency per day during the catching season: ____ hours/day.</w:t>
      </w:r>
    </w:p>
    <w:p w14:paraId="37E9D7D6" w14:textId="0452780A" w:rsidR="00804F25" w:rsidRPr="00150CA8" w:rsidRDefault="00804F25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150CA8">
        <w:rPr>
          <w:rFonts w:ascii="Arial" w:hAnsi="Arial" w:cs="Arial"/>
          <w:sz w:val="18"/>
          <w:szCs w:val="18"/>
          <w:lang w:val="en-US"/>
        </w:rPr>
        <w:t>Main fishing times: ____________________________.</w:t>
      </w:r>
    </w:p>
    <w:p w14:paraId="2F6E5E3C" w14:textId="4831B850" w:rsidR="006F54EB" w:rsidRPr="00714CD3" w:rsidRDefault="00714CD3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714CD3">
        <w:rPr>
          <w:rFonts w:ascii="Arial" w:hAnsi="Arial" w:cs="Arial"/>
          <w:sz w:val="18"/>
          <w:szCs w:val="18"/>
          <w:lang w:val="en-US"/>
        </w:rPr>
        <w:t>What fishing gear do you use?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6F54EB" w:rsidRPr="00714CD3">
        <w:rPr>
          <w:rFonts w:ascii="Arial" w:hAnsi="Arial" w:cs="Arial"/>
          <w:sz w:val="18"/>
          <w:szCs w:val="18"/>
          <w:lang w:val="en-US"/>
        </w:rPr>
        <w:t xml:space="preserve"> _______________________________. </w:t>
      </w:r>
    </w:p>
    <w:p w14:paraId="3821F1CC" w14:textId="155DD766" w:rsidR="006F54EB" w:rsidRPr="00401942" w:rsidRDefault="001A30E4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1A30E4">
        <w:rPr>
          <w:rFonts w:ascii="Arial" w:hAnsi="Arial" w:cs="Arial"/>
          <w:sz w:val="18"/>
          <w:szCs w:val="18"/>
          <w:lang w:val="en-US"/>
        </w:rPr>
        <w:t xml:space="preserve">Do you use a boat? </w:t>
      </w:r>
      <w:r w:rsidRPr="00401942">
        <w:rPr>
          <w:rFonts w:ascii="Arial" w:hAnsi="Arial" w:cs="Arial"/>
          <w:sz w:val="18"/>
          <w:szCs w:val="18"/>
          <w:lang w:val="en-US"/>
        </w:rPr>
        <w:t>What type?</w:t>
      </w:r>
      <w:r w:rsidR="00401942">
        <w:rPr>
          <w:rFonts w:ascii="Arial" w:hAnsi="Arial" w:cs="Arial"/>
          <w:sz w:val="18"/>
          <w:szCs w:val="18"/>
          <w:lang w:val="en-US"/>
        </w:rPr>
        <w:t xml:space="preserve"> </w:t>
      </w:r>
      <w:r w:rsidR="006F54EB" w:rsidRPr="00401942">
        <w:rPr>
          <w:rFonts w:ascii="Arial" w:hAnsi="Arial" w:cs="Arial"/>
          <w:sz w:val="18"/>
          <w:szCs w:val="18"/>
          <w:lang w:val="en-US"/>
        </w:rPr>
        <w:t xml:space="preserve">_______________________________________. </w:t>
      </w:r>
    </w:p>
    <w:p w14:paraId="0945FC53" w14:textId="49A28BC3" w:rsidR="006F54EB" w:rsidRDefault="0040194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401942">
        <w:rPr>
          <w:rFonts w:ascii="Arial" w:hAnsi="Arial" w:cs="Arial"/>
          <w:sz w:val="18"/>
          <w:szCs w:val="18"/>
          <w:lang w:val="en-US"/>
        </w:rPr>
        <w:t>Size of the boat (m):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6F54EB" w:rsidRPr="00401942">
        <w:rPr>
          <w:rFonts w:ascii="Arial" w:hAnsi="Arial" w:cs="Arial"/>
          <w:sz w:val="18"/>
          <w:szCs w:val="18"/>
          <w:lang w:val="en-US"/>
        </w:rPr>
        <w:t xml:space="preserve">________________________________________. </w:t>
      </w:r>
    </w:p>
    <w:p w14:paraId="531D7185" w14:textId="23CFB6A0" w:rsidR="00401942" w:rsidRDefault="0040194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401942">
        <w:rPr>
          <w:rFonts w:ascii="Arial" w:hAnsi="Arial" w:cs="Arial"/>
          <w:sz w:val="18"/>
          <w:szCs w:val="18"/>
          <w:lang w:val="en-US"/>
        </w:rPr>
        <w:t>N fisher boat for lamprey fishing: ____________.</w:t>
      </w:r>
    </w:p>
    <w:p w14:paraId="24720BF6" w14:textId="77777777" w:rsidR="00401942" w:rsidRPr="00401942" w:rsidRDefault="00401942" w:rsidP="006F54EB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18"/>
          <w:szCs w:val="18"/>
          <w:lang w:val="en-US"/>
        </w:rPr>
      </w:pPr>
    </w:p>
    <w:p w14:paraId="13719C55" w14:textId="77777777" w:rsidR="002E1E50" w:rsidRDefault="002E1E50" w:rsidP="006F54EB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4531BFE2" w14:textId="77777777" w:rsidR="002E1E50" w:rsidRDefault="002E1E50" w:rsidP="006F54EB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57633A6" w14:textId="77777777" w:rsidR="009F4B51" w:rsidRDefault="009F4B51" w:rsidP="00F24AC8">
      <w:pPr>
        <w:spacing w:after="0" w:line="360" w:lineRule="auto"/>
        <w:rPr>
          <w:rFonts w:ascii="Arial" w:hAnsi="Arial" w:cs="Arial"/>
          <w:b/>
          <w:bCs/>
          <w:i/>
          <w:iCs/>
          <w:sz w:val="18"/>
          <w:szCs w:val="18"/>
          <w:lang w:val="en-US"/>
        </w:rPr>
        <w:sectPr w:rsidR="009F4B51" w:rsidSect="009F4B51">
          <w:pgSz w:w="11906" w:h="16838" w:code="9"/>
          <w:pgMar w:top="1440" w:right="1077" w:bottom="1440" w:left="1077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025"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1062"/>
      </w:tblGrid>
      <w:tr w:rsidR="002E1E50" w:rsidRPr="00E906C5" w14:paraId="6ACBED3B" w14:textId="77777777" w:rsidTr="008A50CD">
        <w:trPr>
          <w:trHeight w:val="371"/>
        </w:trPr>
        <w:tc>
          <w:tcPr>
            <w:tcW w:w="16302" w:type="dxa"/>
            <w:gridSpan w:val="2"/>
            <w:shd w:val="clear" w:color="auto" w:fill="auto"/>
          </w:tcPr>
          <w:p w14:paraId="5B0BB281" w14:textId="4F51A98C" w:rsidR="002E1E50" w:rsidRPr="00C82298" w:rsidRDefault="002E1E50" w:rsidP="00FA237C">
            <w:pPr>
              <w:spacing w:after="0" w:line="36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C8229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lastRenderedPageBreak/>
              <w:t>Part IV:</w:t>
            </w:r>
            <w:r w:rsidRPr="00C8229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Ethnozoology about the Sea Lamprey (Petromyzon marinus, Linnaeus 1758) </w:t>
            </w:r>
            <w:r w:rsidR="00C8229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–</w:t>
            </w:r>
            <w:r w:rsidRPr="00C8229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C8229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in </w:t>
            </w:r>
            <w:r w:rsidRPr="00C8229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the Minho River, Portugal.</w:t>
            </w:r>
          </w:p>
        </w:tc>
      </w:tr>
      <w:tr w:rsidR="006F54EB" w:rsidRPr="00F24AC8" w14:paraId="4AC1FC07" w14:textId="77777777" w:rsidTr="00FA237C">
        <w:trPr>
          <w:trHeight w:val="371"/>
        </w:trPr>
        <w:tc>
          <w:tcPr>
            <w:tcW w:w="5240" w:type="dxa"/>
            <w:shd w:val="clear" w:color="auto" w:fill="auto"/>
          </w:tcPr>
          <w:p w14:paraId="063A6AE5" w14:textId="0B40F150" w:rsidR="00F24AC8" w:rsidRPr="009F4B51" w:rsidRDefault="00F24AC8" w:rsidP="00F24AC8">
            <w:pPr>
              <w:spacing w:after="0" w:line="36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Ethnotaxonomy (</w:t>
            </w:r>
            <w:r w:rsidR="00F4769E"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Folk name </w:t>
            </w:r>
            <w:r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in Minho</w:t>
            </w:r>
            <w:r w:rsidR="00F4769E"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River</w:t>
            </w:r>
            <w:r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)</w:t>
            </w:r>
          </w:p>
          <w:p w14:paraId="0A238266" w14:textId="77777777" w:rsidR="00F24AC8" w:rsidRPr="00F24AC8" w:rsidRDefault="00F24AC8" w:rsidP="00F24AC8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AC8">
              <w:rPr>
                <w:rFonts w:ascii="Arial" w:hAnsi="Arial" w:cs="Arial"/>
                <w:sz w:val="18"/>
                <w:szCs w:val="18"/>
                <w:lang w:val="en-US"/>
              </w:rPr>
              <w:t>1- Adult?</w:t>
            </w:r>
          </w:p>
          <w:p w14:paraId="7819A4C2" w14:textId="4BE02E1C" w:rsidR="006F54EB" w:rsidRPr="00F24AC8" w:rsidRDefault="00F24AC8" w:rsidP="00F24AC8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AC8">
              <w:rPr>
                <w:rFonts w:ascii="Arial" w:hAnsi="Arial" w:cs="Arial"/>
                <w:sz w:val="18"/>
                <w:szCs w:val="18"/>
                <w:lang w:val="en-US"/>
              </w:rPr>
              <w:t xml:space="preserve">2- </w:t>
            </w:r>
            <w:r w:rsidR="00820F25">
              <w:rPr>
                <w:rFonts w:ascii="Arial" w:hAnsi="Arial" w:cs="Arial"/>
                <w:sz w:val="18"/>
                <w:szCs w:val="18"/>
                <w:lang w:val="en-US"/>
              </w:rPr>
              <w:t>Juvenile</w:t>
            </w:r>
            <w:r w:rsidR="00C72B88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F24AC8">
              <w:rPr>
                <w:rFonts w:ascii="Arial" w:hAnsi="Arial" w:cs="Arial"/>
                <w:sz w:val="18"/>
                <w:szCs w:val="18"/>
                <w:lang w:val="en-US"/>
              </w:rPr>
              <w:t xml:space="preserve"> or larvae?</w:t>
            </w:r>
          </w:p>
        </w:tc>
        <w:tc>
          <w:tcPr>
            <w:tcW w:w="11062" w:type="dxa"/>
            <w:shd w:val="clear" w:color="auto" w:fill="auto"/>
          </w:tcPr>
          <w:p w14:paraId="0AD28EEE" w14:textId="77777777" w:rsidR="006F54EB" w:rsidRPr="00F24AC8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54EB" w:rsidRPr="00F4769E" w14:paraId="151D5986" w14:textId="77777777" w:rsidTr="00FA237C">
        <w:trPr>
          <w:trHeight w:val="474"/>
        </w:trPr>
        <w:tc>
          <w:tcPr>
            <w:tcW w:w="5240" w:type="dxa"/>
            <w:shd w:val="clear" w:color="auto" w:fill="auto"/>
          </w:tcPr>
          <w:p w14:paraId="2C614A0C" w14:textId="77777777" w:rsidR="00F4769E" w:rsidRPr="009F4B51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Habitat</w:t>
            </w:r>
          </w:p>
          <w:p w14:paraId="2B626E20" w14:textId="3819B8BA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 xml:space="preserve">1 - Where does </w:t>
            </w:r>
            <w:r w:rsidR="00C72B88">
              <w:rPr>
                <w:rFonts w:ascii="Arial" w:hAnsi="Arial" w:cs="Arial"/>
                <w:sz w:val="18"/>
                <w:szCs w:val="18"/>
                <w:lang w:val="en-US"/>
              </w:rPr>
              <w:t>it</w:t>
            </w: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 xml:space="preserve"> live, preferably in general (Types of funds)?</w:t>
            </w:r>
          </w:p>
          <w:p w14:paraId="7A278B34" w14:textId="77777777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A1431F7" w14:textId="246058FF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 xml:space="preserve">2- </w:t>
            </w:r>
            <w:r w:rsidR="00107C95" w:rsidRPr="00107C95">
              <w:rPr>
                <w:rFonts w:ascii="Arial" w:hAnsi="Arial" w:cs="Arial"/>
                <w:sz w:val="18"/>
                <w:szCs w:val="18"/>
                <w:lang w:val="en-US"/>
              </w:rPr>
              <w:t>Depth range for sea lamprey (cm or m)? (Depth).</w:t>
            </w:r>
          </w:p>
          <w:p w14:paraId="53CDB61C" w14:textId="77777777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5D020CC" w14:textId="29D25C3E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 xml:space="preserve">3- In which habitat do we find larvae and juveniles of </w:t>
            </w:r>
            <w:r w:rsidR="004B30A9"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>lamprey? (Point of the river or sea / Parish).</w:t>
            </w:r>
          </w:p>
          <w:p w14:paraId="6C86F6AB" w14:textId="77777777" w:rsidR="00F4769E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A057476" w14:textId="291454EC" w:rsidR="006F54EB" w:rsidRPr="00F4769E" w:rsidRDefault="00F4769E" w:rsidP="00F4769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 xml:space="preserve">4- In what habitat do we find adult </w:t>
            </w:r>
            <w:r w:rsidR="004B30A9"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F4769E">
              <w:rPr>
                <w:rFonts w:ascii="Arial" w:hAnsi="Arial" w:cs="Arial"/>
                <w:sz w:val="18"/>
                <w:szCs w:val="18"/>
                <w:lang w:val="en-US"/>
              </w:rPr>
              <w:t>lamprey - more significant? (Point of the river or sea / Parish).</w:t>
            </w:r>
          </w:p>
        </w:tc>
        <w:tc>
          <w:tcPr>
            <w:tcW w:w="11062" w:type="dxa"/>
            <w:shd w:val="clear" w:color="auto" w:fill="auto"/>
          </w:tcPr>
          <w:p w14:paraId="5E51945A" w14:textId="77777777" w:rsidR="006F54EB" w:rsidRPr="00F4769E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AB53774" w14:textId="77777777" w:rsidR="006F54EB" w:rsidRPr="00F4769E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F54EB" w:rsidRPr="003D7A78" w14:paraId="3B2C1768" w14:textId="77777777" w:rsidTr="00FA237C">
        <w:trPr>
          <w:trHeight w:val="605"/>
        </w:trPr>
        <w:tc>
          <w:tcPr>
            <w:tcW w:w="5240" w:type="dxa"/>
            <w:shd w:val="clear" w:color="auto" w:fill="auto"/>
          </w:tcPr>
          <w:p w14:paraId="232AF7FE" w14:textId="52F34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Reproduction</w:t>
            </w:r>
          </w:p>
          <w:p w14:paraId="42787EC0" w14:textId="355116D4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 xml:space="preserve">1- Where does the </w:t>
            </w:r>
            <w:r w:rsid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>lamprey breed? (Parish). What habitat do they spawn in Rio Minho? (Point of the river).</w:t>
            </w:r>
          </w:p>
          <w:p w14:paraId="23A35D6D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D43D1A0" w14:textId="650EB2D9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 xml:space="preserve">2- Do </w:t>
            </w:r>
            <w:r w:rsid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>lampreys have different sexes?</w:t>
            </w:r>
          </w:p>
          <w:p w14:paraId="3DCDB55A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7B30973" w14:textId="6C9DC99B" w:rsidR="009F4B51" w:rsidRPr="00D873E7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 xml:space="preserve">3- </w:t>
            </w:r>
            <w:r w:rsidR="00D873E7" w:rsidRPr="00D873E7">
              <w:rPr>
                <w:rFonts w:ascii="Arial" w:hAnsi="Arial" w:cs="Arial"/>
                <w:sz w:val="18"/>
                <w:szCs w:val="18"/>
                <w:lang w:val="en-US"/>
              </w:rPr>
              <w:t>In what months of the year does the sea lamprey build it is to nest and breed?</w:t>
            </w:r>
          </w:p>
          <w:p w14:paraId="4A7E4CC1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A5368FE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>4- How does reproduction happen? Who is looking for who to reproduce (male or female)?</w:t>
            </w:r>
          </w:p>
          <w:p w14:paraId="1CEFD329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7847B2D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>5- Do adults go back to the same places where they were young or spawned?</w:t>
            </w:r>
          </w:p>
          <w:p w14:paraId="7076386C" w14:textId="77777777" w:rsidR="009F4B51" w:rsidRPr="009F4B51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343D928" w14:textId="719C5626" w:rsidR="00EF0772" w:rsidRPr="003D7A78" w:rsidRDefault="009F4B51" w:rsidP="009F4B51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F4B51">
              <w:rPr>
                <w:rFonts w:ascii="Arial" w:hAnsi="Arial" w:cs="Arial"/>
                <w:sz w:val="18"/>
                <w:szCs w:val="18"/>
                <w:lang w:val="en-US"/>
              </w:rPr>
              <w:t xml:space="preserve">6- When and how do they die? Months? What happens to the male? </w:t>
            </w:r>
            <w:r w:rsidRPr="009F4B51">
              <w:rPr>
                <w:rFonts w:ascii="Arial" w:hAnsi="Arial" w:cs="Arial"/>
                <w:sz w:val="18"/>
                <w:szCs w:val="18"/>
                <w:lang w:val="pt-PT"/>
              </w:rPr>
              <w:t xml:space="preserve">And the </w:t>
            </w: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female?</w:t>
            </w:r>
          </w:p>
        </w:tc>
        <w:tc>
          <w:tcPr>
            <w:tcW w:w="11062" w:type="dxa"/>
            <w:shd w:val="clear" w:color="auto" w:fill="auto"/>
          </w:tcPr>
          <w:p w14:paraId="0CEED696" w14:textId="77777777" w:rsidR="006F54EB" w:rsidRPr="003D7A78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</w:p>
          <w:p w14:paraId="41AAE021" w14:textId="77777777" w:rsidR="006F54EB" w:rsidRPr="003D7A78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</w:p>
          <w:p w14:paraId="53652F33" w14:textId="77777777" w:rsidR="006F54EB" w:rsidRPr="003D7A78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</w:p>
          <w:p w14:paraId="6BD08FDE" w14:textId="77777777" w:rsidR="006F54EB" w:rsidRPr="003D7A78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</w:p>
        </w:tc>
      </w:tr>
      <w:tr w:rsidR="006F54EB" w:rsidRPr="00E906C5" w14:paraId="5C1028F4" w14:textId="77777777" w:rsidTr="00FA237C">
        <w:trPr>
          <w:trHeight w:val="409"/>
        </w:trPr>
        <w:tc>
          <w:tcPr>
            <w:tcW w:w="5240" w:type="dxa"/>
            <w:shd w:val="clear" w:color="auto" w:fill="auto"/>
          </w:tcPr>
          <w:p w14:paraId="624CBEB2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lastRenderedPageBreak/>
              <w:t>Migration / Displacement</w:t>
            </w:r>
          </w:p>
          <w:p w14:paraId="353C9891" w14:textId="057DACD6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1- When the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lamprey can reproduce, it goes towards </w:t>
            </w:r>
            <w:r w:rsidR="00D873E7">
              <w:rPr>
                <w:rFonts w:ascii="Arial" w:hAnsi="Arial" w:cs="Arial"/>
                <w:sz w:val="18"/>
                <w:szCs w:val="18"/>
                <w:lang w:val="en-US"/>
              </w:rPr>
              <w:t>to river</w:t>
            </w: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 or </w:t>
            </w:r>
            <w:r w:rsidR="00D873E7">
              <w:rPr>
                <w:rFonts w:ascii="Arial" w:hAnsi="Arial" w:cs="Arial"/>
                <w:sz w:val="18"/>
                <w:szCs w:val="18"/>
                <w:lang w:val="en-US"/>
              </w:rPr>
              <w:t>sea</w:t>
            </w:r>
            <w:r w:rsidR="006172AD">
              <w:rPr>
                <w:rFonts w:ascii="Arial" w:hAnsi="Arial" w:cs="Arial"/>
                <w:sz w:val="18"/>
                <w:szCs w:val="18"/>
                <w:lang w:val="en-US"/>
              </w:rPr>
              <w:t>?</w:t>
            </w:r>
          </w:p>
          <w:p w14:paraId="70B5CDB6" w14:textId="0146CA78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2- </w:t>
            </w:r>
            <w:r w:rsidR="004145EA" w:rsidRPr="004145EA">
              <w:rPr>
                <w:rFonts w:ascii="Arial" w:hAnsi="Arial" w:cs="Arial"/>
                <w:sz w:val="18"/>
                <w:szCs w:val="18"/>
                <w:lang w:val="en-US"/>
              </w:rPr>
              <w:t>How does the lamprey move in the river? What is the direction of the migratory lamprey movement? (upstream, downstream or lateral movements)?</w:t>
            </w:r>
          </w:p>
          <w:p w14:paraId="09A1B38F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7232EB" w14:textId="4DA56528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3-</w:t>
            </w:r>
            <w:r w:rsidR="00D420C1" w:rsidRPr="00D420C1">
              <w:rPr>
                <w:lang w:val="en-US"/>
              </w:rPr>
              <w:t xml:space="preserve"> </w:t>
            </w:r>
            <w:r w:rsidR="00D420C1" w:rsidRPr="00D420C1">
              <w:rPr>
                <w:rFonts w:ascii="Arial" w:hAnsi="Arial" w:cs="Arial"/>
                <w:sz w:val="18"/>
                <w:szCs w:val="18"/>
                <w:lang w:val="en-US"/>
              </w:rPr>
              <w:t>In the Minho river, the sea lamprey can migrate to which point of the river above (km or reference point)?</w:t>
            </w:r>
          </w:p>
          <w:p w14:paraId="07181D2B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23AC26" w14:textId="0FEC8669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4- </w:t>
            </w:r>
            <w:bookmarkStart w:id="0" w:name="_GoBack"/>
            <w:bookmarkEnd w:id="0"/>
            <w:r w:rsidR="001A4E73" w:rsidRPr="001A4E73">
              <w:rPr>
                <w:rFonts w:ascii="Arial" w:hAnsi="Arial" w:cs="Arial"/>
                <w:sz w:val="18"/>
                <w:szCs w:val="18"/>
                <w:lang w:val="en-US"/>
              </w:rPr>
              <w:t>What can delay the migration of sea lamprey by the river Minho?</w:t>
            </w:r>
          </w:p>
          <w:p w14:paraId="4A900A1E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2E0F259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5- Migrations / displacements occur at what part of the day (morning / afternoon / night)?</w:t>
            </w:r>
          </w:p>
          <w:p w14:paraId="5ABE04D1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6CBA084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6- When does the migration peak for reproduction occur (months or season)?</w:t>
            </w:r>
          </w:p>
          <w:p w14:paraId="0CD9B296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6A4D4AD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7- When does the migration to food occur? (months or season).</w:t>
            </w:r>
          </w:p>
          <w:p w14:paraId="4C7F9C75" w14:textId="77777777" w:rsidR="00BF473D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E5E2600" w14:textId="5588AAE4" w:rsidR="006F54EB" w:rsidRPr="00BF473D" w:rsidRDefault="00BF473D" w:rsidP="00BF473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 xml:space="preserve">8- How does the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sea </w:t>
            </w:r>
            <w:r w:rsidRPr="00BF473D">
              <w:rPr>
                <w:rFonts w:ascii="Arial" w:hAnsi="Arial" w:cs="Arial"/>
                <w:sz w:val="18"/>
                <w:szCs w:val="18"/>
                <w:lang w:val="en-US"/>
              </w:rPr>
              <w:t>lamprey overcome natural obstacles (current forces)?</w:t>
            </w:r>
          </w:p>
        </w:tc>
        <w:tc>
          <w:tcPr>
            <w:tcW w:w="11062" w:type="dxa"/>
            <w:shd w:val="clear" w:color="auto" w:fill="auto"/>
          </w:tcPr>
          <w:p w14:paraId="2CE4AEBC" w14:textId="77777777" w:rsidR="006F54EB" w:rsidRPr="00BF473D" w:rsidRDefault="006F54EB" w:rsidP="00FA237C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1C68DAB" w14:textId="77777777" w:rsidR="005740F5" w:rsidRPr="00BF473D" w:rsidRDefault="005740F5" w:rsidP="00A52A0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740F5" w:rsidRPr="00BF473D" w:rsidSect="00432112">
      <w:pgSz w:w="16838" w:h="11906" w:orient="landscape" w:code="9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25F"/>
    <w:multiLevelType w:val="hybridMultilevel"/>
    <w:tmpl w:val="6B1EC7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72"/>
    <w:rsid w:val="00002409"/>
    <w:rsid w:val="00004502"/>
    <w:rsid w:val="00006BE7"/>
    <w:rsid w:val="000D5939"/>
    <w:rsid w:val="00107C95"/>
    <w:rsid w:val="001146D6"/>
    <w:rsid w:val="00150CA8"/>
    <w:rsid w:val="00195E14"/>
    <w:rsid w:val="001A30E4"/>
    <w:rsid w:val="001A4E73"/>
    <w:rsid w:val="001B31DB"/>
    <w:rsid w:val="001C02CC"/>
    <w:rsid w:val="001C2762"/>
    <w:rsid w:val="001D13EC"/>
    <w:rsid w:val="001D600F"/>
    <w:rsid w:val="001F46E3"/>
    <w:rsid w:val="00230480"/>
    <w:rsid w:val="00277F97"/>
    <w:rsid w:val="002E1E50"/>
    <w:rsid w:val="002F790C"/>
    <w:rsid w:val="00316C27"/>
    <w:rsid w:val="00350A30"/>
    <w:rsid w:val="003906D8"/>
    <w:rsid w:val="00401942"/>
    <w:rsid w:val="004145EA"/>
    <w:rsid w:val="00432112"/>
    <w:rsid w:val="004B30A9"/>
    <w:rsid w:val="00505B15"/>
    <w:rsid w:val="005740F5"/>
    <w:rsid w:val="006172AD"/>
    <w:rsid w:val="006720D0"/>
    <w:rsid w:val="006C5E4C"/>
    <w:rsid w:val="006F54EB"/>
    <w:rsid w:val="00706895"/>
    <w:rsid w:val="00714CD3"/>
    <w:rsid w:val="007A3A9D"/>
    <w:rsid w:val="00804F25"/>
    <w:rsid w:val="00820F25"/>
    <w:rsid w:val="00870ECD"/>
    <w:rsid w:val="008B4587"/>
    <w:rsid w:val="008D0953"/>
    <w:rsid w:val="008D6634"/>
    <w:rsid w:val="00906E82"/>
    <w:rsid w:val="00935172"/>
    <w:rsid w:val="009A41D3"/>
    <w:rsid w:val="009B04D9"/>
    <w:rsid w:val="009C7959"/>
    <w:rsid w:val="009E291F"/>
    <w:rsid w:val="009F4B51"/>
    <w:rsid w:val="00A114F3"/>
    <w:rsid w:val="00A42668"/>
    <w:rsid w:val="00A52A0A"/>
    <w:rsid w:val="00AC65D1"/>
    <w:rsid w:val="00B32FDD"/>
    <w:rsid w:val="00BF473D"/>
    <w:rsid w:val="00C72B88"/>
    <w:rsid w:val="00C82298"/>
    <w:rsid w:val="00D420C1"/>
    <w:rsid w:val="00D54396"/>
    <w:rsid w:val="00D84896"/>
    <w:rsid w:val="00D873E7"/>
    <w:rsid w:val="00DA5027"/>
    <w:rsid w:val="00E31F7A"/>
    <w:rsid w:val="00E906C5"/>
    <w:rsid w:val="00EB5A8E"/>
    <w:rsid w:val="00EE5603"/>
    <w:rsid w:val="00EF0772"/>
    <w:rsid w:val="00F1480C"/>
    <w:rsid w:val="00F24AC8"/>
    <w:rsid w:val="00F47562"/>
    <w:rsid w:val="00F4769E"/>
    <w:rsid w:val="00F9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7A5C"/>
  <w15:chartTrackingRefBased/>
  <w15:docId w15:val="{40A2A6E6-46E6-4230-A8F4-A301EAF9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35172"/>
    <w:pPr>
      <w:spacing w:after="200" w:line="288" w:lineRule="auto"/>
    </w:pPr>
    <w:rPr>
      <w:rFonts w:eastAsiaTheme="minorEastAsia"/>
      <w:sz w:val="21"/>
      <w:szCs w:val="21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351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F475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3517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935172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935172"/>
    <w:rPr>
      <w:b/>
      <w:bCs/>
    </w:rPr>
  </w:style>
  <w:style w:type="paragraph" w:styleId="Avanodecorpodetexto">
    <w:name w:val="Body Text Indent"/>
    <w:basedOn w:val="Normal"/>
    <w:link w:val="AvanodecorpodetextoCarter"/>
    <w:semiHidden/>
    <w:rsid w:val="0093517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935172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F4756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  <w:style w:type="paragraph" w:styleId="PargrafodaLista">
    <w:name w:val="List Paragraph"/>
    <w:basedOn w:val="Normal"/>
    <w:uiPriority w:val="34"/>
    <w:qFormat/>
    <w:rsid w:val="0057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2912-D940-4579-96CF-67397CE4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Heitor de Oliveira Braga</dc:creator>
  <cp:keywords/>
  <dc:description/>
  <cp:lastModifiedBy>Heitor de Oliveira Braga</cp:lastModifiedBy>
  <cp:revision>61</cp:revision>
  <dcterms:created xsi:type="dcterms:W3CDTF">2019-09-23T22:50:00Z</dcterms:created>
  <dcterms:modified xsi:type="dcterms:W3CDTF">2019-09-25T21:35:00Z</dcterms:modified>
</cp:coreProperties>
</file>