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0F7BC" w14:textId="48324FE5" w:rsidR="00BA23B2" w:rsidRDefault="00BA23B2" w:rsidP="0077599D">
      <w:pPr>
        <w:tabs>
          <w:tab w:val="left" w:pos="870"/>
          <w:tab w:val="center" w:pos="6502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417FFAB" w14:textId="77777777" w:rsidR="00BA23B2" w:rsidRPr="00E12504" w:rsidRDefault="00BA23B2" w:rsidP="00BA23B2">
      <w:pPr>
        <w:rPr>
          <w:b/>
          <w:lang w:val="en-US"/>
        </w:rPr>
      </w:pPr>
      <w:r w:rsidRPr="00BA23B2">
        <w:rPr>
          <w:rFonts w:ascii="Times New Roman" w:hAnsi="Times New Roman" w:cs="Times New Roman"/>
          <w:b/>
          <w:sz w:val="28"/>
          <w:szCs w:val="28"/>
          <w:lang w:val="en-US"/>
        </w:rPr>
        <w:t>Variation of local zoological knowledge about Southern river otter and other semi-aquatic mammals in Nahuel Huapi National Park (Argentina)</w:t>
      </w:r>
    </w:p>
    <w:p w14:paraId="3BA95DF5" w14:textId="77777777" w:rsidR="00BA23B2" w:rsidRPr="00604545" w:rsidRDefault="00BA23B2" w:rsidP="00BA23B2">
      <w:pPr>
        <w:rPr>
          <w:rFonts w:ascii="Times New Roman" w:hAnsi="Times New Roman" w:cs="Times New Roman"/>
          <w:sz w:val="28"/>
          <w:szCs w:val="28"/>
        </w:rPr>
      </w:pPr>
      <w:r w:rsidRPr="00604545">
        <w:rPr>
          <w:rFonts w:ascii="Times New Roman" w:hAnsi="Times New Roman" w:cs="Times New Roman"/>
          <w:sz w:val="28"/>
          <w:szCs w:val="28"/>
        </w:rPr>
        <w:t>Carla M. Pozzi¹ ³</w:t>
      </w:r>
      <w:r>
        <w:rPr>
          <w:rFonts w:ascii="Times New Roman" w:hAnsi="Times New Roman" w:cs="Times New Roman"/>
          <w:sz w:val="28"/>
          <w:szCs w:val="28"/>
        </w:rPr>
        <w:t xml:space="preserve"> and</w:t>
      </w:r>
      <w:r w:rsidRPr="00604545">
        <w:rPr>
          <w:rFonts w:ascii="Times New Roman" w:hAnsi="Times New Roman" w:cs="Times New Roman"/>
          <w:sz w:val="28"/>
          <w:szCs w:val="28"/>
        </w:rPr>
        <w:t xml:space="preserve"> Ana H. Ladio² ³*</w:t>
      </w:r>
    </w:p>
    <w:p w14:paraId="6B866408" w14:textId="77777777" w:rsidR="00BA23B2" w:rsidRDefault="00BA23B2" w:rsidP="00BA23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*Correspondence: </w:t>
      </w:r>
      <w:hyperlink r:id="rId6" w:history="1">
        <w:r w:rsidRPr="0058586E">
          <w:rPr>
            <w:rStyle w:val="Hipervnculo"/>
            <w:rFonts w:ascii="Times New Roman" w:hAnsi="Times New Roman" w:cs="Times New Roman"/>
            <w:sz w:val="24"/>
            <w:szCs w:val="24"/>
          </w:rPr>
          <w:t>ahladio@gmail.com</w:t>
        </w:r>
      </w:hyperlink>
    </w:p>
    <w:p w14:paraId="3927D565" w14:textId="5C29F8E9" w:rsidR="00BA23B2" w:rsidRPr="00BA23B2" w:rsidRDefault="00BA23B2" w:rsidP="00BA23B2">
      <w:pPr>
        <w:jc w:val="both"/>
        <w:rPr>
          <w:rFonts w:ascii="Times New Roman" w:hAnsi="Times New Roman" w:cs="Times New Roman"/>
          <w:sz w:val="28"/>
          <w:szCs w:val="28"/>
        </w:rPr>
      </w:pPr>
      <w:r w:rsidRPr="004A35B5">
        <w:rPr>
          <w:rFonts w:ascii="Times New Roman" w:hAnsi="Times New Roman" w:cs="Times New Roman"/>
          <w:sz w:val="24"/>
          <w:szCs w:val="24"/>
        </w:rPr>
        <w:t>¹</w:t>
      </w:r>
      <w:r w:rsidRPr="00BA23B2">
        <w:t xml:space="preserve"> </w:t>
      </w:r>
      <w:r w:rsidRPr="00BA23B2">
        <w:rPr>
          <w:rFonts w:ascii="Times New Roman" w:hAnsi="Times New Roman" w:cs="Times New Roman"/>
          <w:sz w:val="24"/>
          <w:szCs w:val="24"/>
        </w:rPr>
        <w:t>Área Biología de la Conservación, Programa de Estudios Aplicados a la Conservación del Parque Nacional Nahuel Huapi (CENAC),</w:t>
      </w:r>
      <w:r w:rsidRPr="004A35B5">
        <w:rPr>
          <w:rFonts w:ascii="Times New Roman" w:hAnsi="Times New Roman" w:cs="Times New Roman"/>
          <w:sz w:val="24"/>
          <w:szCs w:val="24"/>
        </w:rPr>
        <w:t xml:space="preserve"> Depto. de Conservación y Educación Ambiental – Parque Nacional Nahuel Huapi, San Carlos de Bariloche</w:t>
      </w:r>
      <w:r>
        <w:rPr>
          <w:rFonts w:ascii="Times New Roman" w:hAnsi="Times New Roman" w:cs="Times New Roman"/>
          <w:sz w:val="24"/>
          <w:szCs w:val="24"/>
        </w:rPr>
        <w:t>, R</w:t>
      </w:r>
      <w:r>
        <w:rPr>
          <w:rFonts w:ascii="Times New Roman" w:hAnsi="Times New Roman" w:cs="Times New Roman"/>
          <w:sz w:val="24"/>
          <w:szCs w:val="24"/>
          <w:lang w:val="es-ES"/>
        </w:rPr>
        <w:t>ío Negro, Argentina</w:t>
      </w:r>
      <w:r w:rsidRPr="004A35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35B5">
        <w:rPr>
          <w:rFonts w:ascii="Times New Roman" w:hAnsi="Times New Roman" w:cs="Times New Roman"/>
          <w:sz w:val="24"/>
          <w:szCs w:val="24"/>
        </w:rPr>
        <w:t>²Instituto de Investigaciones en Biodiversidad y Medio Ambiente (INIBIOMA) CONICET, Universidad Nacional del Comahue, San Carlos de Bariloche.³Grupo de Etnobiología - Universidad Nacional del Comahue, San Carlos de Bariloche</w:t>
      </w:r>
      <w:r>
        <w:rPr>
          <w:rFonts w:ascii="Times New Roman" w:hAnsi="Times New Roman" w:cs="Times New Roman"/>
          <w:sz w:val="24"/>
          <w:szCs w:val="24"/>
        </w:rPr>
        <w:t>, Río Negro, Argentina</w:t>
      </w:r>
      <w:r w:rsidRPr="004A35B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E0A876D" w14:textId="35D4A0C1" w:rsidR="0077599D" w:rsidRPr="00756499" w:rsidRDefault="0077599D" w:rsidP="0077599D">
      <w:pPr>
        <w:tabs>
          <w:tab w:val="left" w:pos="870"/>
          <w:tab w:val="center" w:pos="6502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564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MATERIAL </w:t>
      </w:r>
    </w:p>
    <w:p w14:paraId="44FA2BE7" w14:textId="77777777" w:rsidR="0077599D" w:rsidRPr="00756499" w:rsidRDefault="0077599D" w:rsidP="0077599D">
      <w:pPr>
        <w:tabs>
          <w:tab w:val="left" w:pos="870"/>
          <w:tab w:val="center" w:pos="6502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56499">
        <w:rPr>
          <w:rFonts w:ascii="Times New Roman" w:hAnsi="Times New Roman" w:cs="Times New Roman"/>
          <w:b/>
          <w:sz w:val="24"/>
          <w:szCs w:val="24"/>
          <w:lang w:val="en-US"/>
        </w:rPr>
        <w:t>Figure a.</w:t>
      </w:r>
    </w:p>
    <w:p w14:paraId="4C730573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-Age: ..................................................................................................................................</w:t>
      </w:r>
    </w:p>
    <w:p w14:paraId="73A4E005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- Email address (complete if you registered a huillín): .............................................................................................................................................</w:t>
      </w:r>
    </w:p>
    <w:p w14:paraId="17331874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-In which neighborhood do you currently live?.......................................................................................</w:t>
      </w:r>
    </w:p>
    <w:p w14:paraId="1E3DDEB4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-¿ How long has he lived all?.......................................................................................................................................</w:t>
      </w:r>
    </w:p>
    <w:p w14:paraId="46955A95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b/>
          <w:sz w:val="20"/>
          <w:szCs w:val="20"/>
          <w:lang w:val="en-US"/>
        </w:rPr>
        <w:t>1-</w:t>
      </w:r>
      <w:r w:rsidRPr="00756499">
        <w:rPr>
          <w:rFonts w:ascii="Times New Roman" w:hAnsi="Times New Roman" w:cs="Times New Roman"/>
          <w:sz w:val="20"/>
          <w:szCs w:val="20"/>
          <w:lang w:val="en-US"/>
        </w:rPr>
        <w:t xml:space="preserve"> The images on the screen have the number 1, 2 and 3. Each number corresponds to a different species. What do you call the animal presented in the images with the number 1, 2 and 3?</w:t>
      </w:r>
    </w:p>
    <w:p w14:paraId="6AC0F2FF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1……………………………</w:t>
      </w:r>
    </w:p>
    <w:p w14:paraId="07371DEC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2……………………………</w:t>
      </w:r>
    </w:p>
    <w:p w14:paraId="68838ED2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3……………………………</w:t>
      </w:r>
    </w:p>
    <w:p w14:paraId="1A0AEEF3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b/>
          <w:sz w:val="20"/>
          <w:szCs w:val="20"/>
          <w:lang w:val="en-US"/>
        </w:rPr>
        <w:t>2-</w:t>
      </w:r>
      <w:r w:rsidRPr="00756499">
        <w:rPr>
          <w:rFonts w:ascii="Times New Roman" w:hAnsi="Times New Roman" w:cs="Times New Roman"/>
          <w:sz w:val="20"/>
          <w:szCs w:val="20"/>
          <w:lang w:val="en-US"/>
        </w:rPr>
        <w:t xml:space="preserve"> a) Have you ever observed a huillín?</w:t>
      </w:r>
    </w:p>
    <w:p w14:paraId="307D9FE5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SI…….</w:t>
      </w:r>
      <w:r w:rsidRPr="00756499">
        <w:rPr>
          <w:rFonts w:ascii="Times New Roman" w:hAnsi="Times New Roman" w:cs="Times New Roman"/>
          <w:sz w:val="20"/>
          <w:szCs w:val="20"/>
          <w:lang w:val="en-US"/>
        </w:rPr>
        <w:br/>
        <w:t>NO…...</w:t>
      </w:r>
    </w:p>
    <w:p w14:paraId="5E6BCFD5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b) Where did he observe it? (if you can give site details)</w:t>
      </w:r>
    </w:p>
    <w:p w14:paraId="69110EB2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6DA738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c) When I look at it?</w:t>
      </w:r>
    </w:p>
    <w:p w14:paraId="5FB4E00A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- This year (2019)………..</w:t>
      </w:r>
    </w:p>
    <w:p w14:paraId="3903D186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- Another year which:……..</w:t>
      </w:r>
    </w:p>
    <w:p w14:paraId="6289DF1D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lastRenderedPageBreak/>
        <w:t>-¿ Remember the season of the year?</w:t>
      </w:r>
    </w:p>
    <w:p w14:paraId="5E4148C7" w14:textId="77777777" w:rsidR="0077599D" w:rsidRPr="00756499" w:rsidRDefault="0077599D" w:rsidP="00775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sz w:val="20"/>
          <w:szCs w:val="20"/>
          <w:lang w:val="en-US"/>
        </w:rPr>
        <w:t>Autumn………</w:t>
      </w:r>
      <w:r w:rsidRPr="00756499">
        <w:rPr>
          <w:rFonts w:ascii="Times New Roman" w:hAnsi="Times New Roman" w:cs="Times New Roman"/>
          <w:sz w:val="20"/>
          <w:szCs w:val="20"/>
          <w:lang w:val="en-US"/>
        </w:rPr>
        <w:br/>
        <w:t>Winter…….</w:t>
      </w:r>
      <w:r w:rsidRPr="00756499">
        <w:rPr>
          <w:rFonts w:ascii="Times New Roman" w:hAnsi="Times New Roman" w:cs="Times New Roman"/>
          <w:sz w:val="20"/>
          <w:szCs w:val="20"/>
          <w:lang w:val="en-US"/>
        </w:rPr>
        <w:br/>
        <w:t>Spring…..</w:t>
      </w:r>
      <w:r w:rsidRPr="00756499">
        <w:rPr>
          <w:rFonts w:ascii="Times New Roman" w:hAnsi="Times New Roman" w:cs="Times New Roman"/>
          <w:sz w:val="20"/>
          <w:szCs w:val="20"/>
          <w:lang w:val="en-US"/>
        </w:rPr>
        <w:br/>
        <w:t>Summer...</w:t>
      </w:r>
    </w:p>
    <w:p w14:paraId="0991F40E" w14:textId="77777777" w:rsidR="0077599D" w:rsidRPr="00756499" w:rsidRDefault="0077599D" w:rsidP="0077599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564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56499">
        <w:rPr>
          <w:rFonts w:ascii="Times New Roman" w:hAnsi="Times New Roman" w:cs="Times New Roman"/>
          <w:bCs/>
          <w:sz w:val="24"/>
          <w:szCs w:val="24"/>
          <w:lang w:val="en-US"/>
        </w:rPr>
        <w:t>Interview with different social groups linked to Nahuel Huapi National Park.</w:t>
      </w:r>
    </w:p>
    <w:p w14:paraId="3F4C76EE" w14:textId="77777777" w:rsidR="0077599D" w:rsidRPr="00756499" w:rsidRDefault="0077599D" w:rsidP="0077599D">
      <w:pPr>
        <w:rPr>
          <w:rFonts w:ascii="Times New Roman" w:hAnsi="Times New Roman" w:cs="Times New Roman"/>
          <w:sz w:val="20"/>
          <w:szCs w:val="20"/>
          <w:lang w:val="en-US"/>
        </w:rPr>
        <w:sectPr w:rsidR="0077599D" w:rsidRPr="00756499" w:rsidSect="0077599D">
          <w:pgSz w:w="12240" w:h="15840"/>
          <w:pgMar w:top="1418" w:right="1701" w:bottom="1418" w:left="1701" w:header="709" w:footer="709" w:gutter="0"/>
          <w:cols w:space="708"/>
          <w:docGrid w:linePitch="360"/>
        </w:sectPr>
      </w:pPr>
    </w:p>
    <w:p w14:paraId="737B6AFD" w14:textId="77777777" w:rsidR="0077599D" w:rsidRPr="00756499" w:rsidRDefault="0077599D" w:rsidP="0077599D">
      <w:pPr>
        <w:rPr>
          <w:rFonts w:ascii="Times New Roman" w:hAnsi="Times New Roman" w:cs="Times New Roman"/>
          <w:sz w:val="28"/>
          <w:szCs w:val="28"/>
          <w:lang w:val="en-US"/>
        </w:rPr>
        <w:sectPr w:rsidR="0077599D" w:rsidRPr="00756499" w:rsidSect="00756499">
          <w:type w:val="continuous"/>
          <w:pgSz w:w="12240" w:h="15840"/>
          <w:pgMar w:top="1418" w:right="1701" w:bottom="1418" w:left="1701" w:header="709" w:footer="709" w:gutter="0"/>
          <w:cols w:space="708"/>
          <w:docGrid w:linePitch="360"/>
        </w:sectPr>
      </w:pPr>
    </w:p>
    <w:p w14:paraId="60C466A4" w14:textId="77777777" w:rsidR="0077599D" w:rsidRPr="00756499" w:rsidRDefault="0077599D" w:rsidP="0077599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5649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a</w:t>
      </w:r>
      <w:r w:rsidRPr="007564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99"/>
        <w:gridCol w:w="1322"/>
        <w:gridCol w:w="3143"/>
        <w:gridCol w:w="3364"/>
      </w:tblGrid>
      <w:tr w:rsidR="0077599D" w:rsidRPr="00756499" w14:paraId="7367F26B" w14:textId="77777777" w:rsidTr="00A17D1A">
        <w:trPr>
          <w:jc w:val="center"/>
        </w:trPr>
        <w:tc>
          <w:tcPr>
            <w:tcW w:w="0" w:type="auto"/>
          </w:tcPr>
          <w:p w14:paraId="69A28FCC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56499">
              <w:rPr>
                <w:rFonts w:ascii="Times New Roman" w:hAnsi="Times New Roman" w:cs="Times New Roman"/>
                <w:b/>
                <w:lang w:val="en-US"/>
              </w:rPr>
              <w:t>Number</w:t>
            </w:r>
          </w:p>
        </w:tc>
        <w:tc>
          <w:tcPr>
            <w:tcW w:w="0" w:type="auto"/>
          </w:tcPr>
          <w:p w14:paraId="1C73665E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56499">
              <w:rPr>
                <w:rFonts w:ascii="Times New Roman" w:hAnsi="Times New Roman" w:cs="Times New Roman"/>
                <w:b/>
                <w:lang w:val="en-US"/>
              </w:rPr>
              <w:t>Workshop year</w:t>
            </w:r>
          </w:p>
        </w:tc>
        <w:tc>
          <w:tcPr>
            <w:tcW w:w="0" w:type="auto"/>
          </w:tcPr>
          <w:p w14:paraId="122AF526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56499">
              <w:rPr>
                <w:rFonts w:ascii="Times New Roman" w:hAnsi="Times New Roman" w:cs="Times New Roman"/>
                <w:b/>
                <w:lang w:val="en-US"/>
              </w:rPr>
              <w:t>Title</w:t>
            </w:r>
          </w:p>
        </w:tc>
        <w:tc>
          <w:tcPr>
            <w:tcW w:w="0" w:type="auto"/>
          </w:tcPr>
          <w:p w14:paraId="150B73D8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56499">
              <w:rPr>
                <w:rFonts w:ascii="Times New Roman" w:hAnsi="Times New Roman" w:cs="Times New Roman"/>
                <w:b/>
                <w:lang w:val="en-US"/>
              </w:rPr>
              <w:t>“Summoned Social Group”</w:t>
            </w:r>
          </w:p>
        </w:tc>
      </w:tr>
      <w:tr w:rsidR="0077599D" w:rsidRPr="00756499" w14:paraId="7AFD6B87" w14:textId="77777777" w:rsidTr="00A17D1A">
        <w:trPr>
          <w:jc w:val="center"/>
        </w:trPr>
        <w:tc>
          <w:tcPr>
            <w:tcW w:w="0" w:type="auto"/>
          </w:tcPr>
          <w:p w14:paraId="75CBE19D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14:paraId="299B2FDC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2015</w:t>
            </w:r>
          </w:p>
        </w:tc>
        <w:tc>
          <w:tcPr>
            <w:tcW w:w="0" w:type="auto"/>
          </w:tcPr>
          <w:p w14:paraId="4187CD15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Sharing knowledge about the huillín, an otter with which we live in our neighborhoods.</w:t>
            </w:r>
          </w:p>
        </w:tc>
        <w:tc>
          <w:tcPr>
            <w:tcW w:w="0" w:type="auto"/>
          </w:tcPr>
          <w:p w14:paraId="11D38762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NEIGHBOR OF BARILOCHE</w:t>
            </w:r>
          </w:p>
        </w:tc>
      </w:tr>
      <w:tr w:rsidR="0077599D" w:rsidRPr="00756499" w14:paraId="1ED4AAC7" w14:textId="77777777" w:rsidTr="00A17D1A">
        <w:trPr>
          <w:jc w:val="center"/>
        </w:trPr>
        <w:tc>
          <w:tcPr>
            <w:tcW w:w="0" w:type="auto"/>
          </w:tcPr>
          <w:p w14:paraId="67130B55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vMerge w:val="restart"/>
          </w:tcPr>
          <w:p w14:paraId="60A6AE4B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2016</w:t>
            </w:r>
          </w:p>
        </w:tc>
        <w:tc>
          <w:tcPr>
            <w:tcW w:w="0" w:type="auto"/>
          </w:tcPr>
          <w:p w14:paraId="75795B18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Update of knowledge of the fauna of the PNNH</w:t>
            </w:r>
          </w:p>
        </w:tc>
        <w:tc>
          <w:tcPr>
            <w:tcW w:w="0" w:type="auto"/>
          </w:tcPr>
          <w:p w14:paraId="4BA89E7B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PNNH TOUR GUIDES</w:t>
            </w:r>
          </w:p>
        </w:tc>
      </w:tr>
      <w:tr w:rsidR="0077599D" w:rsidRPr="00756499" w14:paraId="1986DDBD" w14:textId="77777777" w:rsidTr="00A17D1A">
        <w:trPr>
          <w:jc w:val="center"/>
        </w:trPr>
        <w:tc>
          <w:tcPr>
            <w:tcW w:w="0" w:type="auto"/>
          </w:tcPr>
          <w:p w14:paraId="5FA862D1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  <w:vMerge/>
          </w:tcPr>
          <w:p w14:paraId="59E3D38D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1437AA15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Registration of the distribution of the huillín in the PNNH</w:t>
            </w:r>
          </w:p>
        </w:tc>
        <w:tc>
          <w:tcPr>
            <w:tcW w:w="0" w:type="auto"/>
          </w:tcPr>
          <w:p w14:paraId="3684A3A6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PROTECTED AREAS STAFF (Park rangers of the PNNH and Rangers of the province of Neuquén)</w:t>
            </w:r>
          </w:p>
        </w:tc>
      </w:tr>
      <w:tr w:rsidR="0077599D" w:rsidRPr="00756499" w14:paraId="2510AF7E" w14:textId="77777777" w:rsidTr="00A17D1A">
        <w:trPr>
          <w:jc w:val="center"/>
        </w:trPr>
        <w:tc>
          <w:tcPr>
            <w:tcW w:w="0" w:type="auto"/>
          </w:tcPr>
          <w:p w14:paraId="65F56B9B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</w:tcPr>
          <w:p w14:paraId="132E123F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2017</w:t>
            </w:r>
          </w:p>
        </w:tc>
        <w:tc>
          <w:tcPr>
            <w:tcW w:w="0" w:type="auto"/>
          </w:tcPr>
          <w:p w14:paraId="697EB4CE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Update of knowledge of the fauna of the PNNH</w:t>
            </w:r>
          </w:p>
        </w:tc>
        <w:tc>
          <w:tcPr>
            <w:tcW w:w="0" w:type="auto"/>
          </w:tcPr>
          <w:p w14:paraId="3CEB2C56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PNNH TOUR GUIDES</w:t>
            </w:r>
          </w:p>
        </w:tc>
      </w:tr>
      <w:tr w:rsidR="0077599D" w:rsidRPr="00756499" w14:paraId="63E7456C" w14:textId="77777777" w:rsidTr="00A17D1A">
        <w:trPr>
          <w:jc w:val="center"/>
        </w:trPr>
        <w:tc>
          <w:tcPr>
            <w:tcW w:w="0" w:type="auto"/>
          </w:tcPr>
          <w:p w14:paraId="0C293CDC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0" w:type="auto"/>
            <w:vMerge w:val="restart"/>
          </w:tcPr>
          <w:p w14:paraId="25106D5C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2018</w:t>
            </w:r>
          </w:p>
        </w:tc>
        <w:tc>
          <w:tcPr>
            <w:tcW w:w="0" w:type="auto"/>
          </w:tcPr>
          <w:p w14:paraId="0240270F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Update of knowledge of the fauna of the PNNH</w:t>
            </w:r>
          </w:p>
        </w:tc>
        <w:tc>
          <w:tcPr>
            <w:tcW w:w="0" w:type="auto"/>
          </w:tcPr>
          <w:p w14:paraId="72272C9C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PNNH TOUR GUIDES</w:t>
            </w:r>
          </w:p>
        </w:tc>
      </w:tr>
      <w:tr w:rsidR="0077599D" w:rsidRPr="00756499" w14:paraId="377FA030" w14:textId="77777777" w:rsidTr="00A17D1A">
        <w:trPr>
          <w:jc w:val="center"/>
        </w:trPr>
        <w:tc>
          <w:tcPr>
            <w:tcW w:w="0" w:type="auto"/>
          </w:tcPr>
          <w:p w14:paraId="3A5F2E9B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0" w:type="auto"/>
            <w:vMerge/>
          </w:tcPr>
          <w:p w14:paraId="708BB923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B4A62D6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Knowledge about the semi-aquatic mammals that are distributed in Northern Patagonia.</w:t>
            </w:r>
          </w:p>
        </w:tc>
        <w:tc>
          <w:tcPr>
            <w:tcW w:w="0" w:type="auto"/>
          </w:tcPr>
          <w:p w14:paraId="2FBE6D9B" w14:textId="77777777" w:rsidR="0077599D" w:rsidRPr="00756499" w:rsidRDefault="0077599D" w:rsidP="00A17D1A">
            <w:pPr>
              <w:rPr>
                <w:rFonts w:ascii="Times New Roman" w:hAnsi="Times New Roman" w:cs="Times New Roman"/>
                <w:lang w:val="en-US"/>
              </w:rPr>
            </w:pPr>
            <w:r w:rsidRPr="00756499">
              <w:rPr>
                <w:rFonts w:ascii="Times New Roman" w:hAnsi="Times New Roman" w:cs="Times New Roman"/>
                <w:lang w:val="en-US"/>
              </w:rPr>
              <w:t>PNNH TOUR GUIDES</w:t>
            </w:r>
          </w:p>
        </w:tc>
      </w:tr>
    </w:tbl>
    <w:p w14:paraId="363112DA" w14:textId="77777777" w:rsidR="0077599D" w:rsidRPr="00756499" w:rsidRDefault="0077599D" w:rsidP="0077599D">
      <w:pPr>
        <w:tabs>
          <w:tab w:val="left" w:pos="1550"/>
        </w:tabs>
        <w:rPr>
          <w:rFonts w:ascii="Times New Roman" w:hAnsi="Times New Roman" w:cs="Times New Roman"/>
          <w:lang w:val="en-US"/>
        </w:rPr>
      </w:pPr>
      <w:r w:rsidRPr="00756499">
        <w:rPr>
          <w:rFonts w:ascii="Times New Roman" w:hAnsi="Times New Roman" w:cs="Times New Roman"/>
          <w:lang w:val="en-US"/>
        </w:rPr>
        <w:tab/>
      </w:r>
    </w:p>
    <w:p w14:paraId="13ACFEA1" w14:textId="77777777" w:rsidR="0077599D" w:rsidRPr="00756499" w:rsidRDefault="0077599D" w:rsidP="0077599D">
      <w:pPr>
        <w:tabs>
          <w:tab w:val="left" w:pos="1550"/>
        </w:tabs>
        <w:rPr>
          <w:rFonts w:ascii="Times New Roman" w:hAnsi="Times New Roman" w:cs="Times New Roman"/>
          <w:lang w:val="en-US"/>
        </w:rPr>
        <w:sectPr w:rsidR="0077599D" w:rsidRPr="00756499" w:rsidSect="00756499">
          <w:footerReference w:type="default" r:id="rId7"/>
          <w:pgSz w:w="12240" w:h="15840"/>
          <w:pgMar w:top="1418" w:right="1701" w:bottom="1418" w:left="1701" w:header="709" w:footer="709" w:gutter="0"/>
          <w:cols w:space="708"/>
          <w:docGrid w:linePitch="360"/>
        </w:sectPr>
      </w:pPr>
      <w:r w:rsidRPr="00756499">
        <w:rPr>
          <w:rFonts w:ascii="Times New Roman" w:hAnsi="Times New Roman" w:cs="Times New Roman"/>
          <w:sz w:val="24"/>
          <w:szCs w:val="24"/>
          <w:lang w:val="en-US"/>
        </w:rPr>
        <w:t>Participatory workshops with people of diverse socio-cultural characteristics linked to PNNH.</w:t>
      </w:r>
    </w:p>
    <w:p w14:paraId="6EB11A43" w14:textId="77777777" w:rsidR="0077599D" w:rsidRPr="00756499" w:rsidRDefault="0077599D" w:rsidP="007759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649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b.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03"/>
        <w:gridCol w:w="2503"/>
        <w:gridCol w:w="2802"/>
      </w:tblGrid>
      <w:tr w:rsidR="0077599D" w:rsidRPr="00756499" w14:paraId="5D05C13F" w14:textId="77777777" w:rsidTr="00A17D1A">
        <w:tc>
          <w:tcPr>
            <w:tcW w:w="0" w:type="auto"/>
          </w:tcPr>
          <w:p w14:paraId="1B4969E3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Scientific name</w:t>
            </w:r>
          </w:p>
          <w:p w14:paraId="6A6FF285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3B7B5FA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Common names</w:t>
            </w:r>
          </w:p>
          <w:p w14:paraId="19CD139C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B760EB4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Bibliography</w:t>
            </w:r>
          </w:p>
          <w:p w14:paraId="2B1EF0B9" w14:textId="77777777" w:rsidR="0077599D" w:rsidRPr="00756499" w:rsidRDefault="0077599D" w:rsidP="00A17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7599D" w:rsidRPr="00756499" w14:paraId="4BEE2EA3" w14:textId="77777777" w:rsidTr="00A17D1A">
        <w:tc>
          <w:tcPr>
            <w:tcW w:w="0" w:type="auto"/>
          </w:tcPr>
          <w:p w14:paraId="40D37823" w14:textId="77777777" w:rsidR="0077599D" w:rsidRPr="00756499" w:rsidRDefault="0077599D" w:rsidP="00A17D1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Myocastor castor</w:t>
            </w:r>
          </w:p>
        </w:tc>
        <w:tc>
          <w:tcPr>
            <w:tcW w:w="0" w:type="auto"/>
          </w:tcPr>
          <w:p w14:paraId="0BB49FEC" w14:textId="77777777" w:rsidR="0077599D" w:rsidRPr="00756499" w:rsidRDefault="0077599D" w:rsidP="00A17D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coipo, nutria</w:t>
            </w:r>
          </w:p>
        </w:tc>
        <w:tc>
          <w:tcPr>
            <w:tcW w:w="0" w:type="auto"/>
          </w:tcPr>
          <w:p w14:paraId="2B67E5F8" w14:textId="77777777" w:rsidR="0077599D" w:rsidRPr="00756499" w:rsidRDefault="0077599D" w:rsidP="00A17D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-Canevari y Vaccaro 2007</w:t>
            </w:r>
          </w:p>
        </w:tc>
      </w:tr>
      <w:tr w:rsidR="0077599D" w:rsidRPr="00756499" w14:paraId="3274569D" w14:textId="77777777" w:rsidTr="00A17D1A">
        <w:tc>
          <w:tcPr>
            <w:tcW w:w="0" w:type="auto"/>
          </w:tcPr>
          <w:p w14:paraId="0B80115D" w14:textId="77777777" w:rsidR="0077599D" w:rsidRPr="00756499" w:rsidRDefault="0077599D" w:rsidP="00A17D1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Lontra provocax</w:t>
            </w:r>
          </w:p>
        </w:tc>
        <w:tc>
          <w:tcPr>
            <w:tcW w:w="0" w:type="auto"/>
          </w:tcPr>
          <w:p w14:paraId="4B26D0B6" w14:textId="77777777" w:rsidR="0077599D" w:rsidRPr="00756499" w:rsidRDefault="0077599D" w:rsidP="00A17D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huillín, nutria</w:t>
            </w:r>
          </w:p>
        </w:tc>
        <w:tc>
          <w:tcPr>
            <w:tcW w:w="0" w:type="auto"/>
          </w:tcPr>
          <w:p w14:paraId="2B21AB3D" w14:textId="77777777" w:rsidR="0077599D" w:rsidRPr="00756499" w:rsidRDefault="0077599D" w:rsidP="00A17D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-Villagrán 1999, </w:t>
            </w:r>
          </w:p>
          <w:p w14:paraId="45B303D3" w14:textId="77777777" w:rsidR="0077599D" w:rsidRPr="00756499" w:rsidRDefault="0077599D" w:rsidP="00A17D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-Canevari y Vaccaro 2007,    </w:t>
            </w:r>
          </w:p>
          <w:p w14:paraId="7FA6861F" w14:textId="77777777" w:rsidR="0077599D" w:rsidRPr="00756499" w:rsidRDefault="0077599D" w:rsidP="00A17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Mocuhard 2019)</w:t>
            </w:r>
          </w:p>
        </w:tc>
      </w:tr>
      <w:tr w:rsidR="0077599D" w:rsidRPr="00756499" w14:paraId="0AF0F98E" w14:textId="77777777" w:rsidTr="00A17D1A">
        <w:tc>
          <w:tcPr>
            <w:tcW w:w="0" w:type="auto"/>
          </w:tcPr>
          <w:p w14:paraId="342B888C" w14:textId="77777777" w:rsidR="0077599D" w:rsidRPr="00756499" w:rsidRDefault="0077599D" w:rsidP="00A17D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</w:tcPr>
          <w:p w14:paraId="05222F97" w14:textId="77777777" w:rsidR="0077599D" w:rsidRPr="00756499" w:rsidRDefault="0077599D" w:rsidP="00A17D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bullín</w:t>
            </w:r>
          </w:p>
        </w:tc>
        <w:tc>
          <w:tcPr>
            <w:tcW w:w="0" w:type="auto"/>
          </w:tcPr>
          <w:p w14:paraId="0B886756" w14:textId="77777777" w:rsidR="0077599D" w:rsidRPr="00756499" w:rsidRDefault="0077599D" w:rsidP="00A17D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-Chehébar y Ramilo 1992</w:t>
            </w:r>
          </w:p>
        </w:tc>
      </w:tr>
      <w:tr w:rsidR="0077599D" w:rsidRPr="00756499" w14:paraId="0B432FB3" w14:textId="77777777" w:rsidTr="00A17D1A">
        <w:tc>
          <w:tcPr>
            <w:tcW w:w="0" w:type="auto"/>
          </w:tcPr>
          <w:p w14:paraId="59A26F9C" w14:textId="77777777" w:rsidR="0077599D" w:rsidRPr="00756499" w:rsidRDefault="0077599D" w:rsidP="00A17D1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7A0A843" w14:textId="77777777" w:rsidR="0077599D" w:rsidRPr="00756499" w:rsidRDefault="0077599D" w:rsidP="00A17D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lobito de rio patagónico</w:t>
            </w:r>
          </w:p>
        </w:tc>
        <w:tc>
          <w:tcPr>
            <w:tcW w:w="0" w:type="auto"/>
          </w:tcPr>
          <w:p w14:paraId="7963DE17" w14:textId="77777777" w:rsidR="0077599D" w:rsidRPr="00756499" w:rsidRDefault="0077599D" w:rsidP="00A17D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-Chehébar y Ramilo 1992</w:t>
            </w:r>
          </w:p>
          <w:p w14:paraId="074C0AB3" w14:textId="77777777" w:rsidR="0077599D" w:rsidRPr="00756499" w:rsidRDefault="0077599D" w:rsidP="00A17D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-Iriarte y Jaksik 2012</w:t>
            </w:r>
          </w:p>
        </w:tc>
      </w:tr>
      <w:tr w:rsidR="0077599D" w:rsidRPr="00756499" w14:paraId="3C650A70" w14:textId="77777777" w:rsidTr="00A17D1A">
        <w:tc>
          <w:tcPr>
            <w:tcW w:w="0" w:type="auto"/>
          </w:tcPr>
          <w:p w14:paraId="2B89A21F" w14:textId="77777777" w:rsidR="0077599D" w:rsidRPr="00756499" w:rsidRDefault="0077599D" w:rsidP="00A17D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</w:tcPr>
          <w:p w14:paraId="5A1D4CA9" w14:textId="77777777" w:rsidR="0077599D" w:rsidRPr="00756499" w:rsidRDefault="0077599D" w:rsidP="00A17D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lobito patagónico</w:t>
            </w:r>
          </w:p>
        </w:tc>
        <w:tc>
          <w:tcPr>
            <w:tcW w:w="0" w:type="auto"/>
          </w:tcPr>
          <w:p w14:paraId="3112E196" w14:textId="77777777" w:rsidR="0077599D" w:rsidRPr="00756499" w:rsidRDefault="0077599D" w:rsidP="00A17D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-Mocuhard 2019</w:t>
            </w:r>
          </w:p>
        </w:tc>
      </w:tr>
      <w:tr w:rsidR="0077599D" w:rsidRPr="00756499" w14:paraId="57AD614D" w14:textId="77777777" w:rsidTr="00A17D1A">
        <w:tc>
          <w:tcPr>
            <w:tcW w:w="0" w:type="auto"/>
          </w:tcPr>
          <w:p w14:paraId="0B4E4774" w14:textId="77777777" w:rsidR="0077599D" w:rsidRPr="00756499" w:rsidRDefault="0077599D" w:rsidP="00A17D1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Neovison vison</w:t>
            </w:r>
          </w:p>
        </w:tc>
        <w:tc>
          <w:tcPr>
            <w:tcW w:w="0" w:type="auto"/>
          </w:tcPr>
          <w:p w14:paraId="5517DBAC" w14:textId="77777777" w:rsidR="0077599D" w:rsidRPr="00756499" w:rsidRDefault="0077599D" w:rsidP="00A17D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vison, vison americano</w:t>
            </w:r>
          </w:p>
        </w:tc>
        <w:tc>
          <w:tcPr>
            <w:tcW w:w="0" w:type="auto"/>
          </w:tcPr>
          <w:p w14:paraId="0F53279C" w14:textId="77777777" w:rsidR="0077599D" w:rsidRPr="00756499" w:rsidRDefault="0077599D" w:rsidP="00A17D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-Bonino 2005</w:t>
            </w:r>
          </w:p>
          <w:p w14:paraId="04234226" w14:textId="77777777" w:rsidR="0077599D" w:rsidRPr="00756499" w:rsidRDefault="0077599D" w:rsidP="00A17D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-Canevari y Vaccaro 2007</w:t>
            </w:r>
          </w:p>
        </w:tc>
      </w:tr>
    </w:tbl>
    <w:p w14:paraId="317ABB56" w14:textId="77777777" w:rsidR="0077599D" w:rsidRPr="00756499" w:rsidRDefault="0077599D" w:rsidP="0077599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4C71AF74" w14:textId="77777777" w:rsidR="0077599D" w:rsidRPr="00756499" w:rsidRDefault="0077599D" w:rsidP="007759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6499">
        <w:rPr>
          <w:rFonts w:ascii="Times New Roman" w:hAnsi="Times New Roman" w:cs="Times New Roman"/>
          <w:bCs/>
          <w:sz w:val="24"/>
          <w:szCs w:val="24"/>
          <w:lang w:val="en-US"/>
        </w:rPr>
        <w:t>Existing names in the literature for the species of semi-aquatic mammals of northern Patagonia.</w:t>
      </w:r>
    </w:p>
    <w:p w14:paraId="4064CD7B" w14:textId="77777777" w:rsidR="0077599D" w:rsidRPr="00756499" w:rsidRDefault="0077599D" w:rsidP="007759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62BC770" w14:textId="77777777" w:rsidR="0077599D" w:rsidRPr="00756499" w:rsidRDefault="0077599D" w:rsidP="007759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88F1923" w14:textId="77777777" w:rsidR="0077599D" w:rsidRPr="00756499" w:rsidRDefault="0077599D" w:rsidP="0077599D">
      <w:pPr>
        <w:rPr>
          <w:rFonts w:ascii="Times New Roman" w:hAnsi="Times New Roman" w:cs="Times New Roman"/>
          <w:sz w:val="28"/>
          <w:szCs w:val="28"/>
          <w:lang w:val="en-US"/>
        </w:rPr>
        <w:sectPr w:rsidR="0077599D" w:rsidRPr="00756499" w:rsidSect="00756499">
          <w:pgSz w:w="12240" w:h="15840"/>
          <w:pgMar w:top="1418" w:right="1701" w:bottom="1418" w:left="1701" w:header="709" w:footer="709" w:gutter="0"/>
          <w:cols w:space="708"/>
          <w:docGrid w:linePitch="360"/>
        </w:sectPr>
      </w:pPr>
    </w:p>
    <w:p w14:paraId="74C41A85" w14:textId="77777777" w:rsidR="0077599D" w:rsidRPr="00756499" w:rsidRDefault="0077599D" w:rsidP="0077599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5649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c.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"/>
        <w:gridCol w:w="2360"/>
        <w:gridCol w:w="2534"/>
        <w:gridCol w:w="2300"/>
        <w:gridCol w:w="1412"/>
      </w:tblGrid>
      <w:tr w:rsidR="0077599D" w:rsidRPr="00756499" w14:paraId="03892997" w14:textId="77777777" w:rsidTr="00A17D1A">
        <w:trPr>
          <w:trHeight w:val="8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531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AR"/>
              </w:rPr>
              <w:t xml:space="preserve">N°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172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AR"/>
              </w:rPr>
              <w:t>lat in decimal degrees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7BD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AR"/>
              </w:rPr>
              <w:t>long in decimal degrees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F1E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AR"/>
              </w:rPr>
              <w:t>Social 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C073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AR"/>
              </w:rPr>
            </w:pPr>
          </w:p>
          <w:p w14:paraId="2C2E33E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AR"/>
              </w:rPr>
              <w:t>Interview number</w:t>
            </w:r>
          </w:p>
        </w:tc>
      </w:tr>
      <w:tr w:rsidR="0077599D" w:rsidRPr="00756499" w14:paraId="407911C3" w14:textId="77777777" w:rsidTr="00A17D1A">
        <w:trPr>
          <w:trHeight w:val="22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3A15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024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40,63472222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7485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71,42667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E44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Neighbor of Bariloche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9B9C8" w14:textId="77777777" w:rsidR="0077599D" w:rsidRPr="00756499" w:rsidRDefault="0077599D" w:rsidP="00A17D1A">
            <w:pPr>
              <w:tabs>
                <w:tab w:val="left" w:pos="9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77599D" w:rsidRPr="00756499" w14:paraId="4B6A6937" w14:textId="77777777" w:rsidTr="00A17D1A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331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DD9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41,02742778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850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71,60381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087A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Neighbor of Bariloche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1CB8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77599D" w:rsidRPr="00756499" w14:paraId="66464D39" w14:textId="77777777" w:rsidTr="00A17D1A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350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236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41,05761389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532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71,51767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6E69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Neighbor of Bariloche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F5C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77599D" w:rsidRPr="00756499" w14:paraId="00B50DC5" w14:textId="77777777" w:rsidTr="00A17D1A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68A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4026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41,05739167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939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71,51439722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7CD5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Neighbor of Bariloche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849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</w:tr>
      <w:tr w:rsidR="0077599D" w:rsidRPr="00756499" w14:paraId="5F8DEE90" w14:textId="77777777" w:rsidTr="00A17D1A">
        <w:trPr>
          <w:trHeight w:val="30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01C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068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41,07174167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9F0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71,56346111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E249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Neighbor of Bariloche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F4B7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</w:tr>
      <w:tr w:rsidR="0077599D" w:rsidRPr="00756499" w14:paraId="0BB63B7A" w14:textId="77777777" w:rsidTr="00A17D1A">
        <w:trPr>
          <w:trHeight w:val="36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F33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43D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41,01919167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9E8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71,82304167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9214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Neighbor of Bariloche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1C7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</w:tr>
      <w:tr w:rsidR="0077599D" w:rsidRPr="00756499" w14:paraId="78604402" w14:textId="77777777" w:rsidTr="00A17D1A">
        <w:trPr>
          <w:trHeight w:val="31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66A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CCE5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41,024725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430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71,81361389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1766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Neighbor of Bariloche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94DF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</w:tr>
      <w:tr w:rsidR="0077599D" w:rsidRPr="00756499" w14:paraId="102E1D20" w14:textId="77777777" w:rsidTr="00A17D1A">
        <w:trPr>
          <w:trHeight w:val="32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EDA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BD85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40,73676389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6F95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71,67478889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7FE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Protected Area Staff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3D9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</w:tr>
      <w:tr w:rsidR="0077599D" w:rsidRPr="00756499" w14:paraId="0B478F3A" w14:textId="77777777" w:rsidTr="00A17D1A">
        <w:trPr>
          <w:trHeight w:val="31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1D9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9A0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40,66265833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D1E9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71,28506944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D9E4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Protected Area Staff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D4D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</w:tr>
      <w:tr w:rsidR="0077599D" w:rsidRPr="00756499" w14:paraId="24677351" w14:textId="77777777" w:rsidTr="00A17D1A">
        <w:trPr>
          <w:trHeight w:val="26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E5F1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BA79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40,67495278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6CC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71,65761944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9F5D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Protected Area Staff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81FC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</w:tr>
      <w:tr w:rsidR="0077599D" w:rsidRPr="00756499" w14:paraId="4A596E61" w14:textId="77777777" w:rsidTr="00A17D1A">
        <w:trPr>
          <w:trHeight w:val="27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A2B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E03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40,61535278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C03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71,546225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6FE2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Protected Area Staff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FCA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</w:tr>
      <w:tr w:rsidR="0077599D" w:rsidRPr="00756499" w14:paraId="018F7D15" w14:textId="77777777" w:rsidTr="00A17D1A">
        <w:trPr>
          <w:trHeight w:val="27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65A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1035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41,044975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BF3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71,59514722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33B2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Protected Area Staff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49E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</w:tr>
      <w:tr w:rsidR="0077599D" w:rsidRPr="00756499" w14:paraId="761FDF6C" w14:textId="77777777" w:rsidTr="00A17D1A">
        <w:trPr>
          <w:trHeight w:val="28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4C8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658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41,10641667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ED7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71,63801944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7B64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Protected Area Staff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83115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</w:tr>
      <w:tr w:rsidR="0077599D" w:rsidRPr="00756499" w14:paraId="6C171231" w14:textId="77777777" w:rsidTr="00A17D1A">
        <w:trPr>
          <w:trHeight w:val="27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288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558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41,02325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1D1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71,81239722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9C71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Protected Area Staff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68F6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</w:tr>
      <w:tr w:rsidR="0077599D" w:rsidRPr="00756499" w14:paraId="40FEA443" w14:textId="77777777" w:rsidTr="00A17D1A">
        <w:trPr>
          <w:trHeight w:val="2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C41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25A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41,05816389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B24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71,54143889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6CB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C8C4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</w:tr>
      <w:tr w:rsidR="0077599D" w:rsidRPr="00756499" w14:paraId="7BC945CF" w14:textId="77777777" w:rsidTr="00A17D1A">
        <w:trPr>
          <w:trHeight w:val="28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6CC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620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41,07171389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FF9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71,56216667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DE5A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10E2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</w:tr>
      <w:tr w:rsidR="0077599D" w:rsidRPr="00756499" w14:paraId="2CFF9B59" w14:textId="77777777" w:rsidTr="00A17D1A">
        <w:trPr>
          <w:trHeight w:val="37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0D4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8EF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41,03688333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980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71,80707222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634A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E20D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</w:tr>
      <w:tr w:rsidR="0077599D" w:rsidRPr="00756499" w14:paraId="717F2A02" w14:textId="77777777" w:rsidTr="00A17D1A">
        <w:trPr>
          <w:trHeight w:val="34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6FB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674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40,84280556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ACF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71,62065833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88DB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879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</w:tr>
      <w:tr w:rsidR="0077599D" w:rsidRPr="00756499" w14:paraId="3EABA0B9" w14:textId="77777777" w:rsidTr="00A17D1A">
        <w:trPr>
          <w:trHeight w:val="30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93B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09E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41,04555556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D49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71,79918056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56D1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E8D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44</w:t>
            </w:r>
          </w:p>
        </w:tc>
      </w:tr>
      <w:tr w:rsidR="0077599D" w:rsidRPr="00756499" w14:paraId="6616F30F" w14:textId="77777777" w:rsidTr="00A17D1A">
        <w:trPr>
          <w:trHeight w:val="40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AA4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542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41,06110556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981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71,79785278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A731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EE15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59</w:t>
            </w:r>
          </w:p>
        </w:tc>
      </w:tr>
      <w:tr w:rsidR="0077599D" w:rsidRPr="00756499" w14:paraId="4893709D" w14:textId="77777777" w:rsidTr="00A17D1A">
        <w:trPr>
          <w:trHeight w:val="3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726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694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41,11156111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E28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71,42165833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DBE1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488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</w:tr>
      <w:tr w:rsidR="0077599D" w:rsidRPr="00756499" w14:paraId="62E354AB" w14:textId="77777777" w:rsidTr="00A17D1A">
        <w:trPr>
          <w:trHeight w:val="30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08A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014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41,14393889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ACC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71,69739722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619A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AAF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</w:tr>
      <w:tr w:rsidR="0077599D" w:rsidRPr="00756499" w14:paraId="435F72D4" w14:textId="77777777" w:rsidTr="00A17D1A">
        <w:trPr>
          <w:trHeight w:val="41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1D2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623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40,58821111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A38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71,73478889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DB5C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9809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</w:p>
        </w:tc>
      </w:tr>
      <w:tr w:rsidR="0077599D" w:rsidRPr="00756499" w14:paraId="56526BDE" w14:textId="77777777" w:rsidTr="00A17D1A">
        <w:trPr>
          <w:trHeight w:val="23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F5A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1AC5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40,53948611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4BC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71,53018611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24BF9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95F1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75</w:t>
            </w:r>
          </w:p>
        </w:tc>
      </w:tr>
      <w:tr w:rsidR="0077599D" w:rsidRPr="00756499" w14:paraId="61A626D6" w14:textId="77777777" w:rsidTr="00A17D1A">
        <w:trPr>
          <w:trHeight w:val="31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146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0E8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40,62677778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6F8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71,39390556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AB51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1FBD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77</w:t>
            </w:r>
          </w:p>
        </w:tc>
      </w:tr>
      <w:tr w:rsidR="0077599D" w:rsidRPr="00756499" w14:paraId="0778FA6D" w14:textId="77777777" w:rsidTr="00A17D1A">
        <w:trPr>
          <w:trHeight w:val="25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DC8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DE89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40,62875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04E9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71,37873056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241F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ACE4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77</w:t>
            </w:r>
          </w:p>
        </w:tc>
      </w:tr>
      <w:tr w:rsidR="0077599D" w:rsidRPr="00756499" w14:paraId="4CAC7EAB" w14:textId="77777777" w:rsidTr="00A17D1A">
        <w:trPr>
          <w:trHeight w:val="41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DFA5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91A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40,63472222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D12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71,42666667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7777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FDF7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78</w:t>
            </w:r>
          </w:p>
        </w:tc>
      </w:tr>
      <w:tr w:rsidR="0077599D" w:rsidRPr="00756499" w14:paraId="031E220D" w14:textId="77777777" w:rsidTr="00A17D1A">
        <w:trPr>
          <w:trHeight w:val="34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46E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E60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40,66265833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DAD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71,28506944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5CE4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6BDD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79</w:t>
            </w:r>
          </w:p>
        </w:tc>
      </w:tr>
      <w:tr w:rsidR="0077599D" w:rsidRPr="00756499" w14:paraId="1D65ECAA" w14:textId="77777777" w:rsidTr="00A17D1A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F5A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287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40,62699722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4205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71,49315833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9604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5AB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</w:tr>
      <w:tr w:rsidR="0077599D" w:rsidRPr="00756499" w14:paraId="465F9FF0" w14:textId="77777777" w:rsidTr="00A17D1A">
        <w:trPr>
          <w:trHeight w:val="38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EDB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ECB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40,78136389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CA6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71,65428056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375F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056D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</w:tr>
      <w:tr w:rsidR="0077599D" w:rsidRPr="00756499" w14:paraId="4F880BCD" w14:textId="77777777" w:rsidTr="00A17D1A">
        <w:trPr>
          <w:trHeight w:val="28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985F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5AB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40,53948611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EF0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71,53018611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7C38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C4F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</w:tr>
      <w:tr w:rsidR="0077599D" w:rsidRPr="00756499" w14:paraId="71FF93AF" w14:textId="77777777" w:rsidTr="00A17D1A">
        <w:trPr>
          <w:trHeight w:val="19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89A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48E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41,02325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83D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71,81239722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B9D7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55160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88</w:t>
            </w:r>
          </w:p>
        </w:tc>
      </w:tr>
      <w:tr w:rsidR="0077599D" w:rsidRPr="00756499" w14:paraId="313FADA7" w14:textId="77777777" w:rsidTr="00A17D1A">
        <w:trPr>
          <w:trHeight w:val="35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892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4CB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40,53948611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68A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71,53018611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2077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60AF8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</w:tr>
      <w:tr w:rsidR="0077599D" w:rsidRPr="00756499" w14:paraId="6060BC7E" w14:textId="77777777" w:rsidTr="00A17D1A">
        <w:trPr>
          <w:trHeight w:val="18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A62C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E34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40,62565278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762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71,49928333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496D4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02A1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</w:tr>
      <w:tr w:rsidR="0077599D" w:rsidRPr="00756499" w14:paraId="35DB55B1" w14:textId="77777777" w:rsidTr="00A17D1A">
        <w:trPr>
          <w:trHeight w:val="33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1E16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3CEA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40,64571389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877E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71,43810278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6C63D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FE75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</w:tr>
      <w:tr w:rsidR="0077599D" w:rsidRPr="00756499" w14:paraId="0EBD1211" w14:textId="77777777" w:rsidTr="00A17D1A">
        <w:trPr>
          <w:trHeight w:val="26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33A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6B07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40,67667222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D1D3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71,17170556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53CE2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  <w:t>Tourist Guides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D6A8B" w14:textId="77777777" w:rsidR="0077599D" w:rsidRPr="00756499" w:rsidRDefault="0077599D" w:rsidP="00A1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AR"/>
              </w:rPr>
            </w:pPr>
            <w:r w:rsidRPr="007564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92</w:t>
            </w:r>
          </w:p>
        </w:tc>
      </w:tr>
    </w:tbl>
    <w:p w14:paraId="44DF89C3" w14:textId="77777777" w:rsidR="008D506F" w:rsidRDefault="008D506F" w:rsidP="0077599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B63F8A5" w14:textId="77777777" w:rsidR="008D506F" w:rsidRDefault="008D506F" w:rsidP="0077599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C19E292" w14:textId="4EB4DBE0" w:rsidR="0077599D" w:rsidRPr="00B17254" w:rsidRDefault="0077599D" w:rsidP="0077599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56499">
        <w:rPr>
          <w:rFonts w:ascii="Times New Roman" w:hAnsi="Times New Roman" w:cs="Times New Roman"/>
          <w:bCs/>
          <w:sz w:val="24"/>
          <w:szCs w:val="24"/>
          <w:lang w:val="en-US"/>
        </w:rPr>
        <w:t>Numbering and geographic location of the sites registered by the various social groups in</w:t>
      </w:r>
      <w:r w:rsidRPr="007564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506F">
        <w:rPr>
          <w:rFonts w:ascii="Times New Roman" w:hAnsi="Times New Roman" w:cs="Times New Roman"/>
          <w:b/>
          <w:sz w:val="24"/>
          <w:szCs w:val="24"/>
          <w:lang w:val="en-US"/>
        </w:rPr>
        <w:t>Figure 3.</w:t>
      </w:r>
    </w:p>
    <w:p w14:paraId="1815CB5D" w14:textId="77777777" w:rsidR="0077599D" w:rsidRDefault="0077599D" w:rsidP="007759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7277DD6" w14:textId="77777777" w:rsidR="00BE12B1" w:rsidRDefault="00A83DC1"/>
    <w:sectPr w:rsidR="00BE1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DB6A4" w14:textId="77777777" w:rsidR="00A83DC1" w:rsidRDefault="00A83DC1">
      <w:pPr>
        <w:spacing w:after="0" w:line="240" w:lineRule="auto"/>
      </w:pPr>
      <w:r>
        <w:separator/>
      </w:r>
    </w:p>
  </w:endnote>
  <w:endnote w:type="continuationSeparator" w:id="0">
    <w:p w14:paraId="4AF1B293" w14:textId="77777777" w:rsidR="00A83DC1" w:rsidRDefault="00A8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9360729"/>
      <w:docPartObj>
        <w:docPartGallery w:val="Page Numbers (Bottom of Page)"/>
        <w:docPartUnique/>
      </w:docPartObj>
    </w:sdtPr>
    <w:sdtEndPr/>
    <w:sdtContent>
      <w:p w14:paraId="4768DDB6" w14:textId="77777777" w:rsidR="0076463C" w:rsidRDefault="0077599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7599D">
          <w:rPr>
            <w:noProof/>
            <w:lang w:val="es-ES"/>
          </w:rPr>
          <w:t>5</w:t>
        </w:r>
        <w:r>
          <w:fldChar w:fldCharType="end"/>
        </w:r>
      </w:p>
    </w:sdtContent>
  </w:sdt>
  <w:p w14:paraId="1D0E667C" w14:textId="77777777" w:rsidR="0076463C" w:rsidRDefault="00A83D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917D88" w14:textId="77777777" w:rsidR="00A83DC1" w:rsidRDefault="00A83DC1">
      <w:pPr>
        <w:spacing w:after="0" w:line="240" w:lineRule="auto"/>
      </w:pPr>
      <w:r>
        <w:separator/>
      </w:r>
    </w:p>
  </w:footnote>
  <w:footnote w:type="continuationSeparator" w:id="0">
    <w:p w14:paraId="5215638C" w14:textId="77777777" w:rsidR="00A83DC1" w:rsidRDefault="00A83D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9D"/>
    <w:rsid w:val="000020AE"/>
    <w:rsid w:val="00086B28"/>
    <w:rsid w:val="00100988"/>
    <w:rsid w:val="001634A0"/>
    <w:rsid w:val="00185AC4"/>
    <w:rsid w:val="001D710D"/>
    <w:rsid w:val="00232B59"/>
    <w:rsid w:val="00257A30"/>
    <w:rsid w:val="002B75B0"/>
    <w:rsid w:val="002F5FF1"/>
    <w:rsid w:val="0030216A"/>
    <w:rsid w:val="003B25E2"/>
    <w:rsid w:val="00410291"/>
    <w:rsid w:val="004169E1"/>
    <w:rsid w:val="004C00C1"/>
    <w:rsid w:val="004C0F64"/>
    <w:rsid w:val="0058273E"/>
    <w:rsid w:val="005B1662"/>
    <w:rsid w:val="006F4A3E"/>
    <w:rsid w:val="007229E5"/>
    <w:rsid w:val="00745E17"/>
    <w:rsid w:val="0077599D"/>
    <w:rsid w:val="007D211F"/>
    <w:rsid w:val="007F691D"/>
    <w:rsid w:val="00816594"/>
    <w:rsid w:val="00821DB3"/>
    <w:rsid w:val="00855DD3"/>
    <w:rsid w:val="00860D04"/>
    <w:rsid w:val="008A5188"/>
    <w:rsid w:val="008D506F"/>
    <w:rsid w:val="00974F6B"/>
    <w:rsid w:val="009823B8"/>
    <w:rsid w:val="009D62D0"/>
    <w:rsid w:val="00A355A3"/>
    <w:rsid w:val="00A83DC1"/>
    <w:rsid w:val="00B94922"/>
    <w:rsid w:val="00BA23B2"/>
    <w:rsid w:val="00BC093C"/>
    <w:rsid w:val="00C17C94"/>
    <w:rsid w:val="00C47B73"/>
    <w:rsid w:val="00C6614C"/>
    <w:rsid w:val="00C92BF6"/>
    <w:rsid w:val="00CC6699"/>
    <w:rsid w:val="00D13CD2"/>
    <w:rsid w:val="00D60134"/>
    <w:rsid w:val="00D60B02"/>
    <w:rsid w:val="00D773E6"/>
    <w:rsid w:val="00DC7DB4"/>
    <w:rsid w:val="00E2645E"/>
    <w:rsid w:val="00FB0BF8"/>
    <w:rsid w:val="00FB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6CE8A"/>
  <w15:chartTrackingRefBased/>
  <w15:docId w15:val="{13B1A1E1-0CF8-47BA-8D05-D99A8C09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7599D"/>
    <w:pPr>
      <w:spacing w:after="0" w:line="240" w:lineRule="auto"/>
    </w:pPr>
    <w:rPr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77599D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7599D"/>
    <w:rPr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23B2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A23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hladio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811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Dhivya K.</dc:creator>
  <cp:keywords/>
  <dc:description/>
  <cp:lastModifiedBy>Carla </cp:lastModifiedBy>
  <cp:revision>4</cp:revision>
  <dcterms:created xsi:type="dcterms:W3CDTF">2023-05-09T02:15:00Z</dcterms:created>
  <dcterms:modified xsi:type="dcterms:W3CDTF">2023-05-09T02:21:00Z</dcterms:modified>
</cp:coreProperties>
</file>