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69F96" w14:textId="36126D89" w:rsidR="0009395F" w:rsidRPr="00FD2DFC" w:rsidRDefault="0009395F" w:rsidP="0009395F">
      <w:pPr>
        <w:rPr>
          <w:rFonts w:ascii="Times New Roman" w:eastAsia="SimSun" w:hAnsi="Times New Roman" w:cs="Times New Roman"/>
          <w:szCs w:val="21"/>
        </w:rPr>
      </w:pPr>
      <w:r w:rsidRPr="00FD2DFC">
        <w:rPr>
          <w:rFonts w:ascii="Times New Roman" w:eastAsia="SimSun" w:hAnsi="Times New Roman" w:cs="Times New Roman" w:hint="eastAsia"/>
          <w:szCs w:val="21"/>
        </w:rPr>
        <w:t>Table S2 Eigenvalues of the ordination axis of DCA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93"/>
        <w:gridCol w:w="690"/>
        <w:gridCol w:w="689"/>
        <w:gridCol w:w="689"/>
        <w:gridCol w:w="689"/>
        <w:gridCol w:w="689"/>
        <w:gridCol w:w="689"/>
        <w:gridCol w:w="689"/>
        <w:gridCol w:w="689"/>
      </w:tblGrid>
      <w:tr w:rsidR="00FD2DFC" w:rsidRPr="00FD2DFC" w14:paraId="7ACF04B8" w14:textId="77777777" w:rsidTr="00B07B1D">
        <w:trPr>
          <w:trHeight w:val="276"/>
        </w:trPr>
        <w:tc>
          <w:tcPr>
            <w:tcW w:w="168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4F876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9ED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S</w:t>
            </w: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ource</w:t>
            </w:r>
          </w:p>
        </w:tc>
        <w:tc>
          <w:tcPr>
            <w:tcW w:w="1659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34A9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F</w:t>
            </w: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unction</w:t>
            </w:r>
          </w:p>
        </w:tc>
      </w:tr>
      <w:tr w:rsidR="00FD2DFC" w:rsidRPr="00FD2DFC" w14:paraId="27C13D09" w14:textId="77777777" w:rsidTr="00B07B1D">
        <w:trPr>
          <w:trHeight w:val="276"/>
        </w:trPr>
        <w:tc>
          <w:tcPr>
            <w:tcW w:w="1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F210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4D5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FFD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4FD3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0E4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44E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677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5610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4886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4</w:t>
            </w:r>
          </w:p>
        </w:tc>
      </w:tr>
      <w:tr w:rsidR="00FD2DFC" w:rsidRPr="00FD2DFC" w14:paraId="522E9861" w14:textId="77777777" w:rsidTr="00B07B1D">
        <w:trPr>
          <w:trHeight w:val="276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472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Eigenvalues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940D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0.0292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B979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0.0112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2F73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161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070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0.0324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EC04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0.0111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F47A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0.0044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BE70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0.0019</w:t>
            </w:r>
          </w:p>
        </w:tc>
      </w:tr>
      <w:tr w:rsidR="00FD2DFC" w:rsidRPr="00FD2DFC" w14:paraId="795B9548" w14:textId="77777777" w:rsidTr="00B07B1D">
        <w:trPr>
          <w:trHeight w:val="276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A09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Explained variation (cumulative)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667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64.51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EA7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89.22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1ED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96.39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F3BF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100.21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D7D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53.27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BA02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71.54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97F9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78.76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FC9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81.83</w:t>
            </w:r>
          </w:p>
        </w:tc>
      </w:tr>
      <w:tr w:rsidR="00FD2DFC" w:rsidRPr="00FD2DFC" w14:paraId="7F849BC1" w14:textId="77777777" w:rsidTr="00B07B1D">
        <w:trPr>
          <w:trHeight w:val="276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D63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Gradient length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5EA4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7ED0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0.69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C51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0.42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8AF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0.47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8CEE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5B96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0.64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3ACD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0.46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6B8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0.39</w:t>
            </w:r>
          </w:p>
        </w:tc>
      </w:tr>
      <w:tr w:rsidR="0009395F" w:rsidRPr="00FD2DFC" w14:paraId="545AED1A" w14:textId="77777777" w:rsidTr="00B07B1D">
        <w:trPr>
          <w:trHeight w:val="276"/>
        </w:trPr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832DA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Pseudo-canonical correlation (suppl.)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392DC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0.6228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5EE92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0.3273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E190C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0.3825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3E289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0.2743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6814D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0.5264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B5784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0.2438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9360C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0.2145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B550F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0.227</w:t>
            </w:r>
          </w:p>
        </w:tc>
      </w:tr>
    </w:tbl>
    <w:p w14:paraId="1E5EE7BF" w14:textId="77777777" w:rsidR="0009395F" w:rsidRPr="00FD2DFC" w:rsidRDefault="0009395F"/>
    <w:p w14:paraId="4E123AA8" w14:textId="128E6134" w:rsidR="0009395F" w:rsidRPr="00FD2DFC" w:rsidRDefault="0009395F" w:rsidP="0009395F">
      <w:pPr>
        <w:rPr>
          <w:rFonts w:ascii="Times New Roman" w:eastAsia="SimSun" w:hAnsi="Times New Roman" w:cs="Times New Roman"/>
          <w:szCs w:val="21"/>
        </w:rPr>
      </w:pPr>
      <w:r w:rsidRPr="00FD2DFC">
        <w:rPr>
          <w:rFonts w:ascii="Times New Roman" w:eastAsia="SimSun" w:hAnsi="Times New Roman" w:cs="Times New Roman"/>
          <w:szCs w:val="21"/>
        </w:rPr>
        <w:t>T</w:t>
      </w:r>
      <w:r w:rsidRPr="00FD2DFC">
        <w:rPr>
          <w:rFonts w:ascii="Times New Roman" w:eastAsia="SimSun" w:hAnsi="Times New Roman" w:cs="Times New Roman" w:hint="eastAsia"/>
          <w:szCs w:val="21"/>
        </w:rPr>
        <w:t>able S3 Eigenvalues of the ordination axis of RDA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52"/>
        <w:gridCol w:w="681"/>
        <w:gridCol w:w="681"/>
        <w:gridCol w:w="682"/>
        <w:gridCol w:w="682"/>
        <w:gridCol w:w="682"/>
        <w:gridCol w:w="682"/>
        <w:gridCol w:w="682"/>
        <w:gridCol w:w="682"/>
      </w:tblGrid>
      <w:tr w:rsidR="00FD2DFC" w:rsidRPr="00FD2DFC" w14:paraId="66DF8DF2" w14:textId="77777777" w:rsidTr="00B07B1D">
        <w:trPr>
          <w:trHeight w:val="276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11E0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A4BC3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S</w:t>
            </w: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ource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416A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F</w:t>
            </w: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unction</w:t>
            </w:r>
          </w:p>
        </w:tc>
      </w:tr>
      <w:tr w:rsidR="00FD2DFC" w:rsidRPr="00FD2DFC" w14:paraId="1D04266F" w14:textId="77777777" w:rsidTr="00B07B1D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624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A7DE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DA93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F49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581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414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E8E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F767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E10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Axis 4</w:t>
            </w:r>
          </w:p>
        </w:tc>
      </w:tr>
      <w:tr w:rsidR="00FD2DFC" w:rsidRPr="00FD2DFC" w14:paraId="1FCF0C2E" w14:textId="77777777" w:rsidTr="00B07B1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361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Eigenvalues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A19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EF2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8814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4A1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6AF6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3D1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F133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1ACD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0.0009</w:t>
            </w:r>
          </w:p>
        </w:tc>
      </w:tr>
      <w:tr w:rsidR="00FD2DFC" w:rsidRPr="00FD2DFC" w14:paraId="2B79EB30" w14:textId="77777777" w:rsidTr="00B07B1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1527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Explained variation (cumulative)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6E3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B674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59C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243E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4446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24E6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3B9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AD8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31.05</w:t>
            </w:r>
          </w:p>
        </w:tc>
      </w:tr>
      <w:tr w:rsidR="00FD2DFC" w:rsidRPr="00FD2DFC" w14:paraId="09132BA5" w14:textId="77777777" w:rsidTr="00B07B1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4D6D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Pseudo-canonical 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494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0.5879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29CB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0.3765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08CC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287D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2DF5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0.6014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F53C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0.3114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C17C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7EDA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0.2599</w:t>
            </w:r>
          </w:p>
        </w:tc>
      </w:tr>
      <w:tr w:rsidR="0009395F" w:rsidRPr="00FD2DFC" w14:paraId="275A58D9" w14:textId="77777777" w:rsidTr="00B07B1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E0021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Explained fitted variation (cumulative)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7CBC0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94.74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075D0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99.41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4B070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99.73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1868A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99.93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32B68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96.46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5155E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98.81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16FDF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99.61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D84BE" w14:textId="77777777" w:rsidR="0009395F" w:rsidRPr="00FD2DFC" w:rsidRDefault="0009395F" w:rsidP="00B07B1D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FD2DFC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99.91</w:t>
            </w:r>
            <w:bookmarkStart w:id="0" w:name="_GoBack"/>
            <w:bookmarkEnd w:id="0"/>
          </w:p>
        </w:tc>
      </w:tr>
    </w:tbl>
    <w:p w14:paraId="492B6BEB" w14:textId="77777777" w:rsidR="0009395F" w:rsidRPr="00FD2DFC" w:rsidRDefault="0009395F"/>
    <w:sectPr w:rsidR="0009395F" w:rsidRPr="00FD2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14DB6" w14:textId="77777777" w:rsidR="00656D75" w:rsidRDefault="00656D75" w:rsidP="0009395F">
      <w:r>
        <w:separator/>
      </w:r>
    </w:p>
  </w:endnote>
  <w:endnote w:type="continuationSeparator" w:id="0">
    <w:p w14:paraId="6F4662D1" w14:textId="77777777" w:rsidR="00656D75" w:rsidRDefault="00656D75" w:rsidP="0009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DBF8B" w14:textId="77777777" w:rsidR="00656D75" w:rsidRDefault="00656D75" w:rsidP="0009395F">
      <w:r>
        <w:separator/>
      </w:r>
    </w:p>
  </w:footnote>
  <w:footnote w:type="continuationSeparator" w:id="0">
    <w:p w14:paraId="694531CD" w14:textId="77777777" w:rsidR="00656D75" w:rsidRDefault="00656D75" w:rsidP="00093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E4"/>
    <w:rsid w:val="0009395F"/>
    <w:rsid w:val="00406884"/>
    <w:rsid w:val="004B7EE4"/>
    <w:rsid w:val="006545D4"/>
    <w:rsid w:val="00656D75"/>
    <w:rsid w:val="00732E09"/>
    <w:rsid w:val="008518F3"/>
    <w:rsid w:val="008F2D32"/>
    <w:rsid w:val="00FD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32368"/>
  <w15:chartTrackingRefBased/>
  <w15:docId w15:val="{E29A83BD-DC5D-4DDB-8D02-0021BE4B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39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939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93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939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书旺 侯</dc:creator>
  <cp:keywords/>
  <dc:description/>
  <cp:lastModifiedBy>Akila  Alagesan</cp:lastModifiedBy>
  <cp:revision>3</cp:revision>
  <dcterms:created xsi:type="dcterms:W3CDTF">2024-11-07T08:45:00Z</dcterms:created>
  <dcterms:modified xsi:type="dcterms:W3CDTF">2024-11-19T09:28:00Z</dcterms:modified>
</cp:coreProperties>
</file>