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3FF31" w14:textId="77777777" w:rsidR="00D35B25" w:rsidRDefault="00D35B25" w:rsidP="00D35B25">
      <w:pPr>
        <w:jc w:val="center"/>
        <w:rPr>
          <w:rFonts w:ascii="Times New Roman" w:hAnsi="Times New Roman" w:cs="Times New Roman"/>
          <w:sz w:val="24"/>
          <w:szCs w:val="24"/>
        </w:rPr>
      </w:pPr>
      <w:r w:rsidRPr="00912C68">
        <w:rPr>
          <w:rFonts w:ascii="Times New Roman" w:hAnsi="Times New Roman" w:cs="Times New Roman"/>
          <w:sz w:val="24"/>
          <w:szCs w:val="24"/>
          <w:highlight w:val="cyan"/>
        </w:rPr>
        <w:t xml:space="preserve">Additional </w:t>
      </w:r>
      <w:r w:rsidRPr="00A8523A">
        <w:rPr>
          <w:rFonts w:ascii="Times New Roman" w:hAnsi="Times New Roman" w:cs="Times New Roman"/>
          <w:sz w:val="24"/>
          <w:szCs w:val="24"/>
          <w:highlight w:val="cyan"/>
        </w:rPr>
        <w:t xml:space="preserve">File 1 </w:t>
      </w:r>
    </w:p>
    <w:p w14:paraId="6EF1F3CF" w14:textId="12E888C2" w:rsidR="00D35B25" w:rsidRDefault="00F765DE" w:rsidP="00D35B2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Additional </w:t>
      </w:r>
      <w:r w:rsidR="00D35B25" w:rsidRPr="00434663">
        <w:rPr>
          <w:rFonts w:ascii="Times New Roman" w:hAnsi="Times New Roman" w:cs="Times New Roman"/>
          <w:sz w:val="24"/>
          <w:szCs w:val="24"/>
          <w:highlight w:val="yellow"/>
        </w:rPr>
        <w:t>Table 1</w:t>
      </w:r>
    </w:p>
    <w:p w14:paraId="53233373" w14:textId="77777777" w:rsidR="00D35B25" w:rsidRPr="000C6FED" w:rsidRDefault="00D35B25" w:rsidP="00D35B25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0C6FED">
        <w:rPr>
          <w:rFonts w:ascii="Times New Roman" w:hAnsi="Times New Roman" w:cs="Times New Roman"/>
          <w:sz w:val="24"/>
          <w:szCs w:val="24"/>
          <w:highlight w:val="yellow"/>
        </w:rPr>
        <w:t>Demographic characteristics of survey respondents compared to the reported complications and misdiagnoses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1896"/>
        <w:gridCol w:w="1848"/>
        <w:gridCol w:w="1703"/>
      </w:tblGrid>
      <w:tr w:rsidR="00D35B25" w:rsidRPr="000C6FED" w14:paraId="194B9E79" w14:textId="77777777" w:rsidTr="009A31C2">
        <w:tc>
          <w:tcPr>
            <w:tcW w:w="0" w:type="auto"/>
          </w:tcPr>
          <w:p w14:paraId="0879A84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Demographic Characteristics</w:t>
            </w:r>
          </w:p>
        </w:tc>
        <w:tc>
          <w:tcPr>
            <w:tcW w:w="0" w:type="auto"/>
          </w:tcPr>
          <w:p w14:paraId="3E3A96E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Reported Complication</w:t>
            </w:r>
          </w:p>
          <w:p w14:paraId="68BBB1D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</w:t>
            </w:r>
            <w:proofErr w:type="spellStart"/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Misdiagnosies</w:t>
            </w:r>
            <w:proofErr w:type="spellEnd"/>
          </w:p>
          <w:p w14:paraId="03A39A5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Yes (%age)</w:t>
            </w:r>
          </w:p>
        </w:tc>
        <w:tc>
          <w:tcPr>
            <w:tcW w:w="0" w:type="auto"/>
          </w:tcPr>
          <w:p w14:paraId="3663FB4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Reported Complication</w:t>
            </w:r>
          </w:p>
          <w:p w14:paraId="34AAC0A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/Misdiagnoses</w:t>
            </w:r>
          </w:p>
          <w:p w14:paraId="15AECBC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No (%age)</w:t>
            </w:r>
          </w:p>
        </w:tc>
        <w:tc>
          <w:tcPr>
            <w:tcW w:w="0" w:type="auto"/>
          </w:tcPr>
          <w:p w14:paraId="6DCC285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Statistical Significance</w:t>
            </w:r>
          </w:p>
          <w:p w14:paraId="4C359C4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Chi Square</w:t>
            </w:r>
          </w:p>
          <w:p w14:paraId="3FB8381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35B25" w:rsidRPr="000C6FED" w14:paraId="5998AFA9" w14:textId="77777777" w:rsidTr="009A31C2">
        <w:tc>
          <w:tcPr>
            <w:tcW w:w="0" w:type="auto"/>
          </w:tcPr>
          <w:p w14:paraId="050B479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Gender</w:t>
            </w:r>
          </w:p>
          <w:p w14:paraId="1CC58E0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Male</w:t>
            </w:r>
          </w:p>
          <w:p w14:paraId="61E72C5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Female</w:t>
            </w:r>
          </w:p>
        </w:tc>
        <w:tc>
          <w:tcPr>
            <w:tcW w:w="0" w:type="auto"/>
          </w:tcPr>
          <w:p w14:paraId="7C9BDD9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291C71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12 (67)</w:t>
            </w:r>
          </w:p>
          <w:p w14:paraId="2D8FD5B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114 (62)</w:t>
            </w:r>
          </w:p>
        </w:tc>
        <w:tc>
          <w:tcPr>
            <w:tcW w:w="0" w:type="auto"/>
          </w:tcPr>
          <w:p w14:paraId="02057EF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7E53CF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 (33)</w:t>
            </w:r>
          </w:p>
          <w:p w14:paraId="206000F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70 (38)</w:t>
            </w:r>
          </w:p>
        </w:tc>
        <w:tc>
          <w:tcPr>
            <w:tcW w:w="0" w:type="auto"/>
          </w:tcPr>
          <w:p w14:paraId="1E1291B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96C44D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 = .508</w:t>
            </w:r>
          </w:p>
        </w:tc>
      </w:tr>
      <w:tr w:rsidR="00D35B25" w:rsidRPr="000C6FED" w14:paraId="34D126AF" w14:textId="77777777" w:rsidTr="009A31C2">
        <w:tc>
          <w:tcPr>
            <w:tcW w:w="0" w:type="auto"/>
          </w:tcPr>
          <w:p w14:paraId="5197C6E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Specialty Breastfeeding Medicine</w:t>
            </w:r>
          </w:p>
          <w:p w14:paraId="46B663F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Yes</w:t>
            </w:r>
          </w:p>
          <w:p w14:paraId="5E25984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No</w:t>
            </w:r>
          </w:p>
        </w:tc>
        <w:tc>
          <w:tcPr>
            <w:tcW w:w="0" w:type="auto"/>
          </w:tcPr>
          <w:p w14:paraId="634EBED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EFB438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85A3F3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74 (73)</w:t>
            </w:r>
          </w:p>
          <w:p w14:paraId="69385BD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56 (53)</w:t>
            </w:r>
          </w:p>
        </w:tc>
        <w:tc>
          <w:tcPr>
            <w:tcW w:w="0" w:type="auto"/>
          </w:tcPr>
          <w:p w14:paraId="3228947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9D52E2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258E84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27 (27)</w:t>
            </w:r>
          </w:p>
          <w:p w14:paraId="07D408F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 (47)</w:t>
            </w:r>
          </w:p>
        </w:tc>
        <w:tc>
          <w:tcPr>
            <w:tcW w:w="0" w:type="auto"/>
          </w:tcPr>
          <w:p w14:paraId="6C69D54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3272EC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13A4E0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 = .002</w:t>
            </w:r>
          </w:p>
        </w:tc>
      </w:tr>
      <w:tr w:rsidR="00D35B25" w:rsidRPr="000C6FED" w14:paraId="7CAED758" w14:textId="77777777" w:rsidTr="009A31C2">
        <w:tc>
          <w:tcPr>
            <w:tcW w:w="0" w:type="auto"/>
          </w:tcPr>
          <w:p w14:paraId="56C5D8D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General Specialty</w:t>
            </w:r>
          </w:p>
          <w:p w14:paraId="7F1DCB6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Family Medicine/General Practice</w:t>
            </w:r>
          </w:p>
          <w:p w14:paraId="3511DFA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Obstetrics/Gynecology</w:t>
            </w:r>
          </w:p>
          <w:p w14:paraId="09BEC9F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Pediatrics/Neonatology</w:t>
            </w:r>
          </w:p>
          <w:p w14:paraId="7757B61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Breastfeeding Medicine Only</w:t>
            </w:r>
          </w:p>
          <w:p w14:paraId="7AF17F9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Surgeon</w:t>
            </w:r>
          </w:p>
          <w:p w14:paraId="1DB9ECE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Dentist</w:t>
            </w:r>
          </w:p>
          <w:p w14:paraId="00C304D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Other</w:t>
            </w:r>
          </w:p>
        </w:tc>
        <w:tc>
          <w:tcPr>
            <w:tcW w:w="0" w:type="auto"/>
          </w:tcPr>
          <w:p w14:paraId="549C4254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9A9752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38 (73)</w:t>
            </w:r>
          </w:p>
          <w:p w14:paraId="44FFEF9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 (38)</w:t>
            </w:r>
          </w:p>
          <w:p w14:paraId="299699C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69 (58)</w:t>
            </w:r>
          </w:p>
          <w:p w14:paraId="1196CDD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11 (85)</w:t>
            </w:r>
          </w:p>
          <w:p w14:paraId="6163D42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(100)</w:t>
            </w:r>
          </w:p>
          <w:p w14:paraId="4DCE993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 (60)</w:t>
            </w:r>
          </w:p>
          <w:p w14:paraId="09D96E1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0" w:type="auto"/>
          </w:tcPr>
          <w:p w14:paraId="7560186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2960BC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 (27)</w:t>
            </w:r>
          </w:p>
          <w:p w14:paraId="514EA6A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 (62)</w:t>
            </w:r>
          </w:p>
          <w:p w14:paraId="515B90C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51 (42)</w:t>
            </w:r>
          </w:p>
          <w:p w14:paraId="40CE4A2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 (15%)</w:t>
            </w:r>
          </w:p>
          <w:p w14:paraId="44FECF6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</w:p>
          <w:p w14:paraId="7E6735B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 (40)</w:t>
            </w:r>
          </w:p>
          <w:p w14:paraId="5885DB5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(100)</w:t>
            </w:r>
          </w:p>
        </w:tc>
        <w:tc>
          <w:tcPr>
            <w:tcW w:w="0" w:type="auto"/>
          </w:tcPr>
          <w:p w14:paraId="223C9BA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A2C49F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01E123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p=.092</w:t>
            </w:r>
          </w:p>
        </w:tc>
      </w:tr>
      <w:tr w:rsidR="00D35B25" w:rsidRPr="000C6FED" w14:paraId="5B9AA03B" w14:textId="77777777" w:rsidTr="009A31C2">
        <w:tc>
          <w:tcPr>
            <w:tcW w:w="0" w:type="auto"/>
          </w:tcPr>
          <w:p w14:paraId="5A8850B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Years in Practice</w:t>
            </w:r>
          </w:p>
          <w:p w14:paraId="3A8D5F2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&lt;10 years</w:t>
            </w:r>
          </w:p>
          <w:p w14:paraId="5C888A3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10-20 years</w:t>
            </w:r>
          </w:p>
          <w:p w14:paraId="7D2AAC5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21-30 years</w:t>
            </w:r>
          </w:p>
          <w:p w14:paraId="6922F32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&gt;30 years</w:t>
            </w:r>
          </w:p>
        </w:tc>
        <w:tc>
          <w:tcPr>
            <w:tcW w:w="0" w:type="auto"/>
          </w:tcPr>
          <w:p w14:paraId="7CD60B5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A7DAD9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36 (60)</w:t>
            </w:r>
          </w:p>
          <w:p w14:paraId="027A7C6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44 (63)</w:t>
            </w:r>
          </w:p>
          <w:p w14:paraId="3003A53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27 (63)</w:t>
            </w:r>
          </w:p>
          <w:p w14:paraId="16E5ACA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 (64)</w:t>
            </w:r>
          </w:p>
        </w:tc>
        <w:tc>
          <w:tcPr>
            <w:tcW w:w="0" w:type="auto"/>
          </w:tcPr>
          <w:p w14:paraId="041DA80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0C4368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24 (40)</w:t>
            </w:r>
          </w:p>
          <w:p w14:paraId="026D1AB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26 (37)</w:t>
            </w:r>
          </w:p>
          <w:p w14:paraId="2EA7668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16 (37)</w:t>
            </w:r>
          </w:p>
          <w:p w14:paraId="6715324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11 (36)</w:t>
            </w:r>
          </w:p>
        </w:tc>
        <w:tc>
          <w:tcPr>
            <w:tcW w:w="0" w:type="auto"/>
          </w:tcPr>
          <w:p w14:paraId="3336A83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2DF529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C704F2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 = .975</w:t>
            </w:r>
          </w:p>
        </w:tc>
      </w:tr>
      <w:tr w:rsidR="00D35B25" w:rsidRPr="000C6FED" w14:paraId="4F15F3C8" w14:textId="77777777" w:rsidTr="009A31C2">
        <w:tc>
          <w:tcPr>
            <w:tcW w:w="0" w:type="auto"/>
          </w:tcPr>
          <w:p w14:paraId="5601CF5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% </w:t>
            </w:r>
            <w:proofErr w:type="gramStart"/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age</w:t>
            </w:r>
            <w:proofErr w:type="gramEnd"/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of clinical time spent caring for breastfeeding dyad</w:t>
            </w:r>
          </w:p>
          <w:p w14:paraId="1E7B7F7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&lt;10%</w:t>
            </w:r>
          </w:p>
          <w:p w14:paraId="02D5C9A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10-25%</w:t>
            </w:r>
          </w:p>
          <w:p w14:paraId="5EA6DCB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26-50%</w:t>
            </w:r>
          </w:p>
          <w:p w14:paraId="426D734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51-75%</w:t>
            </w:r>
          </w:p>
          <w:p w14:paraId="7BEB663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76-99%</w:t>
            </w:r>
          </w:p>
          <w:p w14:paraId="10BE4C5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100%</w:t>
            </w:r>
          </w:p>
        </w:tc>
        <w:tc>
          <w:tcPr>
            <w:tcW w:w="0" w:type="auto"/>
          </w:tcPr>
          <w:p w14:paraId="6F845EB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43308B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4E169B4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16 (62)</w:t>
            </w:r>
          </w:p>
          <w:p w14:paraId="06A124D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38 (61)</w:t>
            </w:r>
          </w:p>
          <w:p w14:paraId="6F0E144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17 (63)</w:t>
            </w:r>
          </w:p>
          <w:p w14:paraId="0A2DDEE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18 (62)</w:t>
            </w:r>
          </w:p>
          <w:p w14:paraId="1CCC695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 (56)</w:t>
            </w:r>
          </w:p>
          <w:p w14:paraId="68F1A49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27 (71)</w:t>
            </w:r>
          </w:p>
        </w:tc>
        <w:tc>
          <w:tcPr>
            <w:tcW w:w="0" w:type="auto"/>
          </w:tcPr>
          <w:p w14:paraId="19431B7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E81F82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B18D78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 (38)</w:t>
            </w:r>
          </w:p>
          <w:p w14:paraId="2311A2E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24 (39)</w:t>
            </w:r>
          </w:p>
          <w:p w14:paraId="76A31C4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 (37)</w:t>
            </w:r>
          </w:p>
          <w:p w14:paraId="6A7FED7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11 (38)</w:t>
            </w:r>
          </w:p>
          <w:p w14:paraId="48C6A24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11 (44)</w:t>
            </w:r>
          </w:p>
          <w:p w14:paraId="074BB39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11 (29)</w:t>
            </w:r>
          </w:p>
        </w:tc>
        <w:tc>
          <w:tcPr>
            <w:tcW w:w="0" w:type="auto"/>
          </w:tcPr>
          <w:p w14:paraId="7E366E9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93E826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E1DB5E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4D8753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 = .918</w:t>
            </w:r>
          </w:p>
        </w:tc>
      </w:tr>
      <w:tr w:rsidR="00D35B25" w:rsidRPr="000C6FED" w14:paraId="5F1F2E18" w14:textId="77777777" w:rsidTr="009A31C2">
        <w:tc>
          <w:tcPr>
            <w:tcW w:w="0" w:type="auto"/>
          </w:tcPr>
          <w:p w14:paraId="183624F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Location</w:t>
            </w:r>
          </w:p>
          <w:p w14:paraId="7034BB0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Africa</w:t>
            </w:r>
          </w:p>
          <w:p w14:paraId="31F79DD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Asia</w:t>
            </w:r>
          </w:p>
          <w:p w14:paraId="036FE24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Australia</w:t>
            </w:r>
          </w:p>
          <w:p w14:paraId="7647AF9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Canada</w:t>
            </w:r>
          </w:p>
          <w:p w14:paraId="3727A40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Europe</w:t>
            </w:r>
          </w:p>
          <w:p w14:paraId="06CD2DC4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Middle East</w:t>
            </w:r>
          </w:p>
          <w:p w14:paraId="08615DA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New Zealand</w:t>
            </w:r>
          </w:p>
          <w:p w14:paraId="1A533C1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Central South America</w:t>
            </w:r>
          </w:p>
          <w:p w14:paraId="063434F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United States</w:t>
            </w:r>
          </w:p>
          <w:p w14:paraId="1BDFB01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14:paraId="6F72E7B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6318D9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(50)</w:t>
            </w:r>
          </w:p>
          <w:p w14:paraId="56118F6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 (71)</w:t>
            </w:r>
          </w:p>
          <w:p w14:paraId="7AB843E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 (90)</w:t>
            </w:r>
          </w:p>
          <w:p w14:paraId="0A12DA8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13 (87)</w:t>
            </w:r>
          </w:p>
          <w:p w14:paraId="10572C04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14 (52)</w:t>
            </w:r>
          </w:p>
          <w:p w14:paraId="7B40524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 (78)</w:t>
            </w:r>
          </w:p>
          <w:p w14:paraId="6DA1F3F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 (75)</w:t>
            </w:r>
          </w:p>
          <w:p w14:paraId="79193A2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3 (75)</w:t>
            </w:r>
          </w:p>
          <w:p w14:paraId="57D8A18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754 (58)</w:t>
            </w:r>
          </w:p>
        </w:tc>
        <w:tc>
          <w:tcPr>
            <w:tcW w:w="0" w:type="auto"/>
          </w:tcPr>
          <w:p w14:paraId="2CBA0DF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8B6869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(50)</w:t>
            </w:r>
          </w:p>
          <w:p w14:paraId="0D56EC4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 (29)</w:t>
            </w:r>
          </w:p>
          <w:p w14:paraId="5AB274D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(10)</w:t>
            </w:r>
          </w:p>
          <w:p w14:paraId="0B3A612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 (13)</w:t>
            </w:r>
          </w:p>
          <w:p w14:paraId="59AD323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13 (48)</w:t>
            </w:r>
          </w:p>
          <w:p w14:paraId="646B374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 (22)</w:t>
            </w:r>
          </w:p>
          <w:p w14:paraId="003552F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(25)</w:t>
            </w:r>
          </w:p>
          <w:p w14:paraId="18BCF7A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1 (25)</w:t>
            </w:r>
          </w:p>
          <w:p w14:paraId="2476337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54 (42)</w:t>
            </w:r>
          </w:p>
        </w:tc>
        <w:tc>
          <w:tcPr>
            <w:tcW w:w="0" w:type="auto"/>
          </w:tcPr>
          <w:p w14:paraId="65A123F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1EEA96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BE6B8D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D4E5F9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2B5AF9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 = .186</w:t>
            </w:r>
          </w:p>
        </w:tc>
      </w:tr>
      <w:tr w:rsidR="00D35B25" w14:paraId="739AA662" w14:textId="77777777" w:rsidTr="009A31C2">
        <w:tc>
          <w:tcPr>
            <w:tcW w:w="0" w:type="auto"/>
          </w:tcPr>
          <w:p w14:paraId="4A38258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Location-</w:t>
            </w:r>
          </w:p>
          <w:p w14:paraId="6705CCC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Australia/Canada/Europe/New Zealand/United States</w:t>
            </w:r>
          </w:p>
          <w:p w14:paraId="648E6C8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Other Countries</w:t>
            </w:r>
          </w:p>
          <w:p w14:paraId="46E6364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14:paraId="08BD4DB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15A112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113 (61)</w:t>
            </w:r>
          </w:p>
          <w:p w14:paraId="5750280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91C9D3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16 (73)</w:t>
            </w:r>
          </w:p>
        </w:tc>
        <w:tc>
          <w:tcPr>
            <w:tcW w:w="0" w:type="auto"/>
          </w:tcPr>
          <w:p w14:paraId="19C8067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9AC177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71 (39)</w:t>
            </w:r>
          </w:p>
          <w:p w14:paraId="4A0DC23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CE1A85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 (27)</w:t>
            </w:r>
          </w:p>
        </w:tc>
        <w:tc>
          <w:tcPr>
            <w:tcW w:w="0" w:type="auto"/>
          </w:tcPr>
          <w:p w14:paraId="4803764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7DC905A" w14:textId="77777777" w:rsidR="00D35B25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 = .30</w:t>
            </w:r>
          </w:p>
        </w:tc>
      </w:tr>
    </w:tbl>
    <w:p w14:paraId="0EEDE7B4" w14:textId="77777777" w:rsidR="00D35B25" w:rsidRDefault="00D35B25" w:rsidP="00D35B25">
      <w:pPr>
        <w:rPr>
          <w:rFonts w:ascii="Times New Roman" w:hAnsi="Times New Roman" w:cs="Times New Roman"/>
          <w:sz w:val="24"/>
          <w:szCs w:val="24"/>
        </w:rPr>
      </w:pPr>
    </w:p>
    <w:p w14:paraId="57DE9FA8" w14:textId="77777777" w:rsidR="00D35B25" w:rsidRDefault="00D35B25" w:rsidP="00D35B25">
      <w:pPr>
        <w:rPr>
          <w:rFonts w:ascii="Times New Roman" w:hAnsi="Times New Roman" w:cs="Times New Roman"/>
          <w:sz w:val="24"/>
          <w:szCs w:val="24"/>
        </w:rPr>
      </w:pPr>
    </w:p>
    <w:p w14:paraId="129FE3E0" w14:textId="77777777" w:rsidR="00D35B25" w:rsidRDefault="00D35B25" w:rsidP="00D35B25">
      <w:pPr>
        <w:rPr>
          <w:rFonts w:ascii="Times New Roman" w:hAnsi="Times New Roman" w:cs="Times New Roman"/>
          <w:sz w:val="24"/>
          <w:szCs w:val="24"/>
        </w:rPr>
      </w:pPr>
    </w:p>
    <w:p w14:paraId="1AF5B4CF" w14:textId="77777777" w:rsidR="00D35B25" w:rsidRDefault="00D35B25" w:rsidP="00D35B25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F263806" w14:textId="77777777" w:rsidR="00D35B25" w:rsidRDefault="00D35B25" w:rsidP="00D35B25">
      <w:pPr>
        <w:jc w:val="center"/>
        <w:rPr>
          <w:rFonts w:ascii="Times New Roman" w:hAnsi="Times New Roman" w:cs="Times New Roman"/>
          <w:sz w:val="24"/>
          <w:szCs w:val="24"/>
        </w:rPr>
      </w:pPr>
      <w:r w:rsidRPr="00434663">
        <w:rPr>
          <w:rFonts w:ascii="Times New Roman" w:hAnsi="Times New Roman" w:cs="Times New Roman"/>
          <w:sz w:val="24"/>
          <w:szCs w:val="24"/>
          <w:highlight w:val="yellow"/>
        </w:rPr>
        <w:t>Additional Table 2</w:t>
      </w:r>
    </w:p>
    <w:p w14:paraId="58401B50" w14:textId="77777777" w:rsidR="00D35B25" w:rsidRPr="000C6FED" w:rsidRDefault="00D35B25" w:rsidP="00D35B25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0C6FED">
        <w:rPr>
          <w:rFonts w:ascii="Times New Roman" w:hAnsi="Times New Roman" w:cs="Times New Roman"/>
          <w:sz w:val="24"/>
          <w:szCs w:val="24"/>
          <w:highlight w:val="yellow"/>
        </w:rPr>
        <w:t xml:space="preserve">Comparison of the independent variables, reported sites of frenotomy and method of frenotomy </w:t>
      </w:r>
    </w:p>
    <w:p w14:paraId="2E64C3CD" w14:textId="77777777" w:rsidR="00D35B25" w:rsidRPr="000C6FED" w:rsidRDefault="00D35B25" w:rsidP="00D35B25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0C6FED">
        <w:rPr>
          <w:rFonts w:ascii="Times New Roman" w:hAnsi="Times New Roman" w:cs="Times New Roman"/>
          <w:sz w:val="24"/>
          <w:szCs w:val="24"/>
          <w:highlight w:val="yellow"/>
        </w:rPr>
        <w:t xml:space="preserve">associated with complications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6"/>
        <w:gridCol w:w="1776"/>
        <w:gridCol w:w="2869"/>
        <w:gridCol w:w="723"/>
      </w:tblGrid>
      <w:tr w:rsidR="00D35B25" w:rsidRPr="000C6FED" w14:paraId="275296AD" w14:textId="77777777" w:rsidTr="009A31C2">
        <w:tc>
          <w:tcPr>
            <w:tcW w:w="0" w:type="auto"/>
          </w:tcPr>
          <w:p w14:paraId="6AB84CF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Frenotomy site</w:t>
            </w:r>
          </w:p>
        </w:tc>
        <w:tc>
          <w:tcPr>
            <w:tcW w:w="0" w:type="auto"/>
          </w:tcPr>
          <w:p w14:paraId="3B6E649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Scissors/Scalpel</w:t>
            </w:r>
          </w:p>
          <w:p w14:paraId="1516F20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 (%age)</w:t>
            </w:r>
          </w:p>
        </w:tc>
        <w:tc>
          <w:tcPr>
            <w:tcW w:w="0" w:type="auto"/>
          </w:tcPr>
          <w:p w14:paraId="2C4F5D8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Laser/</w:t>
            </w:r>
            <w:proofErr w:type="spellStart"/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Bovie</w:t>
            </w:r>
            <w:proofErr w:type="spellEnd"/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/Electrosurgery</w:t>
            </w:r>
          </w:p>
          <w:p w14:paraId="7BC3778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 (%age)</w:t>
            </w:r>
          </w:p>
        </w:tc>
        <w:tc>
          <w:tcPr>
            <w:tcW w:w="0" w:type="auto"/>
          </w:tcPr>
          <w:p w14:paraId="14CD696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Total</w:t>
            </w:r>
          </w:p>
        </w:tc>
      </w:tr>
      <w:tr w:rsidR="00D35B25" w:rsidRPr="000C6FED" w14:paraId="0FD569FD" w14:textId="77777777" w:rsidTr="009A31C2">
        <w:tc>
          <w:tcPr>
            <w:tcW w:w="0" w:type="auto"/>
          </w:tcPr>
          <w:p w14:paraId="266B2C0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Anterior Lingual</w:t>
            </w:r>
          </w:p>
        </w:tc>
        <w:tc>
          <w:tcPr>
            <w:tcW w:w="0" w:type="auto"/>
          </w:tcPr>
          <w:p w14:paraId="7885302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65 (88)</w:t>
            </w:r>
          </w:p>
        </w:tc>
        <w:tc>
          <w:tcPr>
            <w:tcW w:w="0" w:type="auto"/>
          </w:tcPr>
          <w:p w14:paraId="2895550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 (12)</w:t>
            </w:r>
          </w:p>
        </w:tc>
        <w:tc>
          <w:tcPr>
            <w:tcW w:w="0" w:type="auto"/>
          </w:tcPr>
          <w:p w14:paraId="03EC005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74</w:t>
            </w:r>
          </w:p>
        </w:tc>
      </w:tr>
      <w:tr w:rsidR="00D35B25" w:rsidRPr="000C6FED" w14:paraId="335D9634" w14:textId="77777777" w:rsidTr="009A31C2">
        <w:tc>
          <w:tcPr>
            <w:tcW w:w="0" w:type="auto"/>
          </w:tcPr>
          <w:p w14:paraId="094FCFB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Posterior Lingual</w:t>
            </w:r>
          </w:p>
        </w:tc>
        <w:tc>
          <w:tcPr>
            <w:tcW w:w="0" w:type="auto"/>
          </w:tcPr>
          <w:p w14:paraId="55E0CA9E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33 (48)</w:t>
            </w:r>
          </w:p>
        </w:tc>
        <w:tc>
          <w:tcPr>
            <w:tcW w:w="0" w:type="auto"/>
          </w:tcPr>
          <w:p w14:paraId="2BC9E42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36 (52)</w:t>
            </w:r>
          </w:p>
        </w:tc>
        <w:tc>
          <w:tcPr>
            <w:tcW w:w="0" w:type="auto"/>
          </w:tcPr>
          <w:p w14:paraId="7B42239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69</w:t>
            </w:r>
          </w:p>
        </w:tc>
      </w:tr>
      <w:tr w:rsidR="00D35B25" w:rsidRPr="000C6FED" w14:paraId="3A710B02" w14:textId="77777777" w:rsidTr="009A31C2">
        <w:tc>
          <w:tcPr>
            <w:tcW w:w="0" w:type="auto"/>
          </w:tcPr>
          <w:p w14:paraId="2858241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Lingual and Maxillary Lip together</w:t>
            </w:r>
          </w:p>
        </w:tc>
        <w:tc>
          <w:tcPr>
            <w:tcW w:w="0" w:type="auto"/>
          </w:tcPr>
          <w:p w14:paraId="586CEF4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 (9)</w:t>
            </w:r>
          </w:p>
        </w:tc>
        <w:tc>
          <w:tcPr>
            <w:tcW w:w="0" w:type="auto"/>
          </w:tcPr>
          <w:p w14:paraId="662452B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39 (91)</w:t>
            </w:r>
          </w:p>
        </w:tc>
        <w:tc>
          <w:tcPr>
            <w:tcW w:w="0" w:type="auto"/>
          </w:tcPr>
          <w:p w14:paraId="1A86A4E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43</w:t>
            </w:r>
          </w:p>
        </w:tc>
      </w:tr>
      <w:tr w:rsidR="00D35B25" w:rsidRPr="000C6FED" w14:paraId="6889725B" w14:textId="77777777" w:rsidTr="009A31C2">
        <w:tc>
          <w:tcPr>
            <w:tcW w:w="0" w:type="auto"/>
          </w:tcPr>
          <w:p w14:paraId="1DC0247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Total</w:t>
            </w:r>
          </w:p>
        </w:tc>
        <w:tc>
          <w:tcPr>
            <w:tcW w:w="0" w:type="auto"/>
          </w:tcPr>
          <w:p w14:paraId="6F42DF4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102</w:t>
            </w:r>
          </w:p>
        </w:tc>
        <w:tc>
          <w:tcPr>
            <w:tcW w:w="0" w:type="auto"/>
          </w:tcPr>
          <w:p w14:paraId="737CE45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84</w:t>
            </w:r>
          </w:p>
        </w:tc>
        <w:tc>
          <w:tcPr>
            <w:tcW w:w="0" w:type="auto"/>
          </w:tcPr>
          <w:p w14:paraId="19518C8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186</w:t>
            </w:r>
          </w:p>
        </w:tc>
      </w:tr>
    </w:tbl>
    <w:p w14:paraId="7BF5004C" w14:textId="77777777" w:rsidR="00D35B25" w:rsidRDefault="00D35B25" w:rsidP="00D35B25">
      <w:pPr>
        <w:rPr>
          <w:rFonts w:ascii="Times New Roman" w:hAnsi="Times New Roman" w:cs="Times New Roman"/>
          <w:sz w:val="24"/>
          <w:szCs w:val="24"/>
        </w:rPr>
      </w:pPr>
      <w:r w:rsidRPr="000C6FED">
        <w:rPr>
          <w:rFonts w:ascii="Times New Roman" w:hAnsi="Times New Roman" w:cs="Times New Roman"/>
          <w:sz w:val="24"/>
          <w:szCs w:val="24"/>
          <w:highlight w:val="yellow"/>
        </w:rPr>
        <w:t>Cramer’s V .613, p&lt;.001</w:t>
      </w:r>
    </w:p>
    <w:p w14:paraId="01194B64" w14:textId="77777777" w:rsidR="00D35B25" w:rsidRDefault="00D35B25" w:rsidP="00D35B2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6DDE78" w14:textId="77777777" w:rsidR="00D35B25" w:rsidRDefault="00D35B25" w:rsidP="00D35B25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BFC82B5" w14:textId="77777777" w:rsidR="00D35B25" w:rsidRDefault="00D35B25" w:rsidP="00D35B25">
      <w:pPr>
        <w:jc w:val="center"/>
        <w:rPr>
          <w:rFonts w:ascii="Times New Roman" w:hAnsi="Times New Roman" w:cs="Times New Roman"/>
          <w:sz w:val="24"/>
          <w:szCs w:val="24"/>
        </w:rPr>
      </w:pPr>
      <w:r w:rsidRPr="00434663">
        <w:rPr>
          <w:rFonts w:ascii="Times New Roman" w:hAnsi="Times New Roman" w:cs="Times New Roman"/>
          <w:sz w:val="24"/>
          <w:szCs w:val="24"/>
          <w:highlight w:val="yellow"/>
        </w:rPr>
        <w:t>Additional Table 3</w:t>
      </w:r>
    </w:p>
    <w:p w14:paraId="712F01EA" w14:textId="77777777" w:rsidR="00D35B25" w:rsidRPr="000C6FED" w:rsidRDefault="00D35B25" w:rsidP="00D35B25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0C6FED">
        <w:rPr>
          <w:rFonts w:ascii="Times New Roman" w:hAnsi="Times New Roman" w:cs="Times New Roman"/>
          <w:sz w:val="24"/>
          <w:szCs w:val="24"/>
          <w:highlight w:val="yellow"/>
        </w:rPr>
        <w:t>Comparison of the independent variables, reported specialty of provider and method of frenotomy associated with complications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2"/>
        <w:gridCol w:w="1683"/>
        <w:gridCol w:w="1143"/>
        <w:gridCol w:w="2269"/>
        <w:gridCol w:w="723"/>
      </w:tblGrid>
      <w:tr w:rsidR="00D35B25" w:rsidRPr="000C6FED" w14:paraId="2638D353" w14:textId="77777777" w:rsidTr="009A31C2">
        <w:tc>
          <w:tcPr>
            <w:tcW w:w="0" w:type="auto"/>
          </w:tcPr>
          <w:p w14:paraId="336955A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Provider specialty</w:t>
            </w:r>
          </w:p>
        </w:tc>
        <w:tc>
          <w:tcPr>
            <w:tcW w:w="0" w:type="auto"/>
          </w:tcPr>
          <w:p w14:paraId="6B0709C8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Scissor/Scalpel</w:t>
            </w:r>
          </w:p>
          <w:p w14:paraId="080F270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 (%age)</w:t>
            </w:r>
          </w:p>
        </w:tc>
        <w:tc>
          <w:tcPr>
            <w:tcW w:w="0" w:type="auto"/>
          </w:tcPr>
          <w:p w14:paraId="48583A3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Laser</w:t>
            </w:r>
          </w:p>
          <w:p w14:paraId="7BBD21B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N (%age) </w:t>
            </w:r>
          </w:p>
        </w:tc>
        <w:tc>
          <w:tcPr>
            <w:tcW w:w="0" w:type="auto"/>
          </w:tcPr>
          <w:p w14:paraId="21C296D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Bovie</w:t>
            </w:r>
            <w:proofErr w:type="spellEnd"/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/Electrosurgery</w:t>
            </w:r>
          </w:p>
          <w:p w14:paraId="41215C3F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 (%age)</w:t>
            </w:r>
          </w:p>
        </w:tc>
        <w:tc>
          <w:tcPr>
            <w:tcW w:w="0" w:type="auto"/>
          </w:tcPr>
          <w:p w14:paraId="37DCA1D2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Total</w:t>
            </w:r>
          </w:p>
        </w:tc>
      </w:tr>
      <w:tr w:rsidR="00D35B25" w:rsidRPr="000C6FED" w14:paraId="67A56B52" w14:textId="77777777" w:rsidTr="009A31C2">
        <w:tc>
          <w:tcPr>
            <w:tcW w:w="0" w:type="auto"/>
          </w:tcPr>
          <w:p w14:paraId="6D0FEF6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Pediatrician/Neonatologist</w:t>
            </w:r>
          </w:p>
        </w:tc>
        <w:tc>
          <w:tcPr>
            <w:tcW w:w="0" w:type="auto"/>
          </w:tcPr>
          <w:p w14:paraId="1760B4A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42 (81)</w:t>
            </w:r>
          </w:p>
        </w:tc>
        <w:tc>
          <w:tcPr>
            <w:tcW w:w="0" w:type="auto"/>
          </w:tcPr>
          <w:p w14:paraId="73FF9AA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 (8)</w:t>
            </w:r>
          </w:p>
        </w:tc>
        <w:tc>
          <w:tcPr>
            <w:tcW w:w="0" w:type="auto"/>
          </w:tcPr>
          <w:p w14:paraId="2FDDAC2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 (11)</w:t>
            </w:r>
          </w:p>
        </w:tc>
        <w:tc>
          <w:tcPr>
            <w:tcW w:w="0" w:type="auto"/>
          </w:tcPr>
          <w:p w14:paraId="6622FF34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52</w:t>
            </w:r>
          </w:p>
        </w:tc>
      </w:tr>
      <w:tr w:rsidR="00D35B25" w:rsidRPr="000C6FED" w14:paraId="3CEC429E" w14:textId="77777777" w:rsidTr="009A31C2">
        <w:tc>
          <w:tcPr>
            <w:tcW w:w="0" w:type="auto"/>
          </w:tcPr>
          <w:p w14:paraId="5013052D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Family Medicine/General Practice</w:t>
            </w:r>
          </w:p>
        </w:tc>
        <w:tc>
          <w:tcPr>
            <w:tcW w:w="0" w:type="auto"/>
          </w:tcPr>
          <w:p w14:paraId="04BA67C4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19 (95)</w:t>
            </w:r>
          </w:p>
        </w:tc>
        <w:tc>
          <w:tcPr>
            <w:tcW w:w="0" w:type="auto"/>
          </w:tcPr>
          <w:p w14:paraId="7E2B8A9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(5)</w:t>
            </w:r>
          </w:p>
        </w:tc>
        <w:tc>
          <w:tcPr>
            <w:tcW w:w="0" w:type="auto"/>
          </w:tcPr>
          <w:p w14:paraId="676FB7A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0" w:type="auto"/>
          </w:tcPr>
          <w:p w14:paraId="43E4D5D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</w:p>
        </w:tc>
      </w:tr>
      <w:tr w:rsidR="00D35B25" w:rsidRPr="000C6FED" w14:paraId="30C0BE41" w14:textId="77777777" w:rsidTr="009A31C2">
        <w:tc>
          <w:tcPr>
            <w:tcW w:w="0" w:type="auto"/>
          </w:tcPr>
          <w:p w14:paraId="4EC4730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Otolaryngologist</w:t>
            </w:r>
          </w:p>
        </w:tc>
        <w:tc>
          <w:tcPr>
            <w:tcW w:w="0" w:type="auto"/>
          </w:tcPr>
          <w:p w14:paraId="617CAB6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26 (81)</w:t>
            </w:r>
          </w:p>
        </w:tc>
        <w:tc>
          <w:tcPr>
            <w:tcW w:w="0" w:type="auto"/>
          </w:tcPr>
          <w:p w14:paraId="06C8778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 (15)</w:t>
            </w:r>
          </w:p>
        </w:tc>
        <w:tc>
          <w:tcPr>
            <w:tcW w:w="0" w:type="auto"/>
          </w:tcPr>
          <w:p w14:paraId="539EE344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(3)</w:t>
            </w:r>
          </w:p>
        </w:tc>
        <w:tc>
          <w:tcPr>
            <w:tcW w:w="0" w:type="auto"/>
          </w:tcPr>
          <w:p w14:paraId="1181846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32</w:t>
            </w:r>
          </w:p>
        </w:tc>
      </w:tr>
      <w:tr w:rsidR="00D35B25" w:rsidRPr="000C6FED" w14:paraId="73F609C1" w14:textId="77777777" w:rsidTr="009A31C2">
        <w:tc>
          <w:tcPr>
            <w:tcW w:w="0" w:type="auto"/>
          </w:tcPr>
          <w:p w14:paraId="6D4F99DA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Dentist</w:t>
            </w:r>
          </w:p>
        </w:tc>
        <w:tc>
          <w:tcPr>
            <w:tcW w:w="0" w:type="auto"/>
          </w:tcPr>
          <w:p w14:paraId="21CE430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 (12)</w:t>
            </w:r>
          </w:p>
        </w:tc>
        <w:tc>
          <w:tcPr>
            <w:tcW w:w="0" w:type="auto"/>
          </w:tcPr>
          <w:p w14:paraId="00EDF65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62 (83)</w:t>
            </w:r>
          </w:p>
        </w:tc>
        <w:tc>
          <w:tcPr>
            <w:tcW w:w="0" w:type="auto"/>
          </w:tcPr>
          <w:p w14:paraId="4410A4E0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 (5)</w:t>
            </w:r>
          </w:p>
        </w:tc>
        <w:tc>
          <w:tcPr>
            <w:tcW w:w="0" w:type="auto"/>
          </w:tcPr>
          <w:p w14:paraId="4D91F87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75</w:t>
            </w:r>
          </w:p>
        </w:tc>
      </w:tr>
      <w:tr w:rsidR="00D35B25" w:rsidRPr="000C6FED" w14:paraId="5B102DEF" w14:textId="77777777" w:rsidTr="009A31C2">
        <w:tc>
          <w:tcPr>
            <w:tcW w:w="0" w:type="auto"/>
          </w:tcPr>
          <w:p w14:paraId="40E11C1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Other Surgeon</w:t>
            </w:r>
          </w:p>
        </w:tc>
        <w:tc>
          <w:tcPr>
            <w:tcW w:w="0" w:type="auto"/>
          </w:tcPr>
          <w:p w14:paraId="170046B3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6 (62)</w:t>
            </w:r>
          </w:p>
        </w:tc>
        <w:tc>
          <w:tcPr>
            <w:tcW w:w="0" w:type="auto"/>
          </w:tcPr>
          <w:p w14:paraId="00A5036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 (37)</w:t>
            </w:r>
          </w:p>
        </w:tc>
        <w:tc>
          <w:tcPr>
            <w:tcW w:w="0" w:type="auto"/>
          </w:tcPr>
          <w:p w14:paraId="5580D0C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0" w:type="auto"/>
          </w:tcPr>
          <w:p w14:paraId="49D7136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</w:t>
            </w:r>
          </w:p>
        </w:tc>
      </w:tr>
      <w:tr w:rsidR="00D35B25" w:rsidRPr="000C6FED" w14:paraId="7A6419E6" w14:textId="77777777" w:rsidTr="009A31C2">
        <w:tc>
          <w:tcPr>
            <w:tcW w:w="0" w:type="auto"/>
          </w:tcPr>
          <w:p w14:paraId="16BF09A9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Midwife/Unknown</w:t>
            </w:r>
          </w:p>
        </w:tc>
        <w:tc>
          <w:tcPr>
            <w:tcW w:w="0" w:type="auto"/>
          </w:tcPr>
          <w:p w14:paraId="39E25816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 (75)</w:t>
            </w:r>
          </w:p>
        </w:tc>
        <w:tc>
          <w:tcPr>
            <w:tcW w:w="0" w:type="auto"/>
          </w:tcPr>
          <w:p w14:paraId="3B5A069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(25)</w:t>
            </w:r>
          </w:p>
        </w:tc>
        <w:tc>
          <w:tcPr>
            <w:tcW w:w="0" w:type="auto"/>
          </w:tcPr>
          <w:p w14:paraId="07BC2E2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0" w:type="auto"/>
          </w:tcPr>
          <w:p w14:paraId="59430001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</w:t>
            </w:r>
          </w:p>
        </w:tc>
      </w:tr>
      <w:tr w:rsidR="00D35B25" w:rsidRPr="000C6FED" w14:paraId="5D7FE9DF" w14:textId="77777777" w:rsidTr="009A31C2">
        <w:tc>
          <w:tcPr>
            <w:tcW w:w="0" w:type="auto"/>
          </w:tcPr>
          <w:p w14:paraId="6D429034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Total</w:t>
            </w:r>
          </w:p>
        </w:tc>
        <w:tc>
          <w:tcPr>
            <w:tcW w:w="0" w:type="auto"/>
          </w:tcPr>
          <w:p w14:paraId="2DA2FA47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105</w:t>
            </w:r>
          </w:p>
        </w:tc>
        <w:tc>
          <w:tcPr>
            <w:tcW w:w="0" w:type="auto"/>
          </w:tcPr>
          <w:p w14:paraId="6068321C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76</w:t>
            </w:r>
          </w:p>
        </w:tc>
        <w:tc>
          <w:tcPr>
            <w:tcW w:w="0" w:type="auto"/>
          </w:tcPr>
          <w:p w14:paraId="18573E7B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11</w:t>
            </w:r>
          </w:p>
        </w:tc>
        <w:tc>
          <w:tcPr>
            <w:tcW w:w="0" w:type="auto"/>
          </w:tcPr>
          <w:p w14:paraId="6604B425" w14:textId="77777777" w:rsidR="00D35B25" w:rsidRPr="000C6FED" w:rsidRDefault="00D35B25" w:rsidP="009A31C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6F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192</w:t>
            </w:r>
          </w:p>
        </w:tc>
      </w:tr>
    </w:tbl>
    <w:p w14:paraId="5476F121" w14:textId="47BEB961" w:rsidR="00A756BE" w:rsidRDefault="00D35B25">
      <w:r w:rsidRPr="000C6FED">
        <w:rPr>
          <w:rFonts w:ascii="Times New Roman" w:hAnsi="Times New Roman" w:cs="Times New Roman"/>
          <w:sz w:val="24"/>
          <w:szCs w:val="24"/>
          <w:highlight w:val="yellow"/>
        </w:rPr>
        <w:t>Cramer’s V .528, p&lt;.001</w:t>
      </w:r>
    </w:p>
    <w:sectPr w:rsidR="00A756BE" w:rsidSect="00730806">
      <w:footerReference w:type="default" r:id="rId6"/>
      <w:pgSz w:w="12240" w:h="15840" w:code="1"/>
      <w:pgMar w:top="1440" w:right="1440" w:bottom="144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72239" w14:textId="77777777" w:rsidR="0023436D" w:rsidRDefault="0023436D">
      <w:pPr>
        <w:spacing w:after="0" w:line="240" w:lineRule="auto"/>
      </w:pPr>
      <w:r>
        <w:separator/>
      </w:r>
    </w:p>
  </w:endnote>
  <w:endnote w:type="continuationSeparator" w:id="0">
    <w:p w14:paraId="6CD7022D" w14:textId="77777777" w:rsidR="0023436D" w:rsidRDefault="00234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26627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1ACD9" w14:textId="77777777" w:rsidR="002713ED" w:rsidRDefault="00D35B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FF0B235" w14:textId="77777777" w:rsidR="002713ED" w:rsidRDefault="002343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A4CCB" w14:textId="77777777" w:rsidR="0023436D" w:rsidRDefault="0023436D">
      <w:pPr>
        <w:spacing w:after="0" w:line="240" w:lineRule="auto"/>
      </w:pPr>
      <w:r>
        <w:separator/>
      </w:r>
    </w:p>
  </w:footnote>
  <w:footnote w:type="continuationSeparator" w:id="0">
    <w:p w14:paraId="06996CC6" w14:textId="77777777" w:rsidR="0023436D" w:rsidRDefault="002343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B25"/>
    <w:rsid w:val="0023436D"/>
    <w:rsid w:val="002A243D"/>
    <w:rsid w:val="00912C68"/>
    <w:rsid w:val="00A756BE"/>
    <w:rsid w:val="00D35B25"/>
    <w:rsid w:val="00F7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FADD8"/>
  <w15:chartTrackingRefBased/>
  <w15:docId w15:val="{532B222A-ED58-45D7-B188-5494C9E9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B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5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35B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</dc:creator>
  <cp:keywords/>
  <dc:description/>
  <cp:lastModifiedBy>mary</cp:lastModifiedBy>
  <cp:revision>3</cp:revision>
  <dcterms:created xsi:type="dcterms:W3CDTF">2022-03-29T15:38:00Z</dcterms:created>
  <dcterms:modified xsi:type="dcterms:W3CDTF">2022-04-04T14:14:00Z</dcterms:modified>
</cp:coreProperties>
</file>