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75" w:rsidRPr="00D8437B" w:rsidRDefault="00BB2AA5" w:rsidP="00C05075">
      <w:pPr>
        <w:widowControl w:val="0"/>
        <w:autoSpaceDE w:val="0"/>
        <w:autoSpaceDN w:val="0"/>
        <w:adjustRightInd w:val="0"/>
        <w:spacing w:line="48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Additional</w:t>
      </w:r>
      <w:r w:rsidR="00C05075">
        <w:rPr>
          <w:rFonts w:asciiTheme="minorHAnsi" w:hAnsiTheme="minorHAnsi"/>
          <w:sz w:val="24"/>
          <w:szCs w:val="24"/>
        </w:rPr>
        <w:t xml:space="preserve"> Data File </w:t>
      </w:r>
      <w:r>
        <w:rPr>
          <w:rFonts w:asciiTheme="minorHAnsi" w:hAnsiTheme="minorHAnsi"/>
          <w:sz w:val="24"/>
          <w:szCs w:val="24"/>
        </w:rPr>
        <w:t>2</w:t>
      </w:r>
      <w:r w:rsidR="00C05075" w:rsidRPr="00D8437B">
        <w:rPr>
          <w:rFonts w:asciiTheme="minorHAnsi" w:hAnsiTheme="minorHAnsi"/>
          <w:sz w:val="24"/>
          <w:szCs w:val="24"/>
        </w:rPr>
        <w:t>: List of primers used in this study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2185"/>
        <w:gridCol w:w="2224"/>
        <w:gridCol w:w="5671"/>
      </w:tblGrid>
      <w:tr w:rsidR="00C05075" w:rsidRPr="00F325E6" w:rsidTr="003C56DD">
        <w:trPr>
          <w:trHeight w:val="621"/>
        </w:trPr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Target Sequence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Primers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Sequence (5’</w:t>
            </w:r>
            <w:r w:rsidRPr="00F325E6">
              <w:rPr>
                <w:rFonts w:asciiTheme="minorHAnsi" w:hAnsiTheme="minorHAnsi"/>
                <w:sz w:val="21"/>
                <w:szCs w:val="24"/>
              </w:rPr>
              <w:sym w:font="Wingdings" w:char="F0E0"/>
            </w:r>
            <w:r w:rsidRPr="00F325E6">
              <w:rPr>
                <w:rFonts w:asciiTheme="minorHAnsi" w:hAnsiTheme="minorHAnsi"/>
                <w:sz w:val="21"/>
                <w:szCs w:val="24"/>
              </w:rPr>
              <w:t>3’)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AtBAG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>4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At_BAG4-F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CGGCGATCGCATGATGCATAATTCAACCGAAG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At_BAG4-R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GCGAGCTCTCAGTCAAATTTCTCCCAATCTTG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TBSV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p19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TBSVp19-F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GCGCGATCGCCATGGAAAGGGCTATTCAGGGAAATGATGC </w:t>
            </w:r>
          </w:p>
        </w:tc>
      </w:tr>
      <w:tr w:rsidR="00C05075" w:rsidRPr="00F325E6" w:rsidTr="003C56DD">
        <w:trPr>
          <w:trHeight w:val="233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TBSVp19-R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 CGGAGCTCCCCTTACTCGCTTTCTTTTTCG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CMV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2b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CMV2b-F 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GCGCGATCGCATGGAATTGAACGTAGGTGC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CMV2b-R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GCGAGCTCTCAGAAAGCACCTTCCGCCCATTCG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CMV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2b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 xml:space="preserve"> (1-94)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CMV2b-F 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GCGCGATCGCATGGAATTGAACGTAGGTGC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CMV2b-R</w:t>
            </w:r>
            <w:r>
              <w:rPr>
                <w:rFonts w:asciiTheme="minorHAnsi" w:hAnsiTheme="minorHAnsi"/>
                <w:sz w:val="21"/>
                <w:szCs w:val="24"/>
              </w:rPr>
              <w:t xml:space="preserve"> 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>(1-94)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CGGAGCTCGTCAGAATCTTAGTCTTCCGCCGAT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 PRSV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HC-Pro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PRSVHCPro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-F 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CGGCGATCGCGCAGTACAATGACGTGGCTGAAAAATTCTGGC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PRSVHCPro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CGGAGCTCCCGATGTAGTGCTTCATTTCACTATCG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TLCV </w:t>
            </w:r>
            <w:proofErr w:type="spellStart"/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TrAP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 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TLCVTrAP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-F 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GCGCGATCGCATGCAGAATTCATCACCCTC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TLCVTraP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-R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GCGAGCTCTTAAATACCCTCAAGAAACGCC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1"/>
                <w:szCs w:val="24"/>
              </w:rPr>
              <w:t>TYDV</w:t>
            </w:r>
            <w:proofErr w:type="spellEnd"/>
            <w:r>
              <w:rPr>
                <w:rFonts w:asciiTheme="minorHAnsi" w:hAnsiTheme="minorHAnsi"/>
                <w:sz w:val="21"/>
                <w:szCs w:val="24"/>
              </w:rPr>
              <w:t xml:space="preserve"> Rep/</w:t>
            </w:r>
            <w:proofErr w:type="spellStart"/>
            <w:r>
              <w:rPr>
                <w:rFonts w:asciiTheme="minorHAnsi" w:hAnsiTheme="minorHAnsi"/>
                <w:sz w:val="21"/>
                <w:szCs w:val="24"/>
              </w:rPr>
              <w:t>RepA</w:t>
            </w:r>
            <w:proofErr w:type="spellEnd"/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</w:tcPr>
          <w:p w:rsidR="00C05075" w:rsidRPr="00BD34B4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 w:rsidRPr="003C56DD">
              <w:rPr>
                <w:sz w:val="21"/>
                <w:szCs w:val="21"/>
              </w:rPr>
              <w:t>TYDVRep</w:t>
            </w:r>
            <w:proofErr w:type="spellEnd"/>
            <w:r w:rsidRPr="003C56DD">
              <w:rPr>
                <w:sz w:val="21"/>
                <w:szCs w:val="21"/>
              </w:rPr>
              <w:t>-</w:t>
            </w:r>
            <w:proofErr w:type="spellStart"/>
            <w:r w:rsidRPr="003C56DD">
              <w:rPr>
                <w:sz w:val="21"/>
                <w:szCs w:val="21"/>
              </w:rPr>
              <w:t>Ex1</w:t>
            </w:r>
            <w:proofErr w:type="spellEnd"/>
            <w:r w:rsidRPr="003C56DD">
              <w:rPr>
                <w:sz w:val="21"/>
                <w:szCs w:val="21"/>
              </w:rPr>
              <w:t>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</w:tcPr>
          <w:p w:rsidR="00C05075" w:rsidRPr="00BD34B4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1"/>
              </w:rPr>
            </w:pPr>
            <w:proofErr w:type="spellStart"/>
            <w:r w:rsidRPr="003C56DD">
              <w:rPr>
                <w:sz w:val="21"/>
                <w:szCs w:val="21"/>
              </w:rPr>
              <w:t>TCTAGAGTCGAGTTAATTGCTTCCAGAGTGGGACGAATTTGAAG</w:t>
            </w:r>
            <w:proofErr w:type="spellEnd"/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TYDV </w:t>
            </w:r>
            <w:proofErr w:type="spellStart"/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RepA</w:t>
            </w:r>
            <w:proofErr w:type="spellEnd"/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TYDVRepA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GAATTCATGCCTTCAGCCCCCCAGAAAACCAAATCCTTC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TYDVRepA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TCTAGAGTCGAGTTAATTGCTTCCAGAGTGGGACGAATTTGAAG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CaMV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35S promoter + </w:t>
            </w:r>
            <w:r w:rsidRPr="00F325E6">
              <w:rPr>
                <w:rFonts w:asciiTheme="minorHAnsi" w:hAnsiTheme="minorHAnsi"/>
                <w:sz w:val="21"/>
                <w:szCs w:val="24"/>
              </w:rPr>
              <w:lastRenderedPageBreak/>
              <w:t xml:space="preserve">BBTV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Clink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lastRenderedPageBreak/>
              <w:t>35S-F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GGCGCGCCCATGGAGTCAAAGATTCAAATAGAGGA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BBTVClink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TCTAGAGTCGAGTTAGAGTAATGTTACATCATAGTCTGATATAAC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lastRenderedPageBreak/>
              <w:t>CaMV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35S promoter + TLCV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 xml:space="preserve"> </w:t>
            </w:r>
            <w:proofErr w:type="spellStart"/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REn</w:t>
            </w:r>
            <w:proofErr w:type="spellEnd"/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35S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GGCGCGCCCATGGAGTCAAAGATTCAAATAGAGGA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TLCVREn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-R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TCTAGAGTCGAGTTAATAAAAATTAAATTTTATATCATGATC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D8437B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TYDV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  <w:proofErr w:type="spellStart"/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RepA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LxCxK</w:t>
            </w:r>
            <w:proofErr w:type="spellEnd"/>
          </w:p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mutant - overlapping PCR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sym w:font="Symbol" w:char="F044"/>
            </w:r>
            <w:r w:rsidRPr="00F325E6">
              <w:rPr>
                <w:rFonts w:asciiTheme="minorHAnsi" w:hAnsiTheme="minorHAnsi"/>
                <w:sz w:val="21"/>
                <w:szCs w:val="24"/>
              </w:rPr>
              <w:t>35S-F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>GGCGCGCC</w:t>
            </w:r>
            <w:r w:rsidRPr="00F325E6">
              <w:rPr>
                <w:rFonts w:asciiTheme="minorHAnsi" w:hAnsiTheme="minorHAnsi"/>
                <w:caps/>
                <w:sz w:val="21"/>
                <w:szCs w:val="24"/>
              </w:rPr>
              <w:t>gatatctccactgacgtaagggatgacg</w:t>
            </w:r>
          </w:p>
        </w:tc>
      </w:tr>
      <w:tr w:rsidR="00C05075" w:rsidRPr="00F325E6" w:rsidTr="003C56DD">
        <w:trPr>
          <w:trHeight w:val="16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TYDV</w:t>
            </w:r>
            <w:r w:rsidRPr="00F325E6">
              <w:rPr>
                <w:rFonts w:asciiTheme="minorHAnsi" w:hAnsiTheme="minorHAnsi"/>
                <w:sz w:val="21"/>
                <w:szCs w:val="24"/>
                <w:vertAlign w:val="superscript"/>
              </w:rPr>
              <w:t>LxCxK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>mut</w:t>
            </w:r>
            <w:proofErr w:type="spellEnd"/>
            <w:r>
              <w:rPr>
                <w:rFonts w:asciiTheme="minorHAnsi" w:hAnsiTheme="minorHAnsi"/>
                <w:sz w:val="21"/>
                <w:szCs w:val="24"/>
              </w:rPr>
              <w:t>-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 xml:space="preserve">R 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GGTCTCTCCATAACTGCAGATCTTTATGACATTGGAG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TYDV</w:t>
            </w:r>
            <w:r w:rsidRPr="00F325E6">
              <w:rPr>
                <w:rFonts w:asciiTheme="minorHAnsi" w:hAnsiTheme="minorHAnsi"/>
                <w:sz w:val="21"/>
                <w:szCs w:val="24"/>
                <w:vertAlign w:val="superscript"/>
              </w:rPr>
              <w:t>LxCxK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>mut</w:t>
            </w:r>
            <w:proofErr w:type="spellEnd"/>
            <w:r>
              <w:rPr>
                <w:rFonts w:asciiTheme="minorHAnsi" w:hAnsiTheme="minorHAnsi"/>
                <w:sz w:val="21"/>
                <w:szCs w:val="24"/>
              </w:rPr>
              <w:t>-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 xml:space="preserve">F 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CATTCACTGAGGAAGATCTCCAATGTCATAAAGATCTGC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TYDVRepA-R2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caps/>
                <w:sz w:val="21"/>
                <w:szCs w:val="24"/>
              </w:rPr>
            </w:pPr>
            <w:r w:rsidRPr="00F325E6">
              <w:rPr>
                <w:rFonts w:asciiTheme="minorHAnsi" w:hAnsiTheme="minorHAnsi"/>
                <w:caps/>
                <w:sz w:val="21"/>
                <w:szCs w:val="24"/>
              </w:rPr>
              <w:t>gagctcttaattgcttccagagtgggacgaa</w:t>
            </w:r>
          </w:p>
        </w:tc>
      </w:tr>
      <w:tr w:rsidR="00C05075" w:rsidRPr="00F325E6" w:rsidTr="003C56DD">
        <w:trPr>
          <w:trHeight w:val="266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D8437B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CaMV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35S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promoter-</w:t>
            </w:r>
          </w:p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CMV </w:t>
            </w:r>
            <w:r w:rsidRPr="00F325E6">
              <w:rPr>
                <w:rFonts w:asciiTheme="minorHAnsi" w:hAnsiTheme="minorHAnsi"/>
                <w:i/>
                <w:sz w:val="21"/>
                <w:szCs w:val="24"/>
              </w:rPr>
              <w:t>2b</w:t>
            </w:r>
            <w:r w:rsidRPr="00F325E6">
              <w:rPr>
                <w:rFonts w:asciiTheme="minorHAnsi" w:hAnsiTheme="minorHAnsi"/>
                <w:sz w:val="21"/>
                <w:szCs w:val="24"/>
              </w:rPr>
              <w:t>-nosT cassette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35S_FseI-F 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GCGGCCGGCCTCATGGAGTCAAAGATTCAAATAGAGGACC </w:t>
            </w:r>
          </w:p>
        </w:tc>
      </w:tr>
      <w:tr w:rsidR="00C05075" w:rsidRPr="00F325E6" w:rsidTr="003C56DD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nosT_FseI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-R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CGGGCCGGCCCCCGATCTAGTAACATAGATGACACCGCGCGCG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2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jc w:val="left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nos promoter 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nosP_NheI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>-F</w:t>
            </w:r>
          </w:p>
        </w:tc>
        <w:tc>
          <w:tcPr>
            <w:tcW w:w="56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CCGCGATCGCAGATCCGGTGCAGATTATTTGGATT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 </w:t>
            </w:r>
          </w:p>
        </w:tc>
      </w:tr>
      <w:tr w:rsidR="00C05075" w:rsidRPr="00F325E6" w:rsidTr="003C56DD">
        <w:trPr>
          <w:trHeight w:val="181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proofErr w:type="spellStart"/>
            <w:r w:rsidRPr="00F325E6">
              <w:rPr>
                <w:rFonts w:asciiTheme="minorHAnsi" w:hAnsiTheme="minorHAnsi"/>
                <w:sz w:val="21"/>
                <w:szCs w:val="24"/>
              </w:rPr>
              <w:t>nosP_AsiSI</w:t>
            </w:r>
            <w:proofErr w:type="spellEnd"/>
            <w:r w:rsidRPr="00F325E6">
              <w:rPr>
                <w:rFonts w:asciiTheme="minorHAnsi" w:hAnsiTheme="minorHAnsi"/>
                <w:sz w:val="21"/>
                <w:szCs w:val="24"/>
              </w:rPr>
              <w:t xml:space="preserve">-R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05075" w:rsidRPr="00F325E6" w:rsidRDefault="00C05075" w:rsidP="003C56DD">
            <w:pPr>
              <w:widowControl w:val="0"/>
              <w:autoSpaceDE w:val="0"/>
              <w:autoSpaceDN w:val="0"/>
              <w:adjustRightInd w:val="0"/>
              <w:spacing w:line="480" w:lineRule="auto"/>
              <w:ind w:left="480" w:hanging="480"/>
              <w:rPr>
                <w:rFonts w:asciiTheme="minorHAnsi" w:hAnsiTheme="minorHAnsi"/>
                <w:sz w:val="21"/>
                <w:szCs w:val="24"/>
              </w:rPr>
            </w:pPr>
            <w:r w:rsidRPr="00F325E6">
              <w:rPr>
                <w:rFonts w:asciiTheme="minorHAnsi" w:hAnsiTheme="minorHAnsi"/>
                <w:sz w:val="21"/>
                <w:szCs w:val="24"/>
              </w:rPr>
              <w:t xml:space="preserve">CAGCTAGCAAATATTTCTTGTCAAAAATGCTCCA </w:t>
            </w:r>
          </w:p>
        </w:tc>
      </w:tr>
    </w:tbl>
    <w:p w:rsidR="00C05075" w:rsidRPr="00D8437B" w:rsidRDefault="00C05075" w:rsidP="00C05075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Theme="minorHAnsi" w:hAnsiTheme="minorHAnsi"/>
          <w:sz w:val="24"/>
          <w:szCs w:val="24"/>
        </w:rPr>
      </w:pPr>
    </w:p>
    <w:p w:rsidR="003E35F0" w:rsidRDefault="003E35F0">
      <w:bookmarkStart w:id="0" w:name="_GoBack"/>
      <w:bookmarkEnd w:id="0"/>
    </w:p>
    <w:sectPr w:rsidR="003E35F0" w:rsidSect="00EE7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05075"/>
    <w:rsid w:val="003E35F0"/>
    <w:rsid w:val="00BB2AA5"/>
    <w:rsid w:val="00C05075"/>
    <w:rsid w:val="00EE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075"/>
    <w:pPr>
      <w:spacing w:line="360" w:lineRule="auto"/>
      <w:jc w:val="both"/>
    </w:pPr>
    <w:rPr>
      <w:rFonts w:ascii="Calibri" w:eastAsia="Calibri" w:hAnsi="Calibri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075"/>
    <w:pPr>
      <w:spacing w:line="360" w:lineRule="auto"/>
      <w:jc w:val="both"/>
    </w:pPr>
    <w:rPr>
      <w:rFonts w:ascii="Calibri" w:eastAsia="Calibri" w:hAnsi="Calibri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Dugdale</dc:creator>
  <cp:lastModifiedBy>0006500</cp:lastModifiedBy>
  <cp:revision>2</cp:revision>
  <dcterms:created xsi:type="dcterms:W3CDTF">2018-08-14T03:29:00Z</dcterms:created>
  <dcterms:modified xsi:type="dcterms:W3CDTF">2018-08-23T05:00:00Z</dcterms:modified>
</cp:coreProperties>
</file>