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332" w:rsidRDefault="00B66332"/>
    <w:tbl>
      <w:tblPr>
        <w:tblW w:w="1475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1539"/>
        <w:gridCol w:w="1539"/>
        <w:gridCol w:w="1539"/>
        <w:gridCol w:w="1539"/>
        <w:gridCol w:w="1539"/>
        <w:gridCol w:w="1539"/>
        <w:gridCol w:w="1539"/>
      </w:tblGrid>
      <w:tr w:rsidR="00C43FF6" w:rsidRPr="002724E5" w:rsidTr="00C43FF6">
        <w:trPr>
          <w:trHeight w:val="315"/>
        </w:trPr>
        <w:tc>
          <w:tcPr>
            <w:tcW w:w="147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3FF6" w:rsidRDefault="00C43FF6" w:rsidP="007A1E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>Table S3</w:t>
            </w:r>
            <w:r w:rsidR="00C852CD"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>.</w:t>
            </w:r>
            <w:r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>Cqs</w:t>
            </w:r>
            <w:proofErr w:type="spellEnd"/>
            <w:r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 xml:space="preserve"> obtained for the candidate reference genes analyzed for the high salinity essay (NaCl</w:t>
            </w:r>
            <w:r w:rsidR="00C852CD"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>,</w:t>
            </w:r>
            <w:r w:rsidRPr="007A1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t-BR"/>
              </w:rPr>
              <w:t xml:space="preserve"> 100 mM) in cowpea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 (</w:t>
            </w:r>
            <w:proofErr w:type="spellStart"/>
            <w:r w:rsidRPr="00C852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Vigna</w:t>
            </w:r>
            <w:proofErr w:type="spellEnd"/>
            <w:r w:rsidRPr="00C852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C852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unguiculata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)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.</w:t>
            </w:r>
          </w:p>
          <w:p w:rsidR="007A1EDA" w:rsidRPr="00C43FF6" w:rsidRDefault="007A1EDA" w:rsidP="007A1E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Cultivar /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Treatment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1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3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4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6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CRG 7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F6" w:rsidRPr="00C43FF6" w:rsidRDefault="00C43FF6" w:rsidP="00C43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proofErr w:type="gramStart"/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β</w:t>
            </w:r>
            <w:proofErr w:type="gramEnd"/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-TUB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EF1-</w:t>
            </w:r>
            <w:r w:rsidRPr="002724E5">
              <w:rPr>
                <w:rFonts w:ascii="Calibri" w:eastAsia="Times New Roman" w:hAnsi="Calibri" w:cs="Calibri"/>
                <w:b/>
                <w:bCs/>
                <w:i/>
                <w:sz w:val="24"/>
                <w:szCs w:val="24"/>
                <w:lang w:eastAsia="pt-BR"/>
              </w:rPr>
              <w:t>α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2724E5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Vu</w:t>
            </w:r>
            <w:r w:rsidR="00C43FF6"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ACT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UE21D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UNK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FBOX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2724E5" w:rsidRDefault="002724E5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Vu</w:t>
            </w:r>
            <w:r w:rsidR="00C43FF6" w:rsidRPr="002724E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UBQ10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Control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30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60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Pitiúba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 xml:space="preserve">BR14-Mulato </w:t>
            </w:r>
            <w:proofErr w:type="spellStart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Treatment</w:t>
            </w:r>
            <w:proofErr w:type="spellEnd"/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90 min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</w:tr>
      <w:tr w:rsidR="00C43FF6" w:rsidRPr="00C43FF6" w:rsidTr="00C43FF6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C43FF6">
              <w:rPr>
                <w:rFonts w:ascii="Times New Roman" w:eastAsia="Times New Roman" w:hAnsi="Times New Roman" w:cs="Times New Roman"/>
                <w:lang w:eastAsia="pt-BR"/>
              </w:rPr>
              <w:t>Mean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58</w:t>
            </w:r>
          </w:p>
        </w:tc>
      </w:tr>
      <w:tr w:rsidR="00C43FF6" w:rsidRPr="00C43FF6" w:rsidTr="00C43FF6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NTC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39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37</w:t>
            </w:r>
            <w:r w:rsidR="00C852C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−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−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F6" w:rsidRPr="00C43FF6" w:rsidRDefault="00C43FF6" w:rsidP="00C43F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43F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−</w:t>
            </w:r>
          </w:p>
        </w:tc>
      </w:tr>
    </w:tbl>
    <w:p w:rsidR="002724E5" w:rsidRPr="008A64E4" w:rsidRDefault="002724E5" w:rsidP="002724E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Legend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CRG (Candidate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Reference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Gene); NTC (no template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control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bookmarkStart w:id="0" w:name="_GoBack"/>
      <w:r w:rsidRPr="002724E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Vu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Vigna</w:t>
      </w:r>
      <w:proofErr w:type="spellEnd"/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 xml:space="preserve"> </w:t>
      </w:r>
      <w:proofErr w:type="spellStart"/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unguiculata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r w:rsidRPr="005035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pt-BR"/>
        </w:rPr>
        <w:t>β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-TUB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(beta-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tubulin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EF1-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pt-BR"/>
        </w:rPr>
        <w:t>α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elongation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factor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1-alfa);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VuACT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actin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UE21D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ubiquitin-conjugating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enzyme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E2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variant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1D); 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UNK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unknown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FBOX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(F-box </w:t>
      </w:r>
      <w:proofErr w:type="spellStart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protein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); </w:t>
      </w:r>
      <w:r w:rsidRPr="008A64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VuUbq10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</w:t>
      </w:r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olyubiquitin</w:t>
      </w:r>
      <w:proofErr w:type="spellEnd"/>
      <w:r w:rsidRPr="008A64E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10).</w:t>
      </w:r>
    </w:p>
    <w:p w:rsidR="00C43FF6" w:rsidRPr="002724E5" w:rsidRDefault="00C43FF6"/>
    <w:sectPr w:rsidR="00C43FF6" w:rsidRPr="002724E5" w:rsidSect="00C43FF6">
      <w:pgSz w:w="16838" w:h="11906" w:orient="landscape"/>
      <w:pgMar w:top="1304" w:right="1134" w:bottom="15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0sDQ1MTMxNLAwMTVV0lEKTi0uzszPAykwrAUA+bGb8SwAAAA="/>
  </w:docVars>
  <w:rsids>
    <w:rsidRoot w:val="00C43FF6"/>
    <w:rsid w:val="002724E5"/>
    <w:rsid w:val="006624CF"/>
    <w:rsid w:val="007A1EDA"/>
    <w:rsid w:val="00B66332"/>
    <w:rsid w:val="00C43FF6"/>
    <w:rsid w:val="00C852CD"/>
    <w:rsid w:val="00F9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C7915-C7A2-48A8-9ACC-BD06CC79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C43FF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3FF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3FF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3FF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3FF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3FF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3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AMBI</dc:creator>
  <cp:lastModifiedBy>Neto Costa Ferreira</cp:lastModifiedBy>
  <cp:revision>5</cp:revision>
  <dcterms:created xsi:type="dcterms:W3CDTF">2017-11-03T13:32:00Z</dcterms:created>
  <dcterms:modified xsi:type="dcterms:W3CDTF">2018-08-07T13:33:00Z</dcterms:modified>
</cp:coreProperties>
</file>