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4EA" w:rsidRPr="00E35BC7" w:rsidRDefault="00BA2DFB" w:rsidP="00BA2DFB">
      <w:pPr>
        <w:pStyle w:val="Supplements"/>
        <w:numPr>
          <w:ilvl w:val="0"/>
          <w:numId w:val="0"/>
        </w:numPr>
        <w:ind w:left="720" w:hanging="360"/>
      </w:pPr>
      <w:r>
        <w:t xml:space="preserve">Additional file 8: </w:t>
      </w:r>
      <w:r w:rsidR="007564EA" w:rsidRPr="00E35BC7">
        <w:t>Effect of nutrient solution concentration on number of leaves</w:t>
      </w:r>
    </w:p>
    <w:p w:rsidR="007564EA" w:rsidRPr="005B6F60" w:rsidRDefault="007564EA" w:rsidP="007564EA">
      <w:r w:rsidRPr="005B6F60">
        <w:rPr>
          <w:noProof/>
          <w:lang w:val="en-US"/>
        </w:rPr>
        <w:drawing>
          <wp:inline distT="0" distB="0" distL="0" distR="0">
            <wp:extent cx="5830598" cy="4208619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8993" r="3041"/>
                    <a:stretch/>
                  </pic:blipFill>
                  <pic:spPr bwMode="auto">
                    <a:xfrm>
                      <a:off x="0" y="0"/>
                      <a:ext cx="5862183" cy="423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64EA" w:rsidRPr="00E35BC7" w:rsidRDefault="007564EA" w:rsidP="007564EA">
      <w:pPr>
        <w:pStyle w:val="Caption"/>
        <w:jc w:val="both"/>
      </w:pPr>
      <w:proofErr w:type="gramStart"/>
      <w:r w:rsidRPr="005B6F60">
        <w:t xml:space="preserve">Fig </w:t>
      </w:r>
      <w:proofErr w:type="spellStart"/>
      <w:r w:rsidRPr="005B6F60">
        <w:t>S</w:t>
      </w:r>
      <w:r w:rsidRPr="00E35BC7">
        <w:t>8</w:t>
      </w:r>
      <w:proofErr w:type="spellEnd"/>
      <w:r w:rsidRPr="00E35BC7">
        <w:t>.</w:t>
      </w:r>
      <w:proofErr w:type="gramEnd"/>
      <w:r w:rsidRPr="00E35BC7">
        <w:t xml:space="preserve"> A </w:t>
      </w:r>
      <w:proofErr w:type="spellStart"/>
      <w:r w:rsidRPr="00E35BC7">
        <w:t>boxplot</w:t>
      </w:r>
      <w:proofErr w:type="spellEnd"/>
      <w:r w:rsidRPr="00E35BC7">
        <w:t xml:space="preserve"> of leaf numbers from the high-resolution Hoagland EC response experiment. The nutrient solution name is followed by the EC in </w:t>
      </w:r>
      <w:proofErr w:type="spellStart"/>
      <w:r w:rsidRPr="00E35BC7">
        <w:t>dS</w:t>
      </w:r>
      <w:proofErr w:type="spellEnd"/>
      <w:r w:rsidRPr="00E35BC7">
        <w:t xml:space="preserve"> m</w:t>
      </w:r>
      <w:r w:rsidRPr="00E35BC7">
        <w:rPr>
          <w:vertAlign w:val="superscript"/>
        </w:rPr>
        <w:t>-1</w:t>
      </w:r>
      <w:r w:rsidRPr="00E35BC7">
        <w:t xml:space="preserve"> in brackets. Data of leaf counts violated the assumptions required for </w:t>
      </w:r>
      <w:proofErr w:type="spellStart"/>
      <w:r w:rsidRPr="00E35BC7">
        <w:t>lmer</w:t>
      </w:r>
      <w:proofErr w:type="spellEnd"/>
      <w:r w:rsidRPr="00E35BC7">
        <w:t xml:space="preserve"> models, therefore a Kruskal-Wallis Rank Sum Test was used followed by a pairwise comparison which identified that the Hoagland EC 0.75 and Hoagland EC 1 have a higher leaf number than the other treatments.</w:t>
      </w:r>
    </w:p>
    <w:p w:rsidR="00BF0419" w:rsidRPr="007564EA" w:rsidRDefault="00BF0419" w:rsidP="007564EA"/>
    <w:sectPr w:rsidR="00BF0419" w:rsidRPr="007564EA" w:rsidSect="00690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3CEF"/>
    <w:multiLevelType w:val="hybridMultilevel"/>
    <w:tmpl w:val="BDDA0F4E"/>
    <w:lvl w:ilvl="0" w:tplc="71BCD4D0">
      <w:start w:val="8"/>
      <w:numFmt w:val="decimal"/>
      <w:pStyle w:val="Supplements"/>
      <w:lvlText w:val="S%1: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0F59"/>
    <w:multiLevelType w:val="hybridMultilevel"/>
    <w:tmpl w:val="A810F948"/>
    <w:lvl w:ilvl="0" w:tplc="E8DE4DB4">
      <w:start w:val="1"/>
      <w:numFmt w:val="upperLetter"/>
      <w:pStyle w:val="Appendix"/>
      <w:suff w:val="space"/>
      <w:lvlText w:val="Appendix %1: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44BD9"/>
    <w:multiLevelType w:val="multilevel"/>
    <w:tmpl w:val="5642AB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56ED010F"/>
    <w:multiLevelType w:val="hybridMultilevel"/>
    <w:tmpl w:val="80BC3E14"/>
    <w:lvl w:ilvl="0" w:tplc="0B589F44">
      <w:start w:val="1"/>
      <w:numFmt w:val="upperLetter"/>
      <w:pStyle w:val="Bijlage"/>
      <w:suff w:val="space"/>
      <w:lvlText w:val="Bijlage %1:"/>
      <w:lvlJc w:val="left"/>
      <w:pPr>
        <w:ind w:left="340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er van Delden">
    <w15:presenceInfo w15:providerId="Windows Live" w15:userId="01cd8daa0cd2e2f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F67BB8"/>
    <w:rsid w:val="0006481A"/>
    <w:rsid w:val="00095485"/>
    <w:rsid w:val="001918E6"/>
    <w:rsid w:val="00317D7E"/>
    <w:rsid w:val="00690D51"/>
    <w:rsid w:val="007564EA"/>
    <w:rsid w:val="007B7C9E"/>
    <w:rsid w:val="00811257"/>
    <w:rsid w:val="008D000A"/>
    <w:rsid w:val="00B7394A"/>
    <w:rsid w:val="00B73DAE"/>
    <w:rsid w:val="00BA2DFB"/>
    <w:rsid w:val="00BF0419"/>
    <w:rsid w:val="00C63833"/>
    <w:rsid w:val="00CF6512"/>
    <w:rsid w:val="00D614C2"/>
    <w:rsid w:val="00E15F02"/>
    <w:rsid w:val="00EF0318"/>
    <w:rsid w:val="00F67BB8"/>
    <w:rsid w:val="00F85A55"/>
    <w:rsid w:val="00F90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BB8"/>
    <w:pPr>
      <w:spacing w:line="480" w:lineRule="auto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F02"/>
    <w:pPr>
      <w:keepNext/>
      <w:keepLines/>
      <w:pageBreakBefore/>
      <w:spacing w:before="480" w:after="240" w:line="312" w:lineRule="auto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F02"/>
    <w:pPr>
      <w:keepNext/>
      <w:keepLines/>
      <w:spacing w:before="480" w:after="240" w:line="312" w:lineRule="auto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F02"/>
    <w:pPr>
      <w:keepNext/>
      <w:spacing w:before="240" w:after="24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F02"/>
    <w:pPr>
      <w:keepNext/>
      <w:keepLines/>
      <w:spacing w:before="200" w:after="200" w:line="312" w:lineRule="auto"/>
      <w:outlineLvl w:val="3"/>
    </w:pPr>
    <w:rPr>
      <w:rFonts w:eastAsiaTheme="majorEastAsia" w:cstheme="majorBidi"/>
      <w:b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5F02"/>
    <w:pPr>
      <w:numPr>
        <w:ilvl w:val="4"/>
        <w:numId w:val="8"/>
      </w:numPr>
      <w:spacing w:before="200" w:after="0" w:line="312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15F02"/>
    <w:pPr>
      <w:numPr>
        <w:ilvl w:val="5"/>
        <w:numId w:val="8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F02"/>
    <w:pPr>
      <w:numPr>
        <w:ilvl w:val="6"/>
        <w:numId w:val="8"/>
      </w:numPr>
      <w:spacing w:after="0" w:line="312" w:lineRule="auto"/>
      <w:outlineLvl w:val="6"/>
    </w:pPr>
    <w:rPr>
      <w:rFonts w:asciiTheme="majorHAnsi" w:eastAsiaTheme="majorEastAsia" w:hAnsiTheme="majorHAnsi" w:cstheme="majorBidi"/>
      <w:i/>
      <w:iCs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00A"/>
    <w:pPr>
      <w:numPr>
        <w:ilvl w:val="7"/>
        <w:numId w:val="8"/>
      </w:numPr>
      <w:spacing w:after="0" w:line="312" w:lineRule="auto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00A"/>
    <w:pPr>
      <w:numPr>
        <w:ilvl w:val="8"/>
        <w:numId w:val="8"/>
      </w:numPr>
      <w:spacing w:after="0" w:line="312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draft">
    <w:name w:val="Article draft"/>
    <w:basedOn w:val="Normal"/>
    <w:qFormat/>
    <w:rsid w:val="008D000A"/>
    <w:pPr>
      <w:keepNext/>
      <w:spacing w:after="200" w:line="360" w:lineRule="auto"/>
      <w:ind w:firstLine="340"/>
    </w:pPr>
    <w:rPr>
      <w:rFonts w:ascii="Verdana" w:hAnsi="Verdana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8D000A"/>
    <w:pPr>
      <w:spacing w:after="200" w:line="240" w:lineRule="auto"/>
    </w:pPr>
    <w:rPr>
      <w:rFonts w:ascii="Verdana" w:hAnsi="Verdana"/>
      <w:b/>
      <w:bCs/>
      <w:sz w:val="18"/>
      <w:szCs w:val="18"/>
    </w:rPr>
  </w:style>
  <w:style w:type="paragraph" w:customStyle="1" w:styleId="Fake1Heading1">
    <w:name w:val="Fake 1 Heading 1"/>
    <w:basedOn w:val="Heading1"/>
    <w:next w:val="Normal"/>
    <w:link w:val="Fake1Heading1Char"/>
    <w:qFormat/>
    <w:rsid w:val="00E15F02"/>
    <w:pPr>
      <w:ind w:left="431" w:hanging="431"/>
      <w:outlineLvl w:val="9"/>
    </w:pPr>
    <w:rPr>
      <w:bCs w:val="0"/>
    </w:rPr>
  </w:style>
  <w:style w:type="character" w:customStyle="1" w:styleId="Fake1Heading1Char">
    <w:name w:val="Fake 1 Heading 1 Char"/>
    <w:basedOn w:val="Heading1Char"/>
    <w:link w:val="Fake1Heading1"/>
    <w:rsid w:val="00E15F02"/>
    <w:rPr>
      <w:rFonts w:eastAsiaTheme="majorEastAsia" w:cstheme="majorBidi"/>
      <w:b/>
      <w:bCs w:val="0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15F02"/>
    <w:rPr>
      <w:rFonts w:eastAsiaTheme="majorEastAsia" w:cstheme="majorBidi"/>
      <w:b/>
      <w:bCs/>
      <w:sz w:val="32"/>
      <w:szCs w:val="28"/>
    </w:rPr>
  </w:style>
  <w:style w:type="paragraph" w:customStyle="1" w:styleId="Fake2Heading2">
    <w:name w:val="Fake 2 Heading 2"/>
    <w:basedOn w:val="Heading2"/>
    <w:next w:val="Normal"/>
    <w:link w:val="Fake2Heading2Char"/>
    <w:qFormat/>
    <w:rsid w:val="00E15F02"/>
    <w:pPr>
      <w:outlineLvl w:val="9"/>
    </w:pPr>
  </w:style>
  <w:style w:type="character" w:customStyle="1" w:styleId="Fake2Heading2Char">
    <w:name w:val="Fake 2 Heading 2 Char"/>
    <w:basedOn w:val="Heading2Char"/>
    <w:link w:val="Fake2Heading2"/>
    <w:rsid w:val="00E15F02"/>
    <w:rPr>
      <w:rFonts w:eastAsiaTheme="majorEastAsia" w:cstheme="maj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15F02"/>
    <w:rPr>
      <w:rFonts w:eastAsiaTheme="majorEastAsia" w:cstheme="majorBidi"/>
      <w:b/>
      <w:bCs/>
      <w:sz w:val="26"/>
      <w:szCs w:val="26"/>
    </w:rPr>
  </w:style>
  <w:style w:type="paragraph" w:customStyle="1" w:styleId="Fake3Heading3">
    <w:name w:val="Fake 3 Heading 3"/>
    <w:basedOn w:val="Heading3"/>
    <w:next w:val="Normal"/>
    <w:qFormat/>
    <w:rsid w:val="00E15F02"/>
    <w:pPr>
      <w:outlineLvl w:val="9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rsid w:val="00E15F02"/>
    <w:rPr>
      <w:rFonts w:eastAsiaTheme="majorEastAsia" w:cstheme="majorBidi"/>
      <w:b/>
      <w:bCs/>
    </w:rPr>
  </w:style>
  <w:style w:type="paragraph" w:customStyle="1" w:styleId="Fake4Heading4">
    <w:name w:val="Fake 4 Heading 4"/>
    <w:basedOn w:val="Heading4"/>
    <w:next w:val="Normal"/>
    <w:qFormat/>
    <w:rsid w:val="00E15F02"/>
    <w:pPr>
      <w:outlineLvl w:val="9"/>
    </w:pPr>
    <w:rPr>
      <w:bCs w:val="0"/>
    </w:rPr>
  </w:style>
  <w:style w:type="character" w:customStyle="1" w:styleId="Heading4Char">
    <w:name w:val="Heading 4 Char"/>
    <w:basedOn w:val="DefaultParagraphFont"/>
    <w:link w:val="Heading4"/>
    <w:uiPriority w:val="9"/>
    <w:rsid w:val="00E15F02"/>
    <w:rPr>
      <w:rFonts w:eastAsiaTheme="majorEastAsia" w:cstheme="majorBidi"/>
      <w:b/>
      <w:bCs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E15F02"/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15F02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F02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00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00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Appendix">
    <w:name w:val="Appendix"/>
    <w:basedOn w:val="Heading1"/>
    <w:next w:val="Normal"/>
    <w:qFormat/>
    <w:rsid w:val="00095485"/>
    <w:pPr>
      <w:numPr>
        <w:numId w:val="9"/>
      </w:numPr>
    </w:pPr>
  </w:style>
  <w:style w:type="paragraph" w:customStyle="1" w:styleId="Bijlage">
    <w:name w:val="Bijlage"/>
    <w:basedOn w:val="Heading1"/>
    <w:next w:val="Normal"/>
    <w:qFormat/>
    <w:rsid w:val="00095485"/>
    <w:pPr>
      <w:numPr>
        <w:numId w:val="10"/>
      </w:numPr>
    </w:pPr>
  </w:style>
  <w:style w:type="paragraph" w:customStyle="1" w:styleId="Supplements">
    <w:name w:val="Supplements"/>
    <w:qFormat/>
    <w:rsid w:val="00F67BB8"/>
    <w:pPr>
      <w:numPr>
        <w:numId w:val="11"/>
      </w:numPr>
    </w:pPr>
    <w:rPr>
      <w:rFonts w:ascii="Times New Roman" w:eastAsiaTheme="majorEastAsia" w:hAnsi="Times New Roman" w:cstheme="majorBidi"/>
      <w:b/>
      <w:bCs/>
      <w:sz w:val="32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A55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F85A55"/>
    <w:pPr>
      <w:spacing w:after="0" w:line="240" w:lineRule="auto"/>
    </w:pPr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van Delden</dc:creator>
  <cp:keywords/>
  <dc:description/>
  <cp:lastModifiedBy>0011692</cp:lastModifiedBy>
  <cp:revision>6</cp:revision>
  <dcterms:created xsi:type="dcterms:W3CDTF">2020-04-21T14:55:00Z</dcterms:created>
  <dcterms:modified xsi:type="dcterms:W3CDTF">2020-05-06T16:35:00Z</dcterms:modified>
</cp:coreProperties>
</file>