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0F5696" w14:textId="673B364D" w:rsidR="006A2895" w:rsidRPr="006941E2" w:rsidRDefault="006A2895" w:rsidP="006A2895">
      <w:pPr>
        <w:spacing w:line="360" w:lineRule="auto"/>
        <w:rPr>
          <w:rFonts w:ascii="Times New Roman" w:hAnsi="Times New Roman" w:cs="Times New Roman"/>
          <w:b/>
          <w:bCs/>
          <w:sz w:val="22"/>
          <w:szCs w:val="22"/>
        </w:rPr>
      </w:pPr>
      <w:proofErr w:type="spellStart"/>
      <w:r w:rsidRPr="006941E2">
        <w:rPr>
          <w:rFonts w:ascii="Times New Roman" w:hAnsi="Times New Roman" w:cs="Times New Roman"/>
          <w:b/>
          <w:bCs/>
          <w:sz w:val="22"/>
          <w:szCs w:val="22"/>
        </w:rPr>
        <w:t>Bioinformatic</w:t>
      </w:r>
      <w:proofErr w:type="spellEnd"/>
      <w:r w:rsidRPr="006941E2">
        <w:rPr>
          <w:rFonts w:ascii="Times New Roman" w:hAnsi="Times New Roman" w:cs="Times New Roman"/>
          <w:b/>
          <w:bCs/>
          <w:sz w:val="22"/>
          <w:szCs w:val="22"/>
        </w:rPr>
        <w:t xml:space="preserve"> pipeline</w:t>
      </w:r>
    </w:p>
    <w:p w14:paraId="2352DB65" w14:textId="468CCFDE"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1. Preparatory work. Download the scripts and necessary files from </w:t>
      </w:r>
      <w:proofErr w:type="spellStart"/>
      <w:r w:rsidRPr="006941E2">
        <w:rPr>
          <w:rFonts w:ascii="Times New Roman" w:hAnsi="Times New Roman" w:cs="Times New Roman"/>
          <w:sz w:val="22"/>
          <w:szCs w:val="22"/>
        </w:rPr>
        <w:t>GitHub</w:t>
      </w:r>
      <w:proofErr w:type="spellEnd"/>
      <w:r w:rsidRPr="006941E2">
        <w:rPr>
          <w:rFonts w:ascii="Times New Roman" w:hAnsi="Times New Roman" w:cs="Times New Roman"/>
          <w:sz w:val="22"/>
          <w:szCs w:val="22"/>
        </w:rPr>
        <w:t xml:space="preserve"> repository: https://github.com/flzh628/cb-RNA-seq. TAIR10 genome sequence and annotation files were downloaded from the </w:t>
      </w:r>
      <w:proofErr w:type="spellStart"/>
      <w:r w:rsidRPr="006941E2">
        <w:rPr>
          <w:rFonts w:ascii="Times New Roman" w:hAnsi="Times New Roman" w:cs="Times New Roman"/>
          <w:sz w:val="22"/>
          <w:szCs w:val="22"/>
        </w:rPr>
        <w:t>Gramene</w:t>
      </w:r>
      <w:proofErr w:type="spellEnd"/>
      <w:r w:rsidRPr="006941E2">
        <w:rPr>
          <w:rFonts w:ascii="Times New Roman" w:hAnsi="Times New Roman" w:cs="Times New Roman"/>
          <w:sz w:val="22"/>
          <w:szCs w:val="22"/>
        </w:rPr>
        <w:t xml:space="preserve"> website (https://ensembl.gramene.org/Arabidopsis_thaliana/Info/Index).</w:t>
      </w:r>
    </w:p>
    <w:p w14:paraId="3CB768EA" w14:textId="77777777" w:rsidR="006A2895" w:rsidRPr="006941E2" w:rsidRDefault="006A2895" w:rsidP="006A2895">
      <w:pPr>
        <w:spacing w:line="360" w:lineRule="auto"/>
        <w:rPr>
          <w:rFonts w:ascii="Times New Roman" w:hAnsi="Times New Roman" w:cs="Times New Roman"/>
          <w:sz w:val="22"/>
          <w:szCs w:val="22"/>
        </w:rPr>
      </w:pPr>
    </w:p>
    <w:p w14:paraId="6340ADD3"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2. Quality control of raw data. The adapters, Ns and low-quality bases were removed from raw data using the </w:t>
      </w:r>
      <w:proofErr w:type="spellStart"/>
      <w:r w:rsidRPr="006941E2">
        <w:rPr>
          <w:rFonts w:ascii="Times New Roman" w:hAnsi="Times New Roman" w:cs="Times New Roman"/>
          <w:sz w:val="22"/>
          <w:szCs w:val="22"/>
        </w:rPr>
        <w:t>Trimmomatic</w:t>
      </w:r>
      <w:proofErr w:type="spellEnd"/>
      <w:r w:rsidRPr="006941E2">
        <w:rPr>
          <w:rFonts w:ascii="Times New Roman" w:hAnsi="Times New Roman" w:cs="Times New Roman"/>
          <w:sz w:val="22"/>
          <w:szCs w:val="22"/>
        </w:rPr>
        <w:t xml:space="preserve"> </w:t>
      </w:r>
      <w:r w:rsidRPr="006941E2">
        <w:rPr>
          <w:rFonts w:ascii="Times New Roman" w:hAnsi="Times New Roman" w:cs="Times New Roman"/>
          <w:sz w:val="22"/>
          <w:szCs w:val="22"/>
        </w:rPr>
        <w:fldChar w:fldCharType="begin">
          <w:fldData xml:space="preserve">PEVuZE5vdGU+PENpdGU+PEF1dGhvcj5Cb2xnZXI8L0F1dGhvcj48WWVhcj4yMDE0PC9ZZWFyPjxS
ZWNOdW0+NjcwPC9SZWNOdW0+PERpc3BsYXlUZXh0PlsyNl08L0Rpc3BsYXlUZXh0PjxyZWNvcmQ+
PHJlYy1udW1iZXI+NjcwPC9yZWMtbnVtYmVyPjxmb3JlaWduLWtleXM+PGtleSBhcHA9IkVOIiBk
Yi1pZD0icHh4dDU5ZTB3YXNlemJlOXJmNXB6ejA3ZTJmZjU1YWUyZnY1IiB0aW1lc3RhbXA9IjE2
NDU4NDYwNjEiIGd1aWQ9ImIyYzdhYjUwLTRiNTktNDQwMi04YTFhLWU4MmE0Yzc3NzBkMiI+Njcw
PC9rZXk+PC9mb3JlaWduLWtleXM+PHJlZi10eXBlIG5hbWU9IkpvdXJuYWwgQXJ0aWNsZSI+MTc8
L3JlZi10eXBlPjxjb250cmlidXRvcnM+PGF1dGhvcnM+PGF1dGhvcj5Cb2xnZXIsIEEuIE0uPC9h
dXRob3I+PGF1dGhvcj5Mb2hzZSwgTS48L2F1dGhvcj48YXV0aG9yPlVzYWRlbCwgQi48L2F1dGhv
cj48L2F1dGhvcnM+PC9jb250cmlidXRvcnM+PGF1dGgtYWRkcmVzcz5EZXBhcnRtZW50IE1ldGFi
b2xpYyBOZXR3b3JrcywgTWF4IFBsYW5jayBJbnN0aXR1dGUgb2YgTW9sZWN1bGFyIFBsYW50IFBo
eXNpb2xvZ3ksIEFtIE11aGxlbmJlcmcgMSwgMTQ0NzYgR29sbSxJbnN0aXR1dCBmdXIgQmlvbG9n
aWUgSSwgUldUSCBBYWNoZW4sIFdvcnJpbmdlciBXZWcgMywgNTIwNzQgQWFjaGVuIGFuZCBJbnN0
aXR1dGUgb2YgQmlvLSBhbmQgR2Vvc2NpZW5jZXM6IFBsYW50IFNjaWVuY2VzLCBGb3JzY2h1bmdz
emVudHJ1bSBKdWxpY2gsIExlby1CcmFuZHQtU3RyYXNzZSwgNTI0MjUgSnVsaWNoLCBHZXJtYW55
RGVwYXJ0bWVudCBNZXRhYm9saWMgTmV0d29ya3MsIE1heCBQbGFuY2sgSW5zdGl0dXRlIG9mIE1v
bGVjdWxhciBQbGFudCBQaHlzaW9sb2d5LCBBbSBNdWhsZW5iZXJnIDEsIDE0NDc2IEdvbG0sSW5z
dGl0dXQgZnVyIEJpb2xvZ2llIEksIFJXVEggQWFjaGVuLCBXb3JyaW5nZXIgV2VnIDMsIDUyMDc0
IEFhY2hlbiBhbmQgSW5zdGl0dXRlIG9mIEJpby0gYW5kIEdlb3NjaWVuY2VzOiBQbGFudCBTY2ll
bmNlcywgRm9yc2NodW5nc3plbnRydW0gSnVsaWNoLCBMZW8tQnJhbmR0LVN0cmFzc2UsIDUyNDI1
IEp1bGljaCwgR2VybWFueS4mI3hEO0RlcGFydG1lbnQgTWV0YWJvbGljIE5ldHdvcmtzLCBNYXgg
UGxhbmNrIEluc3RpdHV0ZSBvZiBNb2xlY3VsYXIgUGxhbnQgUGh5c2lvbG9neSwgQW0gTXVobGVu
YmVyZyAxLCAxNDQ3NiBHb2xtLEluc3RpdHV0IGZ1ciBCaW9sb2dpZSBJLCBSV1RIIEFhY2hlbiwg
V29ycmluZ2VyIFdlZyAzLCA1MjA3NCBBYWNoZW4gYW5kIEluc3RpdHV0ZSBvZiBCaW8tIGFuZCBH
ZW9zY2llbmNlczogUGxhbnQgU2NpZW5jZXMsIEZvcnNjaHVuZ3N6ZW50cnVtIEp1bGljaCwgTGVv
LUJyYW5kdC1TdHJhc3NlLCA1MjQyNSBKdWxpY2gsIEdlcm1hbnkuPC9hdXRoLWFkZHJlc3M+PHRp
dGxlcz48dGl0bGU+VHJpbW1vbWF0aWM6IGEgZmxleGlibGUgdHJpbW1lciBmb3IgSWxsdW1pbmEg
c2VxdWVuY2UgZGF0YTwvdGl0bGU+PHNlY29uZGFyeS10aXRsZT5CaW9pbmZvcm1hdGljczwvc2Vj
b25kYXJ5LXRpdGxlPjwvdGl0bGVzPjxwZXJpb2RpY2FsPjxmdWxsLXRpdGxlPkJpb2luZm9ybWF0
aWNzPC9mdWxsLXRpdGxlPjwvcGVyaW9kaWNhbD48cGFnZXM+MjExNC0yMDwvcGFnZXM+PHZvbHVt
ZT4zMDwvdm9sdW1lPjxudW1iZXI+MTU8L251bWJlcj48ZWRpdGlvbj4yMDE0LzA0LzA0PC9lZGl0
aW9uPjxrZXl3b3Jkcz48a2V5d29yZD5Db21wdXRhdGlvbmFsIEJpb2xvZ3k8L2tleXdvcmQ+PGtl
eXdvcmQ+RGF0YWJhc2VzLCBHZW5ldGljPC9rZXl3b3JkPjxrZXl3b3JkPkhpZ2gtVGhyb3VnaHB1
dCBOdWNsZW90aWRlIFNlcXVlbmNpbmcvKm1ldGhvZHM8L2tleXdvcmQ+PGtleXdvcmQ+KlNvZnR3
YXJlPC9rZXl3b3JkPjwva2V5d29yZHM+PGRhdGVzPjx5ZWFyPjIwMTQ8L3llYXI+PHB1Yi1kYXRl
cz48ZGF0ZT5BdWcgMTwvZGF0ZT48L3B1Yi1kYXRlcz48L2RhdGVzPjxpc2JuPjEzNjctNDgxMSAo
RWxlY3Ryb25pYykmI3hEOzEzNjctNDgwMyAoTGlua2luZyk8L2lzYm4+PGFjY2Vzc2lvbi1udW0+
MjQ2OTU0MDQ8L2FjY2Vzc2lvbi1udW0+PHVybHM+PHJlbGF0ZWQtdXJscz48dXJsPmh0dHBzOi8v
d3d3Lm5jYmkubmxtLm5paC5nb3YvcHVibWVkLzI0Njk1NDA0PC91cmw+PC9yZWxhdGVkLXVybHM+
PC91cmxzPjxjdXN0b20yPlBNQzQxMDM1OTA8L2N1c3RvbTI+PGVsZWN0cm9uaWMtcmVzb3VyY2Ut
bnVtPjEwLjEwOTMvYmlvaW5mb3JtYXRpY3MvYnR1MTcwPC9lbGVjdHJvbmljLXJlc291cmNlLW51
bT48L3JlY29yZD48L0NpdGU+PC9FbmROb3RlPn==
</w:fldData>
        </w:fldChar>
      </w:r>
      <w:r w:rsidRPr="006941E2">
        <w:rPr>
          <w:rFonts w:ascii="Times New Roman" w:hAnsi="Times New Roman" w:cs="Times New Roman"/>
          <w:sz w:val="22"/>
          <w:szCs w:val="22"/>
        </w:rPr>
        <w:instrText xml:space="preserve"> ADDIN EN.CITE </w:instrText>
      </w:r>
      <w:r w:rsidRPr="006941E2">
        <w:rPr>
          <w:rFonts w:ascii="Times New Roman" w:hAnsi="Times New Roman" w:cs="Times New Roman"/>
          <w:sz w:val="22"/>
          <w:szCs w:val="22"/>
        </w:rPr>
        <w:fldChar w:fldCharType="begin">
          <w:fldData xml:space="preserve">PEVuZE5vdGU+PENpdGU+PEF1dGhvcj5Cb2xnZXI8L0F1dGhvcj48WWVhcj4yMDE0PC9ZZWFyPjxS
ZWNOdW0+NjcwPC9SZWNOdW0+PERpc3BsYXlUZXh0PlsyNl08L0Rpc3BsYXlUZXh0PjxyZWNvcmQ+
PHJlYy1udW1iZXI+NjcwPC9yZWMtbnVtYmVyPjxmb3JlaWduLWtleXM+PGtleSBhcHA9IkVOIiBk
Yi1pZD0icHh4dDU5ZTB3YXNlemJlOXJmNXB6ejA3ZTJmZjU1YWUyZnY1IiB0aW1lc3RhbXA9IjE2
NDU4NDYwNjEiIGd1aWQ9ImIyYzdhYjUwLTRiNTktNDQwMi04YTFhLWU4MmE0Yzc3NzBkMiI+Njcw
PC9rZXk+PC9mb3JlaWduLWtleXM+PHJlZi10eXBlIG5hbWU9IkpvdXJuYWwgQXJ0aWNsZSI+MTc8
L3JlZi10eXBlPjxjb250cmlidXRvcnM+PGF1dGhvcnM+PGF1dGhvcj5Cb2xnZXIsIEEuIE0uPC9h
dXRob3I+PGF1dGhvcj5Mb2hzZSwgTS48L2F1dGhvcj48YXV0aG9yPlVzYWRlbCwgQi48L2F1dGhv
cj48L2F1dGhvcnM+PC9jb250cmlidXRvcnM+PGF1dGgtYWRkcmVzcz5EZXBhcnRtZW50IE1ldGFi
b2xpYyBOZXR3b3JrcywgTWF4IFBsYW5jayBJbnN0aXR1dGUgb2YgTW9sZWN1bGFyIFBsYW50IFBo
eXNpb2xvZ3ksIEFtIE11aGxlbmJlcmcgMSwgMTQ0NzYgR29sbSxJbnN0aXR1dCBmdXIgQmlvbG9n
aWUgSSwgUldUSCBBYWNoZW4sIFdvcnJpbmdlciBXZWcgMywgNTIwNzQgQWFjaGVuIGFuZCBJbnN0
aXR1dGUgb2YgQmlvLSBhbmQgR2Vvc2NpZW5jZXM6IFBsYW50IFNjaWVuY2VzLCBGb3JzY2h1bmdz
emVudHJ1bSBKdWxpY2gsIExlby1CcmFuZHQtU3RyYXNzZSwgNTI0MjUgSnVsaWNoLCBHZXJtYW55
RGVwYXJ0bWVudCBNZXRhYm9saWMgTmV0d29ya3MsIE1heCBQbGFuY2sgSW5zdGl0dXRlIG9mIE1v
bGVjdWxhciBQbGFudCBQaHlzaW9sb2d5LCBBbSBNdWhsZW5iZXJnIDEsIDE0NDc2IEdvbG0sSW5z
dGl0dXQgZnVyIEJpb2xvZ2llIEksIFJXVEggQWFjaGVuLCBXb3JyaW5nZXIgV2VnIDMsIDUyMDc0
IEFhY2hlbiBhbmQgSW5zdGl0dXRlIG9mIEJpby0gYW5kIEdlb3NjaWVuY2VzOiBQbGFudCBTY2ll
bmNlcywgRm9yc2NodW5nc3plbnRydW0gSnVsaWNoLCBMZW8tQnJhbmR0LVN0cmFzc2UsIDUyNDI1
IEp1bGljaCwgR2VybWFueS4mI3hEO0RlcGFydG1lbnQgTWV0YWJvbGljIE5ldHdvcmtzLCBNYXgg
UGxhbmNrIEluc3RpdHV0ZSBvZiBNb2xlY3VsYXIgUGxhbnQgUGh5c2lvbG9neSwgQW0gTXVobGVu
YmVyZyAxLCAxNDQ3NiBHb2xtLEluc3RpdHV0IGZ1ciBCaW9sb2dpZSBJLCBSV1RIIEFhY2hlbiwg
V29ycmluZ2VyIFdlZyAzLCA1MjA3NCBBYWNoZW4gYW5kIEluc3RpdHV0ZSBvZiBCaW8tIGFuZCBH
ZW9zY2llbmNlczogUGxhbnQgU2NpZW5jZXMsIEZvcnNjaHVuZ3N6ZW50cnVtIEp1bGljaCwgTGVv
LUJyYW5kdC1TdHJhc3NlLCA1MjQyNSBKdWxpY2gsIEdlcm1hbnkuPC9hdXRoLWFkZHJlc3M+PHRp
dGxlcz48dGl0bGU+VHJpbW1vbWF0aWM6IGEgZmxleGlibGUgdHJpbW1lciBmb3IgSWxsdW1pbmEg
c2VxdWVuY2UgZGF0YTwvdGl0bGU+PHNlY29uZGFyeS10aXRsZT5CaW9pbmZvcm1hdGljczwvc2Vj
b25kYXJ5LXRpdGxlPjwvdGl0bGVzPjxwZXJpb2RpY2FsPjxmdWxsLXRpdGxlPkJpb2luZm9ybWF0
aWNzPC9mdWxsLXRpdGxlPjwvcGVyaW9kaWNhbD48cGFnZXM+MjExNC0yMDwvcGFnZXM+PHZvbHVt
ZT4zMDwvdm9sdW1lPjxudW1iZXI+MTU8L251bWJlcj48ZWRpdGlvbj4yMDE0LzA0LzA0PC9lZGl0
aW9uPjxrZXl3b3Jkcz48a2V5d29yZD5Db21wdXRhdGlvbmFsIEJpb2xvZ3k8L2tleXdvcmQ+PGtl
eXdvcmQ+RGF0YWJhc2VzLCBHZW5ldGljPC9rZXl3b3JkPjxrZXl3b3JkPkhpZ2gtVGhyb3VnaHB1
dCBOdWNsZW90aWRlIFNlcXVlbmNpbmcvKm1ldGhvZHM8L2tleXdvcmQ+PGtleXdvcmQ+KlNvZnR3
YXJlPC9rZXl3b3JkPjwva2V5d29yZHM+PGRhdGVzPjx5ZWFyPjIwMTQ8L3llYXI+PHB1Yi1kYXRl
cz48ZGF0ZT5BdWcgMTwvZGF0ZT48L3B1Yi1kYXRlcz48L2RhdGVzPjxpc2JuPjEzNjctNDgxMSAo
RWxlY3Ryb25pYykmI3hEOzEzNjctNDgwMyAoTGlua2luZyk8L2lzYm4+PGFjY2Vzc2lvbi1udW0+
MjQ2OTU0MDQ8L2FjY2Vzc2lvbi1udW0+PHVybHM+PHJlbGF0ZWQtdXJscz48dXJsPmh0dHBzOi8v
d3d3Lm5jYmkubmxtLm5paC5nb3YvcHVibWVkLzI0Njk1NDA0PC91cmw+PC9yZWxhdGVkLXVybHM+
PC91cmxzPjxjdXN0b20yPlBNQzQxMDM1OTA8L2N1c3RvbTI+PGVsZWN0cm9uaWMtcmVzb3VyY2Ut
bnVtPjEwLjEwOTMvYmlvaW5mb3JtYXRpY3MvYnR1MTcwPC9lbGVjdHJvbmljLXJlc291cmNlLW51
bT48L3JlY29yZD48L0NpdGU+PC9FbmROb3RlPn==
</w:fldData>
        </w:fldChar>
      </w:r>
      <w:r w:rsidRPr="006941E2">
        <w:rPr>
          <w:rFonts w:ascii="Times New Roman" w:hAnsi="Times New Roman" w:cs="Times New Roman"/>
          <w:sz w:val="22"/>
          <w:szCs w:val="22"/>
        </w:rPr>
        <w:instrText xml:space="preserve"> ADDIN EN.CITE.DATA </w:instrText>
      </w:r>
      <w:r w:rsidRPr="006941E2">
        <w:rPr>
          <w:rFonts w:ascii="Times New Roman" w:hAnsi="Times New Roman" w:cs="Times New Roman"/>
          <w:sz w:val="22"/>
          <w:szCs w:val="22"/>
        </w:rPr>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r>
      <w:r w:rsidRPr="006941E2">
        <w:rPr>
          <w:rFonts w:ascii="Times New Roman" w:hAnsi="Times New Roman" w:cs="Times New Roman"/>
          <w:sz w:val="22"/>
          <w:szCs w:val="22"/>
        </w:rPr>
        <w:fldChar w:fldCharType="separate"/>
      </w:r>
      <w:r w:rsidRPr="006941E2">
        <w:rPr>
          <w:rFonts w:ascii="Times New Roman" w:hAnsi="Times New Roman" w:cs="Times New Roman"/>
          <w:noProof/>
          <w:sz w:val="22"/>
          <w:szCs w:val="22"/>
        </w:rPr>
        <w:t>[26]</w:t>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t xml:space="preserve"> package (version 0.39). And the reads shorter than 36 </w:t>
      </w:r>
      <w:proofErr w:type="spellStart"/>
      <w:r w:rsidRPr="006941E2">
        <w:rPr>
          <w:rFonts w:ascii="Times New Roman" w:hAnsi="Times New Roman" w:cs="Times New Roman"/>
          <w:sz w:val="22"/>
          <w:szCs w:val="22"/>
        </w:rPr>
        <w:t>bp</w:t>
      </w:r>
      <w:proofErr w:type="spellEnd"/>
      <w:r w:rsidRPr="006941E2">
        <w:rPr>
          <w:rFonts w:ascii="Times New Roman" w:hAnsi="Times New Roman" w:cs="Times New Roman"/>
          <w:sz w:val="22"/>
          <w:szCs w:val="22"/>
        </w:rPr>
        <w:t xml:space="preserve"> were also removed.</w:t>
      </w:r>
    </w:p>
    <w:p w14:paraId="4359692B" w14:textId="77777777" w:rsidR="006A2895" w:rsidRPr="006941E2" w:rsidRDefault="006A2895" w:rsidP="006A2895">
      <w:pPr>
        <w:spacing w:line="360" w:lineRule="auto"/>
        <w:rPr>
          <w:rFonts w:ascii="Times New Roman" w:hAnsi="Times New Roman" w:cs="Times New Roman"/>
          <w:sz w:val="22"/>
          <w:szCs w:val="22"/>
        </w:rPr>
      </w:pPr>
    </w:p>
    <w:p w14:paraId="58247794"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java -jar /path/to/</w:t>
      </w:r>
      <w:proofErr w:type="spellStart"/>
      <w:r w:rsidRPr="006941E2">
        <w:rPr>
          <w:rFonts w:ascii="Times New Roman" w:hAnsi="Times New Roman" w:cs="Times New Roman"/>
          <w:sz w:val="22"/>
          <w:szCs w:val="22"/>
        </w:rPr>
        <w:t>Trimmomatic</w:t>
      </w:r>
      <w:proofErr w:type="spellEnd"/>
      <w:r w:rsidRPr="006941E2">
        <w:rPr>
          <w:rFonts w:ascii="Times New Roman" w:hAnsi="Times New Roman" w:cs="Times New Roman"/>
          <w:sz w:val="22"/>
          <w:szCs w:val="22"/>
        </w:rPr>
        <w:t>/trimmomatic-0.39.jar PE -phred33 -threads 64 Read1.fastq.gz Read2.fastq.gz Read1.paired.fq.gz Read1.unpaired.fq.gz Read2.paired.fq.gz Read2.unpaired.fq.gz ILLUMINACLIP:/path/to/Trimmomatic/adapters/TruSeq3-PE-2.fa:2:30:10 LEADING:3 TRAILING:3 SLIDINGWINDOW:4:15 MINLEN:36</w:t>
      </w:r>
    </w:p>
    <w:p w14:paraId="0A0C4442" w14:textId="77777777" w:rsidR="006A2895" w:rsidRPr="006941E2" w:rsidRDefault="006A2895" w:rsidP="006A2895">
      <w:pPr>
        <w:spacing w:line="360" w:lineRule="auto"/>
        <w:rPr>
          <w:rFonts w:ascii="Times New Roman" w:hAnsi="Times New Roman" w:cs="Times New Roman"/>
          <w:sz w:val="22"/>
          <w:szCs w:val="22"/>
        </w:rPr>
      </w:pPr>
    </w:p>
    <w:p w14:paraId="13A34323"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3. Read mapping. The clean reads were mapped to the TAIR10 genome using the HISAT2 </w:t>
      </w:r>
      <w:r w:rsidRPr="006941E2">
        <w:rPr>
          <w:rFonts w:ascii="Times New Roman" w:hAnsi="Times New Roman" w:cs="Times New Roman"/>
          <w:sz w:val="22"/>
          <w:szCs w:val="22"/>
        </w:rPr>
        <w:fldChar w:fldCharType="begin">
          <w:fldData xml:space="preserve">PEVuZE5vdGU+PENpdGU+PEF1dGhvcj5LaW08L0F1dGhvcj48WWVhcj4yMDE5PC9ZZWFyPjxSZWNO
dW0+MTU4MDwvUmVjTnVtPjxEaXNwbGF5VGV4dD5bMjddPC9EaXNwbGF5VGV4dD48cmVjb3JkPjxy
ZWMtbnVtYmVyPjE1ODA8L3JlYy1udW1iZXI+PGZvcmVpZ24ta2V5cz48a2V5IGFwcD0iRU4iIGRi
LWlkPSJzZjA5MGR3cGV3MGRyOGVlNXAxcGQ5cGhhZnpmYWZzengyd3IiIHRpbWVzdGFtcD0iMTYz
OTkzMTYwOSI+MTU4MDwva2V5PjwvZm9yZWlnbi1rZXlzPjxyZWYtdHlwZSBuYW1lPSJKb3VybmFs
IEFydGljbGUiPjE3PC9yZWYtdHlwZT48Y29udHJpYnV0b3JzPjxhdXRob3JzPjxhdXRob3I+S2lt
LCBELjwvYXV0aG9yPjxhdXRob3I+UGFnZ2ksIEouIE0uPC9hdXRob3I+PGF1dGhvcj5QYXJrLCBD
LjwvYXV0aG9yPjxhdXRob3I+QmVubmV0dCwgQy48L2F1dGhvcj48YXV0aG9yPlNhbHpiZXJnLCBT
LiBMLjwvYXV0aG9yPjwvYXV0aG9ycz48L2NvbnRyaWJ1dG9ycz48YXV0aC1hZGRyZXNzPkx5ZGEg
SGlsbCBEZXBhcnRtZW50IG9mIEJpb2luZm9ybWF0aWNzLCBVbml2ZXJzaXR5IG9mIFRleGFzIFNv
dXRod2VzdGVybiBNZWRpY2FsIENlbnRlciwgRGFsbGFzLCBUWCwgVVNBLiBkYWVod2FuLmtpbUB1
dHNvdXRod2VzdGVybi5lZHUuJiN4RDtEZXBhcnRtZW50IG9mIENvbXB1dGVyIFNjaWVuY2UsIFN0
YW5mb3JkIFVuaXZlcnNpdHksIFN0YW5mb3JkLCBDQSwgVVNBLiYjeEQ7THlkYSBIaWxsIERlcGFy
dG1lbnQgb2YgQmlvaW5mb3JtYXRpY3MsIFVuaXZlcnNpdHkgb2YgVGV4YXMgU291dGh3ZXN0ZXJu
IE1lZGljYWwgQ2VudGVyLCBEYWxsYXMsIFRYLCBVU0EuJiN4RDtDZW50ZXIgZm9yIENvbXB1dGF0
aW9uYWwgQmlvbG9neSwgTWNLdXNpY2stTmF0aGFucyBJbnN0aXR1dGUgb2YgR2VuZXRpYyBNZWRp
Y2luZSwgU2Nob29sIG9mIE1lZGljaW5lLCBKb2hucyBIb3BraW5zIFVuaXZlcnNpdHksIEJhbHRp
bW9yZSwgTUQsIFVTQS4mI3hEO0RlcGFydG1lbnRzIG9mIEJpb21lZGljYWwgRW5naW5lZXJpbmcs
IENvbXB1dGVyIFNjaWVuY2UsIGFuZCBCaW9zdGF0aXN0aWNzLCBKb2hucyBIb3BraW5zIFVuaXZl
cnNpdHksIEJhbHRpbW9yZSwgTUQsIFVTQS48L2F1dGgtYWRkcmVzcz48dGl0bGVzPjx0aXRsZT5H
cmFwaC1iYXNlZCBnZW5vbWUgYWxpZ25tZW50IGFuZCBnZW5vdHlwaW5nIHdpdGggSElTQVQyIGFu
ZCBISVNBVC1nZW5vdHlwZTwvdGl0bGU+PHNlY29uZGFyeS10aXRsZT5OYXQgQmlvdGVjaG5vbDwv
c2Vjb25kYXJ5LXRpdGxlPjwvdGl0bGVzPjxwZXJpb2RpY2FsPjxmdWxsLXRpdGxlPk5hdCBCaW90
ZWNobm9sPC9mdWxsLXRpdGxlPjwvcGVyaW9kaWNhbD48cGFnZXM+OTA3LTkxNTwvcGFnZXM+PHZv
bHVtZT4zNzwvdm9sdW1lPjxudW1iZXI+ODwvbnVtYmVyPjxlZGl0aW9uPjIwMTkvMDgvMDQ8L2Vk
aXRpb24+PGtleXdvcmRzPjxrZXl3b3JkPkJhc2UgU2VxdWVuY2U8L2tleXdvcmQ+PGtleXdvcmQ+
QmVuY2htYXJraW5nPC9rZXl3b3JkPjxrZXl3b3JkPkdlbmV0aWMgVmFyaWF0aW9uPC9rZXl3b3Jk
PjxrZXl3b3JkPkdlbm9tZSwgSHVtYW48L2tleXdvcmQ+PGtleXdvcmQ+R2Vub21pY3M8L2tleXdv
cmQ+PGtleXdvcmQ+Kkdlbm90eXBlPC9rZXl3b3JkPjxrZXl3b3JkPkh1bWFuczwva2V5d29yZD48
a2V5d29yZD5SZXByb2R1Y2liaWxpdHkgb2YgUmVzdWx0czwva2V5d29yZD48a2V5d29yZD5TZXF1
ZW5jZSBBbmFseXNpcywgRE5BLyptZXRob2RzPC9rZXl3b3JkPjxrZXl3b3JkPlNlcXVlbmNlIEFu
YWx5c2lzLCBSTkEvKm1ldGhvZHM8L2tleXdvcmQ+PGtleXdvcmQ+KlNvZnR3YXJlPC9rZXl3b3Jk
Pjwva2V5d29yZHM+PGRhdGVzPjx5ZWFyPjIwMTk8L3llYXI+PHB1Yi1kYXRlcz48ZGF0ZT5BdWc8
L2RhdGU+PC9wdWItZGF0ZXM+PC9kYXRlcz48aXNibj4xNTQ2LTE2OTYgKEVsZWN0cm9uaWMpJiN4
RDsxMDg3LTAxNTYgKExpbmtpbmcpPC9pc2JuPjxhY2Nlc3Npb24tbnVtPjMxMzc1ODA3PC9hY2Nl
c3Npb24tbnVtPjx1cmxzPjxyZWxhdGVkLXVybHM+PHVybD5odHRwczovL3d3dy5uY2JpLm5sbS5u
aWguZ292L3B1Ym1lZC8zMTM3NTgwNzwvdXJsPjwvcmVsYXRlZC11cmxzPjwvdXJscz48Y3VzdG9t
Mj5QTUM3NjA1NTA5PC9jdXN0b20yPjxlbGVjdHJvbmljLXJlc291cmNlLW51bT4xMC4xMDM4L3M0
MTU4Ny0wMTktMDIwMS00PC9lbGVjdHJvbmljLXJlc291cmNlLW51bT48L3JlY29yZD48L0NpdGU+
PC9FbmROb3RlPgB=
</w:fldData>
        </w:fldChar>
      </w:r>
      <w:r w:rsidRPr="006941E2">
        <w:rPr>
          <w:rFonts w:ascii="Times New Roman" w:hAnsi="Times New Roman" w:cs="Times New Roman"/>
          <w:sz w:val="22"/>
          <w:szCs w:val="22"/>
        </w:rPr>
        <w:instrText xml:space="preserve"> ADDIN EN.CITE </w:instrText>
      </w:r>
      <w:r w:rsidRPr="006941E2">
        <w:rPr>
          <w:rFonts w:ascii="Times New Roman" w:hAnsi="Times New Roman" w:cs="Times New Roman"/>
          <w:sz w:val="22"/>
          <w:szCs w:val="22"/>
        </w:rPr>
        <w:fldChar w:fldCharType="begin">
          <w:fldData xml:space="preserve">PEVuZE5vdGU+PENpdGU+PEF1dGhvcj5LaW08L0F1dGhvcj48WWVhcj4yMDE5PC9ZZWFyPjxSZWNO
dW0+MTU4MDwvUmVjTnVtPjxEaXNwbGF5VGV4dD5bMjddPC9EaXNwbGF5VGV4dD48cmVjb3JkPjxy
ZWMtbnVtYmVyPjE1ODA8L3JlYy1udW1iZXI+PGZvcmVpZ24ta2V5cz48a2V5IGFwcD0iRU4iIGRi
LWlkPSJzZjA5MGR3cGV3MGRyOGVlNXAxcGQ5cGhhZnpmYWZzengyd3IiIHRpbWVzdGFtcD0iMTYz
OTkzMTYwOSI+MTU4MDwva2V5PjwvZm9yZWlnbi1rZXlzPjxyZWYtdHlwZSBuYW1lPSJKb3VybmFs
IEFydGljbGUiPjE3PC9yZWYtdHlwZT48Y29udHJpYnV0b3JzPjxhdXRob3JzPjxhdXRob3I+S2lt
LCBELjwvYXV0aG9yPjxhdXRob3I+UGFnZ2ksIEouIE0uPC9hdXRob3I+PGF1dGhvcj5QYXJrLCBD
LjwvYXV0aG9yPjxhdXRob3I+QmVubmV0dCwgQy48L2F1dGhvcj48YXV0aG9yPlNhbHpiZXJnLCBT
LiBMLjwvYXV0aG9yPjwvYXV0aG9ycz48L2NvbnRyaWJ1dG9ycz48YXV0aC1hZGRyZXNzPkx5ZGEg
SGlsbCBEZXBhcnRtZW50IG9mIEJpb2luZm9ybWF0aWNzLCBVbml2ZXJzaXR5IG9mIFRleGFzIFNv
dXRod2VzdGVybiBNZWRpY2FsIENlbnRlciwgRGFsbGFzLCBUWCwgVVNBLiBkYWVod2FuLmtpbUB1
dHNvdXRod2VzdGVybi5lZHUuJiN4RDtEZXBhcnRtZW50IG9mIENvbXB1dGVyIFNjaWVuY2UsIFN0
YW5mb3JkIFVuaXZlcnNpdHksIFN0YW5mb3JkLCBDQSwgVVNBLiYjeEQ7THlkYSBIaWxsIERlcGFy
dG1lbnQgb2YgQmlvaW5mb3JtYXRpY3MsIFVuaXZlcnNpdHkgb2YgVGV4YXMgU291dGh3ZXN0ZXJu
IE1lZGljYWwgQ2VudGVyLCBEYWxsYXMsIFRYLCBVU0EuJiN4RDtDZW50ZXIgZm9yIENvbXB1dGF0
aW9uYWwgQmlvbG9neSwgTWNLdXNpY2stTmF0aGFucyBJbnN0aXR1dGUgb2YgR2VuZXRpYyBNZWRp
Y2luZSwgU2Nob29sIG9mIE1lZGljaW5lLCBKb2hucyBIb3BraW5zIFVuaXZlcnNpdHksIEJhbHRp
bW9yZSwgTUQsIFVTQS4mI3hEO0RlcGFydG1lbnRzIG9mIEJpb21lZGljYWwgRW5naW5lZXJpbmcs
IENvbXB1dGVyIFNjaWVuY2UsIGFuZCBCaW9zdGF0aXN0aWNzLCBKb2hucyBIb3BraW5zIFVuaXZl
cnNpdHksIEJhbHRpbW9yZSwgTUQsIFVTQS48L2F1dGgtYWRkcmVzcz48dGl0bGVzPjx0aXRsZT5H
cmFwaC1iYXNlZCBnZW5vbWUgYWxpZ25tZW50IGFuZCBnZW5vdHlwaW5nIHdpdGggSElTQVQyIGFu
ZCBISVNBVC1nZW5vdHlwZTwvdGl0bGU+PHNlY29uZGFyeS10aXRsZT5OYXQgQmlvdGVjaG5vbDwv
c2Vjb25kYXJ5LXRpdGxlPjwvdGl0bGVzPjxwZXJpb2RpY2FsPjxmdWxsLXRpdGxlPk5hdCBCaW90
ZWNobm9sPC9mdWxsLXRpdGxlPjwvcGVyaW9kaWNhbD48cGFnZXM+OTA3LTkxNTwvcGFnZXM+PHZv
bHVtZT4zNzwvdm9sdW1lPjxudW1iZXI+ODwvbnVtYmVyPjxlZGl0aW9uPjIwMTkvMDgvMDQ8L2Vk
aXRpb24+PGtleXdvcmRzPjxrZXl3b3JkPkJhc2UgU2VxdWVuY2U8L2tleXdvcmQ+PGtleXdvcmQ+
QmVuY2htYXJraW5nPC9rZXl3b3JkPjxrZXl3b3JkPkdlbmV0aWMgVmFyaWF0aW9uPC9rZXl3b3Jk
PjxrZXl3b3JkPkdlbm9tZSwgSHVtYW48L2tleXdvcmQ+PGtleXdvcmQ+R2Vub21pY3M8L2tleXdv
cmQ+PGtleXdvcmQ+Kkdlbm90eXBlPC9rZXl3b3JkPjxrZXl3b3JkPkh1bWFuczwva2V5d29yZD48
a2V5d29yZD5SZXByb2R1Y2liaWxpdHkgb2YgUmVzdWx0czwva2V5d29yZD48a2V5d29yZD5TZXF1
ZW5jZSBBbmFseXNpcywgRE5BLyptZXRob2RzPC9rZXl3b3JkPjxrZXl3b3JkPlNlcXVlbmNlIEFu
YWx5c2lzLCBSTkEvKm1ldGhvZHM8L2tleXdvcmQ+PGtleXdvcmQ+KlNvZnR3YXJlPC9rZXl3b3Jk
Pjwva2V5d29yZHM+PGRhdGVzPjx5ZWFyPjIwMTk8L3llYXI+PHB1Yi1kYXRlcz48ZGF0ZT5BdWc8
L2RhdGU+PC9wdWItZGF0ZXM+PC9kYXRlcz48aXNibj4xNTQ2LTE2OTYgKEVsZWN0cm9uaWMpJiN4
RDsxMDg3LTAxNTYgKExpbmtpbmcpPC9pc2JuPjxhY2Nlc3Npb24tbnVtPjMxMzc1ODA3PC9hY2Nl
c3Npb24tbnVtPjx1cmxzPjxyZWxhdGVkLXVybHM+PHVybD5odHRwczovL3d3dy5uY2JpLm5sbS5u
aWguZ292L3B1Ym1lZC8zMTM3NTgwNzwvdXJsPjwvcmVsYXRlZC11cmxzPjwvdXJscz48Y3VzdG9t
Mj5QTUM3NjA1NTA5PC9jdXN0b20yPjxlbGVjdHJvbmljLXJlc291cmNlLW51bT4xMC4xMDM4L3M0
MTU4Ny0wMTktMDIwMS00PC9lbGVjdHJvbmljLXJlc291cmNlLW51bT48L3JlY29yZD48L0NpdGU+
PC9FbmROb3RlPgB=
</w:fldData>
        </w:fldChar>
      </w:r>
      <w:r w:rsidRPr="006941E2">
        <w:rPr>
          <w:rFonts w:ascii="Times New Roman" w:hAnsi="Times New Roman" w:cs="Times New Roman"/>
          <w:sz w:val="22"/>
          <w:szCs w:val="22"/>
        </w:rPr>
        <w:instrText xml:space="preserve"> ADDIN EN.CITE.DATA </w:instrText>
      </w:r>
      <w:r w:rsidRPr="006941E2">
        <w:rPr>
          <w:rFonts w:ascii="Times New Roman" w:hAnsi="Times New Roman" w:cs="Times New Roman"/>
          <w:sz w:val="22"/>
          <w:szCs w:val="22"/>
        </w:rPr>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r>
      <w:r w:rsidRPr="006941E2">
        <w:rPr>
          <w:rFonts w:ascii="Times New Roman" w:hAnsi="Times New Roman" w:cs="Times New Roman"/>
          <w:sz w:val="22"/>
          <w:szCs w:val="22"/>
        </w:rPr>
        <w:fldChar w:fldCharType="separate"/>
      </w:r>
      <w:r w:rsidRPr="006941E2">
        <w:rPr>
          <w:rFonts w:ascii="Times New Roman" w:hAnsi="Times New Roman" w:cs="Times New Roman"/>
          <w:noProof/>
          <w:sz w:val="22"/>
          <w:szCs w:val="22"/>
        </w:rPr>
        <w:t>[27]</w:t>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t xml:space="preserve"> (version 2.2.0) with default parameters. The reads with more than one reported alignment were excluded. The mapped reads were sorted and indexed by </w:t>
      </w:r>
      <w:proofErr w:type="spellStart"/>
      <w:r w:rsidRPr="006941E2">
        <w:rPr>
          <w:rFonts w:ascii="Times New Roman" w:hAnsi="Times New Roman" w:cs="Times New Roman"/>
          <w:sz w:val="22"/>
          <w:szCs w:val="22"/>
        </w:rPr>
        <w:t>SAMtools</w:t>
      </w:r>
      <w:proofErr w:type="spellEnd"/>
      <w:r w:rsidRPr="006941E2">
        <w:rPr>
          <w:rFonts w:ascii="Times New Roman" w:hAnsi="Times New Roman" w:cs="Times New Roman"/>
          <w:sz w:val="22"/>
          <w:szCs w:val="22"/>
        </w:rPr>
        <w:t xml:space="preserve"> </w:t>
      </w:r>
      <w:r w:rsidRPr="006941E2">
        <w:rPr>
          <w:rFonts w:ascii="Times New Roman" w:hAnsi="Times New Roman" w:cs="Times New Roman"/>
          <w:sz w:val="22"/>
          <w:szCs w:val="22"/>
        </w:rPr>
        <w:fldChar w:fldCharType="begin"/>
      </w:r>
      <w:r w:rsidRPr="006941E2">
        <w:rPr>
          <w:rFonts w:ascii="Times New Roman" w:hAnsi="Times New Roman" w:cs="Times New Roman"/>
          <w:sz w:val="22"/>
          <w:szCs w:val="22"/>
        </w:rPr>
        <w:instrText xml:space="preserve"> ADDIN EN.CITE &lt;EndNote&gt;&lt;Cite&gt;&lt;Author&gt;Li&lt;/Author&gt;&lt;Year&gt;2009&lt;/Year&gt;&lt;RecNum&gt;1581&lt;/RecNum&gt;&lt;DisplayText&gt;[28]&lt;/DisplayText&gt;&lt;record&gt;&lt;rec-number&gt;1581&lt;/rec-number&gt;&lt;foreign-keys&gt;&lt;key app="EN" db-id="sf090dwpew0dr8ee5p1pd9phafzfafszx2wr" timestamp="1639931647"&gt;1581&lt;/key&gt;&lt;/foreign-keys&gt;&lt;ref-type name="Journal Article"&gt;17&lt;/ref-type&gt;&lt;contributors&gt;&lt;authors&gt;&lt;author&gt;Li, H.&lt;/author&gt;&lt;author&gt;Handsaker, B.&lt;/author&gt;&lt;author&gt;Wysoker, A.&lt;/author&gt;&lt;author&gt;Fennell, T.&lt;/author&gt;&lt;author&gt;Ruan, J.&lt;/author&gt;&lt;author&gt;Homer, N.&lt;/author&gt;&lt;author&gt;Marth, G.&lt;/author&gt;&lt;author&gt;Abecasis, G.&lt;/author&gt;&lt;author&gt;Durbin, R.&lt;/author&gt;&lt;author&gt;Genome Project Data Processing, Subgroup&lt;/author&gt;&lt;/authors&gt;&lt;/contributors&gt;&lt;auth-address&gt;Wellcome Trust Sanger Institute, Wellcome Trust Genome Campus, Cambridge, CB10 1SA, UK, Broad Institute of MIT and Harvard, Cambridge, MA 02141, USA.&lt;/auth-address&gt;&lt;titles&gt;&lt;title&gt;The Sequence Alignment/Map format and SAMtools&lt;/title&gt;&lt;secondary-title&gt;Bioinformatics&lt;/secondary-title&gt;&lt;/titles&gt;&lt;periodical&gt;&lt;full-title&gt;Bioinformatics&lt;/full-title&gt;&lt;/periodical&gt;&lt;pages&gt;2078-9&lt;/pages&gt;&lt;volume&gt;25&lt;/volume&gt;&lt;number&gt;16&lt;/number&gt;&lt;edition&gt;2009/06/10&lt;/edition&gt;&lt;keywords&gt;&lt;keyword&gt;Algorithms&lt;/keyword&gt;&lt;keyword&gt;Base Sequence&lt;/keyword&gt;&lt;keyword&gt;Computational Biology/*methods&lt;/keyword&gt;&lt;keyword&gt;Genome&lt;/keyword&gt;&lt;keyword&gt;Genomics&lt;/keyword&gt;&lt;keyword&gt;Molecular Sequence Data&lt;/keyword&gt;&lt;keyword&gt;Sequence Alignment/*methods&lt;/keyword&gt;&lt;keyword&gt;Sequence Analysis, DNA/*methods&lt;/keyword&gt;&lt;keyword&gt;*Software&lt;/keyword&gt;&lt;/keywords&gt;&lt;dates&gt;&lt;year&gt;2009&lt;/year&gt;&lt;pub-dates&gt;&lt;date&gt;Aug 15&lt;/date&gt;&lt;/pub-dates&gt;&lt;/dates&gt;&lt;isbn&gt;1367-4811 (Electronic)&amp;#xD;1367-4803 (Linking)&lt;/isbn&gt;&lt;accession-num&gt;19505943&lt;/accession-num&gt;&lt;urls&gt;&lt;related-urls&gt;&lt;url&gt;https://www.ncbi.nlm.nih.gov/pubmed/19505943&lt;/url&gt;&lt;/related-urls&gt;&lt;/urls&gt;&lt;custom2&gt;PMC2723002&lt;/custom2&gt;&lt;electronic-resource-num&gt;10.1093/bioinformatics/btp352&lt;/electronic-resource-num&gt;&lt;/record&gt;&lt;/Cite&gt;&lt;/EndNote&gt;</w:instrText>
      </w:r>
      <w:r w:rsidRPr="006941E2">
        <w:rPr>
          <w:rFonts w:ascii="Times New Roman" w:hAnsi="Times New Roman" w:cs="Times New Roman"/>
          <w:sz w:val="22"/>
          <w:szCs w:val="22"/>
        </w:rPr>
        <w:fldChar w:fldCharType="separate"/>
      </w:r>
      <w:r w:rsidRPr="006941E2">
        <w:rPr>
          <w:rFonts w:ascii="Times New Roman" w:hAnsi="Times New Roman" w:cs="Times New Roman"/>
          <w:noProof/>
          <w:sz w:val="22"/>
          <w:szCs w:val="22"/>
        </w:rPr>
        <w:t>[28]</w:t>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t xml:space="preserve"> (version 1.3.1). </w:t>
      </w:r>
    </w:p>
    <w:p w14:paraId="7953612A" w14:textId="77777777" w:rsidR="006A2895" w:rsidRPr="006941E2" w:rsidRDefault="006A2895" w:rsidP="006A2895">
      <w:pPr>
        <w:spacing w:line="360" w:lineRule="auto"/>
        <w:rPr>
          <w:rFonts w:ascii="Times New Roman" w:hAnsi="Times New Roman" w:cs="Times New Roman"/>
          <w:sz w:val="22"/>
          <w:szCs w:val="22"/>
        </w:rPr>
      </w:pPr>
    </w:p>
    <w:p w14:paraId="0EC38517"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hisat2 -p 64 --</w:t>
      </w:r>
      <w:proofErr w:type="spellStart"/>
      <w:r w:rsidRPr="006941E2">
        <w:rPr>
          <w:rFonts w:ascii="Times New Roman" w:hAnsi="Times New Roman" w:cs="Times New Roman"/>
          <w:sz w:val="22"/>
          <w:szCs w:val="22"/>
        </w:rPr>
        <w:t>dta</w:t>
      </w:r>
      <w:proofErr w:type="spellEnd"/>
      <w:r w:rsidRPr="006941E2">
        <w:rPr>
          <w:rFonts w:ascii="Times New Roman" w:hAnsi="Times New Roman" w:cs="Times New Roman"/>
          <w:sz w:val="22"/>
          <w:szCs w:val="22"/>
        </w:rPr>
        <w:t xml:space="preserve"> -x /path/to/TAIR10/index/TAIR10 -1 Read1.paired.fq.gz -2 Read2.paired.fq.gz -S </w:t>
      </w:r>
      <w:proofErr w:type="spellStart"/>
      <w:r w:rsidRPr="006941E2">
        <w:rPr>
          <w:rFonts w:ascii="Times New Roman" w:hAnsi="Times New Roman" w:cs="Times New Roman"/>
          <w:sz w:val="22"/>
          <w:szCs w:val="22"/>
        </w:rPr>
        <w:t>Sample.sam</w:t>
      </w:r>
      <w:proofErr w:type="spellEnd"/>
    </w:p>
    <w:p w14:paraId="7DD58E81"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 less </w:t>
      </w:r>
      <w:proofErr w:type="spellStart"/>
      <w:r w:rsidRPr="006941E2">
        <w:rPr>
          <w:rFonts w:ascii="Times New Roman" w:hAnsi="Times New Roman" w:cs="Times New Roman"/>
          <w:sz w:val="22"/>
          <w:szCs w:val="22"/>
        </w:rPr>
        <w:t>Sample.sam</w:t>
      </w:r>
      <w:proofErr w:type="spellEnd"/>
      <w:r w:rsidRPr="006941E2">
        <w:rPr>
          <w:rFonts w:ascii="Times New Roman" w:hAnsi="Times New Roman" w:cs="Times New Roman"/>
          <w:sz w:val="22"/>
          <w:szCs w:val="22"/>
        </w:rPr>
        <w:t xml:space="preserve"> | </w:t>
      </w:r>
      <w:proofErr w:type="spellStart"/>
      <w:r w:rsidRPr="006941E2">
        <w:rPr>
          <w:rFonts w:ascii="Times New Roman" w:hAnsi="Times New Roman" w:cs="Times New Roman"/>
          <w:sz w:val="22"/>
          <w:szCs w:val="22"/>
        </w:rPr>
        <w:t>grep</w:t>
      </w:r>
      <w:proofErr w:type="spellEnd"/>
      <w:r w:rsidRPr="006941E2">
        <w:rPr>
          <w:rFonts w:ascii="Times New Roman" w:hAnsi="Times New Roman" w:cs="Times New Roman"/>
          <w:sz w:val="22"/>
          <w:szCs w:val="22"/>
        </w:rPr>
        <w:t xml:space="preserve"> '\bNH:i:1\b' | </w:t>
      </w:r>
      <w:proofErr w:type="spellStart"/>
      <w:r w:rsidRPr="006941E2">
        <w:rPr>
          <w:rFonts w:ascii="Times New Roman" w:hAnsi="Times New Roman" w:cs="Times New Roman"/>
          <w:sz w:val="22"/>
          <w:szCs w:val="22"/>
        </w:rPr>
        <w:t>samtools</w:t>
      </w:r>
      <w:proofErr w:type="spellEnd"/>
      <w:r w:rsidRPr="006941E2">
        <w:rPr>
          <w:rFonts w:ascii="Times New Roman" w:hAnsi="Times New Roman" w:cs="Times New Roman"/>
          <w:sz w:val="22"/>
          <w:szCs w:val="22"/>
        </w:rPr>
        <w:t xml:space="preserve"> view -T /path/to/TAIR10/TAIR10.fa -h - | </w:t>
      </w:r>
      <w:proofErr w:type="spellStart"/>
      <w:r w:rsidRPr="006941E2">
        <w:rPr>
          <w:rFonts w:ascii="Times New Roman" w:hAnsi="Times New Roman" w:cs="Times New Roman"/>
          <w:sz w:val="22"/>
          <w:szCs w:val="22"/>
        </w:rPr>
        <w:t>samtools</w:t>
      </w:r>
      <w:proofErr w:type="spellEnd"/>
      <w:r w:rsidRPr="006941E2">
        <w:rPr>
          <w:rFonts w:ascii="Times New Roman" w:hAnsi="Times New Roman" w:cs="Times New Roman"/>
          <w:sz w:val="22"/>
          <w:szCs w:val="22"/>
        </w:rPr>
        <w:t xml:space="preserve"> view -</w:t>
      </w:r>
      <w:proofErr w:type="spellStart"/>
      <w:r w:rsidRPr="006941E2">
        <w:rPr>
          <w:rFonts w:ascii="Times New Roman" w:hAnsi="Times New Roman" w:cs="Times New Roman"/>
          <w:sz w:val="22"/>
          <w:szCs w:val="22"/>
        </w:rPr>
        <w:t>bS</w:t>
      </w:r>
      <w:proofErr w:type="spellEnd"/>
      <w:r w:rsidRPr="006941E2">
        <w:rPr>
          <w:rFonts w:ascii="Times New Roman" w:hAnsi="Times New Roman" w:cs="Times New Roman"/>
          <w:sz w:val="22"/>
          <w:szCs w:val="22"/>
        </w:rPr>
        <w:t xml:space="preserve"> -@ 32 - &gt; </w:t>
      </w:r>
      <w:proofErr w:type="spellStart"/>
      <w:r w:rsidRPr="006941E2">
        <w:rPr>
          <w:rFonts w:ascii="Times New Roman" w:hAnsi="Times New Roman" w:cs="Times New Roman"/>
          <w:sz w:val="22"/>
          <w:szCs w:val="22"/>
        </w:rPr>
        <w:t>Sample.uniq.bam</w:t>
      </w:r>
      <w:proofErr w:type="spellEnd"/>
    </w:p>
    <w:p w14:paraId="04C8F230"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samtools</w:t>
      </w:r>
      <w:proofErr w:type="spellEnd"/>
      <w:r w:rsidRPr="006941E2">
        <w:rPr>
          <w:rFonts w:ascii="Times New Roman" w:hAnsi="Times New Roman" w:cs="Times New Roman"/>
          <w:sz w:val="22"/>
          <w:szCs w:val="22"/>
        </w:rPr>
        <w:t xml:space="preserve"> sort -@ 32 -O bam -o </w:t>
      </w:r>
      <w:proofErr w:type="spellStart"/>
      <w:r w:rsidRPr="006941E2">
        <w:rPr>
          <w:rFonts w:ascii="Times New Roman" w:hAnsi="Times New Roman" w:cs="Times New Roman"/>
          <w:sz w:val="22"/>
          <w:szCs w:val="22"/>
        </w:rPr>
        <w:t>Sample.sort.bam</w:t>
      </w:r>
      <w:proofErr w:type="spellEnd"/>
      <w:r w:rsidRPr="006941E2">
        <w:rPr>
          <w:rFonts w:ascii="Times New Roman" w:hAnsi="Times New Roman" w:cs="Times New Roman"/>
          <w:sz w:val="22"/>
          <w:szCs w:val="22"/>
        </w:rPr>
        <w:t xml:space="preserve"> -T temp </w:t>
      </w:r>
      <w:proofErr w:type="spellStart"/>
      <w:r w:rsidRPr="006941E2">
        <w:rPr>
          <w:rFonts w:ascii="Times New Roman" w:hAnsi="Times New Roman" w:cs="Times New Roman"/>
          <w:sz w:val="22"/>
          <w:szCs w:val="22"/>
        </w:rPr>
        <w:t>Sample.uniq.bam</w:t>
      </w:r>
      <w:proofErr w:type="spellEnd"/>
    </w:p>
    <w:p w14:paraId="2BFFD0B7"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rm</w:t>
      </w:r>
      <w:proofErr w:type="spellEnd"/>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Sample.uniq.bam</w:t>
      </w:r>
      <w:proofErr w:type="spellEnd"/>
      <w:r w:rsidRPr="006941E2">
        <w:rPr>
          <w:rFonts w:ascii="Times New Roman" w:hAnsi="Times New Roman" w:cs="Times New Roman"/>
          <w:sz w:val="22"/>
          <w:szCs w:val="22"/>
        </w:rPr>
        <w:t xml:space="preserve"> &amp;&amp; mv </w:t>
      </w:r>
      <w:proofErr w:type="spellStart"/>
      <w:r w:rsidRPr="006941E2">
        <w:rPr>
          <w:rFonts w:ascii="Times New Roman" w:hAnsi="Times New Roman" w:cs="Times New Roman"/>
          <w:sz w:val="22"/>
          <w:szCs w:val="22"/>
        </w:rPr>
        <w:t>Sample.sort.bam</w:t>
      </w:r>
      <w:proofErr w:type="spellEnd"/>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Sample.uniq.bam</w:t>
      </w:r>
      <w:proofErr w:type="spellEnd"/>
    </w:p>
    <w:p w14:paraId="0FF6B594"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samtools</w:t>
      </w:r>
      <w:proofErr w:type="spellEnd"/>
      <w:r w:rsidRPr="006941E2">
        <w:rPr>
          <w:rFonts w:ascii="Times New Roman" w:hAnsi="Times New Roman" w:cs="Times New Roman"/>
          <w:sz w:val="22"/>
          <w:szCs w:val="22"/>
        </w:rPr>
        <w:t xml:space="preserve"> index </w:t>
      </w:r>
      <w:proofErr w:type="spellStart"/>
      <w:r w:rsidRPr="006941E2">
        <w:rPr>
          <w:rFonts w:ascii="Times New Roman" w:hAnsi="Times New Roman" w:cs="Times New Roman"/>
          <w:sz w:val="22"/>
          <w:szCs w:val="22"/>
        </w:rPr>
        <w:t>Sample.uniq.bam</w:t>
      </w:r>
      <w:proofErr w:type="spellEnd"/>
    </w:p>
    <w:p w14:paraId="06A0B1FB" w14:textId="77777777" w:rsidR="006A2895" w:rsidRPr="006941E2" w:rsidRDefault="006A2895" w:rsidP="006A2895">
      <w:pPr>
        <w:spacing w:line="360" w:lineRule="auto"/>
        <w:rPr>
          <w:rFonts w:ascii="Times New Roman" w:hAnsi="Times New Roman" w:cs="Times New Roman"/>
          <w:sz w:val="22"/>
          <w:szCs w:val="22"/>
        </w:rPr>
      </w:pPr>
    </w:p>
    <w:p w14:paraId="5DD89B09"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4. Quantification of gene expression. The Fragments Per </w:t>
      </w:r>
      <w:proofErr w:type="spellStart"/>
      <w:r w:rsidRPr="006941E2">
        <w:rPr>
          <w:rFonts w:ascii="Times New Roman" w:hAnsi="Times New Roman" w:cs="Times New Roman"/>
          <w:sz w:val="22"/>
          <w:szCs w:val="22"/>
        </w:rPr>
        <w:t>Kilobase</w:t>
      </w:r>
      <w:proofErr w:type="spellEnd"/>
      <w:r w:rsidRPr="006941E2">
        <w:rPr>
          <w:rFonts w:ascii="Times New Roman" w:hAnsi="Times New Roman" w:cs="Times New Roman"/>
          <w:sz w:val="22"/>
          <w:szCs w:val="22"/>
        </w:rPr>
        <w:t xml:space="preserve"> of exon model per Million mapped fragments (FPKM) of each gene were calculated by </w:t>
      </w:r>
      <w:proofErr w:type="spellStart"/>
      <w:r w:rsidRPr="006941E2">
        <w:rPr>
          <w:rFonts w:ascii="Times New Roman" w:hAnsi="Times New Roman" w:cs="Times New Roman"/>
          <w:sz w:val="22"/>
          <w:szCs w:val="22"/>
        </w:rPr>
        <w:t>StringTie</w:t>
      </w:r>
      <w:proofErr w:type="spellEnd"/>
      <w:r w:rsidRPr="006941E2">
        <w:rPr>
          <w:rFonts w:ascii="Times New Roman" w:hAnsi="Times New Roman" w:cs="Times New Roman"/>
          <w:sz w:val="22"/>
          <w:szCs w:val="22"/>
        </w:rPr>
        <w:t xml:space="preserve"> </w:t>
      </w:r>
      <w:r w:rsidRPr="006941E2">
        <w:rPr>
          <w:rFonts w:ascii="Times New Roman" w:hAnsi="Times New Roman" w:cs="Times New Roman"/>
          <w:sz w:val="22"/>
          <w:szCs w:val="22"/>
        </w:rPr>
        <w:fldChar w:fldCharType="begin">
          <w:fldData xml:space="preserve">PEVuZE5vdGU+PENpdGU+PEF1dGhvcj5QZXJ0ZWE8L0F1dGhvcj48WWVhcj4yMDE1PC9ZZWFyPjxS
ZWNOdW0+NjcyPC9SZWNOdW0+PERpc3BsYXlUZXh0PlsyOV08L0Rpc3BsYXlUZXh0PjxyZWNvcmQ+
PHJlYy1udW1iZXI+NjcyPC9yZWMtbnVtYmVyPjxmb3JlaWduLWtleXM+PGtleSBhcHA9IkVOIiBk
Yi1pZD0icHh4dDU5ZTB3YXNlemJlOXJmNXB6ejA3ZTJmZjU1YWUyZnY1IiB0aW1lc3RhbXA9IjE2
NDU4NDg5MDYiIGd1aWQ9ImFlYmUyMThlLTM0OTktNDBhNC1hNDI5LWFmM2I5Y2I5YmFkZiI+Njcy
PC9rZXk+PC9mb3JlaWduLWtleXM+PHJlZi10eXBlIG5hbWU9IkpvdXJuYWwgQXJ0aWNsZSI+MTc8
L3JlZi10eXBlPjxjb250cmlidXRvcnM+PGF1dGhvcnM+PGF1dGhvcj5QZXJ0ZWEsIE0uPC9hdXRo
b3I+PGF1dGhvcj5QZXJ0ZWEsIEcuIE0uPC9hdXRob3I+PGF1dGhvcj5BbnRvbmVzY3UsIEMuIE0u
PC9hdXRob3I+PGF1dGhvcj5DaGFuZywgVC4gQy48L2F1dGhvcj48YXV0aG9yPk1lbmRlbGwsIEou
IFQuPC9hdXRob3I+PGF1dGhvcj5TYWx6YmVyZywgUy4gTC48L2F1dGhvcj48L2F1dGhvcnM+PC9j
b250cmlidXRvcnM+PGF1dGgtYWRkcmVzcz4xXSBDZW50ZXIgZm9yIENvbXB1dGF0aW9uYWwgQmlv
bG9neSwgSm9obnMgSG9wa2lucyBVbml2ZXJzaXR5LCBCYWx0aW1vcmUsIE1hcnlsYW5kLCBVU0Eu
IFsyXSBNY0t1c2ljay1OYXRoYW5zIEluc3RpdHV0ZSBvZiBHZW5ldGljIE1lZGljaW5lLCBKb2hu
cyBIb3BraW5zIFVuaXZlcnNpdHksIEJhbHRpbW9yZSwgTWFyeWxhbmQsIFVTQS4mI3hEOzFdIERl
cGFydG1lbnQgb2YgTW9sZWN1bGFyIEJpb2xvZ3ksIFRoZSBVbml2ZXJzaXR5IG9mIFRleGFzIFNv
dXRod2VzdGVybiBNZWRpY2FsIENlbnRlciwgRGFsbGFzLCBUZXhhcywgVVNBLiBbMl0gQ2VudGVy
IGZvciBSZWdlbmVyYXRpdmUgU2NpZW5jZSBhbmQgTWVkaWNpbmUsIFRoZSBVbml2ZXJzaXR5IG9m
IFRleGFzIFNvdXRod2VzdGVybiBNZWRpY2FsIENlbnRlciwgRGFsbGFzLCBUZXhhcywgVVNBLiYj
eEQ7MV0gRGVwYXJ0bWVudCBvZiBNb2xlY3VsYXIgQmlvbG9neSwgVGhlIFVuaXZlcnNpdHkgb2Yg
VGV4YXMgU291dGh3ZXN0ZXJuIE1lZGljYWwgQ2VudGVyLCBEYWxsYXMsIFRleGFzLCBVU0EuIFsy
XSBDZW50ZXIgZm9yIFJlZ2VuZXJhdGl2ZSBTY2llbmNlIGFuZCBNZWRpY2luZSwgVGhlIFVuaXZl
cnNpdHkgb2YgVGV4YXMgU291dGh3ZXN0ZXJuIE1lZGljYWwgQ2VudGVyLCBEYWxsYXMsIFRleGFz
LCBVU0EuIFszXSBTaW1tb25zIENhbmNlciBDZW50ZXIsIFRoZSBVbml2ZXJzaXR5IG9mIFRleGFz
IFNvdXRod2VzdGVybiBNZWRpY2FsIENlbnRlciwgRGFsbGFzLCBUZXhhcywgVVNBLiYjeEQ7MV0g
Q2VudGVyIGZvciBDb21wdXRhdGlvbmFsIEJpb2xvZ3ksIEpvaG5zIEhvcGtpbnMgVW5pdmVyc2l0
eSwgQmFsdGltb3JlLCBNYXJ5bGFuZCwgVVNBLiBbMl0gTWNLdXNpY2stTmF0aGFucyBJbnN0aXR1
dGUgb2YgR2VuZXRpYyBNZWRpY2luZSwgSm9obnMgSG9wa2lucyBVbml2ZXJzaXR5LCBCYWx0aW1v
cmUsIE1hcnlsYW5kLCBVU0EuIFszXSBEZXBhcnRtZW50IG9mIEJpb21lZGljYWwgRW5naW5lZXJp
bmcsIEpvaG5zIEhvcGtpbnMgVW5pdmVyc2l0eSwgQmFsdGltb3JlLCBNYXJ5bGFuZCwgVVNBLiBb
NF0gRGVwYXJ0bWVudCBvZiBDb21wdXRlciBTY2llbmNlLCBKb2hucyBIb3BraW5zIFVuaXZlcnNp
dHksIEJhbHRpbW9yZSwgTWFyeWxhbmQsIFVTQS48L2F1dGgtYWRkcmVzcz48dGl0bGVzPjx0aXRs
ZT5TdHJpbmdUaWUgZW5hYmxlcyBpbXByb3ZlZCByZWNvbnN0cnVjdGlvbiBvZiBhIHRyYW5zY3Jp
cHRvbWUgZnJvbSBSTkEtc2VxIHJlYWRzPC90aXRsZT48c2Vjb25kYXJ5LXRpdGxlPk5hdCBCaW90
ZWNobm9sPC9zZWNvbmRhcnktdGl0bGU+PC90aXRsZXM+PHBlcmlvZGljYWw+PGZ1bGwtdGl0bGU+
TmF0IEJpb3RlY2hub2w8L2Z1bGwtdGl0bGU+PC9wZXJpb2RpY2FsPjxwYWdlcz4yOTAtNTwvcGFn
ZXM+PHZvbHVtZT4zMzwvdm9sdW1lPjxudW1iZXI+MzwvbnVtYmVyPjxlZGl0aW9uPjIwMTUvMDIv
MTk8L2VkaXRpb24+PGtleXdvcmRzPjxrZXl3b3JkPkFsZ29yaXRobXM8L2tleXdvcmQ+PGtleXdv
cmQ+SEVLMjkzIENlbGxzPC9rZXl3b3JkPjxrZXl3b3JkPkh1bWFuczwva2V5d29yZD48a2V5d29y
ZD5STkEsIE1lc3Nlbmdlci9nZW5ldGljcy9tZXRhYm9saXNtPC9rZXl3b3JkPjxrZXl3b3JkPlNl
cXVlbmNlIEFuYWx5c2lzLCBSTkEvKm1ldGhvZHM8L2tleXdvcmQ+PGtleXdvcmQ+KlNvZnR3YXJl
PC9rZXl3b3JkPjxrZXl3b3JkPlRyYW5zY3JpcHRvbWUvKmdlbmV0aWNzPC9rZXl3b3JkPjwva2V5
d29yZHM+PGRhdGVzPjx5ZWFyPjIwMTU8L3llYXI+PHB1Yi1kYXRlcz48ZGF0ZT5NYXI8L2RhdGU+
PC9wdWItZGF0ZXM+PC9kYXRlcz48aXNibj4xNTQ2LTE2OTYgKEVsZWN0cm9uaWMpJiN4RDsxMDg3
LTAxNTYgKExpbmtpbmcpPC9pc2JuPjxhY2Nlc3Npb24tbnVtPjI1NjkwODUwPC9hY2Nlc3Npb24t
bnVtPjx1cmxzPjxyZWxhdGVkLXVybHM+PHVybD5odHRwczovL3d3dy5uY2JpLm5sbS5uaWguZ292
L3B1Ym1lZC8yNTY5MDg1MDwvdXJsPjwvcmVsYXRlZC11cmxzPjwvdXJscz48Y3VzdG9tMj5QTUM0
NjQzODM1PC9jdXN0b20yPjxlbGVjdHJvbmljLXJlc291cmNlLW51bT4xMC4xMDM4L25idC4zMTIy
PC9lbGVjdHJvbmljLXJlc291cmNlLW51bT48L3JlY29yZD48L0NpdGU+PC9FbmROb3RlPgB=
</w:fldData>
        </w:fldChar>
      </w:r>
      <w:r w:rsidRPr="006941E2">
        <w:rPr>
          <w:rFonts w:ascii="Times New Roman" w:hAnsi="Times New Roman" w:cs="Times New Roman"/>
          <w:sz w:val="22"/>
          <w:szCs w:val="22"/>
        </w:rPr>
        <w:instrText xml:space="preserve"> ADDIN EN.CITE </w:instrText>
      </w:r>
      <w:r w:rsidRPr="006941E2">
        <w:rPr>
          <w:rFonts w:ascii="Times New Roman" w:hAnsi="Times New Roman" w:cs="Times New Roman"/>
          <w:sz w:val="22"/>
          <w:szCs w:val="22"/>
        </w:rPr>
        <w:fldChar w:fldCharType="begin">
          <w:fldData xml:space="preserve">PEVuZE5vdGU+PENpdGU+PEF1dGhvcj5QZXJ0ZWE8L0F1dGhvcj48WWVhcj4yMDE1PC9ZZWFyPjxS
ZWNOdW0+NjcyPC9SZWNOdW0+PERpc3BsYXlUZXh0PlsyOV08L0Rpc3BsYXlUZXh0PjxyZWNvcmQ+
PHJlYy1udW1iZXI+NjcyPC9yZWMtbnVtYmVyPjxmb3JlaWduLWtleXM+PGtleSBhcHA9IkVOIiBk
Yi1pZD0icHh4dDU5ZTB3YXNlemJlOXJmNXB6ejA3ZTJmZjU1YWUyZnY1IiB0aW1lc3RhbXA9IjE2
NDU4NDg5MDYiIGd1aWQ9ImFlYmUyMThlLTM0OTktNDBhNC1hNDI5LWFmM2I5Y2I5YmFkZiI+Njcy
PC9rZXk+PC9mb3JlaWduLWtleXM+PHJlZi10eXBlIG5hbWU9IkpvdXJuYWwgQXJ0aWNsZSI+MTc8
L3JlZi10eXBlPjxjb250cmlidXRvcnM+PGF1dGhvcnM+PGF1dGhvcj5QZXJ0ZWEsIE0uPC9hdXRo
b3I+PGF1dGhvcj5QZXJ0ZWEsIEcuIE0uPC9hdXRob3I+PGF1dGhvcj5BbnRvbmVzY3UsIEMuIE0u
PC9hdXRob3I+PGF1dGhvcj5DaGFuZywgVC4gQy48L2F1dGhvcj48YXV0aG9yPk1lbmRlbGwsIEou
IFQuPC9hdXRob3I+PGF1dGhvcj5TYWx6YmVyZywgUy4gTC48L2F1dGhvcj48L2F1dGhvcnM+PC9j
b250cmlidXRvcnM+PGF1dGgtYWRkcmVzcz4xXSBDZW50ZXIgZm9yIENvbXB1dGF0aW9uYWwgQmlv
bG9neSwgSm9obnMgSG9wa2lucyBVbml2ZXJzaXR5LCBCYWx0aW1vcmUsIE1hcnlsYW5kLCBVU0Eu
IFsyXSBNY0t1c2ljay1OYXRoYW5zIEluc3RpdHV0ZSBvZiBHZW5ldGljIE1lZGljaW5lLCBKb2hu
cyBIb3BraW5zIFVuaXZlcnNpdHksIEJhbHRpbW9yZSwgTWFyeWxhbmQsIFVTQS4mI3hEOzFdIERl
cGFydG1lbnQgb2YgTW9sZWN1bGFyIEJpb2xvZ3ksIFRoZSBVbml2ZXJzaXR5IG9mIFRleGFzIFNv
dXRod2VzdGVybiBNZWRpY2FsIENlbnRlciwgRGFsbGFzLCBUZXhhcywgVVNBLiBbMl0gQ2VudGVy
IGZvciBSZWdlbmVyYXRpdmUgU2NpZW5jZSBhbmQgTWVkaWNpbmUsIFRoZSBVbml2ZXJzaXR5IG9m
IFRleGFzIFNvdXRod2VzdGVybiBNZWRpY2FsIENlbnRlciwgRGFsbGFzLCBUZXhhcywgVVNBLiYj
eEQ7MV0gRGVwYXJ0bWVudCBvZiBNb2xlY3VsYXIgQmlvbG9neSwgVGhlIFVuaXZlcnNpdHkgb2Yg
VGV4YXMgU291dGh3ZXN0ZXJuIE1lZGljYWwgQ2VudGVyLCBEYWxsYXMsIFRleGFzLCBVU0EuIFsy
XSBDZW50ZXIgZm9yIFJlZ2VuZXJhdGl2ZSBTY2llbmNlIGFuZCBNZWRpY2luZSwgVGhlIFVuaXZl
cnNpdHkgb2YgVGV4YXMgU291dGh3ZXN0ZXJuIE1lZGljYWwgQ2VudGVyLCBEYWxsYXMsIFRleGFz
LCBVU0EuIFszXSBTaW1tb25zIENhbmNlciBDZW50ZXIsIFRoZSBVbml2ZXJzaXR5IG9mIFRleGFz
IFNvdXRod2VzdGVybiBNZWRpY2FsIENlbnRlciwgRGFsbGFzLCBUZXhhcywgVVNBLiYjeEQ7MV0g
Q2VudGVyIGZvciBDb21wdXRhdGlvbmFsIEJpb2xvZ3ksIEpvaG5zIEhvcGtpbnMgVW5pdmVyc2l0
eSwgQmFsdGltb3JlLCBNYXJ5bGFuZCwgVVNBLiBbMl0gTWNLdXNpY2stTmF0aGFucyBJbnN0aXR1
dGUgb2YgR2VuZXRpYyBNZWRpY2luZSwgSm9obnMgSG9wa2lucyBVbml2ZXJzaXR5LCBCYWx0aW1v
cmUsIE1hcnlsYW5kLCBVU0EuIFszXSBEZXBhcnRtZW50IG9mIEJpb21lZGljYWwgRW5naW5lZXJp
bmcsIEpvaG5zIEhvcGtpbnMgVW5pdmVyc2l0eSwgQmFsdGltb3JlLCBNYXJ5bGFuZCwgVVNBLiBb
NF0gRGVwYXJ0bWVudCBvZiBDb21wdXRlciBTY2llbmNlLCBKb2hucyBIb3BraW5zIFVuaXZlcnNp
dHksIEJhbHRpbW9yZSwgTWFyeWxhbmQsIFVTQS48L2F1dGgtYWRkcmVzcz48dGl0bGVzPjx0aXRs
ZT5TdHJpbmdUaWUgZW5hYmxlcyBpbXByb3ZlZCByZWNvbnN0cnVjdGlvbiBvZiBhIHRyYW5zY3Jp
cHRvbWUgZnJvbSBSTkEtc2VxIHJlYWRzPC90aXRsZT48c2Vjb25kYXJ5LXRpdGxlPk5hdCBCaW90
ZWNobm9sPC9zZWNvbmRhcnktdGl0bGU+PC90aXRsZXM+PHBlcmlvZGljYWw+PGZ1bGwtdGl0bGU+
TmF0IEJpb3RlY2hub2w8L2Z1bGwtdGl0bGU+PC9wZXJpb2RpY2FsPjxwYWdlcz4yOTAtNTwvcGFn
ZXM+PHZvbHVtZT4zMzwvdm9sdW1lPjxudW1iZXI+MzwvbnVtYmVyPjxlZGl0aW9uPjIwMTUvMDIv
MTk8L2VkaXRpb24+PGtleXdvcmRzPjxrZXl3b3JkPkFsZ29yaXRobXM8L2tleXdvcmQ+PGtleXdv
cmQ+SEVLMjkzIENlbGxzPC9rZXl3b3JkPjxrZXl3b3JkPkh1bWFuczwva2V5d29yZD48a2V5d29y
ZD5STkEsIE1lc3Nlbmdlci9nZW5ldGljcy9tZXRhYm9saXNtPC9rZXl3b3JkPjxrZXl3b3JkPlNl
cXVlbmNlIEFuYWx5c2lzLCBSTkEvKm1ldGhvZHM8L2tleXdvcmQ+PGtleXdvcmQ+KlNvZnR3YXJl
PC9rZXl3b3JkPjxrZXl3b3JkPlRyYW5zY3JpcHRvbWUvKmdlbmV0aWNzPC9rZXl3b3JkPjwva2V5
d29yZHM+PGRhdGVzPjx5ZWFyPjIwMTU8L3llYXI+PHB1Yi1kYXRlcz48ZGF0ZT5NYXI8L2RhdGU+
PC9wdWItZGF0ZXM+PC9kYXRlcz48aXNibj4xNTQ2LTE2OTYgKEVsZWN0cm9uaWMpJiN4RDsxMDg3
LTAxNTYgKExpbmtpbmcpPC9pc2JuPjxhY2Nlc3Npb24tbnVtPjI1NjkwODUwPC9hY2Nlc3Npb24t
bnVtPjx1cmxzPjxyZWxhdGVkLXVybHM+PHVybD5odHRwczovL3d3dy5uY2JpLm5sbS5uaWguZ292
L3B1Ym1lZC8yNTY5MDg1MDwvdXJsPjwvcmVsYXRlZC11cmxzPjwvdXJscz48Y3VzdG9tMj5QTUM0
NjQzODM1PC9jdXN0b20yPjxlbGVjdHJvbmljLXJlc291cmNlLW51bT4xMC4xMDM4L25idC4zMTIy
PC9lbGVjdHJvbmljLXJlc291cmNlLW51bT48L3JlY29yZD48L0NpdGU+PC9FbmROb3RlPgB=
</w:fldData>
        </w:fldChar>
      </w:r>
      <w:r w:rsidRPr="006941E2">
        <w:rPr>
          <w:rFonts w:ascii="Times New Roman" w:hAnsi="Times New Roman" w:cs="Times New Roman"/>
          <w:sz w:val="22"/>
          <w:szCs w:val="22"/>
        </w:rPr>
        <w:instrText xml:space="preserve"> ADDIN EN.CITE.DATA </w:instrText>
      </w:r>
      <w:r w:rsidRPr="006941E2">
        <w:rPr>
          <w:rFonts w:ascii="Times New Roman" w:hAnsi="Times New Roman" w:cs="Times New Roman"/>
          <w:sz w:val="22"/>
          <w:szCs w:val="22"/>
        </w:rPr>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r>
      <w:r w:rsidRPr="006941E2">
        <w:rPr>
          <w:rFonts w:ascii="Times New Roman" w:hAnsi="Times New Roman" w:cs="Times New Roman"/>
          <w:sz w:val="22"/>
          <w:szCs w:val="22"/>
        </w:rPr>
        <w:fldChar w:fldCharType="separate"/>
      </w:r>
      <w:r w:rsidRPr="006941E2">
        <w:rPr>
          <w:rFonts w:ascii="Times New Roman" w:hAnsi="Times New Roman" w:cs="Times New Roman"/>
          <w:noProof/>
          <w:sz w:val="22"/>
          <w:szCs w:val="22"/>
        </w:rPr>
        <w:t>[29]</w:t>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t xml:space="preserve"> (version 2.1.4).</w:t>
      </w:r>
    </w:p>
    <w:p w14:paraId="59C09297" w14:textId="77777777" w:rsidR="006A2895" w:rsidRPr="006941E2" w:rsidRDefault="006A2895" w:rsidP="006A2895">
      <w:pPr>
        <w:spacing w:line="360" w:lineRule="auto"/>
        <w:rPr>
          <w:rFonts w:ascii="Times New Roman" w:hAnsi="Times New Roman" w:cs="Times New Roman"/>
          <w:sz w:val="22"/>
          <w:szCs w:val="22"/>
        </w:rPr>
      </w:pPr>
    </w:p>
    <w:p w14:paraId="4BC4A164"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stringtie</w:t>
      </w:r>
      <w:proofErr w:type="spellEnd"/>
      <w:r w:rsidRPr="006941E2">
        <w:rPr>
          <w:rFonts w:ascii="Times New Roman" w:hAnsi="Times New Roman" w:cs="Times New Roman"/>
          <w:sz w:val="22"/>
          <w:szCs w:val="22"/>
        </w:rPr>
        <w:t xml:space="preserve"> -G TAIR10.gtf -o </w:t>
      </w:r>
      <w:proofErr w:type="spellStart"/>
      <w:r w:rsidRPr="006941E2">
        <w:rPr>
          <w:rFonts w:ascii="Times New Roman" w:hAnsi="Times New Roman" w:cs="Times New Roman"/>
          <w:sz w:val="22"/>
          <w:szCs w:val="22"/>
        </w:rPr>
        <w:t>Sample.uniq.gtf</w:t>
      </w:r>
      <w:proofErr w:type="spellEnd"/>
      <w:r w:rsidRPr="006941E2">
        <w:rPr>
          <w:rFonts w:ascii="Times New Roman" w:hAnsi="Times New Roman" w:cs="Times New Roman"/>
          <w:sz w:val="22"/>
          <w:szCs w:val="22"/>
        </w:rPr>
        <w:t xml:space="preserve"> -p 64 -e -b </w:t>
      </w:r>
      <w:proofErr w:type="spellStart"/>
      <w:r w:rsidRPr="006941E2">
        <w:rPr>
          <w:rFonts w:ascii="Times New Roman" w:hAnsi="Times New Roman" w:cs="Times New Roman"/>
          <w:sz w:val="22"/>
          <w:szCs w:val="22"/>
        </w:rPr>
        <w:t>ballgown_out</w:t>
      </w:r>
      <w:proofErr w:type="spellEnd"/>
      <w:r w:rsidRPr="006941E2">
        <w:rPr>
          <w:rFonts w:ascii="Times New Roman" w:hAnsi="Times New Roman" w:cs="Times New Roman"/>
          <w:sz w:val="22"/>
          <w:szCs w:val="22"/>
        </w:rPr>
        <w:t xml:space="preserve">_ Sample -A </w:t>
      </w:r>
      <w:proofErr w:type="spellStart"/>
      <w:r w:rsidRPr="006941E2">
        <w:rPr>
          <w:rFonts w:ascii="Times New Roman" w:hAnsi="Times New Roman" w:cs="Times New Roman"/>
          <w:sz w:val="22"/>
          <w:szCs w:val="22"/>
        </w:rPr>
        <w:t>Sample.uniq.gene.abundance</w:t>
      </w:r>
      <w:proofErr w:type="spellEnd"/>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Sample.uniq.bam</w:t>
      </w:r>
      <w:proofErr w:type="spellEnd"/>
    </w:p>
    <w:p w14:paraId="517060CE"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echo “</w:t>
      </w:r>
      <w:proofErr w:type="spellStart"/>
      <w:r w:rsidRPr="006941E2">
        <w:rPr>
          <w:rFonts w:ascii="Times New Roman" w:hAnsi="Times New Roman" w:cs="Times New Roman"/>
          <w:sz w:val="22"/>
          <w:szCs w:val="22"/>
        </w:rPr>
        <w:t>LOC_name</w:t>
      </w:r>
      <w:proofErr w:type="spellEnd"/>
      <w:r w:rsidRPr="006941E2">
        <w:rPr>
          <w:rFonts w:ascii="Times New Roman" w:hAnsi="Times New Roman" w:cs="Times New Roman"/>
          <w:sz w:val="22"/>
          <w:szCs w:val="22"/>
        </w:rPr>
        <w:tab/>
      </w:r>
      <w:r w:rsidRPr="006941E2">
        <w:rPr>
          <w:rFonts w:ascii="Times New Roman" w:hAnsi="Times New Roman" w:cs="Times New Roman"/>
          <w:sz w:val="22"/>
          <w:szCs w:val="22"/>
        </w:rPr>
        <w:tab/>
      </w:r>
      <w:proofErr w:type="spellStart"/>
      <w:r w:rsidRPr="006941E2">
        <w:rPr>
          <w:rFonts w:ascii="Times New Roman" w:hAnsi="Times New Roman" w:cs="Times New Roman"/>
          <w:sz w:val="22"/>
          <w:szCs w:val="22"/>
        </w:rPr>
        <w:t>Sample.uniq.bam</w:t>
      </w:r>
      <w:proofErr w:type="spellEnd"/>
      <w:r w:rsidRPr="006941E2">
        <w:rPr>
          <w:rFonts w:ascii="Times New Roman" w:hAnsi="Times New Roman" w:cs="Times New Roman"/>
          <w:sz w:val="22"/>
          <w:szCs w:val="22"/>
        </w:rPr>
        <w:t xml:space="preserve">” &gt; </w:t>
      </w:r>
      <w:proofErr w:type="spellStart"/>
      <w:r w:rsidRPr="006941E2">
        <w:rPr>
          <w:rFonts w:ascii="Times New Roman" w:hAnsi="Times New Roman" w:cs="Times New Roman"/>
          <w:sz w:val="22"/>
          <w:szCs w:val="22"/>
        </w:rPr>
        <w:t>Sample.uniq.gene.FPKM</w:t>
      </w:r>
      <w:proofErr w:type="spellEnd"/>
    </w:p>
    <w:p w14:paraId="5F3E92C1"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 tail -n +2 </w:t>
      </w:r>
      <w:proofErr w:type="spellStart"/>
      <w:r w:rsidRPr="006941E2">
        <w:rPr>
          <w:rFonts w:ascii="Times New Roman" w:hAnsi="Times New Roman" w:cs="Times New Roman"/>
          <w:sz w:val="22"/>
          <w:szCs w:val="22"/>
        </w:rPr>
        <w:t>Sample.uniq.gene.abundance</w:t>
      </w:r>
      <w:proofErr w:type="spellEnd"/>
      <w:r w:rsidRPr="006941E2">
        <w:rPr>
          <w:rFonts w:ascii="Times New Roman" w:hAnsi="Times New Roman" w:cs="Times New Roman"/>
          <w:sz w:val="22"/>
          <w:szCs w:val="22"/>
        </w:rPr>
        <w:t xml:space="preserve"> | </w:t>
      </w:r>
      <w:proofErr w:type="spellStart"/>
      <w:r w:rsidRPr="006941E2">
        <w:rPr>
          <w:rFonts w:ascii="Times New Roman" w:hAnsi="Times New Roman" w:cs="Times New Roman"/>
          <w:sz w:val="22"/>
          <w:szCs w:val="22"/>
        </w:rPr>
        <w:t>awk</w:t>
      </w:r>
      <w:proofErr w:type="spellEnd"/>
      <w:r w:rsidRPr="006941E2">
        <w:rPr>
          <w:rFonts w:ascii="Times New Roman" w:hAnsi="Times New Roman" w:cs="Times New Roman"/>
          <w:sz w:val="22"/>
          <w:szCs w:val="22"/>
        </w:rPr>
        <w:t xml:space="preserve"> ‘{print $1”\t”$(NF-1)}’ &gt;&gt; </w:t>
      </w:r>
      <w:proofErr w:type="spellStart"/>
      <w:r w:rsidRPr="006941E2">
        <w:rPr>
          <w:rFonts w:ascii="Times New Roman" w:hAnsi="Times New Roman" w:cs="Times New Roman"/>
          <w:sz w:val="22"/>
          <w:szCs w:val="22"/>
        </w:rPr>
        <w:t>Sample.uniq.gene.FPKM</w:t>
      </w:r>
      <w:proofErr w:type="spellEnd"/>
    </w:p>
    <w:p w14:paraId="7E90E0BC" w14:textId="77777777" w:rsidR="006A2895" w:rsidRPr="006941E2" w:rsidRDefault="006A2895" w:rsidP="006A2895">
      <w:pPr>
        <w:spacing w:line="360" w:lineRule="auto"/>
        <w:rPr>
          <w:rFonts w:ascii="Times New Roman" w:hAnsi="Times New Roman" w:cs="Times New Roman"/>
          <w:sz w:val="22"/>
          <w:szCs w:val="22"/>
        </w:rPr>
      </w:pPr>
    </w:p>
    <w:p w14:paraId="170A7859"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5. The calculation of SS ratio. Genes with FPKM ≥ 1 were used for the calculation of 5’ SS or </w:t>
      </w:r>
      <w:r w:rsidRPr="006941E2">
        <w:rPr>
          <w:rFonts w:ascii="Times New Roman" w:hAnsi="Times New Roman" w:cs="Times New Roman"/>
          <w:sz w:val="22"/>
          <w:szCs w:val="22"/>
        </w:rPr>
        <w:lastRenderedPageBreak/>
        <w:t xml:space="preserve">3’ SS ratio. And the calculation method was same as the previous study </w:t>
      </w:r>
      <w:r w:rsidRPr="006941E2">
        <w:rPr>
          <w:rFonts w:ascii="Times New Roman" w:hAnsi="Times New Roman" w:cs="Times New Roman"/>
          <w:sz w:val="22"/>
          <w:szCs w:val="22"/>
        </w:rPr>
        <w:fldChar w:fldCharType="begin">
          <w:fldData xml:space="preserve">PEVuZE5vdGU+PENpdGU+PEF1dGhvcj5aaHU8L0F1dGhvcj48WWVhcj4yMDIwPC9ZZWFyPjxSZWNO
dW0+MTA3NTwvUmVjTnVtPjxEaXNwbGF5VGV4dD5bMThdPC9EaXNwbGF5VGV4dD48cmVjb3JkPjxy
ZWMtbnVtYmVyPjEwNzU8L3JlYy1udW1iZXI+PGZvcmVpZ24ta2V5cz48a2V5IGFwcD0iRU4iIGRi
LWlkPSJzZjA5MGR3cGV3MGRyOGVlNXAxcGQ5cGhhZnpmYWZzengyd3IiIHRpbWVzdGFtcD0iMTU4
NjEwMzMwMyI+MTA3NTwva2V5PjwvZm9yZWlnbi1rZXlzPjxyZWYtdHlwZSBuYW1lPSJKb3VybmFs
IEFydGljbGUiPjE3PC9yZWYtdHlwZT48Y29udHJpYnV0b3JzPjxhdXRob3JzPjxhdXRob3I+Wmh1
LCBELjwvYXV0aG9yPjxhdXRob3I+TWFvLCBGLjwvYXV0aG9yPjxhdXRob3I+VGlhbiwgWS48L2F1
dGhvcj48YXV0aG9yPkxpbiwgWC48L2F1dGhvcj48YXV0aG9yPkd1LCBMLjwvYXV0aG9yPjxhdXRo
b3I+R3UsIEguPC9hdXRob3I+PGF1dGhvcj5RdSwgTC4gSi48L2F1dGhvcj48YXV0aG9yPld1LCBZ
LjwvYXV0aG9yPjxhdXRob3I+V3UsIFouPC9hdXRob3I+PC9hdXRob3JzPjwvY29udHJpYnV0b3Jz
PjxhdXRoLWFkZHJlc3M+U1VTVGVjaC1QS1UgSW5zdGl0dXRlIG9mIFBsYW50IGFuZCBGb29kIFNj
aWVuY2UsIERlcGFydG1lbnQgb2YgQmlvbG9neSwgU291dGhlcm4gVW5pdmVyc2l0eSBvZiBTY2ll
bmNlIGFuZCBUZWNobm9sb2d5LCBTaGVuemhlbiA1MTgwNTUsIENoaW5hLiYjeEQ7U3RhdGUgS2V5
IExhYm9yYXRvcnkgZm9yIENyb3AgR2VuZXRpY3MgYW5kIEdlcm1wbGFzbSBFbmhhbmNlbWVudCwg
QmlvaW5mb3JtYXRpY3MgQ2VudGVyLCBOYW5qaW5nIEFncmljdWx0dXJlIFVuaXZlcnNpdHksIE5h
bmppbmcsIEppYW5nc3UgMjEwMDk1LCBDaGluYS4mI3hEO1N0YXRlIEtleSBMYWJvcmF0b3J5IG9m
IFByb3RlaW4gYW5kIFBsYW50IEdlbmUgUmVzZWFyY2gsIFBla2luZy1Uc2luZ2h1YSBDZW50ZXIg
Zm9yIExpZmUgU2NpZW5jZXMsIENvbGxlZ2Ugb2YgTGlmZSBTY2llbmNlcywgUGVraW5nIFVuaXZl
cnNpdHksIEJlaWppbmcgMTAwODcxLCBDaGluYS4mI3hEO0Jhc2ljIEZvcmVzdHJ5IGFuZCBQcm90
ZW9taWNzIFJlc2VhcmNoIENlbnRlciwgQ29sbGVnZSBvZiBGb3Jlc3RyeSwgRnVqaWFuIEFncmlj
dWx0dXJlIGFuZCBGb3Jlc3RyeSBVbml2ZXJzaXR5LCBGdXpob3UgMzUwMDAyLCBDaGluYS4mI3hE
O1N0YXRlIEtleSBMYWJvcmF0b3J5IGZvciBDcm9wIEdlbmV0aWNzIGFuZCBHZXJtcGxhc20gRW5o
YW5jZW1lbnQsIEJpb2luZm9ybWF0aWNzIENlbnRlciwgTmFuamluZyBBZ3JpY3VsdHVyZSBVbml2
ZXJzaXR5LCBOYW5qaW5nLCBKaWFuZ3N1IDIxMDA5NSwgQ2hpbmEuIEVsZWN0cm9uaWMgYWRkcmVz
czogeWZ3dUBuamF1LmVkdS5jbi4mI3hEO1NVU1RlY2gtUEtVIEluc3RpdHV0ZSBvZiBQbGFudCBh
bmQgRm9vZCBTY2llbmNlLCBEZXBhcnRtZW50IG9mIEJpb2xvZ3ksIFNvdXRoZXJuIFVuaXZlcnNp
dHkgb2YgU2NpZW5jZSBhbmQgVGVjaG5vbG9neSwgU2hlbnpoZW4gNTE4MDU1LCBDaGluYS4gRWxl
Y3Ryb25pYyBhZGRyZXNzOiB3dXpAc3VzdGVjaC5lZHUuY24uPC9hdXRoLWFkZHJlc3M+PHRpdGxl
cz48dGl0bGU+VGhlIEZlYXR1cmVzIGFuZCBSZWd1bGF0aW9uIG9mIENvLXRyYW5zY3JpcHRpb25h
bCBTcGxpY2luZyBpbiBBcmFiaWRvcHNpczwvdGl0bGU+PHNlY29uZGFyeS10aXRsZT5Nb2wgUGxh
bnQ8L3NlY29uZGFyeS10aXRsZT48L3RpdGxlcz48cGVyaW9kaWNhbD48ZnVsbC10aXRsZT5Nb2wg
UGxhbnQ8L2Z1bGwtdGl0bGU+PC9wZXJpb2RpY2FsPjxwYWdlcz4yNzgtMjk0PC9wYWdlcz48dm9s
dW1lPjEzPC92b2x1bWU+PG51bWJlcj4yPC9udW1iZXI+PGVkaXRpb24+MjAxOS8xMS8yNTwvZWRp
dGlvbj48a2V5d29yZHM+PGtleXdvcmQ+Q0ItUk5BLXNlcTwva2V5d29yZD48a2V5d29yZD5STkEg
YmluZGluZyBwcm90ZWluPC9rZXl3b3JkPjxrZXl3b3JkPmNocm9tYXRpbjwva2V5d29yZD48a2V5
d29yZD5jby10cmFuc2NyaXB0aW9uYWwgc3BsaWNpbmc8L2tleXdvcmQ+PGtleXdvcmQ+ZUNsaXAt
c2VxPC9rZXl3b3JkPjxrZXl3b3JkPnRyYW5zY3JpcHRpb248L2tleXdvcmQ+PC9rZXl3b3Jkcz48
ZGF0ZXM+PHllYXI+MjAyMDwveWVhcj48cHViLWRhdGVzPjxkYXRlPkZlYiAzPC9kYXRlPjwvcHVi
LWRhdGVzPjwvZGF0ZXM+PGlzYm4+MTc1Mi05ODY3IChFbGVjdHJvbmljKSYjeEQ7MTY3NC0yMDUy
IChMaW5raW5nKTwvaXNibj48YWNjZXNzaW9uLW51bT4zMTc2MDE2MTwvYWNjZXNzaW9uLW51bT48
dXJscz48cmVsYXRlZC11cmxzPjx1cmw+aHR0cHM6Ly93d3cubmNiaS5ubG0ubmloLmdvdi9wdWJt
ZWQvMzE3NjAxNjE8L3VybD48L3JlbGF0ZWQtdXJscz48L3VybHM+PGVsZWN0cm9uaWMtcmVzb3Vy
Y2UtbnVtPjEwLjEwMTYvai5tb2xwLjIwMTkuMTEuMDA0PC9lbGVjdHJvbmljLXJlc291cmNlLW51
bT48L3JlY29yZD48L0NpdGU+PC9FbmROb3RlPgB=
</w:fldData>
        </w:fldChar>
      </w:r>
      <w:r w:rsidRPr="006941E2">
        <w:rPr>
          <w:rFonts w:ascii="Times New Roman" w:hAnsi="Times New Roman" w:cs="Times New Roman"/>
          <w:sz w:val="22"/>
          <w:szCs w:val="22"/>
        </w:rPr>
        <w:instrText xml:space="preserve"> ADDIN EN.CITE </w:instrText>
      </w:r>
      <w:r w:rsidRPr="006941E2">
        <w:rPr>
          <w:rFonts w:ascii="Times New Roman" w:hAnsi="Times New Roman" w:cs="Times New Roman"/>
          <w:sz w:val="22"/>
          <w:szCs w:val="22"/>
        </w:rPr>
        <w:fldChar w:fldCharType="begin">
          <w:fldData xml:space="preserve">PEVuZE5vdGU+PENpdGU+PEF1dGhvcj5aaHU8L0F1dGhvcj48WWVhcj4yMDIwPC9ZZWFyPjxSZWNO
dW0+MTA3NTwvUmVjTnVtPjxEaXNwbGF5VGV4dD5bMThdPC9EaXNwbGF5VGV4dD48cmVjb3JkPjxy
ZWMtbnVtYmVyPjEwNzU8L3JlYy1udW1iZXI+PGZvcmVpZ24ta2V5cz48a2V5IGFwcD0iRU4iIGRi
LWlkPSJzZjA5MGR3cGV3MGRyOGVlNXAxcGQ5cGhhZnpmYWZzengyd3IiIHRpbWVzdGFtcD0iMTU4
NjEwMzMwMyI+MTA3NTwva2V5PjwvZm9yZWlnbi1rZXlzPjxyZWYtdHlwZSBuYW1lPSJKb3VybmFs
IEFydGljbGUiPjE3PC9yZWYtdHlwZT48Y29udHJpYnV0b3JzPjxhdXRob3JzPjxhdXRob3I+Wmh1
LCBELjwvYXV0aG9yPjxhdXRob3I+TWFvLCBGLjwvYXV0aG9yPjxhdXRob3I+VGlhbiwgWS48L2F1
dGhvcj48YXV0aG9yPkxpbiwgWC48L2F1dGhvcj48YXV0aG9yPkd1LCBMLjwvYXV0aG9yPjxhdXRo
b3I+R3UsIEguPC9hdXRob3I+PGF1dGhvcj5RdSwgTC4gSi48L2F1dGhvcj48YXV0aG9yPld1LCBZ
LjwvYXV0aG9yPjxhdXRob3I+V3UsIFouPC9hdXRob3I+PC9hdXRob3JzPjwvY29udHJpYnV0b3Jz
PjxhdXRoLWFkZHJlc3M+U1VTVGVjaC1QS1UgSW5zdGl0dXRlIG9mIFBsYW50IGFuZCBGb29kIFNj
aWVuY2UsIERlcGFydG1lbnQgb2YgQmlvbG9neSwgU291dGhlcm4gVW5pdmVyc2l0eSBvZiBTY2ll
bmNlIGFuZCBUZWNobm9sb2d5LCBTaGVuemhlbiA1MTgwNTUsIENoaW5hLiYjeEQ7U3RhdGUgS2V5
IExhYm9yYXRvcnkgZm9yIENyb3AgR2VuZXRpY3MgYW5kIEdlcm1wbGFzbSBFbmhhbmNlbWVudCwg
QmlvaW5mb3JtYXRpY3MgQ2VudGVyLCBOYW5qaW5nIEFncmljdWx0dXJlIFVuaXZlcnNpdHksIE5h
bmppbmcsIEppYW5nc3UgMjEwMDk1LCBDaGluYS4mI3hEO1N0YXRlIEtleSBMYWJvcmF0b3J5IG9m
IFByb3RlaW4gYW5kIFBsYW50IEdlbmUgUmVzZWFyY2gsIFBla2luZy1Uc2luZ2h1YSBDZW50ZXIg
Zm9yIExpZmUgU2NpZW5jZXMsIENvbGxlZ2Ugb2YgTGlmZSBTY2llbmNlcywgUGVraW5nIFVuaXZl
cnNpdHksIEJlaWppbmcgMTAwODcxLCBDaGluYS4mI3hEO0Jhc2ljIEZvcmVzdHJ5IGFuZCBQcm90
ZW9taWNzIFJlc2VhcmNoIENlbnRlciwgQ29sbGVnZSBvZiBGb3Jlc3RyeSwgRnVqaWFuIEFncmlj
dWx0dXJlIGFuZCBGb3Jlc3RyeSBVbml2ZXJzaXR5LCBGdXpob3UgMzUwMDAyLCBDaGluYS4mI3hE
O1N0YXRlIEtleSBMYWJvcmF0b3J5IGZvciBDcm9wIEdlbmV0aWNzIGFuZCBHZXJtcGxhc20gRW5o
YW5jZW1lbnQsIEJpb2luZm9ybWF0aWNzIENlbnRlciwgTmFuamluZyBBZ3JpY3VsdHVyZSBVbml2
ZXJzaXR5LCBOYW5qaW5nLCBKaWFuZ3N1IDIxMDA5NSwgQ2hpbmEuIEVsZWN0cm9uaWMgYWRkcmVz
czogeWZ3dUBuamF1LmVkdS5jbi4mI3hEO1NVU1RlY2gtUEtVIEluc3RpdHV0ZSBvZiBQbGFudCBh
bmQgRm9vZCBTY2llbmNlLCBEZXBhcnRtZW50IG9mIEJpb2xvZ3ksIFNvdXRoZXJuIFVuaXZlcnNp
dHkgb2YgU2NpZW5jZSBhbmQgVGVjaG5vbG9neSwgU2hlbnpoZW4gNTE4MDU1LCBDaGluYS4gRWxl
Y3Ryb25pYyBhZGRyZXNzOiB3dXpAc3VzdGVjaC5lZHUuY24uPC9hdXRoLWFkZHJlc3M+PHRpdGxl
cz48dGl0bGU+VGhlIEZlYXR1cmVzIGFuZCBSZWd1bGF0aW9uIG9mIENvLXRyYW5zY3JpcHRpb25h
bCBTcGxpY2luZyBpbiBBcmFiaWRvcHNpczwvdGl0bGU+PHNlY29uZGFyeS10aXRsZT5Nb2wgUGxh
bnQ8L3NlY29uZGFyeS10aXRsZT48L3RpdGxlcz48cGVyaW9kaWNhbD48ZnVsbC10aXRsZT5Nb2wg
UGxhbnQ8L2Z1bGwtdGl0bGU+PC9wZXJpb2RpY2FsPjxwYWdlcz4yNzgtMjk0PC9wYWdlcz48dm9s
dW1lPjEzPC92b2x1bWU+PG51bWJlcj4yPC9udW1iZXI+PGVkaXRpb24+MjAxOS8xMS8yNTwvZWRp
dGlvbj48a2V5d29yZHM+PGtleXdvcmQ+Q0ItUk5BLXNlcTwva2V5d29yZD48a2V5d29yZD5STkEg
YmluZGluZyBwcm90ZWluPC9rZXl3b3JkPjxrZXl3b3JkPmNocm9tYXRpbjwva2V5d29yZD48a2V5
d29yZD5jby10cmFuc2NyaXB0aW9uYWwgc3BsaWNpbmc8L2tleXdvcmQ+PGtleXdvcmQ+ZUNsaXAt
c2VxPC9rZXl3b3JkPjxrZXl3b3JkPnRyYW5zY3JpcHRpb248L2tleXdvcmQ+PC9rZXl3b3Jkcz48
ZGF0ZXM+PHllYXI+MjAyMDwveWVhcj48cHViLWRhdGVzPjxkYXRlPkZlYiAzPC9kYXRlPjwvcHVi
LWRhdGVzPjwvZGF0ZXM+PGlzYm4+MTc1Mi05ODY3IChFbGVjdHJvbmljKSYjeEQ7MTY3NC0yMDUy
IChMaW5raW5nKTwvaXNibj48YWNjZXNzaW9uLW51bT4zMTc2MDE2MTwvYWNjZXNzaW9uLW51bT48
dXJscz48cmVsYXRlZC11cmxzPjx1cmw+aHR0cHM6Ly93d3cubmNiaS5ubG0ubmloLmdvdi9wdWJt
ZWQvMzE3NjAxNjE8L3VybD48L3JlbGF0ZWQtdXJscz48L3VybHM+PGVsZWN0cm9uaWMtcmVzb3Vy
Y2UtbnVtPjEwLjEwMTYvai5tb2xwLjIwMTkuMTEuMDA0PC9lbGVjdHJvbmljLXJlc291cmNlLW51
bT48L3JlY29yZD48L0NpdGU+PC9FbmROb3RlPgB=
</w:fldData>
        </w:fldChar>
      </w:r>
      <w:r w:rsidRPr="006941E2">
        <w:rPr>
          <w:rFonts w:ascii="Times New Roman" w:hAnsi="Times New Roman" w:cs="Times New Roman"/>
          <w:sz w:val="22"/>
          <w:szCs w:val="22"/>
        </w:rPr>
        <w:instrText xml:space="preserve"> ADDIN EN.CITE.DATA </w:instrText>
      </w:r>
      <w:r w:rsidRPr="006941E2">
        <w:rPr>
          <w:rFonts w:ascii="Times New Roman" w:hAnsi="Times New Roman" w:cs="Times New Roman"/>
          <w:sz w:val="22"/>
          <w:szCs w:val="22"/>
        </w:rPr>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r>
      <w:r w:rsidRPr="006941E2">
        <w:rPr>
          <w:rFonts w:ascii="Times New Roman" w:hAnsi="Times New Roman" w:cs="Times New Roman"/>
          <w:sz w:val="22"/>
          <w:szCs w:val="22"/>
        </w:rPr>
        <w:fldChar w:fldCharType="separate"/>
      </w:r>
      <w:r w:rsidRPr="006941E2">
        <w:rPr>
          <w:rFonts w:ascii="Times New Roman" w:hAnsi="Times New Roman" w:cs="Times New Roman"/>
          <w:noProof/>
          <w:sz w:val="22"/>
          <w:szCs w:val="22"/>
        </w:rPr>
        <w:t>[18]</w:t>
      </w:r>
      <w:r w:rsidRPr="006941E2">
        <w:rPr>
          <w:rFonts w:ascii="Times New Roman" w:hAnsi="Times New Roman" w:cs="Times New Roman"/>
          <w:sz w:val="22"/>
          <w:szCs w:val="22"/>
        </w:rPr>
        <w:fldChar w:fldCharType="end"/>
      </w:r>
      <w:r w:rsidRPr="006941E2">
        <w:rPr>
          <w:rFonts w:ascii="Times New Roman" w:hAnsi="Times New Roman" w:cs="Times New Roman"/>
          <w:sz w:val="22"/>
          <w:szCs w:val="22"/>
        </w:rPr>
        <w:t xml:space="preserve">. The structure of the longest transcript was used as representative gene structure. </w:t>
      </w:r>
    </w:p>
    <w:p w14:paraId="07B79F1D" w14:textId="77777777" w:rsidR="006A2895" w:rsidRPr="006941E2" w:rsidRDefault="006A2895" w:rsidP="006A2895">
      <w:pPr>
        <w:spacing w:line="360" w:lineRule="auto"/>
        <w:rPr>
          <w:rFonts w:ascii="Times New Roman" w:hAnsi="Times New Roman" w:cs="Times New Roman"/>
          <w:sz w:val="22"/>
          <w:szCs w:val="22"/>
        </w:rPr>
      </w:pPr>
    </w:p>
    <w:p w14:paraId="2A5FD887"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For one sample:</w:t>
      </w:r>
    </w:p>
    <w:p w14:paraId="3A028757"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 python IntronSpliceRatio_final.py --inputs </w:t>
      </w:r>
      <w:proofErr w:type="spellStart"/>
      <w:r w:rsidRPr="006941E2">
        <w:rPr>
          <w:rFonts w:ascii="Times New Roman" w:hAnsi="Times New Roman" w:cs="Times New Roman"/>
          <w:sz w:val="22"/>
          <w:szCs w:val="22"/>
        </w:rPr>
        <w:t>Sample.uniq.bam</w:t>
      </w:r>
      <w:proofErr w:type="spellEnd"/>
      <w:r w:rsidRPr="006941E2">
        <w:rPr>
          <w:rFonts w:ascii="Times New Roman" w:hAnsi="Times New Roman" w:cs="Times New Roman"/>
          <w:sz w:val="22"/>
          <w:szCs w:val="22"/>
        </w:rPr>
        <w:t xml:space="preserve"> --intron TAIR10.LongRNA.intron --output </w:t>
      </w:r>
      <w:proofErr w:type="spellStart"/>
      <w:r w:rsidRPr="006941E2">
        <w:rPr>
          <w:rFonts w:ascii="Times New Roman" w:hAnsi="Times New Roman" w:cs="Times New Roman"/>
          <w:sz w:val="22"/>
          <w:szCs w:val="22"/>
        </w:rPr>
        <w:t>Sample.intron.SS</w:t>
      </w:r>
      <w:proofErr w:type="spellEnd"/>
      <w:r w:rsidRPr="006941E2">
        <w:rPr>
          <w:rFonts w:ascii="Times New Roman" w:hAnsi="Times New Roman" w:cs="Times New Roman"/>
          <w:sz w:val="22"/>
          <w:szCs w:val="22"/>
        </w:rPr>
        <w:t>-ratio --</w:t>
      </w:r>
      <w:proofErr w:type="spellStart"/>
      <w:r w:rsidRPr="006941E2">
        <w:rPr>
          <w:rFonts w:ascii="Times New Roman" w:hAnsi="Times New Roman" w:cs="Times New Roman"/>
          <w:sz w:val="22"/>
          <w:szCs w:val="22"/>
        </w:rPr>
        <w:t>ex_chr</w:t>
      </w:r>
      <w:proofErr w:type="spellEnd"/>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ChrC,ChrM</w:t>
      </w:r>
      <w:proofErr w:type="spellEnd"/>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geneflt</w:t>
      </w:r>
      <w:proofErr w:type="spellEnd"/>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Sample.uniq.gene.FPKM</w:t>
      </w:r>
      <w:proofErr w:type="spellEnd"/>
    </w:p>
    <w:p w14:paraId="0E0ED559" w14:textId="77777777" w:rsidR="006A2895" w:rsidRPr="006941E2" w:rsidRDefault="006A2895" w:rsidP="006A2895">
      <w:pPr>
        <w:spacing w:line="360" w:lineRule="auto"/>
        <w:rPr>
          <w:rFonts w:ascii="Times New Roman" w:hAnsi="Times New Roman" w:cs="Times New Roman"/>
          <w:sz w:val="22"/>
          <w:szCs w:val="22"/>
        </w:rPr>
      </w:pPr>
    </w:p>
    <w:p w14:paraId="6A1B6868"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For Multiple samples:</w:t>
      </w:r>
    </w:p>
    <w:p w14:paraId="38815D03"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python IntronSpliceRatio_final.py --inputs Sample1.uniq.bam,Sample2.uniq.bam --intron TAIR10.LongRNA.intron --output Sample1_Sample2.intron.SS-ratio --</w:t>
      </w:r>
      <w:proofErr w:type="spellStart"/>
      <w:r w:rsidRPr="006941E2">
        <w:rPr>
          <w:rFonts w:ascii="Times New Roman" w:hAnsi="Times New Roman" w:cs="Times New Roman"/>
          <w:sz w:val="22"/>
          <w:szCs w:val="22"/>
        </w:rPr>
        <w:t>ex_chr</w:t>
      </w:r>
      <w:proofErr w:type="spellEnd"/>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ChrC,ChrM</w:t>
      </w:r>
      <w:proofErr w:type="spellEnd"/>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geneflt</w:t>
      </w:r>
      <w:proofErr w:type="spellEnd"/>
      <w:r w:rsidRPr="006941E2">
        <w:rPr>
          <w:rFonts w:ascii="Times New Roman" w:hAnsi="Times New Roman" w:cs="Times New Roman"/>
          <w:sz w:val="22"/>
          <w:szCs w:val="22"/>
        </w:rPr>
        <w:t xml:space="preserve"> Sample1_Sample2.uniq.gene.FPKM</w:t>
      </w:r>
    </w:p>
    <w:p w14:paraId="55D9FFE6" w14:textId="77777777" w:rsidR="006A2895" w:rsidRPr="006941E2" w:rsidRDefault="006A2895" w:rsidP="006A2895">
      <w:pPr>
        <w:spacing w:line="360" w:lineRule="auto"/>
        <w:rPr>
          <w:rFonts w:ascii="Times New Roman" w:hAnsi="Times New Roman" w:cs="Times New Roman"/>
          <w:sz w:val="22"/>
          <w:szCs w:val="22"/>
        </w:rPr>
      </w:pPr>
    </w:p>
    <w:p w14:paraId="273B0328"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6. Downstream analyses. Downstream analyses included identifications of differentially cleaved introns, genes, and correlation analysis between SS ratio and intron number of gene. And the average SS ratio of all the introns represents the gene’s SS ratio.</w:t>
      </w:r>
    </w:p>
    <w:p w14:paraId="1DF4DEE3" w14:textId="77777777" w:rsidR="006A2895" w:rsidRPr="006941E2" w:rsidRDefault="006A2895" w:rsidP="006A2895">
      <w:pPr>
        <w:spacing w:line="360" w:lineRule="auto"/>
        <w:rPr>
          <w:rFonts w:ascii="Times New Roman" w:hAnsi="Times New Roman" w:cs="Times New Roman"/>
          <w:sz w:val="22"/>
          <w:szCs w:val="22"/>
        </w:rPr>
      </w:pPr>
    </w:p>
    <w:p w14:paraId="56177DA2"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python intron_SS_ratio_diff.py --</w:t>
      </w:r>
      <w:proofErr w:type="spellStart"/>
      <w:r w:rsidRPr="006941E2">
        <w:rPr>
          <w:rFonts w:ascii="Times New Roman" w:hAnsi="Times New Roman" w:cs="Times New Roman"/>
          <w:sz w:val="22"/>
          <w:szCs w:val="22"/>
        </w:rPr>
        <w:t>ss_res</w:t>
      </w:r>
      <w:proofErr w:type="spellEnd"/>
      <w:r w:rsidRPr="006941E2">
        <w:rPr>
          <w:rFonts w:ascii="Times New Roman" w:hAnsi="Times New Roman" w:cs="Times New Roman"/>
          <w:sz w:val="22"/>
          <w:szCs w:val="22"/>
        </w:rPr>
        <w:t xml:space="preserve"> Sample1_Sample2.intron.SS-ratio --</w:t>
      </w:r>
      <w:proofErr w:type="spellStart"/>
      <w:r w:rsidRPr="006941E2">
        <w:rPr>
          <w:rFonts w:ascii="Times New Roman" w:hAnsi="Times New Roman" w:cs="Times New Roman"/>
          <w:sz w:val="22"/>
          <w:szCs w:val="22"/>
        </w:rPr>
        <w:t>tot_Col</w:t>
      </w:r>
      <w:proofErr w:type="spellEnd"/>
      <w:r w:rsidRPr="006941E2">
        <w:rPr>
          <w:rFonts w:ascii="Times New Roman" w:hAnsi="Times New Roman" w:cs="Times New Roman"/>
          <w:sz w:val="22"/>
          <w:szCs w:val="22"/>
        </w:rPr>
        <w:t xml:space="preserve"> 10000000(# total read number of Sample1) --</w:t>
      </w:r>
      <w:proofErr w:type="spellStart"/>
      <w:r w:rsidRPr="006941E2">
        <w:rPr>
          <w:rFonts w:ascii="Times New Roman" w:hAnsi="Times New Roman" w:cs="Times New Roman"/>
          <w:sz w:val="22"/>
          <w:szCs w:val="22"/>
        </w:rPr>
        <w:t>tot_mut</w:t>
      </w:r>
      <w:proofErr w:type="spellEnd"/>
      <w:r w:rsidRPr="006941E2">
        <w:rPr>
          <w:rFonts w:ascii="Times New Roman" w:hAnsi="Times New Roman" w:cs="Times New Roman"/>
          <w:sz w:val="22"/>
          <w:szCs w:val="22"/>
        </w:rPr>
        <w:t xml:space="preserve"> 11000000(# total read number of Sample2) --names Sample1,Sample2</w:t>
      </w:r>
    </w:p>
    <w:p w14:paraId="5E3BA184"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python intronSS_2_GeneLevel.py --</w:t>
      </w:r>
      <w:proofErr w:type="spellStart"/>
      <w:r w:rsidRPr="006941E2">
        <w:rPr>
          <w:rFonts w:ascii="Times New Roman" w:hAnsi="Times New Roman" w:cs="Times New Roman"/>
          <w:sz w:val="22"/>
          <w:szCs w:val="22"/>
        </w:rPr>
        <w:t>inSS</w:t>
      </w:r>
      <w:proofErr w:type="spellEnd"/>
      <w:r w:rsidRPr="006941E2">
        <w:rPr>
          <w:rFonts w:ascii="Times New Roman" w:hAnsi="Times New Roman" w:cs="Times New Roman"/>
          <w:sz w:val="22"/>
          <w:szCs w:val="22"/>
        </w:rPr>
        <w:t xml:space="preserve"> Sample1_Sample2.intron.SS-ratio --prefix Sample1_Sample2</w:t>
      </w:r>
    </w:p>
    <w:p w14:paraId="30B033D9"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python gene_SS_ratio_diff.py Sample1_Sample2.gene.SS-ratio --</w:t>
      </w:r>
      <w:proofErr w:type="spellStart"/>
      <w:r w:rsidRPr="006941E2">
        <w:rPr>
          <w:rFonts w:ascii="Times New Roman" w:hAnsi="Times New Roman" w:cs="Times New Roman"/>
          <w:sz w:val="22"/>
          <w:szCs w:val="22"/>
        </w:rPr>
        <w:t>tot_Col</w:t>
      </w:r>
      <w:proofErr w:type="spellEnd"/>
      <w:r w:rsidRPr="006941E2">
        <w:rPr>
          <w:rFonts w:ascii="Times New Roman" w:hAnsi="Times New Roman" w:cs="Times New Roman"/>
          <w:sz w:val="22"/>
          <w:szCs w:val="22"/>
        </w:rPr>
        <w:t xml:space="preserve"> 10000000(# total read number of Sample1) --</w:t>
      </w:r>
      <w:proofErr w:type="spellStart"/>
      <w:r w:rsidRPr="006941E2">
        <w:rPr>
          <w:rFonts w:ascii="Times New Roman" w:hAnsi="Times New Roman" w:cs="Times New Roman"/>
          <w:sz w:val="22"/>
          <w:szCs w:val="22"/>
        </w:rPr>
        <w:t>tot_mut</w:t>
      </w:r>
      <w:proofErr w:type="spellEnd"/>
      <w:r w:rsidRPr="006941E2">
        <w:rPr>
          <w:rFonts w:ascii="Times New Roman" w:hAnsi="Times New Roman" w:cs="Times New Roman"/>
          <w:sz w:val="22"/>
          <w:szCs w:val="22"/>
        </w:rPr>
        <w:t xml:space="preserve"> 11000000(# total read number of Sample2) --names Sample1,Sample2</w:t>
      </w:r>
    </w:p>
    <w:p w14:paraId="72C1DF13" w14:textId="77777777" w:rsidR="006A2895" w:rsidRPr="006941E2" w:rsidRDefault="006A2895" w:rsidP="006A2895">
      <w:pPr>
        <w:spacing w:line="360" w:lineRule="auto"/>
        <w:rPr>
          <w:rFonts w:ascii="Times New Roman" w:hAnsi="Times New Roman" w:cs="Times New Roman"/>
          <w:sz w:val="22"/>
          <w:szCs w:val="22"/>
        </w:rPr>
      </w:pPr>
    </w:p>
    <w:p w14:paraId="1297D48A" w14:textId="77777777" w:rsidR="006A2895" w:rsidRPr="006941E2"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xml:space="preserve">$ </w:t>
      </w:r>
      <w:proofErr w:type="spellStart"/>
      <w:r w:rsidRPr="006941E2">
        <w:rPr>
          <w:rFonts w:ascii="Times New Roman" w:hAnsi="Times New Roman" w:cs="Times New Roman"/>
          <w:sz w:val="22"/>
          <w:szCs w:val="22"/>
        </w:rPr>
        <w:t>awk</w:t>
      </w:r>
      <w:proofErr w:type="spellEnd"/>
      <w:r w:rsidRPr="006941E2">
        <w:rPr>
          <w:rFonts w:ascii="Times New Roman" w:hAnsi="Times New Roman" w:cs="Times New Roman"/>
          <w:sz w:val="22"/>
          <w:szCs w:val="22"/>
        </w:rPr>
        <w:t xml:space="preserve"> ‘{print $1”\t”$7}’ Sample1_Sample2.gene.SS-ratio &gt;Sample1.gene.SS5-ratio</w:t>
      </w:r>
    </w:p>
    <w:p w14:paraId="65C176B1" w14:textId="77777777" w:rsidR="006A2895" w:rsidRPr="00AE052C" w:rsidRDefault="006A2895" w:rsidP="006A2895">
      <w:pPr>
        <w:spacing w:line="360" w:lineRule="auto"/>
        <w:rPr>
          <w:rFonts w:ascii="Times New Roman" w:hAnsi="Times New Roman" w:cs="Times New Roman"/>
          <w:sz w:val="22"/>
          <w:szCs w:val="22"/>
        </w:rPr>
      </w:pPr>
      <w:r w:rsidRPr="006941E2">
        <w:rPr>
          <w:rFonts w:ascii="Times New Roman" w:hAnsi="Times New Roman" w:cs="Times New Roman"/>
          <w:sz w:val="22"/>
          <w:szCs w:val="22"/>
        </w:rPr>
        <w:t>$ python ssRatio_intronNum.py --</w:t>
      </w:r>
      <w:proofErr w:type="spellStart"/>
      <w:r w:rsidRPr="006941E2">
        <w:rPr>
          <w:rFonts w:ascii="Times New Roman" w:hAnsi="Times New Roman" w:cs="Times New Roman"/>
          <w:sz w:val="22"/>
          <w:szCs w:val="22"/>
        </w:rPr>
        <w:t>pcg</w:t>
      </w:r>
      <w:proofErr w:type="spellEnd"/>
      <w:r w:rsidRPr="006941E2">
        <w:rPr>
          <w:rFonts w:ascii="Times New Roman" w:hAnsi="Times New Roman" w:cs="Times New Roman"/>
          <w:sz w:val="22"/>
          <w:szCs w:val="22"/>
        </w:rPr>
        <w:t xml:space="preserve"> TAIR10.prote</w:t>
      </w:r>
      <w:bookmarkStart w:id="0" w:name="_GoBack"/>
      <w:bookmarkEnd w:id="0"/>
      <w:r w:rsidRPr="006941E2">
        <w:rPr>
          <w:rFonts w:ascii="Times New Roman" w:hAnsi="Times New Roman" w:cs="Times New Roman"/>
          <w:sz w:val="22"/>
          <w:szCs w:val="22"/>
        </w:rPr>
        <w:t>in_coding_genes --</w:t>
      </w:r>
      <w:proofErr w:type="spellStart"/>
      <w:r w:rsidRPr="006941E2">
        <w:rPr>
          <w:rFonts w:ascii="Times New Roman" w:hAnsi="Times New Roman" w:cs="Times New Roman"/>
          <w:sz w:val="22"/>
          <w:szCs w:val="22"/>
        </w:rPr>
        <w:t>intronNum</w:t>
      </w:r>
      <w:proofErr w:type="spellEnd"/>
      <w:r w:rsidRPr="006941E2">
        <w:rPr>
          <w:rFonts w:ascii="Times New Roman" w:hAnsi="Times New Roman" w:cs="Times New Roman"/>
          <w:sz w:val="22"/>
          <w:szCs w:val="22"/>
        </w:rPr>
        <w:t xml:space="preserve"> TAIR10.LongRNA.intron_num --ratio Sample1.gene.SS5-ratio --prefix Sample1 --mark SS5</w:t>
      </w:r>
    </w:p>
    <w:p w14:paraId="18FBC87C" w14:textId="77777777" w:rsidR="005B375B" w:rsidRDefault="005B375B"/>
    <w:sectPr w:rsidR="005B375B" w:rsidSect="006941E2">
      <w:pgSz w:w="11906" w:h="16838"/>
      <w:pgMar w:top="1440" w:right="1800" w:bottom="1440" w:left="180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895"/>
    <w:rsid w:val="005B375B"/>
    <w:rsid w:val="006941E2"/>
    <w:rsid w:val="006A2895"/>
    <w:rsid w:val="006A3C59"/>
    <w:rsid w:val="00B94901"/>
    <w:rsid w:val="00BB79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42F3D"/>
  <w15:chartTrackingRefBased/>
  <w15:docId w15:val="{E54802C9-8A6E-4E54-B876-E97F226EF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895"/>
    <w:pPr>
      <w:widowControl w:val="0"/>
      <w:spacing w:after="0" w:line="240" w:lineRule="auto"/>
      <w:jc w:val="both"/>
    </w:pPr>
    <w:rPr>
      <w:rFonts w:ascii="Arial" w:hAnsi="Arial"/>
      <w:kern w:val="2"/>
      <w:sz w:val="21"/>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844</Words>
  <Characters>4814</Characters>
  <Application>Microsoft Office Word</Application>
  <DocSecurity>0</DocSecurity>
  <Lines>40</Lines>
  <Paragraphs>11</Paragraphs>
  <ScaleCrop>false</ScaleCrop>
  <Company/>
  <LinksUpToDate>false</LinksUpToDate>
  <CharactersWithSpaces>5647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wuzhejake@outlook.com</dc:creator>
  <cp:keywords/>
  <dc:description/>
  <cp:lastModifiedBy>Sangeetha Nanda Gopal</cp:lastModifiedBy>
  <cp:revision>4</cp:revision>
  <dcterms:created xsi:type="dcterms:W3CDTF">2022-09-23T01:47:00Z</dcterms:created>
  <dcterms:modified xsi:type="dcterms:W3CDTF">2022-12-03T02:20:00Z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bf851d10-1027-45db-a826-fe8ffcebf35f</vt:lpwstr>
  </property>
</Properties>
</file>