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B2F23" w14:textId="3052EAAD" w:rsidR="001C5BC7" w:rsidRPr="00C94F56" w:rsidRDefault="009C5BE5" w:rsidP="009C5BE5">
      <w:pPr>
        <w:spacing w:after="0" w:line="480" w:lineRule="auto"/>
        <w:jc w:val="both"/>
        <w:rPr>
          <w:rFonts w:ascii="Book Antiqua" w:hAnsi="Book Antiqua" w:cs="Times New Roman"/>
          <w:b/>
          <w:bCs/>
          <w:sz w:val="24"/>
          <w:szCs w:val="24"/>
        </w:rPr>
      </w:pPr>
      <w:bookmarkStart w:id="0" w:name="_Hlk175910462"/>
      <w:bookmarkStart w:id="1" w:name="_Hlk179711197"/>
      <w:bookmarkEnd w:id="0"/>
      <w:r w:rsidRPr="00C94F56">
        <w:rPr>
          <w:rFonts w:ascii="Book Antiqua" w:hAnsi="Book Antiqua" w:cs="Times New Roman"/>
          <w:b/>
          <w:color w:val="000000" w:themeColor="text1"/>
          <w:sz w:val="24"/>
          <w:szCs w:val="24"/>
        </w:rPr>
        <w:t xml:space="preserve">Title: </w:t>
      </w:r>
      <w:r w:rsidR="00CB2ADD" w:rsidRPr="00C94F56">
        <w:rPr>
          <w:rFonts w:ascii="Book Antiqua" w:hAnsi="Book Antiqua" w:cs="Times New Roman"/>
          <w:b/>
          <w:bCs/>
          <w:sz w:val="24"/>
          <w:szCs w:val="24"/>
        </w:rPr>
        <w:t xml:space="preserve">hsa-let-7b-5p-associated BUB1/TMPO-AS1 </w:t>
      </w:r>
      <w:proofErr w:type="spellStart"/>
      <w:r w:rsidR="00CB2ADD" w:rsidRPr="00C94F56">
        <w:rPr>
          <w:rFonts w:ascii="Book Antiqua" w:hAnsi="Book Antiqua" w:cs="Times New Roman"/>
          <w:b/>
          <w:bCs/>
          <w:sz w:val="24"/>
          <w:szCs w:val="24"/>
        </w:rPr>
        <w:t>ceRNA</w:t>
      </w:r>
      <w:proofErr w:type="spellEnd"/>
      <w:r w:rsidR="00CB2ADD" w:rsidRPr="00C94F56">
        <w:rPr>
          <w:rFonts w:ascii="Book Antiqua" w:hAnsi="Book Antiqua" w:cs="Times New Roman"/>
          <w:b/>
          <w:bCs/>
          <w:sz w:val="24"/>
          <w:szCs w:val="24"/>
        </w:rPr>
        <w:t xml:space="preserve"> axis identified as a potential biomarker in Lung Adenocarcinoma</w:t>
      </w:r>
    </w:p>
    <w:p w14:paraId="5A7DF174" w14:textId="4B5A2D5D" w:rsidR="009C5BE5" w:rsidRPr="00C94F56" w:rsidRDefault="009C5BE5" w:rsidP="009C5BE5">
      <w:pPr>
        <w:spacing w:after="0" w:line="480" w:lineRule="auto"/>
        <w:jc w:val="both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C94F56">
        <w:rPr>
          <w:rFonts w:ascii="Book Antiqua" w:hAnsi="Book Antiqua" w:cs="Times New Roman"/>
          <w:b/>
          <w:color w:val="000000" w:themeColor="text1"/>
          <w:sz w:val="24"/>
          <w:szCs w:val="24"/>
        </w:rPr>
        <w:t xml:space="preserve">Authors: </w:t>
      </w:r>
      <w:r w:rsidRPr="00C94F56">
        <w:rPr>
          <w:rFonts w:ascii="Book Antiqua" w:hAnsi="Book Antiqua" w:cs="Times New Roman"/>
          <w:bCs/>
          <w:color w:val="000000" w:themeColor="text1"/>
          <w:sz w:val="24"/>
          <w:szCs w:val="24"/>
        </w:rPr>
        <w:t>Bhavika Baweja</w:t>
      </w:r>
      <w:r w:rsidRPr="00C94F56">
        <w:rPr>
          <w:rFonts w:ascii="Book Antiqua" w:hAnsi="Book Antiqua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C94F56">
        <w:rPr>
          <w:rFonts w:ascii="Book Antiqua" w:hAnsi="Book Antiqua" w:cs="Times New Roman"/>
          <w:bCs/>
          <w:color w:val="000000" w:themeColor="text1"/>
          <w:sz w:val="24"/>
          <w:szCs w:val="24"/>
        </w:rPr>
        <w:t>, Prerna Vats</w:t>
      </w:r>
      <w:r w:rsidRPr="00C94F56">
        <w:rPr>
          <w:rFonts w:ascii="Book Antiqua" w:hAnsi="Book Antiqua" w:cs="Times New Roman"/>
          <w:bCs/>
          <w:color w:val="000000" w:themeColor="text1"/>
          <w:sz w:val="24"/>
          <w:szCs w:val="24"/>
          <w:vertAlign w:val="superscript"/>
        </w:rPr>
        <w:t>1#</w:t>
      </w:r>
      <w:r w:rsidRPr="00C94F56">
        <w:rPr>
          <w:rFonts w:ascii="Book Antiqua" w:hAnsi="Book Antiqua" w:cs="Times New Roman"/>
          <w:bCs/>
          <w:color w:val="000000" w:themeColor="text1"/>
          <w:sz w:val="24"/>
          <w:szCs w:val="24"/>
        </w:rPr>
        <w:t>, Chainsee Saini</w:t>
      </w:r>
      <w:r w:rsidRPr="00C94F56">
        <w:rPr>
          <w:rFonts w:ascii="Book Antiqua" w:hAnsi="Book Antiqua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C94F56">
        <w:rPr>
          <w:rFonts w:ascii="Book Antiqua" w:hAnsi="Book Antiqua" w:cs="Times New Roman"/>
          <w:bCs/>
          <w:color w:val="000000" w:themeColor="text1"/>
          <w:sz w:val="24"/>
          <w:szCs w:val="24"/>
        </w:rPr>
        <w:t>, Ashok Kumar</w:t>
      </w:r>
      <w:r w:rsidRPr="00C94F56">
        <w:rPr>
          <w:rFonts w:ascii="Book Antiqua" w:hAnsi="Book Antiqua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C94F56">
        <w:rPr>
          <w:rFonts w:ascii="Book Antiqua" w:hAnsi="Book Antiqua" w:cs="Times New Roman"/>
          <w:bCs/>
          <w:color w:val="000000" w:themeColor="text1"/>
          <w:sz w:val="24"/>
          <w:szCs w:val="24"/>
        </w:rPr>
        <w:t xml:space="preserve">, </w:t>
      </w:r>
      <w:r w:rsidRPr="00C94F56">
        <w:rPr>
          <w:rFonts w:ascii="Book Antiqua" w:hAnsi="Book Antiqua" w:cs="Times New Roman"/>
          <w:color w:val="000000" w:themeColor="text1"/>
          <w:sz w:val="24"/>
          <w:szCs w:val="24"/>
        </w:rPr>
        <w:t>Rajeev Nema</w:t>
      </w:r>
      <w:r w:rsidRPr="00C94F56">
        <w:rPr>
          <w:rFonts w:ascii="Book Antiqua" w:hAnsi="Book Antiqua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C94F56">
        <w:rPr>
          <w:rFonts w:ascii="Book Antiqua" w:hAnsi="Book Antiqua" w:cs="Times New Roman"/>
          <w:color w:val="000000" w:themeColor="text1"/>
          <w:sz w:val="24"/>
          <w:szCs w:val="24"/>
        </w:rPr>
        <w:t xml:space="preserve">* </w:t>
      </w:r>
    </w:p>
    <w:p w14:paraId="2CA4C4C9" w14:textId="77777777" w:rsidR="009C5BE5" w:rsidRPr="00C94F56" w:rsidRDefault="009C5BE5" w:rsidP="009C5BE5">
      <w:pPr>
        <w:spacing w:after="0" w:line="480" w:lineRule="auto"/>
        <w:jc w:val="both"/>
        <w:rPr>
          <w:rFonts w:ascii="Book Antiqua" w:hAnsi="Book Antiqua" w:cs="Times New Roman"/>
          <w:b/>
          <w:color w:val="000000" w:themeColor="text1"/>
          <w:sz w:val="24"/>
          <w:szCs w:val="24"/>
        </w:rPr>
      </w:pPr>
      <w:r w:rsidRPr="00C94F56">
        <w:rPr>
          <w:rFonts w:ascii="Book Antiqua" w:hAnsi="Book Antiqua" w:cs="Times New Roman"/>
          <w:b/>
          <w:color w:val="000000" w:themeColor="text1"/>
          <w:sz w:val="24"/>
          <w:szCs w:val="24"/>
        </w:rPr>
        <w:t>Author’s Affiliation:</w:t>
      </w:r>
    </w:p>
    <w:p w14:paraId="481E1E19" w14:textId="77777777" w:rsidR="009C5BE5" w:rsidRPr="00C94F56" w:rsidRDefault="009C5BE5" w:rsidP="009C5BE5">
      <w:pPr>
        <w:spacing w:after="0" w:line="480" w:lineRule="auto"/>
        <w:jc w:val="both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C94F56">
        <w:rPr>
          <w:rFonts w:ascii="Book Antiqua" w:hAnsi="Book Antiqua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C94F56">
        <w:rPr>
          <w:rFonts w:ascii="Book Antiqua" w:hAnsi="Book Antiqua" w:cs="Times New Roman"/>
          <w:color w:val="000000" w:themeColor="text1"/>
          <w:sz w:val="24"/>
          <w:szCs w:val="24"/>
        </w:rPr>
        <w:t xml:space="preserve">Department of Biosciences, Manipal University Jaipur, </w:t>
      </w:r>
      <w:proofErr w:type="spellStart"/>
      <w:r w:rsidRPr="00C94F56">
        <w:rPr>
          <w:rFonts w:ascii="Book Antiqua" w:hAnsi="Book Antiqua" w:cs="Times New Roman"/>
          <w:color w:val="000000" w:themeColor="text1"/>
          <w:sz w:val="24"/>
          <w:szCs w:val="24"/>
        </w:rPr>
        <w:t>Dehmi</w:t>
      </w:r>
      <w:proofErr w:type="spellEnd"/>
      <w:r w:rsidRPr="00C94F56">
        <w:rPr>
          <w:rFonts w:ascii="Book Antiqua" w:hAnsi="Book Antiqua" w:cs="Times New Roman"/>
          <w:color w:val="000000" w:themeColor="text1"/>
          <w:sz w:val="24"/>
          <w:szCs w:val="24"/>
        </w:rPr>
        <w:t xml:space="preserve"> Kalan, Jaipur-Ajmer Expressway, Jaipur, Rajasthan, 303007, India</w:t>
      </w:r>
    </w:p>
    <w:p w14:paraId="46757F12" w14:textId="77777777" w:rsidR="009C5BE5" w:rsidRPr="00C94F56" w:rsidRDefault="009C5BE5" w:rsidP="009C5BE5">
      <w:pPr>
        <w:spacing w:after="0" w:line="480" w:lineRule="auto"/>
        <w:jc w:val="both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C94F56">
        <w:rPr>
          <w:rFonts w:ascii="Book Antiqua" w:hAnsi="Book Antiqua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C94F56">
        <w:rPr>
          <w:rFonts w:ascii="Book Antiqua" w:hAnsi="Book Antiqua" w:cs="Times New Roman"/>
          <w:bCs/>
          <w:color w:val="000000" w:themeColor="text1"/>
          <w:sz w:val="24"/>
          <w:szCs w:val="24"/>
        </w:rPr>
        <w:t>Department of Biochemistry, All India Institute of Medical Sciences (AIIMS), Bhopal, Saket Nagar, Bhopal, Madhya Pradesh 462020, India.</w:t>
      </w:r>
    </w:p>
    <w:p w14:paraId="2498B526" w14:textId="77777777" w:rsidR="009C5BE5" w:rsidRPr="00C94F56" w:rsidRDefault="009C5BE5" w:rsidP="009C5BE5">
      <w:pPr>
        <w:spacing w:after="0" w:line="480" w:lineRule="auto"/>
        <w:jc w:val="both"/>
        <w:rPr>
          <w:rFonts w:ascii="Book Antiqua" w:hAnsi="Book Antiqua" w:cs="Times New Roman"/>
          <w:b/>
          <w:color w:val="000000" w:themeColor="text1"/>
          <w:sz w:val="24"/>
          <w:szCs w:val="24"/>
        </w:rPr>
      </w:pPr>
      <w:r w:rsidRPr="00C94F56">
        <w:rPr>
          <w:rFonts w:ascii="Book Antiqua" w:hAnsi="Book Antiqua" w:cs="Times New Roman"/>
          <w:b/>
          <w:color w:val="000000" w:themeColor="text1"/>
          <w:sz w:val="24"/>
          <w:szCs w:val="24"/>
        </w:rPr>
        <w:t>Address for Correspondence:</w:t>
      </w:r>
    </w:p>
    <w:p w14:paraId="116A43F5" w14:textId="77777777" w:rsidR="009C5BE5" w:rsidRPr="00C94F56" w:rsidRDefault="009C5BE5" w:rsidP="009C5BE5">
      <w:pPr>
        <w:pStyle w:val="Default"/>
        <w:spacing w:line="480" w:lineRule="auto"/>
        <w:jc w:val="both"/>
        <w:rPr>
          <w:rFonts w:ascii="Book Antiqua" w:hAnsi="Book Antiqua"/>
          <w:color w:val="000000" w:themeColor="text1"/>
        </w:rPr>
      </w:pPr>
      <w:r w:rsidRPr="00C94F56">
        <w:rPr>
          <w:rFonts w:ascii="Book Antiqua" w:hAnsi="Book Antiqua"/>
          <w:color w:val="000000" w:themeColor="text1"/>
        </w:rPr>
        <w:t>*Dr. Rajeev Nema, PhD</w:t>
      </w:r>
    </w:p>
    <w:p w14:paraId="34BDB69E" w14:textId="77777777" w:rsidR="009C5BE5" w:rsidRPr="00C94F56" w:rsidRDefault="009C5BE5" w:rsidP="009C5BE5">
      <w:pPr>
        <w:spacing w:after="0" w:line="480" w:lineRule="auto"/>
        <w:jc w:val="both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C94F56">
        <w:rPr>
          <w:rFonts w:ascii="Book Antiqua" w:hAnsi="Book Antiqua" w:cs="Times New Roman"/>
          <w:color w:val="000000" w:themeColor="text1"/>
          <w:sz w:val="24"/>
          <w:szCs w:val="24"/>
        </w:rPr>
        <w:t xml:space="preserve">Associate Professor, Department of Biosciences Manipal University Jaipur, </w:t>
      </w:r>
      <w:proofErr w:type="spellStart"/>
      <w:r w:rsidRPr="00C94F56">
        <w:rPr>
          <w:rFonts w:ascii="Book Antiqua" w:hAnsi="Book Antiqua" w:cs="Times New Roman"/>
          <w:color w:val="000000" w:themeColor="text1"/>
          <w:sz w:val="24"/>
          <w:szCs w:val="24"/>
        </w:rPr>
        <w:t>Dehmi</w:t>
      </w:r>
      <w:proofErr w:type="spellEnd"/>
      <w:r w:rsidRPr="00C94F56">
        <w:rPr>
          <w:rFonts w:ascii="Book Antiqua" w:hAnsi="Book Antiqua" w:cs="Times New Roman"/>
          <w:color w:val="000000" w:themeColor="text1"/>
          <w:sz w:val="24"/>
          <w:szCs w:val="24"/>
        </w:rPr>
        <w:t xml:space="preserve"> Kalan, Jaipur-Ajmer Expressway, Jaipur, Rajasthan, 303007, India</w:t>
      </w:r>
    </w:p>
    <w:p w14:paraId="6D13901B" w14:textId="77777777" w:rsidR="009C5BE5" w:rsidRPr="00C94F56" w:rsidRDefault="009C5BE5" w:rsidP="009C5BE5">
      <w:pPr>
        <w:spacing w:line="480" w:lineRule="auto"/>
        <w:jc w:val="both"/>
        <w:rPr>
          <w:rStyle w:val="Hyperlink"/>
          <w:rFonts w:ascii="Book Antiqua" w:hAnsi="Book Antiqua" w:cs="Times New Roman"/>
          <w:color w:val="000000" w:themeColor="text1"/>
          <w:sz w:val="24"/>
          <w:szCs w:val="24"/>
        </w:rPr>
      </w:pPr>
      <w:r w:rsidRPr="00C94F56">
        <w:rPr>
          <w:rFonts w:ascii="Book Antiqua" w:hAnsi="Book Antiqua" w:cs="Times New Roman"/>
          <w:color w:val="000000" w:themeColor="text1"/>
          <w:sz w:val="24"/>
          <w:szCs w:val="24"/>
        </w:rPr>
        <w:t xml:space="preserve">E-mail: </w:t>
      </w:r>
      <w:hyperlink r:id="rId6" w:history="1">
        <w:r w:rsidRPr="00C94F56">
          <w:rPr>
            <w:rStyle w:val="Hyperlink"/>
            <w:rFonts w:ascii="Book Antiqua" w:hAnsi="Book Antiqua" w:cs="Times New Roman"/>
            <w:color w:val="000000" w:themeColor="text1"/>
            <w:sz w:val="24"/>
            <w:szCs w:val="24"/>
          </w:rPr>
          <w:t>rajeev.nema@jaipur.manipal.edu</w:t>
        </w:r>
      </w:hyperlink>
      <w:bookmarkEnd w:id="1"/>
    </w:p>
    <w:p w14:paraId="228C4B4E" w14:textId="77777777" w:rsidR="009C5BE5" w:rsidRPr="00C94F56" w:rsidRDefault="009C5BE5" w:rsidP="009C5BE5">
      <w:pPr>
        <w:spacing w:after="0" w:line="480" w:lineRule="auto"/>
        <w:jc w:val="both"/>
        <w:rPr>
          <w:rFonts w:ascii="Book Antiqua" w:hAnsi="Book Antiqua" w:cs="Times New Roman"/>
          <w:b/>
          <w:color w:val="000000" w:themeColor="text1"/>
          <w:sz w:val="24"/>
          <w:szCs w:val="24"/>
        </w:rPr>
      </w:pPr>
      <w:r w:rsidRPr="00C94F56">
        <w:rPr>
          <w:rFonts w:ascii="Book Antiqua" w:hAnsi="Book Antiqua" w:cs="Times New Roman"/>
          <w:b/>
          <w:color w:val="000000" w:themeColor="text1"/>
          <w:sz w:val="24"/>
          <w:szCs w:val="24"/>
        </w:rPr>
        <w:t>Address for Co-correspondence:</w:t>
      </w:r>
    </w:p>
    <w:p w14:paraId="7B31AD99" w14:textId="77777777" w:rsidR="009C5BE5" w:rsidRPr="00C94F56" w:rsidRDefault="009C5BE5" w:rsidP="009C5BE5">
      <w:pPr>
        <w:spacing w:after="0" w:line="480" w:lineRule="auto"/>
        <w:jc w:val="both"/>
        <w:rPr>
          <w:rFonts w:ascii="Book Antiqua" w:hAnsi="Book Antiqua" w:cs="Times New Roman"/>
          <w:bCs/>
          <w:color w:val="000000" w:themeColor="text1"/>
          <w:sz w:val="24"/>
          <w:szCs w:val="24"/>
        </w:rPr>
      </w:pPr>
      <w:r w:rsidRPr="00C94F56">
        <w:rPr>
          <w:rFonts w:ascii="Book Antiqua" w:hAnsi="Book Antiqua" w:cs="Times New Roman"/>
          <w:bCs/>
          <w:color w:val="000000" w:themeColor="text1"/>
          <w:sz w:val="24"/>
          <w:szCs w:val="24"/>
        </w:rPr>
        <w:t>Dr. Ashok Kumar. PhD</w:t>
      </w:r>
    </w:p>
    <w:p w14:paraId="3BDDC49D" w14:textId="77777777" w:rsidR="009C5BE5" w:rsidRPr="00C94F56" w:rsidRDefault="009C5BE5" w:rsidP="009C5BE5">
      <w:pPr>
        <w:spacing w:after="0" w:line="480" w:lineRule="auto"/>
        <w:jc w:val="both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C94F56">
        <w:rPr>
          <w:rFonts w:ascii="Book Antiqua" w:hAnsi="Book Antiqua" w:cs="Times New Roman"/>
          <w:bCs/>
          <w:color w:val="000000" w:themeColor="text1"/>
          <w:sz w:val="24"/>
          <w:szCs w:val="24"/>
        </w:rPr>
        <w:t>Professor, Department of Biochemistry, All India Institute of Medical Sciences (AIIMS), Bhopal, Saket Nagar, Bhopal, Madhya Pradesh 462020, India.</w:t>
      </w:r>
    </w:p>
    <w:p w14:paraId="45CC8297" w14:textId="77777777" w:rsidR="009C5BE5" w:rsidRPr="00C94F56" w:rsidRDefault="009C5BE5" w:rsidP="009C5BE5">
      <w:pPr>
        <w:spacing w:after="0" w:line="480" w:lineRule="auto"/>
        <w:jc w:val="both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C94F56">
        <w:rPr>
          <w:rFonts w:ascii="Book Antiqua" w:hAnsi="Book Antiqua" w:cs="Times New Roman"/>
          <w:color w:val="000000" w:themeColor="text1"/>
          <w:sz w:val="24"/>
          <w:szCs w:val="24"/>
        </w:rPr>
        <w:t xml:space="preserve">E-mail: </w:t>
      </w:r>
      <w:hyperlink r:id="rId7" w:history="1">
        <w:r w:rsidRPr="00C94F56">
          <w:rPr>
            <w:rStyle w:val="Hyperlink"/>
            <w:rFonts w:ascii="Book Antiqua" w:hAnsi="Book Antiqua" w:cs="Times New Roman"/>
            <w:color w:val="000000" w:themeColor="text1"/>
            <w:sz w:val="24"/>
            <w:szCs w:val="24"/>
          </w:rPr>
          <w:t>ashok.biochemistry@aiimsbhopal.edu.in</w:t>
        </w:r>
      </w:hyperlink>
    </w:p>
    <w:p w14:paraId="51BAC69A" w14:textId="77777777" w:rsidR="009C5BE5" w:rsidRPr="00C94F56" w:rsidRDefault="009C5BE5" w:rsidP="009C5BE5">
      <w:pPr>
        <w:spacing w:after="0" w:line="480" w:lineRule="auto"/>
        <w:jc w:val="both"/>
        <w:rPr>
          <w:rStyle w:val="Hyperlink"/>
          <w:rFonts w:ascii="Book Antiqua" w:hAnsi="Book Antiqua" w:cs="Times New Roman"/>
          <w:b/>
          <w:color w:val="000000" w:themeColor="text1"/>
          <w:sz w:val="24"/>
          <w:szCs w:val="24"/>
        </w:rPr>
      </w:pPr>
      <w:r w:rsidRPr="00C94F56">
        <w:rPr>
          <w:rFonts w:ascii="Book Antiqua" w:hAnsi="Book Antiqua" w:cs="Times New Roman"/>
          <w:b/>
          <w:color w:val="000000" w:themeColor="text1"/>
          <w:sz w:val="24"/>
          <w:szCs w:val="24"/>
          <w:vertAlign w:val="superscript"/>
        </w:rPr>
        <w:t xml:space="preserve"># </w:t>
      </w:r>
      <w:r w:rsidRPr="00C94F56">
        <w:rPr>
          <w:rFonts w:ascii="Book Antiqua" w:hAnsi="Book Antiqua" w:cs="Times New Roman"/>
          <w:b/>
          <w:color w:val="000000" w:themeColor="text1"/>
          <w:sz w:val="24"/>
          <w:szCs w:val="24"/>
        </w:rPr>
        <w:t>Equal Contribution as first author</w:t>
      </w:r>
    </w:p>
    <w:p w14:paraId="3402B251" w14:textId="0BA663BA" w:rsidR="003D10EC" w:rsidRPr="00C94F56" w:rsidRDefault="003D10EC" w:rsidP="00417DAD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094CA027" w14:textId="77777777" w:rsidR="003D10EC" w:rsidRPr="00C94F56" w:rsidRDefault="003D10EC">
      <w:pPr>
        <w:rPr>
          <w:rFonts w:ascii="Book Antiqua" w:hAnsi="Book Antiqua"/>
          <w:b/>
          <w:bCs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br w:type="page"/>
      </w:r>
    </w:p>
    <w:p w14:paraId="6AD36BA4" w14:textId="51811DC0" w:rsidR="003D10EC" w:rsidRPr="00C94F56" w:rsidRDefault="003D10EC" w:rsidP="003D10EC">
      <w:pPr>
        <w:spacing w:line="480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lastRenderedPageBreak/>
        <w:t xml:space="preserve">Supplementary </w:t>
      </w:r>
      <w:r w:rsidR="00897234" w:rsidRPr="00C94F56">
        <w:rPr>
          <w:rFonts w:ascii="Book Antiqua" w:hAnsi="Book Antiqua"/>
          <w:b/>
          <w:bCs/>
          <w:sz w:val="24"/>
          <w:szCs w:val="24"/>
        </w:rPr>
        <w:t>Figure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 Legends</w:t>
      </w:r>
    </w:p>
    <w:p w14:paraId="4BD56AD6" w14:textId="6986FA99" w:rsidR="003D10EC" w:rsidRPr="00C94F56" w:rsidRDefault="003D10EC" w:rsidP="003D10EC">
      <w:pPr>
        <w:spacing w:line="480" w:lineRule="auto"/>
        <w:jc w:val="both"/>
        <w:rPr>
          <w:rFonts w:ascii="Book Antiqua" w:hAnsi="Book Antiqua"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t xml:space="preserve">Supplementary </w:t>
      </w:r>
      <w:r w:rsidR="00FA2D2E" w:rsidRPr="00C94F56">
        <w:rPr>
          <w:rFonts w:ascii="Book Antiqua" w:hAnsi="Book Antiqua"/>
          <w:b/>
          <w:bCs/>
          <w:sz w:val="24"/>
          <w:szCs w:val="24"/>
        </w:rPr>
        <w:t>Figure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 1: Multivariate analysis of BUB1 expression in lung cancer patients.</w:t>
      </w:r>
      <w:r w:rsidRPr="00C94F56">
        <w:rPr>
          <w:rFonts w:ascii="Book Antiqua" w:hAnsi="Book Antiqua"/>
          <w:sz w:val="24"/>
          <w:szCs w:val="24"/>
        </w:rPr>
        <w:t xml:space="preserve"> 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Kaplan-Meier survival curves were plotted for 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(A) 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OS+LUAD+Stage2 (n=136), 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(B) 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OS+LUAD+Stage3 (n=24), 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(C) </w:t>
      </w:r>
      <w:proofErr w:type="spellStart"/>
      <w:r w:rsidRPr="00C94F56">
        <w:rPr>
          <w:rFonts w:ascii="Book Antiqua" w:hAnsi="Book Antiqua"/>
          <w:sz w:val="24"/>
          <w:szCs w:val="24"/>
          <w:shd w:val="clear" w:color="auto" w:fill="FFFFFF"/>
        </w:rPr>
        <w:t>OS+LUAD+Non-Smokers</w:t>
      </w:r>
      <w:proofErr w:type="spellEnd"/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(n=192), 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(D)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</w:t>
      </w:r>
      <w:proofErr w:type="spellStart"/>
      <w:r w:rsidRPr="00C94F56">
        <w:rPr>
          <w:rFonts w:ascii="Book Antiqua" w:hAnsi="Book Antiqua"/>
          <w:sz w:val="24"/>
          <w:szCs w:val="24"/>
          <w:shd w:val="clear" w:color="auto" w:fill="FFFFFF"/>
        </w:rPr>
        <w:t>OS+LUAD+Male</w:t>
      </w:r>
      <w:proofErr w:type="spellEnd"/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Non-Smokers (n=31), 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(E)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</w:t>
      </w:r>
      <w:proofErr w:type="spellStart"/>
      <w:r w:rsidRPr="00C94F56">
        <w:rPr>
          <w:rFonts w:ascii="Book Antiqua" w:hAnsi="Book Antiqua"/>
          <w:sz w:val="24"/>
          <w:szCs w:val="24"/>
          <w:shd w:val="clear" w:color="auto" w:fill="FFFFFF"/>
        </w:rPr>
        <w:t>OS+LUAD+Female</w:t>
      </w:r>
      <w:proofErr w:type="spellEnd"/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Non-Smokers (n=161)</w:t>
      </w:r>
    </w:p>
    <w:p w14:paraId="49E8CDF1" w14:textId="13CED65B" w:rsidR="000A7CF1" w:rsidRPr="00C94F56" w:rsidRDefault="003D10EC" w:rsidP="003D10EC">
      <w:pPr>
        <w:spacing w:line="480" w:lineRule="auto"/>
        <w:jc w:val="both"/>
        <w:rPr>
          <w:rFonts w:ascii="Book Antiqua" w:hAnsi="Book Antiqua"/>
          <w:b/>
          <w:bCs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t xml:space="preserve">Supplementary </w:t>
      </w:r>
      <w:r w:rsidR="00FA2D2E" w:rsidRPr="00C94F56">
        <w:rPr>
          <w:rFonts w:ascii="Book Antiqua" w:hAnsi="Book Antiqua"/>
          <w:b/>
          <w:bCs/>
          <w:sz w:val="24"/>
          <w:szCs w:val="24"/>
        </w:rPr>
        <w:t>Figure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 2: </w:t>
      </w:r>
      <w:r w:rsidR="000A7CF1" w:rsidRPr="00C94F56">
        <w:rPr>
          <w:rFonts w:ascii="Book Antiqua" w:hAnsi="Book Antiqua"/>
          <w:b/>
          <w:bCs/>
          <w:sz w:val="24"/>
          <w:szCs w:val="24"/>
        </w:rPr>
        <w:t>Differential expression of mRNA in lung cancer.</w:t>
      </w:r>
      <w:r w:rsidR="000A7CF1" w:rsidRPr="00C94F56">
        <w:rPr>
          <w:rFonts w:ascii="Book Antiqua" w:hAnsi="Book Antiqua"/>
          <w:sz w:val="24"/>
          <w:szCs w:val="24"/>
        </w:rPr>
        <w:t xml:space="preserve"> (</w:t>
      </w:r>
      <w:r w:rsidR="000A7CF1" w:rsidRPr="00C94F56">
        <w:rPr>
          <w:rStyle w:val="Strong"/>
          <w:rFonts w:ascii="Book Antiqua" w:eastAsiaTheme="majorEastAsia" w:hAnsi="Book Antiqua"/>
          <w:sz w:val="24"/>
          <w:szCs w:val="24"/>
        </w:rPr>
        <w:t>A-F)</w:t>
      </w:r>
      <w:r w:rsidR="000A7CF1" w:rsidRPr="00C94F56">
        <w:rPr>
          <w:rFonts w:ascii="Book Antiqua" w:hAnsi="Book Antiqua"/>
          <w:sz w:val="24"/>
          <w:szCs w:val="24"/>
        </w:rPr>
        <w:t xml:space="preserve"> BUB1 expression was examined in normal lung tissue and primary tumors from the available database in LUAD: </w:t>
      </w:r>
      <w:r w:rsidR="000A7CF1" w:rsidRPr="00C94F56">
        <w:rPr>
          <w:rStyle w:val="Strong"/>
          <w:rFonts w:ascii="Book Antiqua" w:eastAsiaTheme="majorEastAsia" w:hAnsi="Book Antiqua"/>
          <w:sz w:val="24"/>
          <w:szCs w:val="24"/>
        </w:rPr>
        <w:t xml:space="preserve">(A) </w:t>
      </w:r>
      <w:r w:rsidR="000A7CF1" w:rsidRPr="00C94F56">
        <w:rPr>
          <w:rFonts w:ascii="Book Antiqua" w:hAnsi="Book Antiqua"/>
          <w:sz w:val="24"/>
          <w:szCs w:val="24"/>
        </w:rPr>
        <w:t xml:space="preserve">UALCAN (normal n=59, tumor n=515), </w:t>
      </w:r>
      <w:r w:rsidR="000A7CF1" w:rsidRPr="00C94F56">
        <w:rPr>
          <w:rStyle w:val="Strong"/>
          <w:rFonts w:ascii="Book Antiqua" w:eastAsiaTheme="majorEastAsia" w:hAnsi="Book Antiqua"/>
          <w:sz w:val="24"/>
          <w:szCs w:val="24"/>
        </w:rPr>
        <w:t>(B)</w:t>
      </w:r>
      <w:r w:rsidR="000A7CF1" w:rsidRPr="00C94F56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0A7CF1" w:rsidRPr="00C94F56">
        <w:rPr>
          <w:rFonts w:ascii="Book Antiqua" w:hAnsi="Book Antiqua"/>
          <w:sz w:val="24"/>
          <w:szCs w:val="24"/>
        </w:rPr>
        <w:t>OncoDB</w:t>
      </w:r>
      <w:proofErr w:type="spellEnd"/>
      <w:r w:rsidR="000A7CF1" w:rsidRPr="00C94F56">
        <w:rPr>
          <w:rFonts w:ascii="Book Antiqua" w:hAnsi="Book Antiqua"/>
          <w:sz w:val="24"/>
          <w:szCs w:val="24"/>
        </w:rPr>
        <w:t xml:space="preserve"> (normal n=59, tumor n=540), </w:t>
      </w:r>
      <w:r w:rsidR="000A7CF1" w:rsidRPr="00C94F56">
        <w:rPr>
          <w:rStyle w:val="Strong"/>
          <w:rFonts w:ascii="Book Antiqua" w:eastAsiaTheme="majorEastAsia" w:hAnsi="Book Antiqua"/>
          <w:sz w:val="24"/>
          <w:szCs w:val="24"/>
        </w:rPr>
        <w:t>(C)</w:t>
      </w:r>
      <w:r w:rsidR="000A7CF1" w:rsidRPr="00C94F56">
        <w:rPr>
          <w:rFonts w:ascii="Book Antiqua" w:hAnsi="Book Antiqua"/>
          <w:sz w:val="24"/>
          <w:szCs w:val="24"/>
        </w:rPr>
        <w:t xml:space="preserve"> ENCORI (normal n=59, tumor n=526), </w:t>
      </w:r>
      <w:r w:rsidR="000A7CF1" w:rsidRPr="00C94F56">
        <w:rPr>
          <w:rStyle w:val="Strong"/>
          <w:rFonts w:ascii="Book Antiqua" w:eastAsiaTheme="majorEastAsia" w:hAnsi="Book Antiqua"/>
          <w:sz w:val="24"/>
          <w:szCs w:val="24"/>
        </w:rPr>
        <w:t xml:space="preserve">(D) </w:t>
      </w:r>
      <w:r w:rsidR="000A7CF1" w:rsidRPr="00C94F56">
        <w:rPr>
          <w:rFonts w:ascii="Book Antiqua" w:hAnsi="Book Antiqua"/>
          <w:sz w:val="24"/>
          <w:szCs w:val="24"/>
        </w:rPr>
        <w:t xml:space="preserve">Lung Cancer Explorer (normal n=59, tumor n=517), </w:t>
      </w:r>
      <w:r w:rsidR="000A7CF1" w:rsidRPr="00C94F56">
        <w:rPr>
          <w:rStyle w:val="Strong"/>
          <w:rFonts w:ascii="Book Antiqua" w:eastAsiaTheme="majorEastAsia" w:hAnsi="Book Antiqua"/>
          <w:sz w:val="24"/>
          <w:szCs w:val="24"/>
        </w:rPr>
        <w:t xml:space="preserve">(E) </w:t>
      </w:r>
      <w:r w:rsidR="000A7CF1" w:rsidRPr="00C94F56">
        <w:rPr>
          <w:rFonts w:ascii="Book Antiqua" w:hAnsi="Book Antiqua"/>
          <w:sz w:val="24"/>
          <w:szCs w:val="24"/>
        </w:rPr>
        <w:t xml:space="preserve">GEPIA2 (normal n=347, tumor n=483), </w:t>
      </w:r>
      <w:r w:rsidR="000A7CF1" w:rsidRPr="00C94F56">
        <w:rPr>
          <w:rStyle w:val="Strong"/>
          <w:rFonts w:ascii="Book Antiqua" w:eastAsiaTheme="majorEastAsia" w:hAnsi="Book Antiqua"/>
          <w:sz w:val="24"/>
          <w:szCs w:val="24"/>
        </w:rPr>
        <w:t>(F)</w:t>
      </w:r>
      <w:r w:rsidR="00BD6A2D" w:rsidRPr="00C94F56">
        <w:rPr>
          <w:rStyle w:val="Strong"/>
          <w:rFonts w:ascii="Book Antiqua" w:eastAsiaTheme="majorEastAsia" w:hAnsi="Book Antiqua"/>
          <w:sz w:val="24"/>
          <w:szCs w:val="24"/>
        </w:rPr>
        <w:t xml:space="preserve"> </w:t>
      </w:r>
      <w:r w:rsidR="00BD6A2D" w:rsidRPr="00C94F56">
        <w:rPr>
          <w:rFonts w:ascii="Book Antiqua" w:hAnsi="Book Antiqua"/>
          <w:bCs/>
          <w:sz w:val="24"/>
          <w:szCs w:val="24"/>
        </w:rPr>
        <w:t xml:space="preserve">BUB1-Nicotine, and </w:t>
      </w:r>
      <w:r w:rsidR="00BD6A2D" w:rsidRPr="00C94F56">
        <w:rPr>
          <w:rFonts w:ascii="Book Antiqua" w:hAnsi="Book Antiqua"/>
          <w:b/>
          <w:sz w:val="24"/>
          <w:szCs w:val="24"/>
        </w:rPr>
        <w:t>(G)</w:t>
      </w:r>
      <w:r w:rsidR="00BD6A2D" w:rsidRPr="00C94F56">
        <w:rPr>
          <w:rFonts w:ascii="Book Antiqua" w:hAnsi="Book Antiqua"/>
          <w:bCs/>
          <w:sz w:val="24"/>
          <w:szCs w:val="24"/>
        </w:rPr>
        <w:t xml:space="preserve"> BUB1-NNK.</w:t>
      </w:r>
      <w:r w:rsidR="00FA5603" w:rsidRPr="00C94F56">
        <w:rPr>
          <w:rStyle w:val="Strong"/>
          <w:rFonts w:ascii="Book Antiqua" w:eastAsiaTheme="majorEastAsia" w:hAnsi="Book Antiqua"/>
          <w:sz w:val="24"/>
          <w:szCs w:val="24"/>
        </w:rPr>
        <w:t xml:space="preserve"> </w:t>
      </w:r>
    </w:p>
    <w:p w14:paraId="583C5B5D" w14:textId="146F8FEE" w:rsidR="003D10EC" w:rsidRPr="00C94F56" w:rsidRDefault="003D10EC" w:rsidP="003D10EC">
      <w:pPr>
        <w:spacing w:line="480" w:lineRule="auto"/>
        <w:jc w:val="both"/>
        <w:rPr>
          <w:rFonts w:ascii="Book Antiqua" w:hAnsi="Book Antiqua"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t xml:space="preserve">Supplementary </w:t>
      </w:r>
      <w:r w:rsidR="00FA2D2E" w:rsidRPr="00C94F56">
        <w:rPr>
          <w:rFonts w:ascii="Book Antiqua" w:hAnsi="Book Antiqua"/>
          <w:b/>
          <w:bCs/>
          <w:sz w:val="24"/>
          <w:szCs w:val="24"/>
        </w:rPr>
        <w:t>Figure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 3:</w:t>
      </w:r>
      <w:r w:rsidR="0006652E" w:rsidRPr="00C94F56">
        <w:rPr>
          <w:rStyle w:val="Strong"/>
          <w:rFonts w:ascii="Book Antiqua" w:eastAsiaTheme="majorEastAsia" w:hAnsi="Book Antiqua"/>
          <w:sz w:val="24"/>
          <w:szCs w:val="24"/>
        </w:rPr>
        <w:t xml:space="preserve"> </w:t>
      </w:r>
      <w:r w:rsidR="0006652E" w:rsidRPr="00C94F56">
        <w:rPr>
          <w:rFonts w:ascii="Book Antiqua" w:hAnsi="Book Antiqua"/>
          <w:b/>
          <w:bCs/>
          <w:sz w:val="24"/>
          <w:szCs w:val="24"/>
        </w:rPr>
        <w:t>Transcription Factor Analysis</w:t>
      </w:r>
      <w:r w:rsidR="0006652E" w:rsidRPr="00C94F56">
        <w:rPr>
          <w:rFonts w:ascii="Book Antiqua" w:hAnsi="Book Antiqua"/>
          <w:sz w:val="24"/>
          <w:szCs w:val="24"/>
        </w:rPr>
        <w:t xml:space="preserve">. Correlation analysis between BUB1 and E2F1 by using </w:t>
      </w:r>
      <w:r w:rsidR="0006652E" w:rsidRPr="00C94F56">
        <w:rPr>
          <w:rStyle w:val="Strong"/>
          <w:rFonts w:ascii="Book Antiqua" w:eastAsiaTheme="majorEastAsia" w:hAnsi="Book Antiqua"/>
          <w:sz w:val="24"/>
          <w:szCs w:val="24"/>
        </w:rPr>
        <w:t xml:space="preserve">(A) </w:t>
      </w:r>
      <w:r w:rsidR="0006652E" w:rsidRPr="00C94F56">
        <w:rPr>
          <w:rFonts w:ascii="Book Antiqua" w:hAnsi="Book Antiqua"/>
          <w:sz w:val="24"/>
          <w:szCs w:val="24"/>
        </w:rPr>
        <w:t xml:space="preserve">ENCORI, </w:t>
      </w:r>
      <w:r w:rsidR="0006652E" w:rsidRPr="00C94F56">
        <w:rPr>
          <w:rStyle w:val="Strong"/>
          <w:rFonts w:ascii="Book Antiqua" w:eastAsiaTheme="majorEastAsia" w:hAnsi="Book Antiqua"/>
          <w:sz w:val="24"/>
          <w:szCs w:val="24"/>
        </w:rPr>
        <w:t>(B)</w:t>
      </w:r>
      <w:r w:rsidR="0006652E" w:rsidRPr="00C94F56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06652E" w:rsidRPr="00C94F56">
        <w:rPr>
          <w:rFonts w:ascii="Book Antiqua" w:hAnsi="Book Antiqua"/>
          <w:sz w:val="24"/>
          <w:szCs w:val="24"/>
        </w:rPr>
        <w:t>OncoDB</w:t>
      </w:r>
      <w:proofErr w:type="spellEnd"/>
      <w:r w:rsidR="00EC41CB" w:rsidRPr="00C94F56">
        <w:rPr>
          <w:rFonts w:ascii="Book Antiqua" w:hAnsi="Book Antiqua"/>
          <w:sz w:val="24"/>
          <w:szCs w:val="24"/>
        </w:rPr>
        <w:t>.</w:t>
      </w:r>
      <w:r w:rsidR="0006652E" w:rsidRPr="00C94F56">
        <w:rPr>
          <w:rFonts w:ascii="Book Antiqua" w:hAnsi="Book Antiqua"/>
          <w:sz w:val="24"/>
          <w:szCs w:val="24"/>
        </w:rPr>
        <w:t xml:space="preserve"> </w:t>
      </w:r>
      <w:r w:rsidR="00852D17" w:rsidRPr="00C94F56">
        <w:rPr>
          <w:rStyle w:val="Strong"/>
          <w:rFonts w:ascii="Book Antiqua" w:eastAsiaTheme="majorEastAsia" w:hAnsi="Book Antiqua"/>
          <w:sz w:val="24"/>
          <w:szCs w:val="24"/>
        </w:rPr>
        <w:t xml:space="preserve">(C) </w:t>
      </w:r>
      <w:r w:rsidR="00EC41CB" w:rsidRPr="00C94F56">
        <w:rPr>
          <w:rFonts w:ascii="Book Antiqua" w:hAnsi="Book Antiqua"/>
          <w:sz w:val="24"/>
          <w:szCs w:val="24"/>
        </w:rPr>
        <w:t>In silico prediction of E2F1 transcription-factor binding sites within the BUB1 promoter region (hg38) by using</w:t>
      </w:r>
      <w:r w:rsidR="0006652E" w:rsidRPr="00C94F56">
        <w:rPr>
          <w:rStyle w:val="Strong"/>
          <w:rFonts w:ascii="Book Antiqua" w:eastAsiaTheme="majorEastAsia" w:hAnsi="Book Antiqua"/>
          <w:sz w:val="24"/>
          <w:szCs w:val="24"/>
        </w:rPr>
        <w:t xml:space="preserve"> </w:t>
      </w:r>
      <w:r w:rsidR="00EC41CB" w:rsidRPr="00C94F56">
        <w:rPr>
          <w:rStyle w:val="Strong"/>
          <w:rFonts w:ascii="Book Antiqua" w:eastAsiaTheme="majorEastAsia" w:hAnsi="Book Antiqua"/>
          <w:b w:val="0"/>
          <w:bCs w:val="0"/>
          <w:sz w:val="24"/>
          <w:szCs w:val="24"/>
        </w:rPr>
        <w:t>R based packages.</w:t>
      </w:r>
      <w:r w:rsidR="00EC41CB" w:rsidRPr="00C94F56">
        <w:rPr>
          <w:rStyle w:val="Strong"/>
          <w:rFonts w:ascii="Book Antiqua" w:eastAsiaTheme="majorEastAsia" w:hAnsi="Book Antiqua"/>
          <w:sz w:val="24"/>
          <w:szCs w:val="24"/>
        </w:rPr>
        <w:t xml:space="preserve"> </w:t>
      </w:r>
      <w:r w:rsidR="0006652E" w:rsidRPr="00C94F56">
        <w:rPr>
          <w:rFonts w:ascii="Book Antiqua" w:hAnsi="Book Antiqua"/>
          <w:sz w:val="24"/>
          <w:szCs w:val="24"/>
        </w:rPr>
        <w:t xml:space="preserve">Differential gene expression analysis of E2F1 in normal vs. tumor tissues by using </w:t>
      </w:r>
      <w:r w:rsidR="0006652E" w:rsidRPr="00C94F56">
        <w:rPr>
          <w:rStyle w:val="Strong"/>
          <w:rFonts w:ascii="Book Antiqua" w:eastAsiaTheme="majorEastAsia" w:hAnsi="Book Antiqua"/>
          <w:sz w:val="24"/>
          <w:szCs w:val="24"/>
        </w:rPr>
        <w:t xml:space="preserve">(D) </w:t>
      </w:r>
      <w:r w:rsidR="0006652E" w:rsidRPr="00C94F56">
        <w:rPr>
          <w:rFonts w:ascii="Book Antiqua" w:hAnsi="Book Antiqua"/>
          <w:sz w:val="24"/>
          <w:szCs w:val="24"/>
        </w:rPr>
        <w:t xml:space="preserve">UALCAN, and </w:t>
      </w:r>
      <w:r w:rsidR="0006652E" w:rsidRPr="00C94F56">
        <w:rPr>
          <w:rStyle w:val="Strong"/>
          <w:rFonts w:ascii="Book Antiqua" w:eastAsiaTheme="majorEastAsia" w:hAnsi="Book Antiqua"/>
          <w:sz w:val="24"/>
          <w:szCs w:val="24"/>
        </w:rPr>
        <w:t xml:space="preserve">(E) </w:t>
      </w:r>
      <w:r w:rsidR="0006652E" w:rsidRPr="00C94F56">
        <w:rPr>
          <w:rFonts w:ascii="Book Antiqua" w:hAnsi="Book Antiqua"/>
          <w:sz w:val="24"/>
          <w:szCs w:val="24"/>
        </w:rPr>
        <w:t>ENCORI.</w:t>
      </w:r>
      <w:r w:rsidR="00661301" w:rsidRPr="00C94F56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661301" w:rsidRPr="00C94F56">
        <w:rPr>
          <w:rFonts w:ascii="Book Antiqua" w:hAnsi="Book Antiqua"/>
          <w:sz w:val="24"/>
          <w:szCs w:val="24"/>
        </w:rPr>
        <w:t>ceRNA</w:t>
      </w:r>
      <w:proofErr w:type="spellEnd"/>
      <w:r w:rsidR="00661301" w:rsidRPr="00C94F56">
        <w:rPr>
          <w:rFonts w:ascii="Book Antiqua" w:hAnsi="Book Antiqua"/>
          <w:sz w:val="24"/>
          <w:szCs w:val="24"/>
        </w:rPr>
        <w:t xml:space="preserve"> network analysis-miRNA</w:t>
      </w:r>
      <w:r w:rsidR="000E15D3" w:rsidRPr="00C94F56">
        <w:rPr>
          <w:rFonts w:ascii="Book Antiqua" w:hAnsi="Book Antiqua"/>
          <w:sz w:val="24"/>
          <w:szCs w:val="24"/>
        </w:rPr>
        <w:t xml:space="preserve"> using</w:t>
      </w:r>
      <w:r w:rsidR="00661301" w:rsidRPr="00C94F56">
        <w:rPr>
          <w:rFonts w:ascii="Book Antiqua" w:hAnsi="Book Antiqua"/>
          <w:sz w:val="24"/>
          <w:szCs w:val="24"/>
        </w:rPr>
        <w:t xml:space="preserve"> </w:t>
      </w:r>
      <w:r w:rsidR="002C4F07" w:rsidRPr="00C94F56">
        <w:rPr>
          <w:rFonts w:ascii="Book Antiqua" w:hAnsi="Book Antiqua"/>
          <w:b/>
          <w:bCs/>
          <w:sz w:val="24"/>
          <w:szCs w:val="24"/>
        </w:rPr>
        <w:t>(F)</w:t>
      </w:r>
      <w:r w:rsidR="002C4F07" w:rsidRPr="00C94F5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C94F56">
        <w:rPr>
          <w:rFonts w:ascii="Book Antiqua" w:hAnsi="Book Antiqua"/>
          <w:sz w:val="24"/>
          <w:szCs w:val="24"/>
        </w:rPr>
        <w:t>miRNet</w:t>
      </w:r>
      <w:proofErr w:type="spellEnd"/>
      <w:r w:rsidRPr="00C94F56">
        <w:rPr>
          <w:rFonts w:ascii="Book Antiqua" w:hAnsi="Book Antiqua"/>
          <w:sz w:val="24"/>
          <w:szCs w:val="24"/>
        </w:rPr>
        <w:t xml:space="preserve"> database. </w:t>
      </w:r>
      <w:r w:rsidR="002C4F07" w:rsidRPr="00C94F56">
        <w:rPr>
          <w:rFonts w:ascii="Book Antiqua" w:hAnsi="Book Antiqua"/>
          <w:sz w:val="24"/>
          <w:szCs w:val="24"/>
        </w:rPr>
        <w:t xml:space="preserve">Differential gene expression analysis of hsa-let-7b-5p in normal vs. tumor tissues by using </w:t>
      </w:r>
      <w:r w:rsidR="002C4F07" w:rsidRPr="00C94F56">
        <w:rPr>
          <w:rStyle w:val="Strong"/>
          <w:rFonts w:ascii="Book Antiqua" w:eastAsiaTheme="majorEastAsia" w:hAnsi="Book Antiqua"/>
          <w:sz w:val="24"/>
          <w:szCs w:val="24"/>
        </w:rPr>
        <w:t>(G) </w:t>
      </w:r>
      <w:proofErr w:type="spellStart"/>
      <w:r w:rsidR="002C4F07" w:rsidRPr="00C94F56">
        <w:rPr>
          <w:rFonts w:ascii="Book Antiqua" w:hAnsi="Book Antiqua"/>
          <w:sz w:val="24"/>
          <w:szCs w:val="24"/>
        </w:rPr>
        <w:t>CancerMIRNome</w:t>
      </w:r>
      <w:proofErr w:type="spellEnd"/>
      <w:r w:rsidR="002C4F07" w:rsidRPr="00C94F56">
        <w:rPr>
          <w:rFonts w:ascii="Book Antiqua" w:hAnsi="Book Antiqua"/>
          <w:sz w:val="24"/>
          <w:szCs w:val="24"/>
        </w:rPr>
        <w:t xml:space="preserve"> and </w:t>
      </w:r>
      <w:r w:rsidR="002C4F07" w:rsidRPr="00C94F56">
        <w:rPr>
          <w:rStyle w:val="Strong"/>
          <w:rFonts w:ascii="Book Antiqua" w:eastAsiaTheme="majorEastAsia" w:hAnsi="Book Antiqua"/>
          <w:sz w:val="24"/>
          <w:szCs w:val="24"/>
        </w:rPr>
        <w:t xml:space="preserve">(H) </w:t>
      </w:r>
      <w:r w:rsidR="002C4F07" w:rsidRPr="00C94F56">
        <w:rPr>
          <w:rFonts w:ascii="Book Antiqua" w:hAnsi="Book Antiqua"/>
          <w:sz w:val="24"/>
          <w:szCs w:val="24"/>
        </w:rPr>
        <w:t>UALCAN</w:t>
      </w:r>
      <w:r w:rsidR="000E15D3" w:rsidRPr="00C94F56">
        <w:rPr>
          <w:rFonts w:ascii="Book Antiqua" w:hAnsi="Book Antiqua"/>
          <w:sz w:val="24"/>
          <w:szCs w:val="24"/>
        </w:rPr>
        <w:t>.</w:t>
      </w:r>
      <w:r w:rsidR="002C4F07" w:rsidRPr="00C94F56">
        <w:rPr>
          <w:rFonts w:ascii="Book Antiqua" w:hAnsi="Book Antiqua"/>
          <w:sz w:val="24"/>
          <w:szCs w:val="24"/>
        </w:rPr>
        <w:t xml:space="preserve"> </w:t>
      </w:r>
      <w:r w:rsidRPr="00C94F56">
        <w:rPr>
          <w:rFonts w:ascii="Book Antiqua" w:hAnsi="Book Antiqua"/>
          <w:sz w:val="24"/>
          <w:szCs w:val="24"/>
        </w:rPr>
        <w:t xml:space="preserve">Expression Analysis of miRNA hsa-let-7b-5p across various clinical parameters using UALCAN </w:t>
      </w:r>
      <w:r w:rsidRPr="00C94F56">
        <w:rPr>
          <w:rFonts w:ascii="Book Antiqua" w:hAnsi="Book Antiqua"/>
          <w:b/>
          <w:bCs/>
          <w:sz w:val="24"/>
          <w:szCs w:val="24"/>
        </w:rPr>
        <w:t>(</w:t>
      </w:r>
      <w:r w:rsidR="000E15D3" w:rsidRPr="00C94F56">
        <w:rPr>
          <w:rFonts w:ascii="Book Antiqua" w:hAnsi="Book Antiqua"/>
          <w:b/>
          <w:bCs/>
          <w:sz w:val="24"/>
          <w:szCs w:val="24"/>
        </w:rPr>
        <w:t>I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) </w:t>
      </w:r>
      <w:r w:rsidRPr="00C94F56">
        <w:rPr>
          <w:rFonts w:ascii="Book Antiqua" w:hAnsi="Book Antiqua"/>
          <w:sz w:val="24"/>
          <w:szCs w:val="24"/>
        </w:rPr>
        <w:t>Patient’s gender,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 </w:t>
      </w:r>
      <w:r w:rsidRPr="00C94F56">
        <w:rPr>
          <w:rFonts w:ascii="Book Antiqua" w:hAnsi="Book Antiqua"/>
          <w:sz w:val="24"/>
          <w:szCs w:val="24"/>
        </w:rPr>
        <w:t>and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 (</w:t>
      </w:r>
      <w:r w:rsidR="000E6903" w:rsidRPr="00C94F56">
        <w:rPr>
          <w:rFonts w:ascii="Book Antiqua" w:hAnsi="Book Antiqua"/>
          <w:b/>
          <w:bCs/>
          <w:sz w:val="24"/>
          <w:szCs w:val="24"/>
        </w:rPr>
        <w:t>J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) </w:t>
      </w:r>
      <w:r w:rsidRPr="00C94F56">
        <w:rPr>
          <w:rFonts w:ascii="Book Antiqua" w:hAnsi="Book Antiqua"/>
          <w:sz w:val="24"/>
          <w:szCs w:val="24"/>
        </w:rPr>
        <w:t>Nodal metastasis status.</w:t>
      </w:r>
    </w:p>
    <w:p w14:paraId="1E89EDE8" w14:textId="10963119" w:rsidR="003D10EC" w:rsidRPr="00C94F56" w:rsidRDefault="003D10EC" w:rsidP="003D10EC">
      <w:pPr>
        <w:spacing w:line="480" w:lineRule="auto"/>
        <w:jc w:val="both"/>
        <w:rPr>
          <w:rFonts w:ascii="Book Antiqua" w:hAnsi="Book Antiqua"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t xml:space="preserve">Supplementary </w:t>
      </w:r>
      <w:r w:rsidR="00FA2D2E" w:rsidRPr="00C94F56">
        <w:rPr>
          <w:rFonts w:ascii="Book Antiqua" w:hAnsi="Book Antiqua"/>
          <w:b/>
          <w:bCs/>
          <w:sz w:val="24"/>
          <w:szCs w:val="24"/>
        </w:rPr>
        <w:t>Figure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 4: Prognostic significance of lncRNA TMPO-AS1 in LUAD across multivariate parameters.</w:t>
      </w:r>
      <w:r w:rsidRPr="00C94F56">
        <w:rPr>
          <w:rFonts w:ascii="Book Antiqua" w:hAnsi="Book Antiqua"/>
          <w:sz w:val="24"/>
          <w:szCs w:val="24"/>
        </w:rPr>
        <w:t xml:space="preserve"> 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Kaplan-Meier survival curves were plotted for 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(A) 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OS+LUAD+Stage1 (n=346), 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(B) 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OS+LUAD+Stage2 (n=118), 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(C) 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OS+LUAD Male 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lastRenderedPageBreak/>
        <w:t xml:space="preserve">(n=327), 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(D)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OS+LUAD Female (n=287), 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(E)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</w:t>
      </w:r>
      <w:proofErr w:type="spellStart"/>
      <w:r w:rsidRPr="00C94F56">
        <w:rPr>
          <w:rFonts w:ascii="Book Antiqua" w:hAnsi="Book Antiqua"/>
          <w:sz w:val="24"/>
          <w:szCs w:val="24"/>
          <w:shd w:val="clear" w:color="auto" w:fill="FFFFFF"/>
        </w:rPr>
        <w:t>OS+LUAD+Female</w:t>
      </w:r>
      <w:proofErr w:type="spellEnd"/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Smokers (n=69). 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(F-H)</w:t>
      </w:r>
      <w:r w:rsidR="00012BEF" w:rsidRPr="00C94F56">
        <w:rPr>
          <w:rFonts w:ascii="Book Antiqua" w:hAnsi="Book Antiqua"/>
          <w:sz w:val="24"/>
          <w:szCs w:val="24"/>
        </w:rPr>
        <w:t xml:space="preserve"> Differential gene expression analysis of TMPO-AS1 in normal vs. tumor tissues by using </w:t>
      </w:r>
      <w:r w:rsidR="00012BEF" w:rsidRPr="00C94F56">
        <w:rPr>
          <w:rStyle w:val="Strong"/>
          <w:rFonts w:ascii="Book Antiqua" w:eastAsiaTheme="majorEastAsia" w:hAnsi="Book Antiqua"/>
          <w:sz w:val="24"/>
          <w:szCs w:val="24"/>
        </w:rPr>
        <w:t xml:space="preserve">(F) </w:t>
      </w:r>
      <w:proofErr w:type="spellStart"/>
      <w:r w:rsidR="005C3A91" w:rsidRPr="00C94F56">
        <w:rPr>
          <w:rFonts w:ascii="Book Antiqua" w:hAnsi="Book Antiqua"/>
          <w:sz w:val="24"/>
          <w:szCs w:val="24"/>
        </w:rPr>
        <w:t>OncoDB</w:t>
      </w:r>
      <w:proofErr w:type="spellEnd"/>
      <w:r w:rsidR="00012BEF" w:rsidRPr="00C94F56">
        <w:rPr>
          <w:rFonts w:ascii="Book Antiqua" w:hAnsi="Book Antiqua"/>
          <w:sz w:val="24"/>
          <w:szCs w:val="24"/>
        </w:rPr>
        <w:t xml:space="preserve">, </w:t>
      </w:r>
      <w:r w:rsidR="00012BEF" w:rsidRPr="00C94F56">
        <w:rPr>
          <w:rStyle w:val="Strong"/>
          <w:rFonts w:ascii="Book Antiqua" w:eastAsiaTheme="majorEastAsia" w:hAnsi="Book Antiqua"/>
          <w:sz w:val="24"/>
          <w:szCs w:val="24"/>
        </w:rPr>
        <w:t xml:space="preserve">(G) </w:t>
      </w:r>
      <w:r w:rsidR="00012BEF" w:rsidRPr="00C94F56">
        <w:rPr>
          <w:rFonts w:ascii="Book Antiqua" w:hAnsi="Book Antiqua"/>
          <w:sz w:val="24"/>
          <w:szCs w:val="24"/>
        </w:rPr>
        <w:t>ENCORI</w:t>
      </w:r>
      <w:r w:rsidR="00012BEF" w:rsidRPr="00C94F56">
        <w:rPr>
          <w:rStyle w:val="Strong"/>
          <w:rFonts w:ascii="Book Antiqua" w:eastAsiaTheme="majorEastAsia" w:hAnsi="Book Antiqua"/>
          <w:sz w:val="24"/>
          <w:szCs w:val="24"/>
        </w:rPr>
        <w:t xml:space="preserve">, </w:t>
      </w:r>
      <w:r w:rsidR="00012BEF" w:rsidRPr="00C94F56">
        <w:rPr>
          <w:rFonts w:ascii="Book Antiqua" w:hAnsi="Book Antiqua"/>
          <w:sz w:val="24"/>
          <w:szCs w:val="24"/>
        </w:rPr>
        <w:t xml:space="preserve">and </w:t>
      </w:r>
      <w:r w:rsidR="00012BEF" w:rsidRPr="00C94F56">
        <w:rPr>
          <w:rStyle w:val="Strong"/>
          <w:rFonts w:ascii="Book Antiqua" w:eastAsiaTheme="majorEastAsia" w:hAnsi="Book Antiqua"/>
          <w:sz w:val="24"/>
          <w:szCs w:val="24"/>
        </w:rPr>
        <w:t xml:space="preserve">(H) </w:t>
      </w:r>
      <w:r w:rsidR="00012BEF" w:rsidRPr="00C94F56">
        <w:rPr>
          <w:rFonts w:ascii="Book Antiqua" w:hAnsi="Book Antiqua"/>
          <w:sz w:val="24"/>
          <w:szCs w:val="24"/>
        </w:rPr>
        <w:t>Lung Cancer Explorer</w:t>
      </w:r>
      <w:r w:rsidR="00012BEF" w:rsidRPr="00C94F56">
        <w:rPr>
          <w:rFonts w:ascii="Book Antiqua" w:hAnsi="Book Antiqua"/>
          <w:sz w:val="24"/>
          <w:szCs w:val="24"/>
          <w:shd w:val="clear" w:color="auto" w:fill="FFFFFF"/>
        </w:rPr>
        <w:t>.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(I) </w:t>
      </w:r>
      <w:proofErr w:type="spellStart"/>
      <w:r w:rsidRPr="00C94F56">
        <w:rPr>
          <w:rFonts w:ascii="Book Antiqua" w:hAnsi="Book Antiqua"/>
          <w:sz w:val="24"/>
          <w:szCs w:val="24"/>
        </w:rPr>
        <w:t>ceRNA</w:t>
      </w:r>
      <w:proofErr w:type="spellEnd"/>
      <w:r w:rsidRPr="00C94F56">
        <w:rPr>
          <w:rFonts w:ascii="Book Antiqua" w:hAnsi="Book Antiqua"/>
          <w:sz w:val="24"/>
          <w:szCs w:val="24"/>
        </w:rPr>
        <w:t xml:space="preserve"> Network analysis of TMPO-AS1-hsa-let-7b-5p-BUB1-E2F1 using </w:t>
      </w:r>
      <w:proofErr w:type="spellStart"/>
      <w:r w:rsidRPr="00C94F56">
        <w:rPr>
          <w:rFonts w:ascii="Book Antiqua" w:hAnsi="Book Antiqua"/>
          <w:sz w:val="24"/>
          <w:szCs w:val="24"/>
        </w:rPr>
        <w:t>miRNet</w:t>
      </w:r>
      <w:proofErr w:type="spellEnd"/>
      <w:r w:rsidRPr="00C94F56">
        <w:rPr>
          <w:rFonts w:ascii="Book Antiqua" w:hAnsi="Book Antiqua"/>
          <w:sz w:val="24"/>
          <w:szCs w:val="24"/>
        </w:rPr>
        <w:t xml:space="preserve"> database.</w:t>
      </w:r>
      <w:r w:rsidR="00FC47B4" w:rsidRPr="00C94F56">
        <w:rPr>
          <w:rFonts w:ascii="Book Antiqua" w:hAnsi="Book Antiqua"/>
          <w:sz w:val="24"/>
          <w:szCs w:val="24"/>
        </w:rPr>
        <w:t xml:space="preserve"> </w:t>
      </w:r>
      <w:r w:rsidR="00FC47B4" w:rsidRPr="00C94F56">
        <w:rPr>
          <w:rFonts w:ascii="Book Antiqua" w:hAnsi="Book Antiqua"/>
          <w:b/>
          <w:bCs/>
          <w:sz w:val="24"/>
          <w:szCs w:val="24"/>
        </w:rPr>
        <w:t>(J)</w:t>
      </w:r>
      <w:r w:rsidR="00027F4C" w:rsidRPr="00C94F56">
        <w:rPr>
          <w:rFonts w:ascii="Book Antiqua" w:hAnsi="Book Antiqua"/>
          <w:sz w:val="24"/>
          <w:szCs w:val="24"/>
        </w:rPr>
        <w:t xml:space="preserve"> Radar plot showing comparative expression profile of BUB1, E2F1,</w:t>
      </w:r>
      <w:r w:rsidR="001F03C6" w:rsidRPr="00C94F56">
        <w:rPr>
          <w:rFonts w:ascii="Book Antiqua" w:hAnsi="Book Antiqua"/>
          <w:sz w:val="24"/>
          <w:szCs w:val="24"/>
        </w:rPr>
        <w:t xml:space="preserve"> and</w:t>
      </w:r>
      <w:r w:rsidR="00027F4C" w:rsidRPr="00C94F56">
        <w:rPr>
          <w:rFonts w:ascii="Book Antiqua" w:hAnsi="Book Antiqua"/>
          <w:sz w:val="24"/>
          <w:szCs w:val="24"/>
        </w:rPr>
        <w:t xml:space="preserve"> TMPO-AS1 in normal vs tumor by using TNM plot database.</w:t>
      </w:r>
    </w:p>
    <w:p w14:paraId="2C789F12" w14:textId="0A53C541" w:rsidR="003D10EC" w:rsidRPr="00C94F56" w:rsidRDefault="003D10EC" w:rsidP="003D10EC">
      <w:pPr>
        <w:spacing w:line="480" w:lineRule="auto"/>
        <w:jc w:val="both"/>
        <w:rPr>
          <w:rFonts w:ascii="Book Antiqua" w:hAnsi="Book Antiqua"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t xml:space="preserve">Supplementary </w:t>
      </w:r>
      <w:r w:rsidR="00FA2D2E" w:rsidRPr="00C94F56">
        <w:rPr>
          <w:rFonts w:ascii="Book Antiqua" w:hAnsi="Book Antiqua"/>
          <w:b/>
          <w:bCs/>
          <w:sz w:val="24"/>
          <w:szCs w:val="24"/>
        </w:rPr>
        <w:t>Figure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 5: Gene Enrichment Analysis of BUB1</w:t>
      </w:r>
      <w:r w:rsidR="0000011A" w:rsidRPr="00C94F56">
        <w:rPr>
          <w:rFonts w:ascii="Book Antiqua" w:hAnsi="Book Antiqua"/>
          <w:b/>
          <w:bCs/>
          <w:sz w:val="24"/>
          <w:szCs w:val="24"/>
        </w:rPr>
        <w:t>.</w:t>
      </w:r>
      <w:r w:rsidR="0000011A" w:rsidRPr="00C94F56">
        <w:rPr>
          <w:rFonts w:ascii="Book Antiqua" w:hAnsi="Book Antiqua"/>
          <w:sz w:val="24"/>
          <w:szCs w:val="24"/>
        </w:rPr>
        <w:t xml:space="preserve"> </w:t>
      </w:r>
      <w:r w:rsidR="0000011A" w:rsidRPr="00C94F56">
        <w:rPr>
          <w:rFonts w:ascii="Book Antiqua" w:hAnsi="Book Antiqua"/>
          <w:b/>
          <w:bCs/>
          <w:sz w:val="24"/>
          <w:szCs w:val="24"/>
        </w:rPr>
        <w:t xml:space="preserve">(A-C) </w:t>
      </w:r>
      <w:r w:rsidR="0000011A" w:rsidRPr="00C94F56">
        <w:rPr>
          <w:rFonts w:ascii="Book Antiqua" w:hAnsi="Book Antiqua"/>
          <w:sz w:val="24"/>
          <w:szCs w:val="24"/>
        </w:rPr>
        <w:t>By</w:t>
      </w:r>
      <w:r w:rsidRPr="00C94F56">
        <w:rPr>
          <w:rFonts w:ascii="Book Antiqua" w:hAnsi="Book Antiqua"/>
          <w:sz w:val="24"/>
          <w:szCs w:val="24"/>
        </w:rPr>
        <w:t xml:space="preserve"> using GENI database</w:t>
      </w:r>
      <w:r w:rsidR="0000011A" w:rsidRPr="00C94F56">
        <w:rPr>
          <w:rFonts w:ascii="Book Antiqua" w:hAnsi="Book Antiqua"/>
          <w:sz w:val="24"/>
          <w:szCs w:val="24"/>
        </w:rPr>
        <w:t>,</w:t>
      </w:r>
      <w:r w:rsidRPr="00C94F56">
        <w:rPr>
          <w:rFonts w:ascii="Book Antiqua" w:hAnsi="Book Antiqua"/>
          <w:sz w:val="24"/>
          <w:szCs w:val="24"/>
        </w:rPr>
        <w:t xml:space="preserve"> </w:t>
      </w:r>
      <w:r w:rsidR="0000011A" w:rsidRPr="00C94F56">
        <w:rPr>
          <w:rFonts w:ascii="Book Antiqua" w:hAnsi="Book Antiqua"/>
          <w:sz w:val="24"/>
          <w:szCs w:val="24"/>
        </w:rPr>
        <w:t>r</w:t>
      </w:r>
      <w:r w:rsidRPr="00C94F56">
        <w:rPr>
          <w:rFonts w:ascii="Book Antiqua" w:hAnsi="Book Antiqua"/>
          <w:sz w:val="24"/>
          <w:szCs w:val="24"/>
        </w:rPr>
        <w:t xml:space="preserve">ole of BUB1 gene in 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(A) </w:t>
      </w:r>
      <w:r w:rsidRPr="00C94F56">
        <w:rPr>
          <w:rFonts w:ascii="Book Antiqua" w:hAnsi="Book Antiqua"/>
          <w:sz w:val="24"/>
          <w:szCs w:val="24"/>
        </w:rPr>
        <w:t xml:space="preserve">Biological Processes, 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(B) </w:t>
      </w:r>
      <w:r w:rsidRPr="00C94F56">
        <w:rPr>
          <w:rFonts w:ascii="Book Antiqua" w:hAnsi="Book Antiqua"/>
          <w:sz w:val="24"/>
          <w:szCs w:val="24"/>
        </w:rPr>
        <w:t xml:space="preserve">Cellular Components, and 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(C) </w:t>
      </w:r>
      <w:r w:rsidRPr="00C94F56">
        <w:rPr>
          <w:rFonts w:ascii="Book Antiqua" w:hAnsi="Book Antiqua"/>
          <w:sz w:val="24"/>
          <w:szCs w:val="24"/>
        </w:rPr>
        <w:t>Molecular Functions.</w:t>
      </w:r>
    </w:p>
    <w:p w14:paraId="069256BC" w14:textId="1074F493" w:rsidR="00DF2263" w:rsidRPr="00C94F56" w:rsidRDefault="00DF2263" w:rsidP="00DF2263">
      <w:pPr>
        <w:spacing w:line="480" w:lineRule="auto"/>
        <w:jc w:val="both"/>
        <w:rPr>
          <w:rFonts w:ascii="Book Antiqua" w:hAnsi="Book Antiqua"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t xml:space="preserve">Supplementary </w:t>
      </w:r>
      <w:r w:rsidR="00FA2D2E" w:rsidRPr="00C94F56">
        <w:rPr>
          <w:rFonts w:ascii="Book Antiqua" w:hAnsi="Book Antiqua"/>
          <w:b/>
          <w:bCs/>
          <w:sz w:val="24"/>
          <w:szCs w:val="24"/>
        </w:rPr>
        <w:t>Figure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 6: </w:t>
      </w:r>
      <w:r w:rsidR="0000011A" w:rsidRPr="00C94F56">
        <w:rPr>
          <w:rFonts w:ascii="Book Antiqua" w:hAnsi="Book Antiqua"/>
          <w:b/>
          <w:bCs/>
          <w:sz w:val="24"/>
          <w:szCs w:val="24"/>
        </w:rPr>
        <w:t>Gene Enrichment Analysis of E2F1.</w:t>
      </w:r>
      <w:r w:rsidR="0000011A" w:rsidRPr="00C94F56">
        <w:rPr>
          <w:rFonts w:ascii="Book Antiqua" w:hAnsi="Book Antiqua"/>
          <w:sz w:val="24"/>
          <w:szCs w:val="24"/>
        </w:rPr>
        <w:t xml:space="preserve"> </w:t>
      </w:r>
      <w:r w:rsidR="0000011A" w:rsidRPr="00C94F56">
        <w:rPr>
          <w:rFonts w:ascii="Book Antiqua" w:hAnsi="Book Antiqua"/>
          <w:b/>
          <w:bCs/>
          <w:sz w:val="24"/>
          <w:szCs w:val="24"/>
        </w:rPr>
        <w:t xml:space="preserve">(A-C) </w:t>
      </w:r>
      <w:r w:rsidR="0000011A" w:rsidRPr="00C94F56">
        <w:rPr>
          <w:rFonts w:ascii="Book Antiqua" w:hAnsi="Book Antiqua"/>
          <w:sz w:val="24"/>
          <w:szCs w:val="24"/>
        </w:rPr>
        <w:t xml:space="preserve">By using GENI database, role </w:t>
      </w:r>
      <w:r w:rsidRPr="00C94F56">
        <w:rPr>
          <w:rFonts w:ascii="Book Antiqua" w:hAnsi="Book Antiqua"/>
          <w:sz w:val="24"/>
          <w:szCs w:val="24"/>
        </w:rPr>
        <w:t xml:space="preserve">of E2F1 gene in 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(A) </w:t>
      </w:r>
      <w:r w:rsidRPr="00C94F56">
        <w:rPr>
          <w:rFonts w:ascii="Book Antiqua" w:hAnsi="Book Antiqua"/>
          <w:sz w:val="24"/>
          <w:szCs w:val="24"/>
        </w:rPr>
        <w:t xml:space="preserve">Biological Processes, 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(B) </w:t>
      </w:r>
      <w:r w:rsidRPr="00C94F56">
        <w:rPr>
          <w:rFonts w:ascii="Book Antiqua" w:hAnsi="Book Antiqua"/>
          <w:sz w:val="24"/>
          <w:szCs w:val="24"/>
        </w:rPr>
        <w:t xml:space="preserve">Cellular Components, and 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(C) </w:t>
      </w:r>
      <w:r w:rsidRPr="00C94F56">
        <w:rPr>
          <w:rFonts w:ascii="Book Antiqua" w:hAnsi="Book Antiqua"/>
          <w:sz w:val="24"/>
          <w:szCs w:val="24"/>
        </w:rPr>
        <w:t>Molecular Functions.</w:t>
      </w:r>
    </w:p>
    <w:p w14:paraId="6EB06877" w14:textId="6F9EC10D" w:rsidR="00DF2263" w:rsidRPr="00C94F56" w:rsidRDefault="00DF2263" w:rsidP="003D10EC">
      <w:pPr>
        <w:spacing w:line="480" w:lineRule="auto"/>
        <w:jc w:val="both"/>
        <w:rPr>
          <w:rFonts w:ascii="Book Antiqua" w:hAnsi="Book Antiqua"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t xml:space="preserve">Supplementary </w:t>
      </w:r>
      <w:r w:rsidR="00FA2D2E" w:rsidRPr="00C94F56">
        <w:rPr>
          <w:rFonts w:ascii="Book Antiqua" w:hAnsi="Book Antiqua"/>
          <w:b/>
          <w:bCs/>
          <w:sz w:val="24"/>
          <w:szCs w:val="24"/>
        </w:rPr>
        <w:t>Figure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 7: </w:t>
      </w:r>
      <w:r w:rsidR="0000011A" w:rsidRPr="00C94F56">
        <w:rPr>
          <w:rFonts w:ascii="Book Antiqua" w:hAnsi="Book Antiqua"/>
          <w:b/>
          <w:bCs/>
          <w:sz w:val="24"/>
          <w:szCs w:val="24"/>
        </w:rPr>
        <w:t>Gene Enrichment Analysis of TMPO-AS1.</w:t>
      </w:r>
      <w:r w:rsidR="0000011A" w:rsidRPr="00C94F56">
        <w:rPr>
          <w:rFonts w:ascii="Book Antiqua" w:hAnsi="Book Antiqua"/>
          <w:sz w:val="24"/>
          <w:szCs w:val="24"/>
        </w:rPr>
        <w:t xml:space="preserve"> </w:t>
      </w:r>
      <w:r w:rsidR="0000011A" w:rsidRPr="00C94F56">
        <w:rPr>
          <w:rFonts w:ascii="Book Antiqua" w:hAnsi="Book Antiqua"/>
          <w:b/>
          <w:bCs/>
          <w:sz w:val="24"/>
          <w:szCs w:val="24"/>
        </w:rPr>
        <w:t xml:space="preserve">(A-C) </w:t>
      </w:r>
      <w:r w:rsidR="0000011A" w:rsidRPr="00C94F56">
        <w:rPr>
          <w:rFonts w:ascii="Book Antiqua" w:hAnsi="Book Antiqua"/>
          <w:sz w:val="24"/>
          <w:szCs w:val="24"/>
        </w:rPr>
        <w:t>By using GENI database, role</w:t>
      </w:r>
      <w:r w:rsidRPr="00C94F56">
        <w:rPr>
          <w:rFonts w:ascii="Book Antiqua" w:hAnsi="Book Antiqua"/>
          <w:sz w:val="24"/>
          <w:szCs w:val="24"/>
        </w:rPr>
        <w:t xml:space="preserve"> of TMPO-AS1 gene in 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(A) </w:t>
      </w:r>
      <w:r w:rsidRPr="00C94F56">
        <w:rPr>
          <w:rFonts w:ascii="Book Antiqua" w:hAnsi="Book Antiqua"/>
          <w:sz w:val="24"/>
          <w:szCs w:val="24"/>
        </w:rPr>
        <w:t xml:space="preserve">Biological Processes, 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(B) </w:t>
      </w:r>
      <w:r w:rsidRPr="00C94F56">
        <w:rPr>
          <w:rFonts w:ascii="Book Antiqua" w:hAnsi="Book Antiqua"/>
          <w:sz w:val="24"/>
          <w:szCs w:val="24"/>
        </w:rPr>
        <w:t xml:space="preserve">Cellular Components, and 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(C) </w:t>
      </w:r>
      <w:r w:rsidRPr="00C94F56">
        <w:rPr>
          <w:rFonts w:ascii="Book Antiqua" w:hAnsi="Book Antiqua"/>
          <w:sz w:val="24"/>
          <w:szCs w:val="24"/>
        </w:rPr>
        <w:t>Molecular Functions.</w:t>
      </w:r>
    </w:p>
    <w:p w14:paraId="2A7B3B73" w14:textId="5255B8FB" w:rsidR="003D10EC" w:rsidRPr="00C94F56" w:rsidRDefault="003D10EC" w:rsidP="003D10EC">
      <w:pPr>
        <w:spacing w:line="480" w:lineRule="auto"/>
        <w:jc w:val="both"/>
        <w:rPr>
          <w:rFonts w:ascii="Book Antiqua" w:hAnsi="Book Antiqua" w:cs="Times New Roman"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t>Supplementary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 </w:t>
      </w:r>
      <w:r w:rsidR="00FA2D2E"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Figure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 </w:t>
      </w:r>
      <w:r w:rsidR="00BC7F05"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8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: </w:t>
      </w:r>
      <w:r w:rsidR="00450355"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Expression trend Analysis.</w:t>
      </w:r>
      <w:r w:rsidR="00450355"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(A-B) 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Expression trend plot of four genes across pathological stages and GSVA score box plot in normal vs tumor samples in LUAD using GSCA database. 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(C-D) 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GSVA score trend among stages and score value box plot for each stage. 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(E) 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>Expression trend plot of f</w:t>
      </w:r>
      <w:r w:rsidR="005C3A91" w:rsidRPr="00C94F56">
        <w:rPr>
          <w:rFonts w:ascii="Book Antiqua" w:hAnsi="Book Antiqua"/>
          <w:sz w:val="24"/>
          <w:szCs w:val="24"/>
          <w:shd w:val="clear" w:color="auto" w:fill="FFFFFF"/>
        </w:rPr>
        <w:t>our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genes along with TP53 tumor suppressor gene across pathological stages. </w:t>
      </w:r>
    </w:p>
    <w:p w14:paraId="7E00A166" w14:textId="5AE6BC61" w:rsidR="008C46A9" w:rsidRPr="00C94F56" w:rsidRDefault="008C46A9" w:rsidP="00B97436">
      <w:pPr>
        <w:spacing w:line="480" w:lineRule="auto"/>
        <w:jc w:val="both"/>
        <w:rPr>
          <w:rFonts w:ascii="Book Antiqua" w:hAnsi="Book Antiqua"/>
          <w:sz w:val="24"/>
          <w:szCs w:val="24"/>
          <w:shd w:val="clear" w:color="auto" w:fill="FFFFFF"/>
        </w:rPr>
      </w:pPr>
      <w:r w:rsidRPr="00C94F56">
        <w:rPr>
          <w:rFonts w:ascii="Book Antiqua" w:hAnsi="Book Antiqua"/>
          <w:b/>
          <w:bCs/>
          <w:sz w:val="24"/>
          <w:szCs w:val="24"/>
        </w:rPr>
        <w:t>Supplementary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 </w:t>
      </w:r>
      <w:r w:rsidR="00FA2D2E"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Figure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 9: Immune cells Infiltration Analysis.</w:t>
      </w:r>
      <w:r w:rsidRPr="00C94F56">
        <w:rPr>
          <w:sz w:val="24"/>
          <w:szCs w:val="24"/>
        </w:rPr>
        <w:t xml:space="preserve"> 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(A–C)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SPRING View-based visualization of</w:t>
      </w:r>
      <w:r w:rsidR="00A3361A"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immune cluster, Normal, and 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>BUB1</w:t>
      </w:r>
      <w:r w:rsidR="00F33313" w:rsidRPr="00C94F56">
        <w:rPr>
          <w:rFonts w:ascii="Book Antiqua" w:hAnsi="Book Antiqua"/>
          <w:sz w:val="24"/>
          <w:szCs w:val="24"/>
          <w:shd w:val="clear" w:color="auto" w:fill="FFFFFF"/>
        </w:rPr>
        <w:t>,</w:t>
      </w:r>
      <w:r w:rsidR="00A3361A"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respectively, </w:t>
      </w:r>
      <w:r w:rsidR="00F33313"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(D) </w:t>
      </w:r>
      <w:r w:rsidR="00F33313"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E2F1 and </w:t>
      </w:r>
      <w:r w:rsidR="00F33313"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lastRenderedPageBreak/>
        <w:t xml:space="preserve">(E) </w:t>
      </w:r>
      <w:r w:rsidR="00F33313" w:rsidRPr="00C94F56">
        <w:rPr>
          <w:rFonts w:ascii="Book Antiqua" w:hAnsi="Book Antiqua"/>
          <w:sz w:val="24"/>
          <w:szCs w:val="24"/>
          <w:shd w:val="clear" w:color="auto" w:fill="FFFFFF"/>
        </w:rPr>
        <w:t>TMPO-AS1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</w:t>
      </w:r>
      <w:r w:rsidR="00F33313"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expression 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across immune cell populations. 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(</w:t>
      </w:r>
      <w:r w:rsidR="00D31003"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F-G</w:t>
      </w:r>
      <w:r w:rsidR="00F33313"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)</w:t>
      </w:r>
      <w:r w:rsidR="00D31003"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 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>Correlation heatmaps from GSCA showing relationships of BUB1, E2F1, and TMPO-AS1 with diverse immune cell types in LUAD.</w:t>
      </w:r>
    </w:p>
    <w:p w14:paraId="15EB57CD" w14:textId="055F0965" w:rsidR="003D10EC" w:rsidRPr="00C94F56" w:rsidRDefault="008C46A9" w:rsidP="009433A5">
      <w:pPr>
        <w:spacing w:after="0" w:line="480" w:lineRule="auto"/>
        <w:jc w:val="both"/>
        <w:rPr>
          <w:rFonts w:ascii="Book Antiqua" w:hAnsi="Book Antiqua"/>
          <w:sz w:val="24"/>
          <w:szCs w:val="24"/>
          <w:shd w:val="clear" w:color="auto" w:fill="FFFFFF"/>
        </w:rPr>
      </w:pPr>
      <w:r w:rsidRPr="00C94F56">
        <w:rPr>
          <w:rFonts w:ascii="Book Antiqua" w:hAnsi="Book Antiqua"/>
          <w:b/>
          <w:bCs/>
          <w:sz w:val="24"/>
          <w:szCs w:val="24"/>
        </w:rPr>
        <w:t>Supplementary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 </w:t>
      </w:r>
      <w:r w:rsidR="00FA2D2E"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Figure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 xml:space="preserve"> 10: </w:t>
      </w:r>
      <w:r w:rsidR="00E614E4"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Immune cells Infiltration Analysis.</w:t>
      </w:r>
      <w:r w:rsidR="00E614E4" w:rsidRPr="00C94F56">
        <w:rPr>
          <w:sz w:val="24"/>
          <w:szCs w:val="24"/>
        </w:rPr>
        <w:t xml:space="preserve"> 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(</w:t>
      </w:r>
      <w:r w:rsidR="00B97436"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A</w:t>
      </w:r>
      <w:r w:rsidRPr="00C94F56">
        <w:rPr>
          <w:rFonts w:ascii="Book Antiqua" w:hAnsi="Book Antiqua"/>
          <w:b/>
          <w:bCs/>
          <w:sz w:val="24"/>
          <w:szCs w:val="24"/>
          <w:shd w:val="clear" w:color="auto" w:fill="FFFFFF"/>
        </w:rPr>
        <w:t>)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Spearman correlation plot illustrating the GSVA scores </w:t>
      </w:r>
      <w:r w:rsidR="00B97436"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between 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>the BUB1-E2F1-TMPO-AS1 axis and CD4</w:t>
      </w:r>
      <w:r w:rsidRPr="00C94F56">
        <w:rPr>
          <w:rFonts w:ascii="Cambria Math" w:hAnsi="Cambria Math" w:cs="Cambria Math"/>
          <w:sz w:val="24"/>
          <w:szCs w:val="24"/>
          <w:shd w:val="clear" w:color="auto" w:fill="FFFFFF"/>
        </w:rPr>
        <w:t>⁺</w:t>
      </w:r>
      <w:r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T cell infiltration in LUAD.</w:t>
      </w:r>
      <w:r w:rsidR="00B97436" w:rsidRPr="00C94F56">
        <w:rPr>
          <w:rFonts w:ascii="Book Antiqua" w:hAnsi="Book Antiqua"/>
          <w:sz w:val="24"/>
          <w:szCs w:val="24"/>
          <w:shd w:val="clear" w:color="auto" w:fill="FFFFFF"/>
        </w:rPr>
        <w:t xml:space="preserve"> </w:t>
      </w:r>
      <w:r w:rsidR="00B97436" w:rsidRPr="00C94F56">
        <w:rPr>
          <w:rFonts w:ascii="Book Antiqua" w:eastAsia="Times New Roman" w:hAnsi="Book Antiqua" w:cs="Calibri"/>
          <w:b/>
          <w:bCs/>
          <w:color w:val="000000"/>
          <w:sz w:val="24"/>
          <w:szCs w:val="24"/>
          <w:lang w:eastAsia="en-IN"/>
        </w:rPr>
        <w:t>(B) </w:t>
      </w:r>
      <w:r w:rsidR="00B97436" w:rsidRPr="00C94F56">
        <w:rPr>
          <w:rFonts w:ascii="Book Antiqua" w:eastAsia="Times New Roman" w:hAnsi="Book Antiqua" w:cs="Calibri"/>
          <w:color w:val="000000"/>
          <w:sz w:val="24"/>
          <w:szCs w:val="24"/>
          <w:lang w:eastAsia="en-IN"/>
        </w:rPr>
        <w:t xml:space="preserve">Correlation of BUB1 with </w:t>
      </w:r>
      <w:r w:rsidR="00B97436" w:rsidRPr="00C94F56">
        <w:rPr>
          <w:rFonts w:ascii="Book Antiqua" w:eastAsia="Times New Roman" w:hAnsi="Book Antiqua" w:cs="Calibri"/>
          <w:bCs/>
          <w:color w:val="000000"/>
          <w:sz w:val="24"/>
          <w:szCs w:val="24"/>
          <w:lang w:eastAsia="en-IN"/>
        </w:rPr>
        <w:t>different subsets of</w:t>
      </w:r>
      <w:r w:rsidR="00B97436" w:rsidRPr="00C94F56">
        <w:rPr>
          <w:rFonts w:ascii="Book Antiqua" w:eastAsia="Times New Roman" w:hAnsi="Book Antiqua" w:cs="Calibri"/>
          <w:b/>
          <w:bCs/>
          <w:color w:val="000000"/>
          <w:sz w:val="24"/>
          <w:szCs w:val="24"/>
          <w:lang w:eastAsia="en-IN"/>
        </w:rPr>
        <w:t xml:space="preserve"> </w:t>
      </w:r>
      <w:r w:rsidR="00B97436" w:rsidRPr="00C94F56">
        <w:rPr>
          <w:rFonts w:ascii="Book Antiqua" w:eastAsia="Times New Roman" w:hAnsi="Book Antiqua" w:cs="Calibri"/>
          <w:color w:val="000000"/>
          <w:sz w:val="24"/>
          <w:szCs w:val="24"/>
          <w:lang w:eastAsia="en-IN"/>
        </w:rPr>
        <w:t>CD4</w:t>
      </w:r>
      <w:r w:rsidR="00B97436" w:rsidRPr="00C94F56">
        <w:rPr>
          <w:rFonts w:ascii="Book Antiqua" w:eastAsia="Times New Roman" w:hAnsi="Book Antiqua" w:cs="Calibri"/>
          <w:color w:val="000000"/>
          <w:sz w:val="24"/>
          <w:szCs w:val="24"/>
          <w:vertAlign w:val="superscript"/>
          <w:lang w:eastAsia="en-IN"/>
        </w:rPr>
        <w:t>+</w:t>
      </w:r>
      <w:r w:rsidR="00B97436" w:rsidRPr="00C94F56">
        <w:rPr>
          <w:rFonts w:ascii="Book Antiqua" w:eastAsia="Times New Roman" w:hAnsi="Book Antiqua" w:cs="Calibri"/>
          <w:color w:val="000000"/>
          <w:sz w:val="24"/>
          <w:szCs w:val="24"/>
          <w:lang w:eastAsia="en-IN"/>
        </w:rPr>
        <w:t xml:space="preserve"> T cells using TIMER2.0 database </w:t>
      </w:r>
      <w:r w:rsidR="00B97436" w:rsidRPr="00C94F56">
        <w:rPr>
          <w:rFonts w:ascii="Book Antiqua" w:eastAsia="Times New Roman" w:hAnsi="Book Antiqua" w:cs="Calibri"/>
          <w:b/>
          <w:bCs/>
          <w:color w:val="000000"/>
          <w:sz w:val="24"/>
          <w:szCs w:val="24"/>
          <w:lang w:eastAsia="en-IN"/>
        </w:rPr>
        <w:t>(C) </w:t>
      </w:r>
      <w:r w:rsidR="00B97436" w:rsidRPr="00C94F56">
        <w:rPr>
          <w:rFonts w:ascii="Book Antiqua" w:eastAsia="Times New Roman" w:hAnsi="Book Antiqua" w:cs="Calibri"/>
          <w:color w:val="000000"/>
          <w:sz w:val="24"/>
          <w:szCs w:val="24"/>
          <w:lang w:eastAsia="en-IN"/>
        </w:rPr>
        <w:t xml:space="preserve">Correlation of E2F1 with </w:t>
      </w:r>
      <w:r w:rsidR="00B97436" w:rsidRPr="00C94F56">
        <w:rPr>
          <w:rFonts w:ascii="Book Antiqua" w:eastAsia="Times New Roman" w:hAnsi="Book Antiqua" w:cs="Calibri"/>
          <w:bCs/>
          <w:color w:val="000000"/>
          <w:sz w:val="24"/>
          <w:szCs w:val="24"/>
          <w:lang w:eastAsia="en-IN"/>
        </w:rPr>
        <w:t>different subsets of</w:t>
      </w:r>
      <w:r w:rsidR="00B97436" w:rsidRPr="00C94F56">
        <w:rPr>
          <w:rFonts w:ascii="Book Antiqua" w:eastAsia="Times New Roman" w:hAnsi="Book Antiqua" w:cs="Calibri"/>
          <w:b/>
          <w:bCs/>
          <w:color w:val="000000"/>
          <w:sz w:val="24"/>
          <w:szCs w:val="24"/>
          <w:lang w:eastAsia="en-IN"/>
        </w:rPr>
        <w:t xml:space="preserve"> </w:t>
      </w:r>
      <w:r w:rsidR="00B97436" w:rsidRPr="00C94F56">
        <w:rPr>
          <w:rFonts w:ascii="Book Antiqua" w:eastAsia="Times New Roman" w:hAnsi="Book Antiqua" w:cs="Calibri"/>
          <w:color w:val="000000"/>
          <w:sz w:val="24"/>
          <w:szCs w:val="24"/>
          <w:lang w:eastAsia="en-IN"/>
        </w:rPr>
        <w:t>CD4</w:t>
      </w:r>
      <w:r w:rsidR="00B97436" w:rsidRPr="00C94F56">
        <w:rPr>
          <w:rFonts w:ascii="Book Antiqua" w:eastAsia="Times New Roman" w:hAnsi="Book Antiqua" w:cs="Calibri"/>
          <w:color w:val="000000"/>
          <w:sz w:val="24"/>
          <w:szCs w:val="24"/>
          <w:vertAlign w:val="superscript"/>
          <w:lang w:eastAsia="en-IN"/>
        </w:rPr>
        <w:t>+</w:t>
      </w:r>
      <w:r w:rsidR="00B97436" w:rsidRPr="00C94F56">
        <w:rPr>
          <w:rFonts w:ascii="Book Antiqua" w:eastAsia="Times New Roman" w:hAnsi="Book Antiqua" w:cs="Calibri"/>
          <w:color w:val="000000"/>
          <w:sz w:val="24"/>
          <w:szCs w:val="24"/>
          <w:lang w:eastAsia="en-IN"/>
        </w:rPr>
        <w:t xml:space="preserve"> T cells using TIMER2.0 database.</w:t>
      </w:r>
      <w:r w:rsidR="00097135" w:rsidRPr="00C94F56">
        <w:rPr>
          <w:rFonts w:ascii="Book Antiqua" w:eastAsia="Times New Roman" w:hAnsi="Book Antiqua" w:cs="Calibri"/>
          <w:color w:val="000000"/>
          <w:sz w:val="24"/>
          <w:szCs w:val="24"/>
          <w:lang w:eastAsia="en-IN"/>
        </w:rPr>
        <w:t xml:space="preserve"> Expression levels of hsa-let-7b-5p across various human body fluids analyzed using </w:t>
      </w:r>
      <w:r w:rsidR="00097135" w:rsidRPr="00C94F56">
        <w:rPr>
          <w:rFonts w:ascii="Book Antiqua" w:eastAsia="Times New Roman" w:hAnsi="Book Antiqua" w:cs="Calibri"/>
          <w:b/>
          <w:bCs/>
          <w:color w:val="000000"/>
          <w:sz w:val="24"/>
          <w:szCs w:val="24"/>
          <w:lang w:eastAsia="en-IN"/>
        </w:rPr>
        <w:t xml:space="preserve">(D) </w:t>
      </w:r>
      <w:proofErr w:type="spellStart"/>
      <w:r w:rsidR="00097135" w:rsidRPr="00C94F56">
        <w:rPr>
          <w:rFonts w:ascii="Book Antiqua" w:eastAsia="Times New Roman" w:hAnsi="Book Antiqua" w:cs="Calibri"/>
          <w:color w:val="000000"/>
          <w:sz w:val="24"/>
          <w:szCs w:val="24"/>
          <w:lang w:eastAsia="en-IN"/>
        </w:rPr>
        <w:t>EVAtlas</w:t>
      </w:r>
      <w:proofErr w:type="spellEnd"/>
      <w:r w:rsidR="00097135" w:rsidRPr="00C94F56">
        <w:rPr>
          <w:rFonts w:ascii="Book Antiqua" w:eastAsia="Times New Roman" w:hAnsi="Book Antiqua" w:cs="Calibri"/>
          <w:color w:val="000000"/>
          <w:sz w:val="24"/>
          <w:szCs w:val="24"/>
          <w:lang w:eastAsia="en-IN"/>
        </w:rPr>
        <w:t xml:space="preserve"> and </w:t>
      </w:r>
      <w:r w:rsidR="00097135" w:rsidRPr="00C94F56">
        <w:rPr>
          <w:rFonts w:ascii="Book Antiqua" w:eastAsia="Times New Roman" w:hAnsi="Book Antiqua" w:cs="Calibri"/>
          <w:b/>
          <w:bCs/>
          <w:color w:val="000000"/>
          <w:sz w:val="24"/>
          <w:szCs w:val="24"/>
          <w:lang w:eastAsia="en-IN"/>
        </w:rPr>
        <w:t xml:space="preserve">(E) </w:t>
      </w:r>
      <w:r w:rsidR="00097135" w:rsidRPr="00C94F56">
        <w:rPr>
          <w:rFonts w:ascii="Book Antiqua" w:eastAsia="Times New Roman" w:hAnsi="Book Antiqua" w:cs="Calibri"/>
          <w:color w:val="000000"/>
          <w:sz w:val="24"/>
          <w:szCs w:val="24"/>
          <w:lang w:eastAsia="en-IN"/>
        </w:rPr>
        <w:t>EVmiRNA2.0 databases.</w:t>
      </w:r>
      <w:r w:rsidR="003D10EC" w:rsidRPr="00C94F56">
        <w:rPr>
          <w:rFonts w:ascii="Book Antiqua" w:hAnsi="Book Antiqua"/>
          <w:b/>
          <w:bCs/>
          <w:sz w:val="24"/>
          <w:szCs w:val="24"/>
        </w:rPr>
        <w:br w:type="page"/>
      </w:r>
    </w:p>
    <w:tbl>
      <w:tblPr>
        <w:tblStyle w:val="TableGrid"/>
        <w:tblpPr w:leftFromText="180" w:rightFromText="180" w:vertAnchor="text" w:horzAnchor="margin" w:tblpY="771"/>
        <w:tblW w:w="0" w:type="auto"/>
        <w:tblLook w:val="04A0" w:firstRow="1" w:lastRow="0" w:firstColumn="1" w:lastColumn="0" w:noHBand="0" w:noVBand="1"/>
      </w:tblPr>
      <w:tblGrid>
        <w:gridCol w:w="864"/>
        <w:gridCol w:w="2467"/>
        <w:gridCol w:w="2400"/>
        <w:gridCol w:w="1638"/>
        <w:gridCol w:w="1647"/>
      </w:tblGrid>
      <w:tr w:rsidR="00A34E10" w:rsidRPr="00C94F56" w14:paraId="294D98AD" w14:textId="77777777" w:rsidTr="00A34E10">
        <w:tc>
          <w:tcPr>
            <w:tcW w:w="864" w:type="dxa"/>
          </w:tcPr>
          <w:p w14:paraId="2C5D254A" w14:textId="77777777" w:rsidR="00A34E10" w:rsidRPr="00C94F56" w:rsidRDefault="00A34E10" w:rsidP="00A34E10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proofErr w:type="spellStart"/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lastRenderedPageBreak/>
              <w:t>S.No</w:t>
            </w:r>
            <w:proofErr w:type="spellEnd"/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867" w:type="dxa"/>
            <w:gridSpan w:val="2"/>
          </w:tcPr>
          <w:p w14:paraId="0C6C42DB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1638" w:type="dxa"/>
          </w:tcPr>
          <w:p w14:paraId="304D7D2A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Inclusion Criteria</w:t>
            </w:r>
          </w:p>
        </w:tc>
        <w:tc>
          <w:tcPr>
            <w:tcW w:w="1647" w:type="dxa"/>
          </w:tcPr>
          <w:p w14:paraId="27C7712D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Exclusion Criteria</w:t>
            </w:r>
          </w:p>
        </w:tc>
      </w:tr>
      <w:tr w:rsidR="00A34E10" w:rsidRPr="00C94F56" w14:paraId="55A09BD2" w14:textId="77777777" w:rsidTr="00A34E10">
        <w:tc>
          <w:tcPr>
            <w:tcW w:w="9016" w:type="dxa"/>
            <w:gridSpan w:val="5"/>
          </w:tcPr>
          <w:p w14:paraId="20E6E9B5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Univariate analysis</w:t>
            </w:r>
          </w:p>
        </w:tc>
      </w:tr>
      <w:tr w:rsidR="00A34E10" w:rsidRPr="00C94F56" w14:paraId="4BE57A85" w14:textId="77777777" w:rsidTr="00A34E10">
        <w:tc>
          <w:tcPr>
            <w:tcW w:w="864" w:type="dxa"/>
          </w:tcPr>
          <w:p w14:paraId="0D86A3AE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</w:t>
            </w:r>
          </w:p>
        </w:tc>
        <w:tc>
          <w:tcPr>
            <w:tcW w:w="2467" w:type="dxa"/>
          </w:tcPr>
          <w:p w14:paraId="0141FC44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Survival profile</w:t>
            </w:r>
          </w:p>
        </w:tc>
        <w:tc>
          <w:tcPr>
            <w:tcW w:w="2400" w:type="dxa"/>
          </w:tcPr>
          <w:p w14:paraId="5B777D11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OS, FP, PPS</w:t>
            </w:r>
          </w:p>
        </w:tc>
        <w:tc>
          <w:tcPr>
            <w:tcW w:w="1638" w:type="dxa"/>
          </w:tcPr>
          <w:p w14:paraId="1205D025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P value- &lt;0.05</w:t>
            </w:r>
          </w:p>
          <w:p w14:paraId="040EC7A7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 xml:space="preserve">Hazard Ratio- </w:t>
            </w:r>
            <w:r w:rsidRPr="00C94F56">
              <w:rPr>
                <w:rFonts w:ascii="Book Antiqua" w:hAnsi="Book Antiqua" w:cstheme="minorHAnsi"/>
                <w:sz w:val="24"/>
                <w:szCs w:val="24"/>
              </w:rPr>
              <w:t>≥</w:t>
            </w:r>
            <w:r w:rsidRPr="00C94F56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14:paraId="460E0B96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P value- &gt;0.05</w:t>
            </w:r>
          </w:p>
          <w:p w14:paraId="23DF62FE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Hazard Ratio- &lt;1</w:t>
            </w:r>
          </w:p>
        </w:tc>
      </w:tr>
      <w:tr w:rsidR="00A34E10" w:rsidRPr="00C94F56" w14:paraId="5F00BEA3" w14:textId="77777777" w:rsidTr="00A34E10">
        <w:tc>
          <w:tcPr>
            <w:tcW w:w="9016" w:type="dxa"/>
            <w:gridSpan w:val="5"/>
          </w:tcPr>
          <w:p w14:paraId="3D9A2EC3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Multivariate analysis</w:t>
            </w:r>
          </w:p>
        </w:tc>
      </w:tr>
      <w:tr w:rsidR="00A34E10" w:rsidRPr="00C94F56" w14:paraId="6CB980F1" w14:textId="77777777" w:rsidTr="00A34E10">
        <w:tc>
          <w:tcPr>
            <w:tcW w:w="864" w:type="dxa"/>
          </w:tcPr>
          <w:p w14:paraId="3A9E5E37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2.</w:t>
            </w:r>
          </w:p>
        </w:tc>
        <w:tc>
          <w:tcPr>
            <w:tcW w:w="2467" w:type="dxa"/>
          </w:tcPr>
          <w:p w14:paraId="68912624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Histology</w:t>
            </w:r>
          </w:p>
        </w:tc>
        <w:tc>
          <w:tcPr>
            <w:tcW w:w="2400" w:type="dxa"/>
          </w:tcPr>
          <w:p w14:paraId="23711BD4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OS+LUAD, OS+LUSC</w:t>
            </w:r>
          </w:p>
        </w:tc>
        <w:tc>
          <w:tcPr>
            <w:tcW w:w="1638" w:type="dxa"/>
          </w:tcPr>
          <w:p w14:paraId="45456B4F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P value- &lt;0.05</w:t>
            </w:r>
          </w:p>
          <w:p w14:paraId="133280A1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 xml:space="preserve">Hazard Ratio- </w:t>
            </w:r>
            <w:r w:rsidRPr="00C94F56">
              <w:rPr>
                <w:rFonts w:ascii="Book Antiqua" w:hAnsi="Book Antiqua" w:cstheme="minorHAnsi"/>
                <w:sz w:val="24"/>
                <w:szCs w:val="24"/>
              </w:rPr>
              <w:t>≥</w:t>
            </w:r>
            <w:r w:rsidRPr="00C94F56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14:paraId="137D6C8B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P value- &gt;0.05</w:t>
            </w:r>
          </w:p>
          <w:p w14:paraId="4DB9D1FC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Hazard Ratio- &lt;1</w:t>
            </w:r>
          </w:p>
        </w:tc>
      </w:tr>
      <w:tr w:rsidR="00A34E10" w:rsidRPr="00C94F56" w14:paraId="313306E2" w14:textId="77777777" w:rsidTr="00A34E10">
        <w:tc>
          <w:tcPr>
            <w:tcW w:w="864" w:type="dxa"/>
          </w:tcPr>
          <w:p w14:paraId="239499EF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3.</w:t>
            </w:r>
          </w:p>
        </w:tc>
        <w:tc>
          <w:tcPr>
            <w:tcW w:w="2467" w:type="dxa"/>
          </w:tcPr>
          <w:p w14:paraId="16E22D62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C94F56">
              <w:rPr>
                <w:rFonts w:ascii="Book Antiqua" w:hAnsi="Book Antiqua"/>
                <w:sz w:val="24"/>
                <w:szCs w:val="24"/>
              </w:rPr>
              <w:t>OS+LUAD+Gender</w:t>
            </w:r>
            <w:proofErr w:type="spellEnd"/>
          </w:p>
          <w:p w14:paraId="7DF3CDFB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 w14:paraId="0D321E08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OS+LUAD+</w:t>
            </w:r>
          </w:p>
          <w:p w14:paraId="56B6D885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Smoking history</w:t>
            </w:r>
          </w:p>
          <w:p w14:paraId="3F9D4853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00" w:type="dxa"/>
          </w:tcPr>
          <w:p w14:paraId="0FEC621C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C94F56">
              <w:rPr>
                <w:rFonts w:ascii="Book Antiqua" w:hAnsi="Book Antiqua"/>
                <w:sz w:val="24"/>
                <w:szCs w:val="24"/>
              </w:rPr>
              <w:t>OS+LUAD+Female</w:t>
            </w:r>
            <w:proofErr w:type="spellEnd"/>
            <w:r w:rsidRPr="00C94F56">
              <w:rPr>
                <w:rFonts w:ascii="Book Antiqua" w:hAnsi="Book Antiqua"/>
                <w:sz w:val="24"/>
                <w:szCs w:val="24"/>
              </w:rPr>
              <w:t xml:space="preserve">, </w:t>
            </w:r>
            <w:proofErr w:type="spellStart"/>
            <w:r w:rsidRPr="00C94F56">
              <w:rPr>
                <w:rFonts w:ascii="Book Antiqua" w:hAnsi="Book Antiqua"/>
                <w:sz w:val="24"/>
                <w:szCs w:val="24"/>
              </w:rPr>
              <w:t>OS+LUAD+Male</w:t>
            </w:r>
            <w:proofErr w:type="spellEnd"/>
            <w:r w:rsidRPr="00C94F56">
              <w:rPr>
                <w:rFonts w:ascii="Book Antiqua" w:hAnsi="Book Antiqua"/>
                <w:sz w:val="24"/>
                <w:szCs w:val="24"/>
              </w:rPr>
              <w:t xml:space="preserve">, </w:t>
            </w:r>
            <w:proofErr w:type="spellStart"/>
            <w:r w:rsidRPr="00C94F56">
              <w:rPr>
                <w:rFonts w:ascii="Book Antiqua" w:hAnsi="Book Antiqua"/>
                <w:sz w:val="24"/>
                <w:szCs w:val="24"/>
              </w:rPr>
              <w:t>OS+LUAD+Smoker</w:t>
            </w:r>
            <w:proofErr w:type="spellEnd"/>
            <w:r w:rsidRPr="00C94F56">
              <w:rPr>
                <w:rFonts w:ascii="Book Antiqua" w:hAnsi="Book Antiqua"/>
                <w:sz w:val="24"/>
                <w:szCs w:val="24"/>
              </w:rPr>
              <w:t xml:space="preserve">, </w:t>
            </w:r>
            <w:proofErr w:type="spellStart"/>
            <w:r w:rsidRPr="00C94F56">
              <w:rPr>
                <w:rFonts w:ascii="Book Antiqua" w:hAnsi="Book Antiqua"/>
                <w:sz w:val="24"/>
                <w:szCs w:val="24"/>
              </w:rPr>
              <w:t>OS+LUAD+Non-smoker</w:t>
            </w:r>
            <w:proofErr w:type="spellEnd"/>
          </w:p>
        </w:tc>
        <w:tc>
          <w:tcPr>
            <w:tcW w:w="1638" w:type="dxa"/>
          </w:tcPr>
          <w:p w14:paraId="7A7C8A5C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P value- &lt;0.05</w:t>
            </w:r>
          </w:p>
          <w:p w14:paraId="16D4E27C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 xml:space="preserve">Hazard Ratio- </w:t>
            </w:r>
            <w:r w:rsidRPr="00C94F56">
              <w:rPr>
                <w:rFonts w:ascii="Book Antiqua" w:hAnsi="Book Antiqua" w:cstheme="minorHAnsi"/>
                <w:sz w:val="24"/>
                <w:szCs w:val="24"/>
              </w:rPr>
              <w:t>≥</w:t>
            </w:r>
            <w:r w:rsidRPr="00C94F56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14:paraId="00017AA7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P value- &gt;0.05</w:t>
            </w:r>
          </w:p>
          <w:p w14:paraId="53CB16B5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Hazard Ratio- &lt;1</w:t>
            </w:r>
          </w:p>
        </w:tc>
      </w:tr>
      <w:tr w:rsidR="00A34E10" w:rsidRPr="00C94F56" w14:paraId="0980C617" w14:textId="77777777" w:rsidTr="00A34E10">
        <w:tc>
          <w:tcPr>
            <w:tcW w:w="864" w:type="dxa"/>
          </w:tcPr>
          <w:p w14:paraId="0D9BC760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4.</w:t>
            </w:r>
          </w:p>
        </w:tc>
        <w:tc>
          <w:tcPr>
            <w:tcW w:w="2467" w:type="dxa"/>
          </w:tcPr>
          <w:p w14:paraId="2C3C54FD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C94F56">
              <w:rPr>
                <w:rFonts w:ascii="Book Antiqua" w:hAnsi="Book Antiqua"/>
                <w:sz w:val="24"/>
                <w:szCs w:val="24"/>
              </w:rPr>
              <w:t>OS+LUAD+Gender</w:t>
            </w:r>
            <w:proofErr w:type="spellEnd"/>
            <w:r w:rsidRPr="00C94F56">
              <w:rPr>
                <w:rFonts w:ascii="Book Antiqua" w:hAnsi="Book Antiqua"/>
                <w:sz w:val="24"/>
                <w:szCs w:val="24"/>
              </w:rPr>
              <w:t>+</w:t>
            </w:r>
          </w:p>
          <w:p w14:paraId="219540B5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Smoking history</w:t>
            </w:r>
          </w:p>
          <w:p w14:paraId="75E02E93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00" w:type="dxa"/>
          </w:tcPr>
          <w:p w14:paraId="3467C0E7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C94F56">
              <w:rPr>
                <w:rFonts w:ascii="Book Antiqua" w:hAnsi="Book Antiqua"/>
                <w:sz w:val="24"/>
                <w:szCs w:val="24"/>
              </w:rPr>
              <w:t>OS+LUAD+Smoker</w:t>
            </w:r>
            <w:proofErr w:type="spellEnd"/>
            <w:r w:rsidRPr="00C94F56">
              <w:rPr>
                <w:rFonts w:ascii="Book Antiqua" w:hAnsi="Book Antiqua"/>
                <w:sz w:val="24"/>
                <w:szCs w:val="24"/>
              </w:rPr>
              <w:t xml:space="preserve"> female,</w:t>
            </w:r>
          </w:p>
          <w:p w14:paraId="0B602F5E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C94F56">
              <w:rPr>
                <w:rFonts w:ascii="Book Antiqua" w:hAnsi="Book Antiqua"/>
                <w:sz w:val="24"/>
                <w:szCs w:val="24"/>
              </w:rPr>
              <w:t>OS+LUAD+Smoker</w:t>
            </w:r>
            <w:proofErr w:type="spellEnd"/>
            <w:r w:rsidRPr="00C94F56">
              <w:rPr>
                <w:rFonts w:ascii="Book Antiqua" w:hAnsi="Book Antiqua"/>
                <w:sz w:val="24"/>
                <w:szCs w:val="24"/>
              </w:rPr>
              <w:t xml:space="preserve"> male</w:t>
            </w:r>
          </w:p>
        </w:tc>
        <w:tc>
          <w:tcPr>
            <w:tcW w:w="1638" w:type="dxa"/>
          </w:tcPr>
          <w:p w14:paraId="0405EDA3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P value- &lt;0.05</w:t>
            </w:r>
          </w:p>
          <w:p w14:paraId="727A3A70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 xml:space="preserve">Hazard Ratio- </w:t>
            </w:r>
            <w:r w:rsidRPr="00C94F56">
              <w:rPr>
                <w:rFonts w:ascii="Book Antiqua" w:hAnsi="Book Antiqua" w:cstheme="minorHAnsi"/>
                <w:sz w:val="24"/>
                <w:szCs w:val="24"/>
              </w:rPr>
              <w:t>≥</w:t>
            </w:r>
            <w:r w:rsidRPr="00C94F56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14:paraId="5620CBAE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P value- &gt;0.05</w:t>
            </w:r>
          </w:p>
          <w:p w14:paraId="4332A8C1" w14:textId="77777777" w:rsidR="00A34E10" w:rsidRPr="00C94F56" w:rsidRDefault="00A34E10" w:rsidP="00A34E10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Hazard Ratio- &lt;1</w:t>
            </w:r>
          </w:p>
        </w:tc>
      </w:tr>
    </w:tbl>
    <w:p w14:paraId="66A40E85" w14:textId="77777777" w:rsidR="00DC5FD8" w:rsidRPr="00C94F56" w:rsidRDefault="003A5572" w:rsidP="00DC5FD8">
      <w:pPr>
        <w:rPr>
          <w:rFonts w:ascii="Book Antiqua" w:hAnsi="Book Antiqua"/>
          <w:b/>
          <w:bCs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t>Supplementary Table 1</w:t>
      </w:r>
      <w:r w:rsidR="002A2E3B" w:rsidRPr="00C94F56">
        <w:rPr>
          <w:rFonts w:ascii="Book Antiqua" w:hAnsi="Book Antiqua"/>
          <w:b/>
          <w:bCs/>
          <w:sz w:val="24"/>
          <w:szCs w:val="24"/>
        </w:rPr>
        <w:t>: Inclusion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 and Exclusion criteria for surv</w:t>
      </w:r>
      <w:r w:rsidR="00A34E10" w:rsidRPr="00C94F56">
        <w:rPr>
          <w:rFonts w:ascii="Book Antiqua" w:hAnsi="Book Antiqua"/>
          <w:b/>
          <w:bCs/>
          <w:sz w:val="24"/>
          <w:szCs w:val="24"/>
        </w:rPr>
        <w:t>ival analysis</w:t>
      </w:r>
      <w:r w:rsidR="00521520" w:rsidRPr="00C94F56">
        <w:rPr>
          <w:rFonts w:ascii="Book Antiqua" w:hAnsi="Book Antiqua"/>
          <w:b/>
          <w:bCs/>
          <w:sz w:val="24"/>
          <w:szCs w:val="24"/>
        </w:rPr>
        <w:br w:type="page"/>
      </w:r>
    </w:p>
    <w:p w14:paraId="210BE0E8" w14:textId="52ADBD65" w:rsidR="00DC5FD8" w:rsidRPr="00C94F56" w:rsidRDefault="00DC5FD8" w:rsidP="00DC5FD8">
      <w:pPr>
        <w:rPr>
          <w:rFonts w:ascii="Book Antiqua" w:hAnsi="Book Antiqua"/>
          <w:b/>
          <w:bCs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lastRenderedPageBreak/>
        <w:t>Supplementary Table 2: Binding Affinity of BUB1 with carcinogenic Inducers</w:t>
      </w:r>
    </w:p>
    <w:tbl>
      <w:tblPr>
        <w:tblW w:w="5824" w:type="pct"/>
        <w:tblInd w:w="-7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5"/>
        <w:gridCol w:w="3969"/>
        <w:gridCol w:w="4536"/>
      </w:tblGrid>
      <w:tr w:rsidR="00DC5FD8" w:rsidRPr="00C94F56" w14:paraId="0B855F92" w14:textId="77777777" w:rsidTr="00DC5FD8">
        <w:trPr>
          <w:trHeight w:val="654"/>
        </w:trPr>
        <w:tc>
          <w:tcPr>
            <w:tcW w:w="94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E46DBF" w14:textId="65713F2D" w:rsidR="00DC5FD8" w:rsidRPr="00C94F56" w:rsidRDefault="00DC5FD8" w:rsidP="00154C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C94F56">
              <w:rPr>
                <w:rFonts w:ascii="Book Antiqua" w:eastAsia="Times New Roman" w:hAnsi="Book Antiqua" w:cs="Arial"/>
                <w:kern w:val="24"/>
                <w:sz w:val="24"/>
                <w:szCs w:val="24"/>
                <w:lang w:eastAsia="en-IN"/>
              </w:rPr>
              <w:t xml:space="preserve">     Molecule</w:t>
            </w:r>
          </w:p>
        </w:tc>
        <w:tc>
          <w:tcPr>
            <w:tcW w:w="405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52F4C7" w14:textId="77777777" w:rsidR="00DC5FD8" w:rsidRPr="00C94F56" w:rsidRDefault="00DC5FD8" w:rsidP="00154C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C94F56">
              <w:rPr>
                <w:rFonts w:ascii="Book Antiqua" w:eastAsia="Times New Roman" w:hAnsi="Book Antiqua" w:cs="Arial"/>
                <w:kern w:val="24"/>
                <w:sz w:val="24"/>
                <w:szCs w:val="24"/>
                <w:lang w:eastAsia="en-IN"/>
              </w:rPr>
              <w:t>Binding Affinity</w:t>
            </w:r>
          </w:p>
        </w:tc>
      </w:tr>
      <w:tr w:rsidR="00DC5FD8" w:rsidRPr="00C94F56" w14:paraId="72EFE345" w14:textId="77777777" w:rsidTr="00DC5FD8">
        <w:trPr>
          <w:trHeight w:val="1144"/>
        </w:trPr>
        <w:tc>
          <w:tcPr>
            <w:tcW w:w="94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B01F63" w14:textId="77777777" w:rsidR="00DC5FD8" w:rsidRPr="00C94F56" w:rsidRDefault="00DC5FD8" w:rsidP="00154C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18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427D0E" w14:textId="77777777" w:rsidR="00DC5FD8" w:rsidRPr="00C94F56" w:rsidRDefault="00DC5FD8" w:rsidP="0015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IN"/>
              </w:rPr>
            </w:pPr>
            <w:r w:rsidRPr="00C94F56">
              <w:rPr>
                <w:rFonts w:ascii="Book Antiqua" w:eastAsia="Times New Roman" w:hAnsi="Book Antiqua" w:cs="Arial"/>
                <w:color w:val="000000" w:themeColor="text1"/>
                <w:kern w:val="24"/>
                <w:sz w:val="24"/>
                <w:szCs w:val="24"/>
                <w:lang w:eastAsia="en-IN"/>
              </w:rPr>
              <w:t>Nicotine</w:t>
            </w:r>
          </w:p>
        </w:tc>
        <w:tc>
          <w:tcPr>
            <w:tcW w:w="2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C46F56" w14:textId="77777777" w:rsidR="00DC5FD8" w:rsidRPr="00C94F56" w:rsidRDefault="00DC5FD8" w:rsidP="0015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IN"/>
              </w:rPr>
            </w:pPr>
            <w:r w:rsidRPr="00C94F56">
              <w:rPr>
                <w:rFonts w:ascii="Book Antiqua" w:eastAsia="Times New Roman" w:hAnsi="Book Antiqua" w:cs="Arial"/>
                <w:color w:val="000000" w:themeColor="text1"/>
                <w:kern w:val="24"/>
                <w:sz w:val="24"/>
                <w:szCs w:val="24"/>
                <w:lang w:eastAsia="en-IN"/>
              </w:rPr>
              <w:t>NNK</w:t>
            </w:r>
          </w:p>
        </w:tc>
      </w:tr>
      <w:tr w:rsidR="00DC5FD8" w:rsidRPr="00C94F56" w14:paraId="03F11C61" w14:textId="77777777" w:rsidTr="00DC5FD8">
        <w:trPr>
          <w:trHeight w:val="1634"/>
        </w:trPr>
        <w:tc>
          <w:tcPr>
            <w:tcW w:w="9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EED4A2" w14:textId="77777777" w:rsidR="00DC5FD8" w:rsidRPr="00C94F56" w:rsidRDefault="00DC5FD8" w:rsidP="00154C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C94F56">
              <w:rPr>
                <w:rFonts w:ascii="Book Antiqua" w:eastAsia="Times New Roman" w:hAnsi="Book Antiqua" w:cs="Arial"/>
                <w:kern w:val="24"/>
                <w:sz w:val="24"/>
                <w:szCs w:val="24"/>
                <w:lang w:eastAsia="en-IN"/>
              </w:rPr>
              <w:t>BUB1</w:t>
            </w:r>
          </w:p>
        </w:tc>
        <w:tc>
          <w:tcPr>
            <w:tcW w:w="18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4FAB65" w14:textId="77777777" w:rsidR="00DC5FD8" w:rsidRPr="00C94F56" w:rsidRDefault="00DC5FD8" w:rsidP="0015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IN"/>
              </w:rPr>
            </w:pPr>
            <w:r w:rsidRPr="00C94F56">
              <w:rPr>
                <w:rFonts w:ascii="Book Antiqua" w:eastAsia="Times New Roman" w:hAnsi="Book Antiqua" w:cs="Arial"/>
                <w:color w:val="000000" w:themeColor="text1"/>
                <w:kern w:val="24"/>
                <w:sz w:val="24"/>
                <w:szCs w:val="24"/>
                <w:lang w:eastAsia="en-IN"/>
              </w:rPr>
              <w:t>-4.7</w:t>
            </w:r>
          </w:p>
          <w:p w14:paraId="0B6EDEEB" w14:textId="77777777" w:rsidR="00DC5FD8" w:rsidRPr="00C94F56" w:rsidRDefault="00DC5FD8" w:rsidP="0015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IN"/>
              </w:rPr>
            </w:pPr>
            <w:r w:rsidRPr="00C94F56">
              <w:rPr>
                <w:rFonts w:ascii="Book Antiqua" w:eastAsia="Times New Roman" w:hAnsi="Book Antiqua" w:cs="Arial"/>
                <w:color w:val="000000" w:themeColor="text1"/>
                <w:kern w:val="24"/>
                <w:sz w:val="24"/>
                <w:szCs w:val="24"/>
                <w:lang w:eastAsia="en-IN"/>
              </w:rPr>
              <w:t>kcal/mol</w:t>
            </w:r>
          </w:p>
        </w:tc>
        <w:tc>
          <w:tcPr>
            <w:tcW w:w="21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6A8AB4" w14:textId="77777777" w:rsidR="00DC5FD8" w:rsidRPr="00C94F56" w:rsidRDefault="00DC5FD8" w:rsidP="0015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IN"/>
              </w:rPr>
            </w:pPr>
            <w:r w:rsidRPr="00C94F56">
              <w:rPr>
                <w:rFonts w:ascii="Book Antiqua" w:eastAsia="Times New Roman" w:hAnsi="Book Antiqua" w:cs="Arial"/>
                <w:color w:val="000000" w:themeColor="text1"/>
                <w:kern w:val="24"/>
                <w:sz w:val="24"/>
                <w:szCs w:val="24"/>
                <w:lang w:eastAsia="en-IN"/>
              </w:rPr>
              <w:t>-5.5</w:t>
            </w:r>
          </w:p>
          <w:p w14:paraId="0D57FF7D" w14:textId="77777777" w:rsidR="00DC5FD8" w:rsidRPr="00C94F56" w:rsidRDefault="00DC5FD8" w:rsidP="00154C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n-IN"/>
              </w:rPr>
            </w:pPr>
            <w:r w:rsidRPr="00C94F56">
              <w:rPr>
                <w:rFonts w:ascii="Book Antiqua" w:eastAsia="Times New Roman" w:hAnsi="Book Antiqua" w:cs="Arial"/>
                <w:color w:val="000000" w:themeColor="text1"/>
                <w:kern w:val="24"/>
                <w:sz w:val="24"/>
                <w:szCs w:val="24"/>
                <w:lang w:eastAsia="en-IN"/>
              </w:rPr>
              <w:t>kcal/mol</w:t>
            </w:r>
          </w:p>
        </w:tc>
      </w:tr>
    </w:tbl>
    <w:p w14:paraId="6E47B962" w14:textId="77777777" w:rsidR="00DC5FD8" w:rsidRPr="00C94F56" w:rsidRDefault="00DC5FD8" w:rsidP="00DC5FD8">
      <w:pPr>
        <w:rPr>
          <w:rFonts w:ascii="Book Antiqua" w:hAnsi="Book Antiqua"/>
          <w:b/>
          <w:bCs/>
          <w:sz w:val="24"/>
          <w:szCs w:val="24"/>
        </w:rPr>
      </w:pPr>
    </w:p>
    <w:p w14:paraId="210FB031" w14:textId="604A7283" w:rsidR="00B376BC" w:rsidRPr="00C94F56" w:rsidRDefault="00DC5FD8" w:rsidP="00DC5FD8">
      <w:pPr>
        <w:rPr>
          <w:rFonts w:ascii="Book Antiqua" w:hAnsi="Book Antiqua"/>
          <w:b/>
          <w:bCs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t>Supplementary Table 3</w:t>
      </w:r>
      <w:r w:rsidR="005B1181" w:rsidRPr="00C94F56">
        <w:rPr>
          <w:rFonts w:ascii="Book Antiqua" w:hAnsi="Book Antiqua"/>
          <w:b/>
          <w:bCs/>
          <w:sz w:val="24"/>
          <w:szCs w:val="24"/>
        </w:rPr>
        <w:t>: Transcription factors associated with BUB1</w:t>
      </w:r>
    </w:p>
    <w:tbl>
      <w:tblPr>
        <w:tblStyle w:val="TableGrid"/>
        <w:tblpPr w:leftFromText="180" w:rightFromText="180" w:vertAnchor="text" w:horzAnchor="margin" w:tblpXSpec="center" w:tblpY="17"/>
        <w:tblW w:w="10327" w:type="dxa"/>
        <w:tblLook w:val="04A0" w:firstRow="1" w:lastRow="0" w:firstColumn="1" w:lastColumn="0" w:noHBand="0" w:noVBand="1"/>
      </w:tblPr>
      <w:tblGrid>
        <w:gridCol w:w="979"/>
        <w:gridCol w:w="1861"/>
        <w:gridCol w:w="1797"/>
        <w:gridCol w:w="2096"/>
        <w:gridCol w:w="1498"/>
        <w:gridCol w:w="2096"/>
      </w:tblGrid>
      <w:tr w:rsidR="00414F97" w:rsidRPr="00C94F56" w14:paraId="483A7C9E" w14:textId="77777777" w:rsidTr="000F329C">
        <w:trPr>
          <w:trHeight w:val="774"/>
        </w:trPr>
        <w:tc>
          <w:tcPr>
            <w:tcW w:w="979" w:type="dxa"/>
            <w:vAlign w:val="center"/>
            <w:hideMark/>
          </w:tcPr>
          <w:p w14:paraId="27A022A6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  <w:t>Index</w:t>
            </w:r>
          </w:p>
        </w:tc>
        <w:tc>
          <w:tcPr>
            <w:tcW w:w="1861" w:type="dxa"/>
            <w:vAlign w:val="center"/>
            <w:hideMark/>
          </w:tcPr>
          <w:p w14:paraId="455DF439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  <w:t>Name</w:t>
            </w:r>
          </w:p>
        </w:tc>
        <w:tc>
          <w:tcPr>
            <w:tcW w:w="1797" w:type="dxa"/>
            <w:vAlign w:val="center"/>
            <w:hideMark/>
          </w:tcPr>
          <w:p w14:paraId="406F1835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  <w:t>P-value</w:t>
            </w:r>
          </w:p>
        </w:tc>
        <w:tc>
          <w:tcPr>
            <w:tcW w:w="2096" w:type="dxa"/>
            <w:vAlign w:val="center"/>
            <w:hideMark/>
          </w:tcPr>
          <w:p w14:paraId="01007982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  <w:t>Adjusted p-value</w:t>
            </w:r>
          </w:p>
        </w:tc>
        <w:tc>
          <w:tcPr>
            <w:tcW w:w="1498" w:type="dxa"/>
            <w:vAlign w:val="center"/>
            <w:hideMark/>
          </w:tcPr>
          <w:p w14:paraId="0A4211F3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  <w:t>Odds Ratio</w:t>
            </w:r>
          </w:p>
        </w:tc>
        <w:tc>
          <w:tcPr>
            <w:tcW w:w="2096" w:type="dxa"/>
            <w:vAlign w:val="center"/>
            <w:hideMark/>
          </w:tcPr>
          <w:p w14:paraId="23B740B7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  <w:t>Combined score</w:t>
            </w:r>
          </w:p>
        </w:tc>
      </w:tr>
      <w:tr w:rsidR="00414F97" w:rsidRPr="00C94F56" w14:paraId="0CF5A80C" w14:textId="77777777" w:rsidTr="000F329C">
        <w:trPr>
          <w:trHeight w:val="476"/>
        </w:trPr>
        <w:tc>
          <w:tcPr>
            <w:tcW w:w="0" w:type="auto"/>
            <w:vAlign w:val="center"/>
            <w:hideMark/>
          </w:tcPr>
          <w:p w14:paraId="06CB8A36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</w:t>
            </w:r>
          </w:p>
        </w:tc>
        <w:tc>
          <w:tcPr>
            <w:tcW w:w="1861" w:type="dxa"/>
            <w:vAlign w:val="center"/>
            <w:hideMark/>
          </w:tcPr>
          <w:p w14:paraId="4981FC74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E2F1 human</w:t>
            </w:r>
          </w:p>
        </w:tc>
        <w:tc>
          <w:tcPr>
            <w:tcW w:w="1797" w:type="dxa"/>
            <w:vAlign w:val="center"/>
            <w:hideMark/>
          </w:tcPr>
          <w:p w14:paraId="1ABEC8E2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5.497e-18</w:t>
            </w:r>
          </w:p>
        </w:tc>
        <w:tc>
          <w:tcPr>
            <w:tcW w:w="2096" w:type="dxa"/>
            <w:vAlign w:val="center"/>
            <w:hideMark/>
          </w:tcPr>
          <w:p w14:paraId="242D384E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5.661e-16</w:t>
            </w:r>
          </w:p>
        </w:tc>
        <w:tc>
          <w:tcPr>
            <w:tcW w:w="1498" w:type="dxa"/>
            <w:vAlign w:val="center"/>
            <w:hideMark/>
          </w:tcPr>
          <w:p w14:paraId="75D5D6A2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31.93</w:t>
            </w:r>
          </w:p>
        </w:tc>
        <w:tc>
          <w:tcPr>
            <w:tcW w:w="2096" w:type="dxa"/>
            <w:vAlign w:val="center"/>
            <w:hideMark/>
          </w:tcPr>
          <w:p w14:paraId="2797FDF0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1269.06</w:t>
            </w:r>
          </w:p>
        </w:tc>
      </w:tr>
      <w:tr w:rsidR="00414F97" w:rsidRPr="00C94F56" w14:paraId="024E7B70" w14:textId="77777777" w:rsidTr="000F329C">
        <w:trPr>
          <w:trHeight w:val="476"/>
        </w:trPr>
        <w:tc>
          <w:tcPr>
            <w:tcW w:w="0" w:type="auto"/>
            <w:vAlign w:val="center"/>
            <w:hideMark/>
          </w:tcPr>
          <w:p w14:paraId="473C8F41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2</w:t>
            </w:r>
          </w:p>
        </w:tc>
        <w:tc>
          <w:tcPr>
            <w:tcW w:w="1861" w:type="dxa"/>
            <w:vAlign w:val="center"/>
            <w:hideMark/>
          </w:tcPr>
          <w:p w14:paraId="7950819C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E2F4 human</w:t>
            </w:r>
          </w:p>
        </w:tc>
        <w:tc>
          <w:tcPr>
            <w:tcW w:w="1797" w:type="dxa"/>
            <w:vAlign w:val="center"/>
            <w:hideMark/>
          </w:tcPr>
          <w:p w14:paraId="20892513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1.353e-13</w:t>
            </w:r>
          </w:p>
        </w:tc>
        <w:tc>
          <w:tcPr>
            <w:tcW w:w="2096" w:type="dxa"/>
            <w:vAlign w:val="center"/>
            <w:hideMark/>
          </w:tcPr>
          <w:p w14:paraId="486016DA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6.966e-12</w:t>
            </w:r>
          </w:p>
        </w:tc>
        <w:tc>
          <w:tcPr>
            <w:tcW w:w="1498" w:type="dxa"/>
            <w:vAlign w:val="center"/>
            <w:hideMark/>
          </w:tcPr>
          <w:p w14:paraId="295997F1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115.28</w:t>
            </w:r>
          </w:p>
        </w:tc>
        <w:tc>
          <w:tcPr>
            <w:tcW w:w="2096" w:type="dxa"/>
            <w:vAlign w:val="center"/>
            <w:hideMark/>
          </w:tcPr>
          <w:p w14:paraId="6D26BDDB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3415.78</w:t>
            </w:r>
          </w:p>
        </w:tc>
      </w:tr>
      <w:tr w:rsidR="00414F97" w:rsidRPr="00C94F56" w14:paraId="7531C6FD" w14:textId="77777777" w:rsidTr="000F329C">
        <w:trPr>
          <w:trHeight w:val="461"/>
        </w:trPr>
        <w:tc>
          <w:tcPr>
            <w:tcW w:w="0" w:type="auto"/>
            <w:vAlign w:val="center"/>
            <w:hideMark/>
          </w:tcPr>
          <w:p w14:paraId="17E23B5A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3</w:t>
            </w:r>
          </w:p>
        </w:tc>
        <w:tc>
          <w:tcPr>
            <w:tcW w:w="1861" w:type="dxa"/>
            <w:vAlign w:val="center"/>
            <w:hideMark/>
          </w:tcPr>
          <w:p w14:paraId="5D0B9FFF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TP53 human</w:t>
            </w:r>
          </w:p>
        </w:tc>
        <w:tc>
          <w:tcPr>
            <w:tcW w:w="1797" w:type="dxa"/>
            <w:vAlign w:val="center"/>
            <w:hideMark/>
          </w:tcPr>
          <w:p w14:paraId="2205E23D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1.798e-12</w:t>
            </w:r>
          </w:p>
        </w:tc>
        <w:tc>
          <w:tcPr>
            <w:tcW w:w="2096" w:type="dxa"/>
            <w:vAlign w:val="center"/>
            <w:hideMark/>
          </w:tcPr>
          <w:p w14:paraId="56C50784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6.175e-11</w:t>
            </w:r>
          </w:p>
        </w:tc>
        <w:tc>
          <w:tcPr>
            <w:tcW w:w="1498" w:type="dxa"/>
            <w:vAlign w:val="center"/>
            <w:hideMark/>
          </w:tcPr>
          <w:p w14:paraId="5FBE261F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19.54</w:t>
            </w:r>
          </w:p>
        </w:tc>
        <w:tc>
          <w:tcPr>
            <w:tcW w:w="2096" w:type="dxa"/>
            <w:vAlign w:val="center"/>
            <w:hideMark/>
          </w:tcPr>
          <w:p w14:paraId="1CC964EE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528.52</w:t>
            </w:r>
          </w:p>
        </w:tc>
      </w:tr>
      <w:tr w:rsidR="00414F97" w:rsidRPr="00C94F56" w14:paraId="4FCE5248" w14:textId="77777777" w:rsidTr="000F329C">
        <w:trPr>
          <w:trHeight w:val="476"/>
        </w:trPr>
        <w:tc>
          <w:tcPr>
            <w:tcW w:w="0" w:type="auto"/>
            <w:vAlign w:val="center"/>
            <w:hideMark/>
          </w:tcPr>
          <w:p w14:paraId="11ABD186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4</w:t>
            </w:r>
          </w:p>
        </w:tc>
        <w:tc>
          <w:tcPr>
            <w:tcW w:w="1861" w:type="dxa"/>
            <w:vAlign w:val="center"/>
            <w:hideMark/>
          </w:tcPr>
          <w:p w14:paraId="0791ADAB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E2F3 human</w:t>
            </w:r>
          </w:p>
        </w:tc>
        <w:tc>
          <w:tcPr>
            <w:tcW w:w="1797" w:type="dxa"/>
            <w:vAlign w:val="center"/>
            <w:hideMark/>
          </w:tcPr>
          <w:p w14:paraId="7AC01E22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2.238e-11</w:t>
            </w:r>
          </w:p>
        </w:tc>
        <w:tc>
          <w:tcPr>
            <w:tcW w:w="2096" w:type="dxa"/>
            <w:vAlign w:val="center"/>
            <w:hideMark/>
          </w:tcPr>
          <w:p w14:paraId="3750F437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5.763e-10</w:t>
            </w:r>
          </w:p>
        </w:tc>
        <w:tc>
          <w:tcPr>
            <w:tcW w:w="1498" w:type="dxa"/>
            <w:vAlign w:val="center"/>
            <w:hideMark/>
          </w:tcPr>
          <w:p w14:paraId="37B5B12E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181.40</w:t>
            </w:r>
          </w:p>
        </w:tc>
        <w:tc>
          <w:tcPr>
            <w:tcW w:w="2096" w:type="dxa"/>
            <w:vAlign w:val="center"/>
            <w:hideMark/>
          </w:tcPr>
          <w:p w14:paraId="505B0B53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4448.31</w:t>
            </w:r>
          </w:p>
        </w:tc>
      </w:tr>
      <w:tr w:rsidR="00414F97" w:rsidRPr="00C94F56" w14:paraId="17000E73" w14:textId="77777777" w:rsidTr="000F329C">
        <w:trPr>
          <w:trHeight w:val="476"/>
        </w:trPr>
        <w:tc>
          <w:tcPr>
            <w:tcW w:w="0" w:type="auto"/>
            <w:vAlign w:val="center"/>
            <w:hideMark/>
          </w:tcPr>
          <w:p w14:paraId="393779E9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5</w:t>
            </w:r>
          </w:p>
        </w:tc>
        <w:tc>
          <w:tcPr>
            <w:tcW w:w="1861" w:type="dxa"/>
            <w:vAlign w:val="center"/>
            <w:hideMark/>
          </w:tcPr>
          <w:p w14:paraId="204CACBF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RBL2 mouse</w:t>
            </w:r>
          </w:p>
        </w:tc>
        <w:tc>
          <w:tcPr>
            <w:tcW w:w="1797" w:type="dxa"/>
            <w:vAlign w:val="center"/>
            <w:hideMark/>
          </w:tcPr>
          <w:p w14:paraId="388BF1B4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1.207e-7</w:t>
            </w:r>
          </w:p>
        </w:tc>
        <w:tc>
          <w:tcPr>
            <w:tcW w:w="2096" w:type="dxa"/>
            <w:vAlign w:val="center"/>
            <w:hideMark/>
          </w:tcPr>
          <w:p w14:paraId="6BC469D1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0.000002487</w:t>
            </w:r>
          </w:p>
        </w:tc>
        <w:tc>
          <w:tcPr>
            <w:tcW w:w="1498" w:type="dxa"/>
            <w:vAlign w:val="center"/>
            <w:hideMark/>
          </w:tcPr>
          <w:p w14:paraId="691C788D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138.15</w:t>
            </w:r>
          </w:p>
        </w:tc>
        <w:tc>
          <w:tcPr>
            <w:tcW w:w="2096" w:type="dxa"/>
            <w:vAlign w:val="center"/>
            <w:hideMark/>
          </w:tcPr>
          <w:p w14:paraId="04499C5B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2200.74</w:t>
            </w:r>
          </w:p>
        </w:tc>
      </w:tr>
      <w:tr w:rsidR="00414F97" w:rsidRPr="00C94F56" w14:paraId="1547205D" w14:textId="77777777" w:rsidTr="000F329C">
        <w:trPr>
          <w:trHeight w:val="476"/>
        </w:trPr>
        <w:tc>
          <w:tcPr>
            <w:tcW w:w="0" w:type="auto"/>
            <w:vAlign w:val="center"/>
            <w:hideMark/>
          </w:tcPr>
          <w:p w14:paraId="78371EE0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6</w:t>
            </w:r>
          </w:p>
        </w:tc>
        <w:tc>
          <w:tcPr>
            <w:tcW w:w="1861" w:type="dxa"/>
            <w:vAlign w:val="center"/>
            <w:hideMark/>
          </w:tcPr>
          <w:p w14:paraId="75A8740D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YBX1 human</w:t>
            </w:r>
          </w:p>
        </w:tc>
        <w:tc>
          <w:tcPr>
            <w:tcW w:w="1797" w:type="dxa"/>
            <w:vAlign w:val="center"/>
            <w:hideMark/>
          </w:tcPr>
          <w:p w14:paraId="5A792084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3.645e-7</w:t>
            </w:r>
          </w:p>
        </w:tc>
        <w:tc>
          <w:tcPr>
            <w:tcW w:w="2096" w:type="dxa"/>
            <w:vAlign w:val="center"/>
            <w:hideMark/>
          </w:tcPr>
          <w:p w14:paraId="73E1434A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0.000006258</w:t>
            </w:r>
          </w:p>
        </w:tc>
        <w:tc>
          <w:tcPr>
            <w:tcW w:w="1498" w:type="dxa"/>
            <w:vAlign w:val="center"/>
            <w:hideMark/>
          </w:tcPr>
          <w:p w14:paraId="23DF57D5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41.84</w:t>
            </w:r>
          </w:p>
        </w:tc>
        <w:tc>
          <w:tcPr>
            <w:tcW w:w="2096" w:type="dxa"/>
            <w:vAlign w:val="center"/>
            <w:hideMark/>
          </w:tcPr>
          <w:p w14:paraId="4A395A39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620.30</w:t>
            </w:r>
          </w:p>
        </w:tc>
      </w:tr>
      <w:tr w:rsidR="00414F97" w:rsidRPr="00C94F56" w14:paraId="6230B440" w14:textId="77777777" w:rsidTr="000F329C">
        <w:trPr>
          <w:trHeight w:val="461"/>
        </w:trPr>
        <w:tc>
          <w:tcPr>
            <w:tcW w:w="0" w:type="auto"/>
            <w:vAlign w:val="center"/>
            <w:hideMark/>
          </w:tcPr>
          <w:p w14:paraId="64B15996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7</w:t>
            </w:r>
          </w:p>
        </w:tc>
        <w:tc>
          <w:tcPr>
            <w:tcW w:w="1861" w:type="dxa"/>
            <w:vAlign w:val="center"/>
            <w:hideMark/>
          </w:tcPr>
          <w:p w14:paraId="02C6CC7A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TRP53 mouse</w:t>
            </w:r>
          </w:p>
        </w:tc>
        <w:tc>
          <w:tcPr>
            <w:tcW w:w="1797" w:type="dxa"/>
            <w:vAlign w:val="center"/>
            <w:hideMark/>
          </w:tcPr>
          <w:p w14:paraId="1F9F16E6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0.000001936</w:t>
            </w:r>
          </w:p>
        </w:tc>
        <w:tc>
          <w:tcPr>
            <w:tcW w:w="2096" w:type="dxa"/>
            <w:vAlign w:val="center"/>
            <w:hideMark/>
          </w:tcPr>
          <w:p w14:paraId="353E4056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0.00002849</w:t>
            </w:r>
          </w:p>
        </w:tc>
        <w:tc>
          <w:tcPr>
            <w:tcW w:w="1498" w:type="dxa"/>
            <w:vAlign w:val="center"/>
            <w:hideMark/>
          </w:tcPr>
          <w:p w14:paraId="3036F85D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10.80</w:t>
            </w:r>
          </w:p>
        </w:tc>
        <w:tc>
          <w:tcPr>
            <w:tcW w:w="2096" w:type="dxa"/>
            <w:vAlign w:val="center"/>
            <w:hideMark/>
          </w:tcPr>
          <w:p w14:paraId="47E2C873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142.02</w:t>
            </w:r>
          </w:p>
        </w:tc>
      </w:tr>
      <w:tr w:rsidR="00414F97" w:rsidRPr="00C94F56" w14:paraId="6BEAF028" w14:textId="77777777" w:rsidTr="000F329C">
        <w:trPr>
          <w:trHeight w:val="476"/>
        </w:trPr>
        <w:tc>
          <w:tcPr>
            <w:tcW w:w="0" w:type="auto"/>
            <w:vAlign w:val="center"/>
            <w:hideMark/>
          </w:tcPr>
          <w:p w14:paraId="017FD83D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8</w:t>
            </w:r>
          </w:p>
        </w:tc>
        <w:tc>
          <w:tcPr>
            <w:tcW w:w="1861" w:type="dxa"/>
            <w:vAlign w:val="center"/>
            <w:hideMark/>
          </w:tcPr>
          <w:p w14:paraId="20975F99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MYC human</w:t>
            </w:r>
          </w:p>
        </w:tc>
        <w:tc>
          <w:tcPr>
            <w:tcW w:w="1797" w:type="dxa"/>
            <w:vAlign w:val="center"/>
            <w:hideMark/>
          </w:tcPr>
          <w:p w14:paraId="6A3B3657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0.00001095</w:t>
            </w:r>
          </w:p>
        </w:tc>
        <w:tc>
          <w:tcPr>
            <w:tcW w:w="2096" w:type="dxa"/>
            <w:vAlign w:val="center"/>
            <w:hideMark/>
          </w:tcPr>
          <w:p w14:paraId="7CA09110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0.0001410</w:t>
            </w:r>
          </w:p>
        </w:tc>
        <w:tc>
          <w:tcPr>
            <w:tcW w:w="1498" w:type="dxa"/>
            <w:vAlign w:val="center"/>
            <w:hideMark/>
          </w:tcPr>
          <w:p w14:paraId="36EA1916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13.45</w:t>
            </w:r>
          </w:p>
        </w:tc>
        <w:tc>
          <w:tcPr>
            <w:tcW w:w="2096" w:type="dxa"/>
            <w:vAlign w:val="center"/>
            <w:hideMark/>
          </w:tcPr>
          <w:p w14:paraId="4DD127A6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153.61</w:t>
            </w:r>
          </w:p>
        </w:tc>
      </w:tr>
      <w:tr w:rsidR="00414F97" w:rsidRPr="00C94F56" w14:paraId="01185CF1" w14:textId="77777777" w:rsidTr="000F329C">
        <w:trPr>
          <w:trHeight w:val="803"/>
        </w:trPr>
        <w:tc>
          <w:tcPr>
            <w:tcW w:w="0" w:type="auto"/>
            <w:vAlign w:val="center"/>
            <w:hideMark/>
          </w:tcPr>
          <w:p w14:paraId="2F0C1B1B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9</w:t>
            </w:r>
          </w:p>
        </w:tc>
        <w:tc>
          <w:tcPr>
            <w:tcW w:w="1861" w:type="dxa"/>
            <w:vAlign w:val="center"/>
            <w:hideMark/>
          </w:tcPr>
          <w:p w14:paraId="7E7895EC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TFDP1 human</w:t>
            </w:r>
          </w:p>
        </w:tc>
        <w:tc>
          <w:tcPr>
            <w:tcW w:w="1797" w:type="dxa"/>
            <w:vAlign w:val="center"/>
            <w:hideMark/>
          </w:tcPr>
          <w:p w14:paraId="731C8AFF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0.00001419</w:t>
            </w:r>
          </w:p>
        </w:tc>
        <w:tc>
          <w:tcPr>
            <w:tcW w:w="2096" w:type="dxa"/>
            <w:vAlign w:val="center"/>
            <w:hideMark/>
          </w:tcPr>
          <w:p w14:paraId="290D5A0A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0.0001461</w:t>
            </w:r>
          </w:p>
        </w:tc>
        <w:tc>
          <w:tcPr>
            <w:tcW w:w="1498" w:type="dxa"/>
            <w:vAlign w:val="center"/>
            <w:hideMark/>
          </w:tcPr>
          <w:p w14:paraId="0043FFCA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87.89</w:t>
            </w:r>
          </w:p>
        </w:tc>
        <w:tc>
          <w:tcPr>
            <w:tcW w:w="2096" w:type="dxa"/>
            <w:vAlign w:val="center"/>
            <w:hideMark/>
          </w:tcPr>
          <w:p w14:paraId="4BB886CE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981.15</w:t>
            </w:r>
          </w:p>
        </w:tc>
      </w:tr>
      <w:tr w:rsidR="00414F97" w:rsidRPr="00C94F56" w14:paraId="2F29FD75" w14:textId="77777777" w:rsidTr="000F329C">
        <w:trPr>
          <w:trHeight w:val="461"/>
        </w:trPr>
        <w:tc>
          <w:tcPr>
            <w:tcW w:w="0" w:type="auto"/>
            <w:vAlign w:val="center"/>
            <w:hideMark/>
          </w:tcPr>
          <w:p w14:paraId="1EB22BB8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10</w:t>
            </w:r>
          </w:p>
        </w:tc>
        <w:tc>
          <w:tcPr>
            <w:tcW w:w="1861" w:type="dxa"/>
            <w:vAlign w:val="center"/>
            <w:hideMark/>
          </w:tcPr>
          <w:p w14:paraId="34440517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E2F4 mouse</w:t>
            </w:r>
          </w:p>
        </w:tc>
        <w:tc>
          <w:tcPr>
            <w:tcW w:w="1797" w:type="dxa"/>
            <w:vAlign w:val="center"/>
            <w:hideMark/>
          </w:tcPr>
          <w:p w14:paraId="30842121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0.00001419</w:t>
            </w:r>
          </w:p>
        </w:tc>
        <w:tc>
          <w:tcPr>
            <w:tcW w:w="2096" w:type="dxa"/>
            <w:vAlign w:val="center"/>
            <w:hideMark/>
          </w:tcPr>
          <w:p w14:paraId="57F7C20C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0.0001461</w:t>
            </w:r>
          </w:p>
        </w:tc>
        <w:tc>
          <w:tcPr>
            <w:tcW w:w="1498" w:type="dxa"/>
            <w:vAlign w:val="center"/>
            <w:hideMark/>
          </w:tcPr>
          <w:p w14:paraId="56DC1A64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87.89</w:t>
            </w:r>
          </w:p>
        </w:tc>
        <w:tc>
          <w:tcPr>
            <w:tcW w:w="2096" w:type="dxa"/>
            <w:vAlign w:val="center"/>
            <w:hideMark/>
          </w:tcPr>
          <w:p w14:paraId="54ED502F" w14:textId="77777777" w:rsidR="00B376BC" w:rsidRPr="00C94F56" w:rsidRDefault="00B376BC" w:rsidP="00B376BC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981.15</w:t>
            </w:r>
          </w:p>
        </w:tc>
      </w:tr>
    </w:tbl>
    <w:p w14:paraId="02B9D9B8" w14:textId="77777777" w:rsidR="003D10EC" w:rsidRPr="00C94F56" w:rsidRDefault="003D10EC" w:rsidP="00417DAD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31CF2040" w14:textId="77777777" w:rsidR="00DC5FD8" w:rsidRPr="00C94F56" w:rsidRDefault="00DC5FD8" w:rsidP="003D10EC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64F31AE7" w14:textId="77777777" w:rsidR="00DC5FD8" w:rsidRPr="00C94F56" w:rsidRDefault="00DC5FD8" w:rsidP="003D10EC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15293DF1" w14:textId="77777777" w:rsidR="00DC5FD8" w:rsidRPr="00C94F56" w:rsidRDefault="00DC5FD8" w:rsidP="003D10EC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7630FEC5" w14:textId="77777777" w:rsidR="00DC5FD8" w:rsidRPr="00C94F56" w:rsidRDefault="00DC5FD8" w:rsidP="003D10EC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0B22C357" w14:textId="77777777" w:rsidR="00DC5FD8" w:rsidRPr="00C94F56" w:rsidRDefault="00DC5FD8" w:rsidP="003D10EC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348302D0" w14:textId="60E9F9D8" w:rsidR="00B376BC" w:rsidRPr="00C94F56" w:rsidRDefault="00DC5FD8" w:rsidP="003D10EC">
      <w:pPr>
        <w:jc w:val="both"/>
        <w:rPr>
          <w:rFonts w:ascii="Book Antiqua" w:hAnsi="Book Antiqua"/>
          <w:b/>
          <w:bCs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lastRenderedPageBreak/>
        <w:t>Supplementary Table 4</w:t>
      </w:r>
      <w:r w:rsidR="00B659D2" w:rsidRPr="00C94F56">
        <w:rPr>
          <w:rFonts w:ascii="Book Antiqua" w:hAnsi="Book Antiqua"/>
          <w:b/>
          <w:bCs/>
          <w:sz w:val="24"/>
          <w:szCs w:val="24"/>
        </w:rPr>
        <w:t>: Correlation analysis between TFs and BUB1</w:t>
      </w:r>
    </w:p>
    <w:tbl>
      <w:tblPr>
        <w:tblStyle w:val="TableGrid"/>
        <w:tblpPr w:leftFromText="180" w:rightFromText="180" w:vertAnchor="text" w:horzAnchor="margin" w:tblpXSpec="center" w:tblpY="110"/>
        <w:tblW w:w="9776" w:type="dxa"/>
        <w:tblLook w:val="04A0" w:firstRow="1" w:lastRow="0" w:firstColumn="1" w:lastColumn="0" w:noHBand="0" w:noVBand="1"/>
      </w:tblPr>
      <w:tblGrid>
        <w:gridCol w:w="2064"/>
        <w:gridCol w:w="3924"/>
        <w:gridCol w:w="3788"/>
      </w:tblGrid>
      <w:tr w:rsidR="00414F97" w:rsidRPr="00C94F56" w14:paraId="479E00F9" w14:textId="77777777" w:rsidTr="00B659D2">
        <w:tc>
          <w:tcPr>
            <w:tcW w:w="2064" w:type="dxa"/>
            <w:vAlign w:val="center"/>
            <w:hideMark/>
          </w:tcPr>
          <w:p w14:paraId="14776FFD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  <w:t>Index</w:t>
            </w:r>
          </w:p>
        </w:tc>
        <w:tc>
          <w:tcPr>
            <w:tcW w:w="3924" w:type="dxa"/>
            <w:vAlign w:val="center"/>
            <w:hideMark/>
          </w:tcPr>
          <w:p w14:paraId="450FFFE5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  <w:t>Name</w:t>
            </w:r>
          </w:p>
        </w:tc>
        <w:tc>
          <w:tcPr>
            <w:tcW w:w="3788" w:type="dxa"/>
            <w:vAlign w:val="center"/>
            <w:hideMark/>
          </w:tcPr>
          <w:p w14:paraId="11D8DCDF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  <w:t>R-value</w:t>
            </w:r>
          </w:p>
        </w:tc>
      </w:tr>
      <w:tr w:rsidR="00414F97" w:rsidRPr="00C94F56" w14:paraId="2AE851E3" w14:textId="77777777" w:rsidTr="00B659D2">
        <w:tc>
          <w:tcPr>
            <w:tcW w:w="0" w:type="auto"/>
            <w:vAlign w:val="center"/>
            <w:hideMark/>
          </w:tcPr>
          <w:p w14:paraId="13981F82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</w:t>
            </w:r>
          </w:p>
        </w:tc>
        <w:tc>
          <w:tcPr>
            <w:tcW w:w="3924" w:type="dxa"/>
            <w:vAlign w:val="center"/>
            <w:hideMark/>
          </w:tcPr>
          <w:p w14:paraId="4DFD89E7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E2F1 human</w:t>
            </w:r>
          </w:p>
        </w:tc>
        <w:tc>
          <w:tcPr>
            <w:tcW w:w="3788" w:type="dxa"/>
            <w:vAlign w:val="center"/>
            <w:hideMark/>
          </w:tcPr>
          <w:p w14:paraId="12A04E4B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0.664</w:t>
            </w:r>
          </w:p>
        </w:tc>
      </w:tr>
      <w:tr w:rsidR="00414F97" w:rsidRPr="00C94F56" w14:paraId="03A7D4B8" w14:textId="77777777" w:rsidTr="00B659D2">
        <w:tc>
          <w:tcPr>
            <w:tcW w:w="0" w:type="auto"/>
            <w:vAlign w:val="center"/>
            <w:hideMark/>
          </w:tcPr>
          <w:p w14:paraId="2D9A459C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2</w:t>
            </w:r>
          </w:p>
        </w:tc>
        <w:tc>
          <w:tcPr>
            <w:tcW w:w="3924" w:type="dxa"/>
            <w:vAlign w:val="center"/>
            <w:hideMark/>
          </w:tcPr>
          <w:p w14:paraId="126D4AD7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E2F4 human</w:t>
            </w:r>
          </w:p>
        </w:tc>
        <w:tc>
          <w:tcPr>
            <w:tcW w:w="3788" w:type="dxa"/>
            <w:vAlign w:val="center"/>
            <w:hideMark/>
          </w:tcPr>
          <w:p w14:paraId="05DCD36E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0.219</w:t>
            </w:r>
          </w:p>
        </w:tc>
      </w:tr>
      <w:tr w:rsidR="00414F97" w:rsidRPr="00C94F56" w14:paraId="112E16A7" w14:textId="77777777" w:rsidTr="00B659D2">
        <w:tc>
          <w:tcPr>
            <w:tcW w:w="0" w:type="auto"/>
            <w:vAlign w:val="center"/>
            <w:hideMark/>
          </w:tcPr>
          <w:p w14:paraId="58983B55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3</w:t>
            </w:r>
          </w:p>
        </w:tc>
        <w:tc>
          <w:tcPr>
            <w:tcW w:w="3924" w:type="dxa"/>
            <w:vAlign w:val="center"/>
            <w:hideMark/>
          </w:tcPr>
          <w:p w14:paraId="63291753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TP53 human</w:t>
            </w:r>
          </w:p>
        </w:tc>
        <w:tc>
          <w:tcPr>
            <w:tcW w:w="3788" w:type="dxa"/>
            <w:vAlign w:val="center"/>
            <w:hideMark/>
          </w:tcPr>
          <w:p w14:paraId="3A70B720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-0.158</w:t>
            </w:r>
          </w:p>
        </w:tc>
      </w:tr>
      <w:tr w:rsidR="00414F97" w:rsidRPr="00C94F56" w14:paraId="441E7B96" w14:textId="77777777" w:rsidTr="00B659D2">
        <w:tc>
          <w:tcPr>
            <w:tcW w:w="0" w:type="auto"/>
            <w:vAlign w:val="center"/>
            <w:hideMark/>
          </w:tcPr>
          <w:p w14:paraId="3027B7D8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4</w:t>
            </w:r>
          </w:p>
        </w:tc>
        <w:tc>
          <w:tcPr>
            <w:tcW w:w="3924" w:type="dxa"/>
            <w:vAlign w:val="center"/>
            <w:hideMark/>
          </w:tcPr>
          <w:p w14:paraId="7EC4B5A1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E2F3 human</w:t>
            </w:r>
          </w:p>
        </w:tc>
        <w:tc>
          <w:tcPr>
            <w:tcW w:w="3788" w:type="dxa"/>
            <w:vAlign w:val="center"/>
            <w:hideMark/>
          </w:tcPr>
          <w:p w14:paraId="5B78CB5C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0.548</w:t>
            </w:r>
          </w:p>
        </w:tc>
      </w:tr>
      <w:tr w:rsidR="00414F97" w:rsidRPr="00C94F56" w14:paraId="68E7D744" w14:textId="77777777" w:rsidTr="00B659D2">
        <w:tc>
          <w:tcPr>
            <w:tcW w:w="0" w:type="auto"/>
            <w:vAlign w:val="center"/>
            <w:hideMark/>
          </w:tcPr>
          <w:p w14:paraId="60780A4C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5</w:t>
            </w:r>
          </w:p>
        </w:tc>
        <w:tc>
          <w:tcPr>
            <w:tcW w:w="3924" w:type="dxa"/>
            <w:vAlign w:val="center"/>
            <w:hideMark/>
          </w:tcPr>
          <w:p w14:paraId="782FF985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RBL2 mouse</w:t>
            </w:r>
          </w:p>
        </w:tc>
        <w:tc>
          <w:tcPr>
            <w:tcW w:w="3788" w:type="dxa"/>
            <w:vAlign w:val="center"/>
            <w:hideMark/>
          </w:tcPr>
          <w:p w14:paraId="63846371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-</w:t>
            </w:r>
          </w:p>
        </w:tc>
      </w:tr>
      <w:tr w:rsidR="00414F97" w:rsidRPr="00C94F56" w14:paraId="66432EF7" w14:textId="77777777" w:rsidTr="00B659D2">
        <w:tc>
          <w:tcPr>
            <w:tcW w:w="0" w:type="auto"/>
            <w:vAlign w:val="center"/>
            <w:hideMark/>
          </w:tcPr>
          <w:p w14:paraId="213A3727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6</w:t>
            </w:r>
          </w:p>
        </w:tc>
        <w:tc>
          <w:tcPr>
            <w:tcW w:w="3924" w:type="dxa"/>
            <w:vAlign w:val="center"/>
            <w:hideMark/>
          </w:tcPr>
          <w:p w14:paraId="516298C7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YBX1 human</w:t>
            </w:r>
          </w:p>
        </w:tc>
        <w:tc>
          <w:tcPr>
            <w:tcW w:w="3788" w:type="dxa"/>
            <w:vAlign w:val="center"/>
            <w:hideMark/>
          </w:tcPr>
          <w:p w14:paraId="4E8BDA51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0.413</w:t>
            </w:r>
          </w:p>
        </w:tc>
      </w:tr>
      <w:tr w:rsidR="00414F97" w:rsidRPr="00C94F56" w14:paraId="752EE3BC" w14:textId="77777777" w:rsidTr="00B659D2">
        <w:tc>
          <w:tcPr>
            <w:tcW w:w="0" w:type="auto"/>
            <w:vAlign w:val="center"/>
            <w:hideMark/>
          </w:tcPr>
          <w:p w14:paraId="3A6D95E5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7</w:t>
            </w:r>
          </w:p>
        </w:tc>
        <w:tc>
          <w:tcPr>
            <w:tcW w:w="3924" w:type="dxa"/>
            <w:vAlign w:val="center"/>
            <w:hideMark/>
          </w:tcPr>
          <w:p w14:paraId="191C35B4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TRP53 mouse</w:t>
            </w:r>
          </w:p>
        </w:tc>
        <w:tc>
          <w:tcPr>
            <w:tcW w:w="3788" w:type="dxa"/>
            <w:vAlign w:val="center"/>
            <w:hideMark/>
          </w:tcPr>
          <w:p w14:paraId="6A45071D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-</w:t>
            </w:r>
          </w:p>
        </w:tc>
      </w:tr>
      <w:tr w:rsidR="00414F97" w:rsidRPr="00C94F56" w14:paraId="13EA1AC8" w14:textId="77777777" w:rsidTr="00B659D2">
        <w:tc>
          <w:tcPr>
            <w:tcW w:w="0" w:type="auto"/>
            <w:vAlign w:val="center"/>
            <w:hideMark/>
          </w:tcPr>
          <w:p w14:paraId="22E39B56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8</w:t>
            </w:r>
          </w:p>
        </w:tc>
        <w:tc>
          <w:tcPr>
            <w:tcW w:w="3924" w:type="dxa"/>
            <w:vAlign w:val="center"/>
            <w:hideMark/>
          </w:tcPr>
          <w:p w14:paraId="10CAE56C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MYC human</w:t>
            </w:r>
          </w:p>
        </w:tc>
        <w:tc>
          <w:tcPr>
            <w:tcW w:w="3788" w:type="dxa"/>
            <w:vAlign w:val="center"/>
            <w:hideMark/>
          </w:tcPr>
          <w:p w14:paraId="52D01608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0.201</w:t>
            </w:r>
          </w:p>
        </w:tc>
      </w:tr>
      <w:tr w:rsidR="00414F97" w:rsidRPr="00C94F56" w14:paraId="368DF699" w14:textId="77777777" w:rsidTr="00B659D2">
        <w:tc>
          <w:tcPr>
            <w:tcW w:w="0" w:type="auto"/>
            <w:vAlign w:val="center"/>
            <w:hideMark/>
          </w:tcPr>
          <w:p w14:paraId="17123763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9</w:t>
            </w:r>
          </w:p>
        </w:tc>
        <w:tc>
          <w:tcPr>
            <w:tcW w:w="3924" w:type="dxa"/>
            <w:vAlign w:val="center"/>
            <w:hideMark/>
          </w:tcPr>
          <w:p w14:paraId="30E38471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TFDP1 human</w:t>
            </w:r>
          </w:p>
        </w:tc>
        <w:tc>
          <w:tcPr>
            <w:tcW w:w="3788" w:type="dxa"/>
            <w:vAlign w:val="center"/>
            <w:hideMark/>
          </w:tcPr>
          <w:p w14:paraId="235CB4BA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0.442</w:t>
            </w:r>
          </w:p>
        </w:tc>
      </w:tr>
      <w:tr w:rsidR="00414F97" w:rsidRPr="00C94F56" w14:paraId="285EA73A" w14:textId="77777777" w:rsidTr="00B659D2">
        <w:tc>
          <w:tcPr>
            <w:tcW w:w="0" w:type="auto"/>
            <w:vAlign w:val="center"/>
            <w:hideMark/>
          </w:tcPr>
          <w:p w14:paraId="7F3A19CE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10</w:t>
            </w:r>
          </w:p>
        </w:tc>
        <w:tc>
          <w:tcPr>
            <w:tcW w:w="3924" w:type="dxa"/>
            <w:vAlign w:val="center"/>
            <w:hideMark/>
          </w:tcPr>
          <w:p w14:paraId="72FCE5F3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E2F4 mouse</w:t>
            </w:r>
          </w:p>
        </w:tc>
        <w:tc>
          <w:tcPr>
            <w:tcW w:w="3788" w:type="dxa"/>
            <w:vAlign w:val="center"/>
            <w:hideMark/>
          </w:tcPr>
          <w:p w14:paraId="6B0E8DB1" w14:textId="77777777" w:rsidR="00B659D2" w:rsidRPr="00C94F56" w:rsidRDefault="00B659D2" w:rsidP="00B659D2">
            <w:pPr>
              <w:spacing w:after="160" w:line="259" w:lineRule="auto"/>
              <w:jc w:val="center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-</w:t>
            </w:r>
          </w:p>
        </w:tc>
      </w:tr>
    </w:tbl>
    <w:p w14:paraId="12CBF548" w14:textId="77777777" w:rsidR="00B659D2" w:rsidRPr="00C94F56" w:rsidRDefault="00B659D2" w:rsidP="003D10EC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2D812087" w14:textId="77777777" w:rsidR="00B93F6C" w:rsidRPr="00C94F56" w:rsidRDefault="00B93F6C" w:rsidP="003D10EC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79FB6984" w14:textId="77777777" w:rsidR="00DC5FD8" w:rsidRPr="00C94F56" w:rsidRDefault="00DC5FD8" w:rsidP="00C95BA7">
      <w:pPr>
        <w:spacing w:line="480" w:lineRule="auto"/>
        <w:rPr>
          <w:rFonts w:ascii="Book Antiqua" w:hAnsi="Book Antiqua"/>
          <w:b/>
          <w:bCs/>
          <w:sz w:val="24"/>
          <w:szCs w:val="24"/>
        </w:rPr>
      </w:pPr>
    </w:p>
    <w:p w14:paraId="6D37FBA6" w14:textId="77777777" w:rsidR="00DC5FD8" w:rsidRPr="00C94F56" w:rsidRDefault="00DC5FD8" w:rsidP="00C95BA7">
      <w:pPr>
        <w:spacing w:line="480" w:lineRule="auto"/>
        <w:rPr>
          <w:rFonts w:ascii="Book Antiqua" w:hAnsi="Book Antiqua"/>
          <w:b/>
          <w:bCs/>
          <w:sz w:val="24"/>
          <w:szCs w:val="24"/>
        </w:rPr>
      </w:pPr>
    </w:p>
    <w:p w14:paraId="62DA8BC6" w14:textId="77777777" w:rsidR="00DC5FD8" w:rsidRPr="00C94F56" w:rsidRDefault="00DC5FD8" w:rsidP="00C95BA7">
      <w:pPr>
        <w:spacing w:line="480" w:lineRule="auto"/>
        <w:rPr>
          <w:rFonts w:ascii="Book Antiqua" w:hAnsi="Book Antiqua"/>
          <w:b/>
          <w:bCs/>
          <w:sz w:val="24"/>
          <w:szCs w:val="24"/>
        </w:rPr>
      </w:pPr>
    </w:p>
    <w:p w14:paraId="16DBE88F" w14:textId="77777777" w:rsidR="00DC5FD8" w:rsidRPr="00C94F56" w:rsidRDefault="00DC5FD8" w:rsidP="00C95BA7">
      <w:pPr>
        <w:spacing w:line="480" w:lineRule="auto"/>
        <w:rPr>
          <w:rFonts w:ascii="Book Antiqua" w:hAnsi="Book Antiqua"/>
          <w:b/>
          <w:bCs/>
          <w:sz w:val="24"/>
          <w:szCs w:val="24"/>
        </w:rPr>
      </w:pPr>
    </w:p>
    <w:p w14:paraId="0A3C6572" w14:textId="77777777" w:rsidR="00DC5FD8" w:rsidRPr="00C94F56" w:rsidRDefault="00DC5FD8" w:rsidP="00C95BA7">
      <w:pPr>
        <w:spacing w:line="480" w:lineRule="auto"/>
        <w:rPr>
          <w:rFonts w:ascii="Book Antiqua" w:hAnsi="Book Antiqua"/>
          <w:b/>
          <w:bCs/>
          <w:sz w:val="24"/>
          <w:szCs w:val="24"/>
        </w:rPr>
      </w:pPr>
    </w:p>
    <w:p w14:paraId="3D3B0D15" w14:textId="77777777" w:rsidR="00DC5FD8" w:rsidRPr="00C94F56" w:rsidRDefault="00DC5FD8" w:rsidP="00C95BA7">
      <w:pPr>
        <w:spacing w:line="480" w:lineRule="auto"/>
        <w:rPr>
          <w:rFonts w:ascii="Book Antiqua" w:hAnsi="Book Antiqua"/>
          <w:b/>
          <w:bCs/>
          <w:sz w:val="24"/>
          <w:szCs w:val="24"/>
        </w:rPr>
      </w:pPr>
    </w:p>
    <w:p w14:paraId="38349D06" w14:textId="77777777" w:rsidR="00DC5FD8" w:rsidRPr="00C94F56" w:rsidRDefault="00DC5FD8" w:rsidP="00C95BA7">
      <w:pPr>
        <w:spacing w:line="480" w:lineRule="auto"/>
        <w:rPr>
          <w:rFonts w:ascii="Book Antiqua" w:hAnsi="Book Antiqua"/>
          <w:b/>
          <w:bCs/>
          <w:sz w:val="24"/>
          <w:szCs w:val="24"/>
        </w:rPr>
      </w:pPr>
    </w:p>
    <w:p w14:paraId="1FB03BA6" w14:textId="77777777" w:rsidR="00DC5FD8" w:rsidRPr="00C94F56" w:rsidRDefault="00DC5FD8" w:rsidP="00C95BA7">
      <w:pPr>
        <w:spacing w:line="480" w:lineRule="auto"/>
        <w:rPr>
          <w:rFonts w:ascii="Book Antiqua" w:hAnsi="Book Antiqua"/>
          <w:b/>
          <w:bCs/>
          <w:sz w:val="24"/>
          <w:szCs w:val="24"/>
        </w:rPr>
      </w:pPr>
    </w:p>
    <w:p w14:paraId="7E733B72" w14:textId="77777777" w:rsidR="00DC5FD8" w:rsidRPr="00C94F56" w:rsidRDefault="00DC5FD8" w:rsidP="00C95BA7">
      <w:pPr>
        <w:spacing w:line="480" w:lineRule="auto"/>
        <w:rPr>
          <w:rFonts w:ascii="Book Antiqua" w:hAnsi="Book Antiqua"/>
          <w:b/>
          <w:bCs/>
          <w:sz w:val="24"/>
          <w:szCs w:val="24"/>
        </w:rPr>
      </w:pPr>
    </w:p>
    <w:p w14:paraId="0C82FA51" w14:textId="77777777" w:rsidR="00DC5FD8" w:rsidRPr="00C94F56" w:rsidRDefault="00DC5FD8" w:rsidP="00C95BA7">
      <w:pPr>
        <w:spacing w:line="480" w:lineRule="auto"/>
        <w:rPr>
          <w:rFonts w:ascii="Book Antiqua" w:hAnsi="Book Antiqua"/>
          <w:b/>
          <w:bCs/>
          <w:sz w:val="24"/>
          <w:szCs w:val="24"/>
        </w:rPr>
      </w:pPr>
    </w:p>
    <w:p w14:paraId="4ED8DCC5" w14:textId="59AEBACA" w:rsidR="00C2140E" w:rsidRPr="00C94F56" w:rsidRDefault="00417DAD" w:rsidP="003D10EC">
      <w:pPr>
        <w:jc w:val="both"/>
        <w:rPr>
          <w:rFonts w:ascii="Book Antiqua" w:hAnsi="Book Antiqua"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lastRenderedPageBreak/>
        <w:t xml:space="preserve">Supplementary Table </w:t>
      </w:r>
      <w:r w:rsidR="00D82BCE" w:rsidRPr="00C94F56">
        <w:rPr>
          <w:rFonts w:ascii="Book Antiqua" w:hAnsi="Book Antiqua"/>
          <w:b/>
          <w:bCs/>
          <w:sz w:val="24"/>
          <w:szCs w:val="24"/>
        </w:rPr>
        <w:t>5</w:t>
      </w:r>
      <w:r w:rsidR="00B93F6C" w:rsidRPr="00C94F56">
        <w:rPr>
          <w:rFonts w:ascii="Book Antiqua" w:hAnsi="Book Antiqua"/>
          <w:b/>
          <w:bCs/>
          <w:sz w:val="24"/>
          <w:szCs w:val="24"/>
        </w:rPr>
        <w:t>: Differential miRNA expression analysis</w:t>
      </w:r>
    </w:p>
    <w:tbl>
      <w:tblPr>
        <w:tblStyle w:val="TableGrid"/>
        <w:tblpPr w:leftFromText="180" w:rightFromText="180" w:vertAnchor="text" w:horzAnchor="margin" w:tblpXSpec="center" w:tblpY="16"/>
        <w:tblW w:w="10121" w:type="dxa"/>
        <w:tblLook w:val="04A0" w:firstRow="1" w:lastRow="0" w:firstColumn="1" w:lastColumn="0" w:noHBand="0" w:noVBand="1"/>
      </w:tblPr>
      <w:tblGrid>
        <w:gridCol w:w="1203"/>
        <w:gridCol w:w="3470"/>
        <w:gridCol w:w="2693"/>
        <w:gridCol w:w="2755"/>
      </w:tblGrid>
      <w:tr w:rsidR="00414F97" w:rsidRPr="00C94F56" w14:paraId="68B6409A" w14:textId="77777777" w:rsidTr="00A22B19">
        <w:trPr>
          <w:trHeight w:val="292"/>
        </w:trPr>
        <w:tc>
          <w:tcPr>
            <w:tcW w:w="1203" w:type="dxa"/>
            <w:vAlign w:val="center"/>
          </w:tcPr>
          <w:p w14:paraId="5DBBACE6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Index</w:t>
            </w:r>
          </w:p>
        </w:tc>
        <w:tc>
          <w:tcPr>
            <w:tcW w:w="3470" w:type="dxa"/>
            <w:vAlign w:val="center"/>
          </w:tcPr>
          <w:p w14:paraId="03E4EEAA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miRNA</w:t>
            </w:r>
          </w:p>
        </w:tc>
        <w:tc>
          <w:tcPr>
            <w:tcW w:w="2693" w:type="dxa"/>
            <w:vAlign w:val="center"/>
          </w:tcPr>
          <w:p w14:paraId="00A4B3F2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Expression</w:t>
            </w:r>
          </w:p>
        </w:tc>
        <w:tc>
          <w:tcPr>
            <w:tcW w:w="2755" w:type="dxa"/>
            <w:vAlign w:val="center"/>
          </w:tcPr>
          <w:p w14:paraId="499809A1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p-value</w:t>
            </w:r>
          </w:p>
        </w:tc>
      </w:tr>
      <w:tr w:rsidR="00414F97" w:rsidRPr="00C94F56" w14:paraId="48996EA3" w14:textId="77777777" w:rsidTr="00A22B19">
        <w:trPr>
          <w:trHeight w:val="308"/>
        </w:trPr>
        <w:tc>
          <w:tcPr>
            <w:tcW w:w="1203" w:type="dxa"/>
            <w:vAlign w:val="center"/>
          </w:tcPr>
          <w:p w14:paraId="32D93474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3470" w:type="dxa"/>
            <w:vAlign w:val="center"/>
          </w:tcPr>
          <w:p w14:paraId="51BE1E2E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hsa-mir-24-3p (24-1)</w:t>
            </w:r>
          </w:p>
        </w:tc>
        <w:tc>
          <w:tcPr>
            <w:tcW w:w="2693" w:type="dxa"/>
            <w:vAlign w:val="center"/>
          </w:tcPr>
          <w:p w14:paraId="0598B4F7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755" w:type="dxa"/>
            <w:vAlign w:val="center"/>
          </w:tcPr>
          <w:p w14:paraId="4E630A92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3.13e-03</w:t>
            </w:r>
          </w:p>
        </w:tc>
      </w:tr>
      <w:tr w:rsidR="00414F97" w:rsidRPr="00C94F56" w14:paraId="7C261E21" w14:textId="77777777" w:rsidTr="00A22B19">
        <w:trPr>
          <w:trHeight w:val="292"/>
        </w:trPr>
        <w:tc>
          <w:tcPr>
            <w:tcW w:w="1203" w:type="dxa"/>
            <w:vAlign w:val="center"/>
          </w:tcPr>
          <w:p w14:paraId="413636C3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3470" w:type="dxa"/>
            <w:vAlign w:val="center"/>
          </w:tcPr>
          <w:p w14:paraId="57DF9E9F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hsa-mir-34a-5p</w:t>
            </w:r>
          </w:p>
        </w:tc>
        <w:tc>
          <w:tcPr>
            <w:tcW w:w="2693" w:type="dxa"/>
            <w:vAlign w:val="center"/>
          </w:tcPr>
          <w:p w14:paraId="38D5140D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755" w:type="dxa"/>
            <w:vAlign w:val="center"/>
          </w:tcPr>
          <w:p w14:paraId="616F0BD7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1.62e-12</w:t>
            </w:r>
          </w:p>
        </w:tc>
      </w:tr>
      <w:tr w:rsidR="00414F97" w:rsidRPr="00C94F56" w14:paraId="046DFCFD" w14:textId="77777777" w:rsidTr="00A22B19">
        <w:trPr>
          <w:trHeight w:val="308"/>
        </w:trPr>
        <w:tc>
          <w:tcPr>
            <w:tcW w:w="1203" w:type="dxa"/>
            <w:vAlign w:val="center"/>
          </w:tcPr>
          <w:p w14:paraId="5D5ECED3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3470" w:type="dxa"/>
            <w:vAlign w:val="center"/>
          </w:tcPr>
          <w:p w14:paraId="193151CA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hsa-mir-126-3p</w:t>
            </w:r>
          </w:p>
        </w:tc>
        <w:tc>
          <w:tcPr>
            <w:tcW w:w="2693" w:type="dxa"/>
            <w:vAlign w:val="center"/>
          </w:tcPr>
          <w:p w14:paraId="141B83C2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Downregulated</w:t>
            </w:r>
          </w:p>
        </w:tc>
        <w:tc>
          <w:tcPr>
            <w:tcW w:w="2755" w:type="dxa"/>
            <w:vAlign w:val="center"/>
          </w:tcPr>
          <w:p w14:paraId="7E9A66FD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1.93e-01</w:t>
            </w:r>
          </w:p>
        </w:tc>
      </w:tr>
      <w:tr w:rsidR="00414F97" w:rsidRPr="00C94F56" w14:paraId="1C0CF0C6" w14:textId="77777777" w:rsidTr="00A22B19">
        <w:trPr>
          <w:trHeight w:val="292"/>
        </w:trPr>
        <w:tc>
          <w:tcPr>
            <w:tcW w:w="1203" w:type="dxa"/>
            <w:vAlign w:val="center"/>
          </w:tcPr>
          <w:p w14:paraId="0A8F19CE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3470" w:type="dxa"/>
            <w:vAlign w:val="center"/>
          </w:tcPr>
          <w:p w14:paraId="2EDDA78A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hsa-mir-193a-3p</w:t>
            </w:r>
          </w:p>
        </w:tc>
        <w:tc>
          <w:tcPr>
            <w:tcW w:w="2693" w:type="dxa"/>
            <w:vAlign w:val="center"/>
          </w:tcPr>
          <w:p w14:paraId="0871195A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755" w:type="dxa"/>
            <w:vAlign w:val="center"/>
          </w:tcPr>
          <w:p w14:paraId="75E6385B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6.25e-02</w:t>
            </w:r>
          </w:p>
        </w:tc>
      </w:tr>
      <w:tr w:rsidR="00414F97" w:rsidRPr="00C94F56" w14:paraId="17240681" w14:textId="77777777" w:rsidTr="00A22B19">
        <w:trPr>
          <w:trHeight w:val="308"/>
        </w:trPr>
        <w:tc>
          <w:tcPr>
            <w:tcW w:w="1203" w:type="dxa"/>
            <w:vAlign w:val="center"/>
          </w:tcPr>
          <w:p w14:paraId="377D9D31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3470" w:type="dxa"/>
            <w:vAlign w:val="center"/>
          </w:tcPr>
          <w:p w14:paraId="690442A8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hsa-mir-193b-3p</w:t>
            </w:r>
          </w:p>
        </w:tc>
        <w:tc>
          <w:tcPr>
            <w:tcW w:w="2693" w:type="dxa"/>
            <w:vAlign w:val="center"/>
          </w:tcPr>
          <w:p w14:paraId="637E0969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755" w:type="dxa"/>
            <w:vAlign w:val="center"/>
          </w:tcPr>
          <w:p w14:paraId="753BEDF0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1.50e-03</w:t>
            </w:r>
          </w:p>
        </w:tc>
      </w:tr>
      <w:tr w:rsidR="00414F97" w:rsidRPr="00C94F56" w14:paraId="7FA9C92B" w14:textId="77777777" w:rsidTr="00A22B19">
        <w:trPr>
          <w:trHeight w:val="292"/>
        </w:trPr>
        <w:tc>
          <w:tcPr>
            <w:tcW w:w="1203" w:type="dxa"/>
            <w:vAlign w:val="center"/>
          </w:tcPr>
          <w:p w14:paraId="5C1A2F25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3470" w:type="dxa"/>
            <w:vAlign w:val="center"/>
          </w:tcPr>
          <w:p w14:paraId="738F85B1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hsa-mir-1-3p (1-1)</w:t>
            </w:r>
          </w:p>
        </w:tc>
        <w:tc>
          <w:tcPr>
            <w:tcW w:w="2693" w:type="dxa"/>
            <w:vAlign w:val="center"/>
          </w:tcPr>
          <w:p w14:paraId="6408BCAD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No Expression</w:t>
            </w:r>
          </w:p>
        </w:tc>
        <w:tc>
          <w:tcPr>
            <w:tcW w:w="2755" w:type="dxa"/>
            <w:vAlign w:val="center"/>
          </w:tcPr>
          <w:p w14:paraId="3E3B2FE9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NA</w:t>
            </w:r>
          </w:p>
        </w:tc>
      </w:tr>
      <w:tr w:rsidR="00414F97" w:rsidRPr="00C94F56" w14:paraId="391FE7F3" w14:textId="77777777" w:rsidTr="00A22B19">
        <w:trPr>
          <w:trHeight w:val="308"/>
        </w:trPr>
        <w:tc>
          <w:tcPr>
            <w:tcW w:w="1203" w:type="dxa"/>
            <w:vAlign w:val="center"/>
          </w:tcPr>
          <w:p w14:paraId="2F977A6C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7</w:t>
            </w:r>
          </w:p>
        </w:tc>
        <w:tc>
          <w:tcPr>
            <w:tcW w:w="3470" w:type="dxa"/>
            <w:vAlign w:val="center"/>
          </w:tcPr>
          <w:p w14:paraId="61404831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hsa-mir-16-5p (16-2)</w:t>
            </w:r>
          </w:p>
        </w:tc>
        <w:tc>
          <w:tcPr>
            <w:tcW w:w="2693" w:type="dxa"/>
            <w:vAlign w:val="center"/>
          </w:tcPr>
          <w:p w14:paraId="7A1E5A29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755" w:type="dxa"/>
            <w:vAlign w:val="center"/>
          </w:tcPr>
          <w:p w14:paraId="7975D957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1.10e-03</w:t>
            </w:r>
          </w:p>
        </w:tc>
      </w:tr>
      <w:tr w:rsidR="00414F97" w:rsidRPr="00C94F56" w14:paraId="2E8BF899" w14:textId="77777777" w:rsidTr="00A22B19">
        <w:trPr>
          <w:trHeight w:val="292"/>
        </w:trPr>
        <w:tc>
          <w:tcPr>
            <w:tcW w:w="1203" w:type="dxa"/>
            <w:vAlign w:val="center"/>
          </w:tcPr>
          <w:p w14:paraId="18122D2C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3470" w:type="dxa"/>
            <w:vAlign w:val="center"/>
          </w:tcPr>
          <w:p w14:paraId="0C5BA6F0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hsa-let-7b-5p</w:t>
            </w:r>
          </w:p>
        </w:tc>
        <w:tc>
          <w:tcPr>
            <w:tcW w:w="2693" w:type="dxa"/>
            <w:vAlign w:val="center"/>
          </w:tcPr>
          <w:p w14:paraId="331FF046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Downregulated</w:t>
            </w:r>
          </w:p>
        </w:tc>
        <w:tc>
          <w:tcPr>
            <w:tcW w:w="2755" w:type="dxa"/>
            <w:vAlign w:val="center"/>
          </w:tcPr>
          <w:p w14:paraId="6B5171E9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5.75e-03</w:t>
            </w:r>
          </w:p>
        </w:tc>
      </w:tr>
      <w:tr w:rsidR="00414F97" w:rsidRPr="00C94F56" w14:paraId="28113956" w14:textId="77777777" w:rsidTr="00A22B19">
        <w:trPr>
          <w:trHeight w:val="308"/>
        </w:trPr>
        <w:tc>
          <w:tcPr>
            <w:tcW w:w="1203" w:type="dxa"/>
            <w:vAlign w:val="center"/>
          </w:tcPr>
          <w:p w14:paraId="4ACCD049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9</w:t>
            </w:r>
          </w:p>
        </w:tc>
        <w:tc>
          <w:tcPr>
            <w:tcW w:w="3470" w:type="dxa"/>
            <w:vAlign w:val="center"/>
          </w:tcPr>
          <w:p w14:paraId="2E5F5E08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hsa-let-7g-5p</w:t>
            </w:r>
          </w:p>
        </w:tc>
        <w:tc>
          <w:tcPr>
            <w:tcW w:w="2693" w:type="dxa"/>
            <w:vAlign w:val="center"/>
          </w:tcPr>
          <w:p w14:paraId="1BA726C2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Downregulated</w:t>
            </w:r>
          </w:p>
        </w:tc>
        <w:tc>
          <w:tcPr>
            <w:tcW w:w="2755" w:type="dxa"/>
            <w:vAlign w:val="center"/>
          </w:tcPr>
          <w:p w14:paraId="7686AFBF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1.59e-05</w:t>
            </w:r>
          </w:p>
        </w:tc>
      </w:tr>
      <w:tr w:rsidR="00414F97" w:rsidRPr="00C94F56" w14:paraId="4AA7EBB1" w14:textId="77777777" w:rsidTr="00A22B19">
        <w:trPr>
          <w:trHeight w:val="292"/>
        </w:trPr>
        <w:tc>
          <w:tcPr>
            <w:tcW w:w="1203" w:type="dxa"/>
            <w:vAlign w:val="center"/>
          </w:tcPr>
          <w:p w14:paraId="37D150F7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3470" w:type="dxa"/>
            <w:vAlign w:val="center"/>
          </w:tcPr>
          <w:p w14:paraId="741BDA76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hsa-miR-15a-5p</w:t>
            </w:r>
          </w:p>
        </w:tc>
        <w:tc>
          <w:tcPr>
            <w:tcW w:w="2693" w:type="dxa"/>
            <w:vAlign w:val="center"/>
          </w:tcPr>
          <w:p w14:paraId="6B98CCB0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755" w:type="dxa"/>
            <w:vAlign w:val="center"/>
          </w:tcPr>
          <w:p w14:paraId="5FF16476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4.85e-09</w:t>
            </w:r>
          </w:p>
        </w:tc>
      </w:tr>
      <w:tr w:rsidR="00414F97" w:rsidRPr="00C94F56" w14:paraId="48C279DC" w14:textId="77777777" w:rsidTr="00A22B19">
        <w:trPr>
          <w:trHeight w:val="308"/>
        </w:trPr>
        <w:tc>
          <w:tcPr>
            <w:tcW w:w="1203" w:type="dxa"/>
            <w:vAlign w:val="center"/>
          </w:tcPr>
          <w:p w14:paraId="2709C390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11</w:t>
            </w:r>
          </w:p>
        </w:tc>
        <w:tc>
          <w:tcPr>
            <w:tcW w:w="3470" w:type="dxa"/>
            <w:vAlign w:val="center"/>
          </w:tcPr>
          <w:p w14:paraId="3CA0321F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hsa-miR-17-5p</w:t>
            </w:r>
          </w:p>
        </w:tc>
        <w:tc>
          <w:tcPr>
            <w:tcW w:w="2693" w:type="dxa"/>
            <w:vAlign w:val="center"/>
          </w:tcPr>
          <w:p w14:paraId="68AF9BB0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755" w:type="dxa"/>
            <w:vAlign w:val="center"/>
          </w:tcPr>
          <w:p w14:paraId="33F49344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1.62e-12</w:t>
            </w:r>
          </w:p>
        </w:tc>
      </w:tr>
      <w:tr w:rsidR="00414F97" w:rsidRPr="00C94F56" w14:paraId="6092294D" w14:textId="77777777" w:rsidTr="00A22B19">
        <w:trPr>
          <w:trHeight w:val="96"/>
        </w:trPr>
        <w:tc>
          <w:tcPr>
            <w:tcW w:w="1203" w:type="dxa"/>
            <w:vAlign w:val="center"/>
          </w:tcPr>
          <w:p w14:paraId="67C9C4D0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12</w:t>
            </w:r>
          </w:p>
        </w:tc>
        <w:tc>
          <w:tcPr>
            <w:tcW w:w="3470" w:type="dxa"/>
            <w:vAlign w:val="center"/>
          </w:tcPr>
          <w:p w14:paraId="42903BE0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hsa-miR-196a-5p (a-1)</w:t>
            </w:r>
          </w:p>
        </w:tc>
        <w:tc>
          <w:tcPr>
            <w:tcW w:w="2693" w:type="dxa"/>
            <w:vAlign w:val="center"/>
          </w:tcPr>
          <w:p w14:paraId="3255D1D3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755" w:type="dxa"/>
            <w:vAlign w:val="center"/>
          </w:tcPr>
          <w:p w14:paraId="215F5024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1.57e-11</w:t>
            </w:r>
          </w:p>
        </w:tc>
      </w:tr>
      <w:tr w:rsidR="00414F97" w:rsidRPr="00C94F56" w14:paraId="0CF66589" w14:textId="77777777" w:rsidTr="00A22B19">
        <w:trPr>
          <w:trHeight w:val="308"/>
        </w:trPr>
        <w:tc>
          <w:tcPr>
            <w:tcW w:w="1203" w:type="dxa"/>
            <w:vAlign w:val="center"/>
          </w:tcPr>
          <w:p w14:paraId="62475FF6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13</w:t>
            </w:r>
          </w:p>
        </w:tc>
        <w:tc>
          <w:tcPr>
            <w:tcW w:w="3470" w:type="dxa"/>
            <w:vAlign w:val="center"/>
          </w:tcPr>
          <w:p w14:paraId="67395D45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hsa-miR-203a-3p</w:t>
            </w:r>
          </w:p>
        </w:tc>
        <w:tc>
          <w:tcPr>
            <w:tcW w:w="2693" w:type="dxa"/>
            <w:vAlign w:val="center"/>
          </w:tcPr>
          <w:p w14:paraId="1EBC1867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755" w:type="dxa"/>
            <w:vAlign w:val="center"/>
          </w:tcPr>
          <w:p w14:paraId="3100F652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8.88e-16</w:t>
            </w:r>
          </w:p>
        </w:tc>
      </w:tr>
      <w:tr w:rsidR="00414F97" w:rsidRPr="00C94F56" w14:paraId="53663124" w14:textId="77777777" w:rsidTr="00A22B19">
        <w:trPr>
          <w:trHeight w:val="308"/>
        </w:trPr>
        <w:tc>
          <w:tcPr>
            <w:tcW w:w="1203" w:type="dxa"/>
            <w:vAlign w:val="center"/>
          </w:tcPr>
          <w:p w14:paraId="63A1DFA8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14</w:t>
            </w:r>
          </w:p>
        </w:tc>
        <w:tc>
          <w:tcPr>
            <w:tcW w:w="3470" w:type="dxa"/>
            <w:vAlign w:val="center"/>
          </w:tcPr>
          <w:p w14:paraId="540E1449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hsa-miR-20a-5p</w:t>
            </w:r>
          </w:p>
        </w:tc>
        <w:tc>
          <w:tcPr>
            <w:tcW w:w="2693" w:type="dxa"/>
            <w:vAlign w:val="center"/>
          </w:tcPr>
          <w:p w14:paraId="3B2D0FB5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755" w:type="dxa"/>
            <w:vAlign w:val="center"/>
          </w:tcPr>
          <w:p w14:paraId="4AC06EC4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1.62e-12</w:t>
            </w:r>
          </w:p>
        </w:tc>
      </w:tr>
      <w:tr w:rsidR="00414F97" w:rsidRPr="00C94F56" w14:paraId="4D2AE7A5" w14:textId="77777777" w:rsidTr="00A22B19">
        <w:trPr>
          <w:trHeight w:val="96"/>
        </w:trPr>
        <w:tc>
          <w:tcPr>
            <w:tcW w:w="1203" w:type="dxa"/>
            <w:vAlign w:val="center"/>
          </w:tcPr>
          <w:p w14:paraId="1278070D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3470" w:type="dxa"/>
            <w:vAlign w:val="center"/>
          </w:tcPr>
          <w:p w14:paraId="21B33074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hsa-miR-29b-3p (29b-1)</w:t>
            </w:r>
          </w:p>
        </w:tc>
        <w:tc>
          <w:tcPr>
            <w:tcW w:w="2693" w:type="dxa"/>
            <w:vAlign w:val="center"/>
          </w:tcPr>
          <w:p w14:paraId="7256847D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755" w:type="dxa"/>
            <w:vAlign w:val="center"/>
          </w:tcPr>
          <w:p w14:paraId="7C25B202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&lt;1e-12</w:t>
            </w:r>
          </w:p>
        </w:tc>
      </w:tr>
      <w:tr w:rsidR="00414F97" w:rsidRPr="00C94F56" w14:paraId="77D35617" w14:textId="77777777" w:rsidTr="00A22B19">
        <w:trPr>
          <w:trHeight w:val="308"/>
        </w:trPr>
        <w:tc>
          <w:tcPr>
            <w:tcW w:w="1203" w:type="dxa"/>
            <w:vAlign w:val="center"/>
          </w:tcPr>
          <w:p w14:paraId="02057498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16</w:t>
            </w:r>
          </w:p>
        </w:tc>
        <w:tc>
          <w:tcPr>
            <w:tcW w:w="3470" w:type="dxa"/>
            <w:vAlign w:val="center"/>
          </w:tcPr>
          <w:p w14:paraId="2656A1EB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hsa-miR-98-5p</w:t>
            </w:r>
          </w:p>
        </w:tc>
        <w:tc>
          <w:tcPr>
            <w:tcW w:w="2693" w:type="dxa"/>
            <w:vAlign w:val="center"/>
          </w:tcPr>
          <w:p w14:paraId="648E7EC6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Downregulated</w:t>
            </w:r>
          </w:p>
        </w:tc>
        <w:tc>
          <w:tcPr>
            <w:tcW w:w="2755" w:type="dxa"/>
            <w:vAlign w:val="center"/>
          </w:tcPr>
          <w:p w14:paraId="49A270EF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8.51e-01</w:t>
            </w:r>
          </w:p>
        </w:tc>
      </w:tr>
      <w:tr w:rsidR="00414F97" w:rsidRPr="00C94F56" w14:paraId="1D9DE53D" w14:textId="77777777" w:rsidTr="00A22B19">
        <w:trPr>
          <w:trHeight w:val="292"/>
        </w:trPr>
        <w:tc>
          <w:tcPr>
            <w:tcW w:w="1203" w:type="dxa"/>
            <w:vAlign w:val="center"/>
          </w:tcPr>
          <w:p w14:paraId="152BCECB" w14:textId="2A28CBA2" w:rsidR="000F329C" w:rsidRPr="00C94F56" w:rsidRDefault="00474713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17</w:t>
            </w:r>
          </w:p>
        </w:tc>
        <w:tc>
          <w:tcPr>
            <w:tcW w:w="3470" w:type="dxa"/>
            <w:vAlign w:val="center"/>
          </w:tcPr>
          <w:p w14:paraId="4CA8FDEA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hsa-mir-29c-3p</w:t>
            </w:r>
          </w:p>
        </w:tc>
        <w:tc>
          <w:tcPr>
            <w:tcW w:w="2693" w:type="dxa"/>
            <w:vAlign w:val="center"/>
          </w:tcPr>
          <w:p w14:paraId="0A21CE61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Downregulated</w:t>
            </w:r>
          </w:p>
        </w:tc>
        <w:tc>
          <w:tcPr>
            <w:tcW w:w="2755" w:type="dxa"/>
            <w:vAlign w:val="center"/>
          </w:tcPr>
          <w:p w14:paraId="4DF726F2" w14:textId="77777777" w:rsidR="000F329C" w:rsidRPr="00C94F56" w:rsidRDefault="000F329C" w:rsidP="00A22B1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2.69e-01</w:t>
            </w:r>
          </w:p>
        </w:tc>
      </w:tr>
    </w:tbl>
    <w:p w14:paraId="290CD2EF" w14:textId="77777777" w:rsidR="00841271" w:rsidRPr="00C94F56" w:rsidRDefault="00841271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12FC0E01" w14:textId="77777777" w:rsidR="00C95BA7" w:rsidRPr="00C94F56" w:rsidRDefault="00C95BA7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49B7C0D8" w14:textId="77777777" w:rsidR="00C95BA7" w:rsidRPr="00C94F56" w:rsidRDefault="00C95BA7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799F8E98" w14:textId="77777777" w:rsidR="00C95BA7" w:rsidRPr="00C94F56" w:rsidRDefault="00C95BA7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01A356EB" w14:textId="77777777" w:rsidR="00C95BA7" w:rsidRPr="00C94F56" w:rsidRDefault="00C95BA7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218F6433" w14:textId="77777777" w:rsidR="00C95BA7" w:rsidRPr="00C94F56" w:rsidRDefault="00C95BA7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597835D6" w14:textId="77777777" w:rsidR="00D82BCE" w:rsidRPr="00C94F56" w:rsidRDefault="00D82BCE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55AF82E5" w14:textId="77777777" w:rsidR="00D82BCE" w:rsidRPr="00C94F56" w:rsidRDefault="00D82BCE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0C5D4B1C" w14:textId="77777777" w:rsidR="00D82BCE" w:rsidRPr="00C94F56" w:rsidRDefault="00D82BCE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371C0AED" w14:textId="77777777" w:rsidR="00D82BCE" w:rsidRPr="00C94F56" w:rsidRDefault="00D82BCE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6713B89F" w14:textId="77777777" w:rsidR="00D82BCE" w:rsidRPr="00C94F56" w:rsidRDefault="00D82BCE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2BF166D3" w14:textId="77777777" w:rsidR="00D82BCE" w:rsidRPr="00C94F56" w:rsidRDefault="00D82BCE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3C9953DE" w14:textId="77777777" w:rsidR="00D82BCE" w:rsidRPr="00C94F56" w:rsidRDefault="00D82BCE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1EB30A4A" w14:textId="77777777" w:rsidR="00D82BCE" w:rsidRPr="00C94F56" w:rsidRDefault="00D82BCE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7B6CD7E0" w14:textId="77777777" w:rsidR="00D82BCE" w:rsidRPr="00C94F56" w:rsidRDefault="00D82BCE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33DAD7BE" w14:textId="77777777" w:rsidR="00D82BCE" w:rsidRPr="00C94F56" w:rsidRDefault="00D82BCE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17BCA331" w14:textId="77777777" w:rsidR="00D82BCE" w:rsidRPr="00C94F56" w:rsidRDefault="00D82BCE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223D4842" w14:textId="08895633" w:rsidR="00940EC9" w:rsidRPr="00C94F56" w:rsidRDefault="00417DAD" w:rsidP="008840CF">
      <w:pPr>
        <w:jc w:val="both"/>
        <w:rPr>
          <w:rFonts w:ascii="Book Antiqua" w:hAnsi="Book Antiqua"/>
          <w:b/>
          <w:bCs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lastRenderedPageBreak/>
        <w:t xml:space="preserve">Supplementary Table </w:t>
      </w:r>
      <w:r w:rsidR="00D82BCE" w:rsidRPr="00C94F56">
        <w:rPr>
          <w:rFonts w:ascii="Book Antiqua" w:hAnsi="Book Antiqua"/>
          <w:b/>
          <w:bCs/>
          <w:sz w:val="24"/>
          <w:szCs w:val="24"/>
        </w:rPr>
        <w:t>6</w:t>
      </w:r>
      <w:r w:rsidR="008840CF" w:rsidRPr="00C94F56">
        <w:rPr>
          <w:rFonts w:ascii="Book Antiqua" w:hAnsi="Book Antiqua"/>
          <w:b/>
          <w:bCs/>
          <w:sz w:val="24"/>
          <w:szCs w:val="24"/>
        </w:rPr>
        <w:t xml:space="preserve">: miRNA vs. BUB1 </w:t>
      </w:r>
      <w:r w:rsidR="005A533A" w:rsidRPr="00C94F56">
        <w:rPr>
          <w:rFonts w:ascii="Book Antiqua" w:hAnsi="Book Antiqua"/>
          <w:b/>
          <w:bCs/>
          <w:sz w:val="24"/>
          <w:szCs w:val="24"/>
        </w:rPr>
        <w:t xml:space="preserve">and E2F1 </w:t>
      </w:r>
      <w:r w:rsidR="008840CF" w:rsidRPr="00C94F56">
        <w:rPr>
          <w:rFonts w:ascii="Book Antiqua" w:hAnsi="Book Antiqua"/>
          <w:b/>
          <w:bCs/>
          <w:sz w:val="24"/>
          <w:szCs w:val="24"/>
        </w:rPr>
        <w:t xml:space="preserve">correlation analysis </w:t>
      </w:r>
    </w:p>
    <w:p w14:paraId="3507F27A" w14:textId="77777777" w:rsidR="006409D8" w:rsidRPr="00C94F56" w:rsidRDefault="006409D8" w:rsidP="00C2140E">
      <w:pPr>
        <w:rPr>
          <w:rFonts w:ascii="Book Antiqua" w:hAnsi="Book Antiqua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-389"/>
        <w:tblW w:w="9676" w:type="dxa"/>
        <w:tblLook w:val="04A0" w:firstRow="1" w:lastRow="0" w:firstColumn="1" w:lastColumn="0" w:noHBand="0" w:noVBand="1"/>
      </w:tblPr>
      <w:tblGrid>
        <w:gridCol w:w="1241"/>
        <w:gridCol w:w="2856"/>
        <w:gridCol w:w="2625"/>
        <w:gridCol w:w="2954"/>
      </w:tblGrid>
      <w:tr w:rsidR="00414F97" w:rsidRPr="00C94F56" w14:paraId="2BD4350B" w14:textId="77777777" w:rsidTr="000F329C">
        <w:trPr>
          <w:trHeight w:val="304"/>
        </w:trPr>
        <w:tc>
          <w:tcPr>
            <w:tcW w:w="1241" w:type="dxa"/>
          </w:tcPr>
          <w:p w14:paraId="1E8D7388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Index</w:t>
            </w:r>
          </w:p>
        </w:tc>
        <w:tc>
          <w:tcPr>
            <w:tcW w:w="2856" w:type="dxa"/>
          </w:tcPr>
          <w:p w14:paraId="3395ECE4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miRNA</w:t>
            </w:r>
          </w:p>
        </w:tc>
        <w:tc>
          <w:tcPr>
            <w:tcW w:w="2625" w:type="dxa"/>
          </w:tcPr>
          <w:p w14:paraId="19ADC16B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BUB1 (R Value)</w:t>
            </w:r>
          </w:p>
        </w:tc>
        <w:tc>
          <w:tcPr>
            <w:tcW w:w="2954" w:type="dxa"/>
          </w:tcPr>
          <w:p w14:paraId="39E1F080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E2F1 (R Value)</w:t>
            </w:r>
          </w:p>
        </w:tc>
      </w:tr>
      <w:tr w:rsidR="00414F97" w:rsidRPr="00C94F56" w14:paraId="3AC281BD" w14:textId="77777777" w:rsidTr="000F329C">
        <w:trPr>
          <w:trHeight w:val="320"/>
        </w:trPr>
        <w:tc>
          <w:tcPr>
            <w:tcW w:w="1241" w:type="dxa"/>
          </w:tcPr>
          <w:p w14:paraId="0703B8F9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2856" w:type="dxa"/>
            <w:vAlign w:val="center"/>
          </w:tcPr>
          <w:p w14:paraId="34DBD0FF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hsa-mir-126-3p</w:t>
            </w:r>
          </w:p>
        </w:tc>
        <w:tc>
          <w:tcPr>
            <w:tcW w:w="2625" w:type="dxa"/>
          </w:tcPr>
          <w:p w14:paraId="6FED8460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-0.098</w:t>
            </w:r>
          </w:p>
        </w:tc>
        <w:tc>
          <w:tcPr>
            <w:tcW w:w="2954" w:type="dxa"/>
          </w:tcPr>
          <w:p w14:paraId="05FC4A7E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-0.019</w:t>
            </w:r>
          </w:p>
        </w:tc>
      </w:tr>
      <w:tr w:rsidR="00414F97" w:rsidRPr="00C94F56" w14:paraId="7863F228" w14:textId="77777777" w:rsidTr="000F329C">
        <w:trPr>
          <w:trHeight w:val="304"/>
        </w:trPr>
        <w:tc>
          <w:tcPr>
            <w:tcW w:w="1241" w:type="dxa"/>
          </w:tcPr>
          <w:p w14:paraId="52F811D1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2856" w:type="dxa"/>
            <w:vAlign w:val="center"/>
          </w:tcPr>
          <w:p w14:paraId="11D056D2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hsa-let-7b-5p</w:t>
            </w:r>
          </w:p>
        </w:tc>
        <w:tc>
          <w:tcPr>
            <w:tcW w:w="2625" w:type="dxa"/>
          </w:tcPr>
          <w:p w14:paraId="009F6C3E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-0.366</w:t>
            </w:r>
          </w:p>
        </w:tc>
        <w:tc>
          <w:tcPr>
            <w:tcW w:w="2954" w:type="dxa"/>
          </w:tcPr>
          <w:p w14:paraId="7F08319B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-0.365</w:t>
            </w:r>
          </w:p>
        </w:tc>
      </w:tr>
      <w:tr w:rsidR="00414F97" w:rsidRPr="00C94F56" w14:paraId="0BBA7FFA" w14:textId="77777777" w:rsidTr="000F329C">
        <w:trPr>
          <w:trHeight w:val="320"/>
        </w:trPr>
        <w:tc>
          <w:tcPr>
            <w:tcW w:w="1241" w:type="dxa"/>
          </w:tcPr>
          <w:p w14:paraId="2D4DCEA9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2856" w:type="dxa"/>
            <w:vAlign w:val="center"/>
          </w:tcPr>
          <w:p w14:paraId="1CFDF30D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hsa-let-7g-5p</w:t>
            </w:r>
          </w:p>
        </w:tc>
        <w:tc>
          <w:tcPr>
            <w:tcW w:w="2625" w:type="dxa"/>
          </w:tcPr>
          <w:p w14:paraId="55620267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-0.176</w:t>
            </w:r>
          </w:p>
        </w:tc>
        <w:tc>
          <w:tcPr>
            <w:tcW w:w="2954" w:type="dxa"/>
          </w:tcPr>
          <w:p w14:paraId="2C030A9A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-0.147</w:t>
            </w:r>
          </w:p>
        </w:tc>
      </w:tr>
      <w:tr w:rsidR="00414F97" w:rsidRPr="00C94F56" w14:paraId="51FF88D4" w14:textId="77777777" w:rsidTr="000F329C">
        <w:trPr>
          <w:trHeight w:val="304"/>
        </w:trPr>
        <w:tc>
          <w:tcPr>
            <w:tcW w:w="1241" w:type="dxa"/>
          </w:tcPr>
          <w:p w14:paraId="0CCC5EFC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2856" w:type="dxa"/>
            <w:vAlign w:val="center"/>
          </w:tcPr>
          <w:p w14:paraId="17648FC3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hsa-mir-98-5p</w:t>
            </w:r>
          </w:p>
        </w:tc>
        <w:tc>
          <w:tcPr>
            <w:tcW w:w="2625" w:type="dxa"/>
          </w:tcPr>
          <w:p w14:paraId="07EBF7BF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0.078</w:t>
            </w:r>
          </w:p>
        </w:tc>
        <w:tc>
          <w:tcPr>
            <w:tcW w:w="2954" w:type="dxa"/>
          </w:tcPr>
          <w:p w14:paraId="028C0DF1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0.082</w:t>
            </w:r>
          </w:p>
        </w:tc>
      </w:tr>
      <w:tr w:rsidR="00414F97" w:rsidRPr="00C94F56" w14:paraId="5F36B6C2" w14:textId="77777777" w:rsidTr="000F329C">
        <w:trPr>
          <w:trHeight w:val="304"/>
        </w:trPr>
        <w:tc>
          <w:tcPr>
            <w:tcW w:w="1241" w:type="dxa"/>
          </w:tcPr>
          <w:p w14:paraId="592C367B" w14:textId="5EE2CAD4" w:rsidR="000F329C" w:rsidRPr="00C94F56" w:rsidRDefault="00474713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2856" w:type="dxa"/>
            <w:vAlign w:val="center"/>
          </w:tcPr>
          <w:p w14:paraId="1032EA6C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hsa-mir-29c-3p</w:t>
            </w:r>
          </w:p>
        </w:tc>
        <w:tc>
          <w:tcPr>
            <w:tcW w:w="2625" w:type="dxa"/>
          </w:tcPr>
          <w:p w14:paraId="0C57EDA1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-0.426</w:t>
            </w:r>
          </w:p>
        </w:tc>
        <w:tc>
          <w:tcPr>
            <w:tcW w:w="2954" w:type="dxa"/>
          </w:tcPr>
          <w:p w14:paraId="2443FC67" w14:textId="77777777" w:rsidR="000F329C" w:rsidRPr="00C94F56" w:rsidRDefault="000F329C" w:rsidP="000F329C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-0.347</w:t>
            </w:r>
          </w:p>
        </w:tc>
      </w:tr>
    </w:tbl>
    <w:p w14:paraId="23B42E4D" w14:textId="5B695A25" w:rsidR="006409D8" w:rsidRPr="00C94F56" w:rsidRDefault="00417DAD" w:rsidP="004277E4">
      <w:pPr>
        <w:jc w:val="both"/>
        <w:rPr>
          <w:rFonts w:ascii="Book Antiqua" w:hAnsi="Book Antiqua"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t xml:space="preserve">Supplementary Table </w:t>
      </w:r>
      <w:r w:rsidR="00D82BCE" w:rsidRPr="00C94F56">
        <w:rPr>
          <w:rFonts w:ascii="Book Antiqua" w:hAnsi="Book Antiqua"/>
          <w:b/>
          <w:bCs/>
          <w:sz w:val="24"/>
          <w:szCs w:val="24"/>
        </w:rPr>
        <w:t>7</w:t>
      </w:r>
      <w:r w:rsidR="004277E4" w:rsidRPr="00C94F56">
        <w:rPr>
          <w:rFonts w:ascii="Book Antiqua" w:hAnsi="Book Antiqua"/>
          <w:b/>
          <w:bCs/>
          <w:sz w:val="24"/>
          <w:szCs w:val="24"/>
        </w:rPr>
        <w:t xml:space="preserve">: BUB1 associated </w:t>
      </w:r>
      <w:proofErr w:type="spellStart"/>
      <w:r w:rsidR="004277E4" w:rsidRPr="00C94F56">
        <w:rPr>
          <w:rFonts w:ascii="Book Antiqua" w:hAnsi="Book Antiqua"/>
          <w:b/>
          <w:bCs/>
          <w:sz w:val="24"/>
          <w:szCs w:val="24"/>
        </w:rPr>
        <w:t>lncRNAs</w:t>
      </w:r>
      <w:proofErr w:type="spellEnd"/>
    </w:p>
    <w:tbl>
      <w:tblPr>
        <w:tblStyle w:val="TableGrid"/>
        <w:tblpPr w:leftFromText="180" w:rightFromText="180" w:vertAnchor="text" w:horzAnchor="margin" w:tblpXSpec="center" w:tblpY="331"/>
        <w:tblW w:w="10343" w:type="dxa"/>
        <w:tblLook w:val="04A0" w:firstRow="1" w:lastRow="0" w:firstColumn="1" w:lastColumn="0" w:noHBand="0" w:noVBand="1"/>
      </w:tblPr>
      <w:tblGrid>
        <w:gridCol w:w="927"/>
        <w:gridCol w:w="2187"/>
        <w:gridCol w:w="1984"/>
        <w:gridCol w:w="2268"/>
        <w:gridCol w:w="1560"/>
        <w:gridCol w:w="1417"/>
      </w:tblGrid>
      <w:tr w:rsidR="00414F97" w:rsidRPr="00C94F56" w14:paraId="7CED8F1B" w14:textId="77777777" w:rsidTr="000F329C">
        <w:tc>
          <w:tcPr>
            <w:tcW w:w="927" w:type="dxa"/>
            <w:hideMark/>
          </w:tcPr>
          <w:p w14:paraId="577720B1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  <w:t>Index</w:t>
            </w:r>
          </w:p>
        </w:tc>
        <w:tc>
          <w:tcPr>
            <w:tcW w:w="2187" w:type="dxa"/>
            <w:hideMark/>
          </w:tcPr>
          <w:p w14:paraId="102DFEB8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  <w:t>Name</w:t>
            </w:r>
          </w:p>
        </w:tc>
        <w:tc>
          <w:tcPr>
            <w:tcW w:w="1984" w:type="dxa"/>
            <w:hideMark/>
          </w:tcPr>
          <w:p w14:paraId="4F919935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  <w:t>P-value</w:t>
            </w:r>
          </w:p>
        </w:tc>
        <w:tc>
          <w:tcPr>
            <w:tcW w:w="2268" w:type="dxa"/>
            <w:hideMark/>
          </w:tcPr>
          <w:p w14:paraId="1FAF6138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  <w:t>Adjusted p-value</w:t>
            </w:r>
          </w:p>
        </w:tc>
        <w:tc>
          <w:tcPr>
            <w:tcW w:w="1560" w:type="dxa"/>
            <w:hideMark/>
          </w:tcPr>
          <w:p w14:paraId="26316874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  <w:t>Odds Ratio</w:t>
            </w:r>
          </w:p>
        </w:tc>
        <w:tc>
          <w:tcPr>
            <w:tcW w:w="1417" w:type="dxa"/>
            <w:hideMark/>
          </w:tcPr>
          <w:p w14:paraId="5080EC14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  <w:lang w:val="en-IN"/>
              </w:rPr>
              <w:t>Combined score</w:t>
            </w:r>
          </w:p>
        </w:tc>
      </w:tr>
      <w:tr w:rsidR="00414F97" w:rsidRPr="00C94F56" w14:paraId="66D73995" w14:textId="77777777" w:rsidTr="000F329C">
        <w:tc>
          <w:tcPr>
            <w:tcW w:w="0" w:type="auto"/>
            <w:hideMark/>
          </w:tcPr>
          <w:p w14:paraId="409808D4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</w:t>
            </w:r>
          </w:p>
        </w:tc>
        <w:tc>
          <w:tcPr>
            <w:tcW w:w="2187" w:type="dxa"/>
            <w:hideMark/>
          </w:tcPr>
          <w:p w14:paraId="239776F9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PRC1-AS1</w:t>
            </w:r>
          </w:p>
        </w:tc>
        <w:tc>
          <w:tcPr>
            <w:tcW w:w="1984" w:type="dxa"/>
            <w:hideMark/>
          </w:tcPr>
          <w:p w14:paraId="04BBECA7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1.309e-17</w:t>
            </w:r>
          </w:p>
        </w:tc>
        <w:tc>
          <w:tcPr>
            <w:tcW w:w="2268" w:type="dxa"/>
            <w:hideMark/>
          </w:tcPr>
          <w:p w14:paraId="38726D01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4.778e-16</w:t>
            </w:r>
          </w:p>
        </w:tc>
        <w:tc>
          <w:tcPr>
            <w:tcW w:w="1560" w:type="dxa"/>
            <w:hideMark/>
          </w:tcPr>
          <w:p w14:paraId="18CC8AE5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865.13</w:t>
            </w:r>
          </w:p>
        </w:tc>
        <w:tc>
          <w:tcPr>
            <w:tcW w:w="1417" w:type="dxa"/>
            <w:hideMark/>
          </w:tcPr>
          <w:p w14:paraId="79F92A43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33631.66</w:t>
            </w:r>
          </w:p>
        </w:tc>
      </w:tr>
      <w:tr w:rsidR="00414F97" w:rsidRPr="00C94F56" w14:paraId="0A63F494" w14:textId="77777777" w:rsidTr="000F329C">
        <w:tc>
          <w:tcPr>
            <w:tcW w:w="0" w:type="auto"/>
            <w:hideMark/>
          </w:tcPr>
          <w:p w14:paraId="69C90309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2</w:t>
            </w:r>
          </w:p>
        </w:tc>
        <w:tc>
          <w:tcPr>
            <w:tcW w:w="2187" w:type="dxa"/>
            <w:hideMark/>
          </w:tcPr>
          <w:p w14:paraId="5F865E6A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DIAPH3-AS1</w:t>
            </w:r>
          </w:p>
        </w:tc>
        <w:tc>
          <w:tcPr>
            <w:tcW w:w="1984" w:type="dxa"/>
            <w:hideMark/>
          </w:tcPr>
          <w:p w14:paraId="40E0E2CC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1.309e-17</w:t>
            </w:r>
          </w:p>
        </w:tc>
        <w:tc>
          <w:tcPr>
            <w:tcW w:w="2268" w:type="dxa"/>
            <w:hideMark/>
          </w:tcPr>
          <w:p w14:paraId="0E69813B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4.778e-16</w:t>
            </w:r>
          </w:p>
        </w:tc>
        <w:tc>
          <w:tcPr>
            <w:tcW w:w="1560" w:type="dxa"/>
            <w:hideMark/>
          </w:tcPr>
          <w:p w14:paraId="008F751A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865.13</w:t>
            </w:r>
          </w:p>
        </w:tc>
        <w:tc>
          <w:tcPr>
            <w:tcW w:w="1417" w:type="dxa"/>
            <w:hideMark/>
          </w:tcPr>
          <w:p w14:paraId="1A8C108F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33631.66</w:t>
            </w:r>
          </w:p>
        </w:tc>
      </w:tr>
      <w:tr w:rsidR="00414F97" w:rsidRPr="00C94F56" w14:paraId="57F7A083" w14:textId="77777777" w:rsidTr="000F329C">
        <w:tc>
          <w:tcPr>
            <w:tcW w:w="0" w:type="auto"/>
            <w:hideMark/>
          </w:tcPr>
          <w:p w14:paraId="37AA7A57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3</w:t>
            </w:r>
          </w:p>
        </w:tc>
        <w:tc>
          <w:tcPr>
            <w:tcW w:w="2187" w:type="dxa"/>
            <w:hideMark/>
          </w:tcPr>
          <w:p w14:paraId="22243004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SGO1-AS1</w:t>
            </w:r>
          </w:p>
        </w:tc>
        <w:tc>
          <w:tcPr>
            <w:tcW w:w="1984" w:type="dxa"/>
            <w:hideMark/>
          </w:tcPr>
          <w:p w14:paraId="6152C17F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7.476e-15</w:t>
            </w:r>
          </w:p>
        </w:tc>
        <w:tc>
          <w:tcPr>
            <w:tcW w:w="2268" w:type="dxa"/>
            <w:hideMark/>
          </w:tcPr>
          <w:p w14:paraId="3ED6203F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7.796e-14</w:t>
            </w:r>
          </w:p>
        </w:tc>
        <w:tc>
          <w:tcPr>
            <w:tcW w:w="1560" w:type="dxa"/>
            <w:hideMark/>
          </w:tcPr>
          <w:p w14:paraId="379FD513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499.21</w:t>
            </w:r>
          </w:p>
        </w:tc>
        <w:tc>
          <w:tcPr>
            <w:tcW w:w="1417" w:type="dxa"/>
            <w:hideMark/>
          </w:tcPr>
          <w:p w14:paraId="09BDF89F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16237.80</w:t>
            </w:r>
          </w:p>
        </w:tc>
      </w:tr>
      <w:tr w:rsidR="00414F97" w:rsidRPr="00C94F56" w14:paraId="5AEE8C1A" w14:textId="77777777" w:rsidTr="000F329C">
        <w:tc>
          <w:tcPr>
            <w:tcW w:w="0" w:type="auto"/>
            <w:hideMark/>
          </w:tcPr>
          <w:p w14:paraId="51D596A2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4</w:t>
            </w:r>
          </w:p>
        </w:tc>
        <w:tc>
          <w:tcPr>
            <w:tcW w:w="2187" w:type="dxa"/>
            <w:hideMark/>
          </w:tcPr>
          <w:p w14:paraId="0A00A4EA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RRM1-AS1</w:t>
            </w:r>
          </w:p>
        </w:tc>
        <w:tc>
          <w:tcPr>
            <w:tcW w:w="1984" w:type="dxa"/>
            <w:hideMark/>
          </w:tcPr>
          <w:p w14:paraId="55C3533D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7.476e-15</w:t>
            </w:r>
          </w:p>
        </w:tc>
        <w:tc>
          <w:tcPr>
            <w:tcW w:w="2268" w:type="dxa"/>
            <w:hideMark/>
          </w:tcPr>
          <w:p w14:paraId="415D27C6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7.796e-14</w:t>
            </w:r>
          </w:p>
        </w:tc>
        <w:tc>
          <w:tcPr>
            <w:tcW w:w="1560" w:type="dxa"/>
            <w:hideMark/>
          </w:tcPr>
          <w:p w14:paraId="2DCB9DE3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499.21</w:t>
            </w:r>
          </w:p>
        </w:tc>
        <w:tc>
          <w:tcPr>
            <w:tcW w:w="1417" w:type="dxa"/>
            <w:hideMark/>
          </w:tcPr>
          <w:p w14:paraId="7774E7D3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16237.80</w:t>
            </w:r>
          </w:p>
        </w:tc>
      </w:tr>
      <w:tr w:rsidR="00414F97" w:rsidRPr="00C94F56" w14:paraId="33771538" w14:textId="77777777" w:rsidTr="000F329C">
        <w:tc>
          <w:tcPr>
            <w:tcW w:w="0" w:type="auto"/>
            <w:hideMark/>
          </w:tcPr>
          <w:p w14:paraId="0C81A46E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5</w:t>
            </w:r>
          </w:p>
        </w:tc>
        <w:tc>
          <w:tcPr>
            <w:tcW w:w="2187" w:type="dxa"/>
            <w:hideMark/>
          </w:tcPr>
          <w:p w14:paraId="648DC169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LINC01775</w:t>
            </w:r>
          </w:p>
        </w:tc>
        <w:tc>
          <w:tcPr>
            <w:tcW w:w="1984" w:type="dxa"/>
            <w:hideMark/>
          </w:tcPr>
          <w:p w14:paraId="2D41D4DA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7.476e-15</w:t>
            </w:r>
          </w:p>
        </w:tc>
        <w:tc>
          <w:tcPr>
            <w:tcW w:w="2268" w:type="dxa"/>
            <w:hideMark/>
          </w:tcPr>
          <w:p w14:paraId="518F84C3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7.796e-14</w:t>
            </w:r>
          </w:p>
        </w:tc>
        <w:tc>
          <w:tcPr>
            <w:tcW w:w="1560" w:type="dxa"/>
            <w:hideMark/>
          </w:tcPr>
          <w:p w14:paraId="09E51751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499.21</w:t>
            </w:r>
          </w:p>
        </w:tc>
        <w:tc>
          <w:tcPr>
            <w:tcW w:w="1417" w:type="dxa"/>
            <w:hideMark/>
          </w:tcPr>
          <w:p w14:paraId="34BC362C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16237.80</w:t>
            </w:r>
          </w:p>
        </w:tc>
      </w:tr>
      <w:tr w:rsidR="00414F97" w:rsidRPr="00C94F56" w14:paraId="2820108C" w14:textId="77777777" w:rsidTr="000F329C">
        <w:tc>
          <w:tcPr>
            <w:tcW w:w="0" w:type="auto"/>
            <w:hideMark/>
          </w:tcPr>
          <w:p w14:paraId="7A75DA02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6</w:t>
            </w:r>
          </w:p>
        </w:tc>
        <w:tc>
          <w:tcPr>
            <w:tcW w:w="2187" w:type="dxa"/>
            <w:hideMark/>
          </w:tcPr>
          <w:p w14:paraId="163988AC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HMMR-AS1</w:t>
            </w:r>
          </w:p>
        </w:tc>
        <w:tc>
          <w:tcPr>
            <w:tcW w:w="1984" w:type="dxa"/>
            <w:hideMark/>
          </w:tcPr>
          <w:p w14:paraId="383CF165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7.476e-15</w:t>
            </w:r>
          </w:p>
        </w:tc>
        <w:tc>
          <w:tcPr>
            <w:tcW w:w="2268" w:type="dxa"/>
            <w:hideMark/>
          </w:tcPr>
          <w:p w14:paraId="15059167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7.796e-14</w:t>
            </w:r>
          </w:p>
        </w:tc>
        <w:tc>
          <w:tcPr>
            <w:tcW w:w="1560" w:type="dxa"/>
            <w:hideMark/>
          </w:tcPr>
          <w:p w14:paraId="11A7CA81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499.21</w:t>
            </w:r>
          </w:p>
        </w:tc>
        <w:tc>
          <w:tcPr>
            <w:tcW w:w="1417" w:type="dxa"/>
            <w:hideMark/>
          </w:tcPr>
          <w:p w14:paraId="6D105F2C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16237.80</w:t>
            </w:r>
          </w:p>
        </w:tc>
      </w:tr>
      <w:tr w:rsidR="00414F97" w:rsidRPr="00C94F56" w14:paraId="09E5E134" w14:textId="77777777" w:rsidTr="000F329C">
        <w:tc>
          <w:tcPr>
            <w:tcW w:w="0" w:type="auto"/>
            <w:hideMark/>
          </w:tcPr>
          <w:p w14:paraId="7127A48C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7</w:t>
            </w:r>
          </w:p>
        </w:tc>
        <w:tc>
          <w:tcPr>
            <w:tcW w:w="2187" w:type="dxa"/>
            <w:hideMark/>
          </w:tcPr>
          <w:p w14:paraId="18E078F6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TMPO-AS1</w:t>
            </w:r>
          </w:p>
        </w:tc>
        <w:tc>
          <w:tcPr>
            <w:tcW w:w="1984" w:type="dxa"/>
            <w:hideMark/>
          </w:tcPr>
          <w:p w14:paraId="768D30A2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7.476e-15</w:t>
            </w:r>
          </w:p>
        </w:tc>
        <w:tc>
          <w:tcPr>
            <w:tcW w:w="2268" w:type="dxa"/>
            <w:hideMark/>
          </w:tcPr>
          <w:p w14:paraId="218FAAB1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7.796e-14</w:t>
            </w:r>
          </w:p>
        </w:tc>
        <w:tc>
          <w:tcPr>
            <w:tcW w:w="1560" w:type="dxa"/>
            <w:hideMark/>
          </w:tcPr>
          <w:p w14:paraId="1F941B40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499.21</w:t>
            </w:r>
          </w:p>
        </w:tc>
        <w:tc>
          <w:tcPr>
            <w:tcW w:w="1417" w:type="dxa"/>
            <w:hideMark/>
          </w:tcPr>
          <w:p w14:paraId="0FE61CA7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16237.80</w:t>
            </w:r>
          </w:p>
        </w:tc>
      </w:tr>
      <w:tr w:rsidR="00414F97" w:rsidRPr="00C94F56" w14:paraId="4146E484" w14:textId="77777777" w:rsidTr="000F329C">
        <w:tc>
          <w:tcPr>
            <w:tcW w:w="0" w:type="auto"/>
            <w:hideMark/>
          </w:tcPr>
          <w:p w14:paraId="52FD33A6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8</w:t>
            </w:r>
          </w:p>
        </w:tc>
        <w:tc>
          <w:tcPr>
            <w:tcW w:w="2187" w:type="dxa"/>
            <w:hideMark/>
          </w:tcPr>
          <w:p w14:paraId="56B34424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CSRP3-AS1</w:t>
            </w:r>
          </w:p>
        </w:tc>
        <w:tc>
          <w:tcPr>
            <w:tcW w:w="1984" w:type="dxa"/>
            <w:hideMark/>
          </w:tcPr>
          <w:p w14:paraId="3649F4F1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2.772e-12</w:t>
            </w:r>
          </w:p>
        </w:tc>
        <w:tc>
          <w:tcPr>
            <w:tcW w:w="2268" w:type="dxa"/>
            <w:hideMark/>
          </w:tcPr>
          <w:p w14:paraId="4E468F8D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2.249e-11</w:t>
            </w:r>
          </w:p>
        </w:tc>
        <w:tc>
          <w:tcPr>
            <w:tcW w:w="1560" w:type="dxa"/>
            <w:hideMark/>
          </w:tcPr>
          <w:p w14:paraId="03FDF170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317.49</w:t>
            </w:r>
          </w:p>
        </w:tc>
        <w:tc>
          <w:tcPr>
            <w:tcW w:w="1417" w:type="dxa"/>
            <w:hideMark/>
          </w:tcPr>
          <w:p w14:paraId="402407AA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8448.82</w:t>
            </w:r>
          </w:p>
        </w:tc>
      </w:tr>
      <w:tr w:rsidR="00414F97" w:rsidRPr="00C94F56" w14:paraId="49390051" w14:textId="77777777" w:rsidTr="000F329C">
        <w:tc>
          <w:tcPr>
            <w:tcW w:w="0" w:type="auto"/>
            <w:hideMark/>
          </w:tcPr>
          <w:p w14:paraId="57B97B09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9</w:t>
            </w:r>
          </w:p>
        </w:tc>
        <w:tc>
          <w:tcPr>
            <w:tcW w:w="2187" w:type="dxa"/>
            <w:hideMark/>
          </w:tcPr>
          <w:p w14:paraId="01B1F55F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DEPDC1-AS1</w:t>
            </w:r>
          </w:p>
        </w:tc>
        <w:tc>
          <w:tcPr>
            <w:tcW w:w="1984" w:type="dxa"/>
            <w:hideMark/>
          </w:tcPr>
          <w:p w14:paraId="231EDC9C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2.772e-12</w:t>
            </w:r>
          </w:p>
        </w:tc>
        <w:tc>
          <w:tcPr>
            <w:tcW w:w="2268" w:type="dxa"/>
            <w:hideMark/>
          </w:tcPr>
          <w:p w14:paraId="72020EC2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2.249e-11</w:t>
            </w:r>
          </w:p>
        </w:tc>
        <w:tc>
          <w:tcPr>
            <w:tcW w:w="1560" w:type="dxa"/>
            <w:hideMark/>
          </w:tcPr>
          <w:p w14:paraId="53FD2143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317.49</w:t>
            </w:r>
          </w:p>
        </w:tc>
        <w:tc>
          <w:tcPr>
            <w:tcW w:w="1417" w:type="dxa"/>
            <w:hideMark/>
          </w:tcPr>
          <w:p w14:paraId="30F1D9B0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8448.82</w:t>
            </w:r>
          </w:p>
        </w:tc>
      </w:tr>
      <w:tr w:rsidR="00414F97" w:rsidRPr="00C94F56" w14:paraId="22DC6E93" w14:textId="77777777" w:rsidTr="000F329C">
        <w:tc>
          <w:tcPr>
            <w:tcW w:w="0" w:type="auto"/>
            <w:hideMark/>
          </w:tcPr>
          <w:p w14:paraId="2ACDF2ED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10</w:t>
            </w:r>
          </w:p>
        </w:tc>
        <w:tc>
          <w:tcPr>
            <w:tcW w:w="2187" w:type="dxa"/>
            <w:hideMark/>
          </w:tcPr>
          <w:p w14:paraId="39ED3D39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H2AZ1-DT</w:t>
            </w:r>
          </w:p>
        </w:tc>
        <w:tc>
          <w:tcPr>
            <w:tcW w:w="1984" w:type="dxa"/>
            <w:hideMark/>
          </w:tcPr>
          <w:p w14:paraId="5D52865A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6.977e-10</w:t>
            </w:r>
          </w:p>
        </w:tc>
        <w:tc>
          <w:tcPr>
            <w:tcW w:w="2268" w:type="dxa"/>
            <w:hideMark/>
          </w:tcPr>
          <w:p w14:paraId="41F911F2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4.630e-9</w:t>
            </w:r>
          </w:p>
        </w:tc>
        <w:tc>
          <w:tcPr>
            <w:tcW w:w="1560" w:type="dxa"/>
            <w:hideMark/>
          </w:tcPr>
          <w:p w14:paraId="0B32564C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209.42</w:t>
            </w:r>
          </w:p>
        </w:tc>
        <w:tc>
          <w:tcPr>
            <w:tcW w:w="1417" w:type="dxa"/>
            <w:hideMark/>
          </w:tcPr>
          <w:p w14:paraId="25254BDF" w14:textId="77777777" w:rsidR="000F329C" w:rsidRPr="00C94F56" w:rsidRDefault="000F329C" w:rsidP="000F329C">
            <w:pPr>
              <w:spacing w:after="160" w:line="259" w:lineRule="auto"/>
              <w:rPr>
                <w:rFonts w:ascii="Book Antiqua" w:hAnsi="Book Antiqua"/>
                <w:sz w:val="24"/>
                <w:szCs w:val="24"/>
                <w:lang w:val="en-IN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4415.27</w:t>
            </w:r>
          </w:p>
        </w:tc>
      </w:tr>
    </w:tbl>
    <w:p w14:paraId="1C69ADBC" w14:textId="77777777" w:rsidR="00355C71" w:rsidRPr="00C94F56" w:rsidRDefault="00355C71" w:rsidP="00F21F3E">
      <w:pPr>
        <w:rPr>
          <w:rFonts w:ascii="Book Antiqua" w:hAnsi="Book Antiqua"/>
          <w:sz w:val="24"/>
          <w:szCs w:val="24"/>
        </w:rPr>
      </w:pPr>
    </w:p>
    <w:p w14:paraId="2BC01E9E" w14:textId="77777777" w:rsidR="00C95BA7" w:rsidRPr="00C94F56" w:rsidRDefault="00C95BA7" w:rsidP="00355C71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5BBF6389" w14:textId="0C4E7CFD" w:rsidR="00355C71" w:rsidRPr="00C94F56" w:rsidRDefault="00355C71" w:rsidP="00E47D96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t xml:space="preserve">Supplementary Table </w:t>
      </w:r>
      <w:r w:rsidR="00D82BCE" w:rsidRPr="00C94F56">
        <w:rPr>
          <w:rFonts w:ascii="Book Antiqua" w:hAnsi="Book Antiqua"/>
          <w:b/>
          <w:bCs/>
          <w:sz w:val="24"/>
          <w:szCs w:val="24"/>
        </w:rPr>
        <w:t>8</w:t>
      </w:r>
      <w:r w:rsidRPr="00C94F56">
        <w:rPr>
          <w:rFonts w:ascii="Book Antiqua" w:hAnsi="Book Antiqua"/>
          <w:b/>
          <w:bCs/>
          <w:sz w:val="24"/>
          <w:szCs w:val="24"/>
        </w:rPr>
        <w:t>: Differential lncRNA expression analysis</w:t>
      </w:r>
    </w:p>
    <w:tbl>
      <w:tblPr>
        <w:tblStyle w:val="TableGrid"/>
        <w:tblpPr w:leftFromText="180" w:rightFromText="180" w:vertAnchor="text" w:horzAnchor="margin" w:tblpY="264"/>
        <w:tblW w:w="10121" w:type="dxa"/>
        <w:tblLook w:val="04A0" w:firstRow="1" w:lastRow="0" w:firstColumn="1" w:lastColumn="0" w:noHBand="0" w:noVBand="1"/>
      </w:tblPr>
      <w:tblGrid>
        <w:gridCol w:w="1203"/>
        <w:gridCol w:w="3470"/>
        <w:gridCol w:w="2693"/>
        <w:gridCol w:w="2755"/>
      </w:tblGrid>
      <w:tr w:rsidR="00C95BA7" w:rsidRPr="00C94F56" w14:paraId="36713AFB" w14:textId="77777777" w:rsidTr="00C95BA7">
        <w:trPr>
          <w:trHeight w:val="292"/>
        </w:trPr>
        <w:tc>
          <w:tcPr>
            <w:tcW w:w="1203" w:type="dxa"/>
          </w:tcPr>
          <w:p w14:paraId="416F8E91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Index</w:t>
            </w:r>
          </w:p>
        </w:tc>
        <w:tc>
          <w:tcPr>
            <w:tcW w:w="3470" w:type="dxa"/>
          </w:tcPr>
          <w:p w14:paraId="6FBD28A4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lncRNA</w:t>
            </w:r>
          </w:p>
        </w:tc>
        <w:tc>
          <w:tcPr>
            <w:tcW w:w="2693" w:type="dxa"/>
          </w:tcPr>
          <w:p w14:paraId="46CCFEDC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Expression</w:t>
            </w:r>
          </w:p>
        </w:tc>
        <w:tc>
          <w:tcPr>
            <w:tcW w:w="2755" w:type="dxa"/>
          </w:tcPr>
          <w:p w14:paraId="415A0B53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p-value</w:t>
            </w:r>
          </w:p>
        </w:tc>
      </w:tr>
      <w:tr w:rsidR="00C95BA7" w:rsidRPr="00C94F56" w14:paraId="2DC830A6" w14:textId="77777777" w:rsidTr="00C95BA7">
        <w:trPr>
          <w:trHeight w:val="308"/>
        </w:trPr>
        <w:tc>
          <w:tcPr>
            <w:tcW w:w="1203" w:type="dxa"/>
          </w:tcPr>
          <w:p w14:paraId="30F08221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3470" w:type="dxa"/>
          </w:tcPr>
          <w:p w14:paraId="15BD08C1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PRC1-AS1</w:t>
            </w:r>
          </w:p>
        </w:tc>
        <w:tc>
          <w:tcPr>
            <w:tcW w:w="2693" w:type="dxa"/>
          </w:tcPr>
          <w:p w14:paraId="100582A6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755" w:type="dxa"/>
          </w:tcPr>
          <w:p w14:paraId="3E71C610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1.16e-19</w:t>
            </w:r>
          </w:p>
        </w:tc>
      </w:tr>
      <w:tr w:rsidR="00C95BA7" w:rsidRPr="00C94F56" w14:paraId="6DF7BAC2" w14:textId="77777777" w:rsidTr="00C95BA7">
        <w:trPr>
          <w:trHeight w:val="292"/>
        </w:trPr>
        <w:tc>
          <w:tcPr>
            <w:tcW w:w="1203" w:type="dxa"/>
          </w:tcPr>
          <w:p w14:paraId="73FF2C2A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3470" w:type="dxa"/>
          </w:tcPr>
          <w:p w14:paraId="1F4E3BA0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DIAPH3-AS1</w:t>
            </w:r>
          </w:p>
        </w:tc>
        <w:tc>
          <w:tcPr>
            <w:tcW w:w="2693" w:type="dxa"/>
          </w:tcPr>
          <w:p w14:paraId="1752200D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No Expression</w:t>
            </w:r>
          </w:p>
        </w:tc>
        <w:tc>
          <w:tcPr>
            <w:tcW w:w="2755" w:type="dxa"/>
          </w:tcPr>
          <w:p w14:paraId="44A44BAB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NA</w:t>
            </w:r>
          </w:p>
        </w:tc>
      </w:tr>
      <w:tr w:rsidR="00C95BA7" w:rsidRPr="00C94F56" w14:paraId="14E9BEE9" w14:textId="77777777" w:rsidTr="00C95BA7">
        <w:trPr>
          <w:trHeight w:val="308"/>
        </w:trPr>
        <w:tc>
          <w:tcPr>
            <w:tcW w:w="1203" w:type="dxa"/>
          </w:tcPr>
          <w:p w14:paraId="53C483EF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3470" w:type="dxa"/>
          </w:tcPr>
          <w:p w14:paraId="3506518D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SGO1-AS1</w:t>
            </w:r>
          </w:p>
        </w:tc>
        <w:tc>
          <w:tcPr>
            <w:tcW w:w="2693" w:type="dxa"/>
          </w:tcPr>
          <w:p w14:paraId="4E734D03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No Expression</w:t>
            </w:r>
          </w:p>
        </w:tc>
        <w:tc>
          <w:tcPr>
            <w:tcW w:w="2755" w:type="dxa"/>
          </w:tcPr>
          <w:p w14:paraId="385E4E2C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3.91e-03</w:t>
            </w:r>
          </w:p>
        </w:tc>
      </w:tr>
      <w:tr w:rsidR="00C95BA7" w:rsidRPr="00C94F56" w14:paraId="2569CD7B" w14:textId="77777777" w:rsidTr="00C95BA7">
        <w:trPr>
          <w:trHeight w:val="292"/>
        </w:trPr>
        <w:tc>
          <w:tcPr>
            <w:tcW w:w="1203" w:type="dxa"/>
          </w:tcPr>
          <w:p w14:paraId="664DAAB6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3470" w:type="dxa"/>
          </w:tcPr>
          <w:p w14:paraId="4C9AFF8D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RRM1-AS1</w:t>
            </w:r>
          </w:p>
        </w:tc>
        <w:tc>
          <w:tcPr>
            <w:tcW w:w="2693" w:type="dxa"/>
          </w:tcPr>
          <w:p w14:paraId="714AB297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No Expression</w:t>
            </w:r>
          </w:p>
        </w:tc>
        <w:tc>
          <w:tcPr>
            <w:tcW w:w="2755" w:type="dxa"/>
          </w:tcPr>
          <w:p w14:paraId="59B23A0C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1.42e-04</w:t>
            </w:r>
          </w:p>
        </w:tc>
      </w:tr>
      <w:tr w:rsidR="00C95BA7" w:rsidRPr="00C94F56" w14:paraId="1A9D29A7" w14:textId="77777777" w:rsidTr="00C95BA7">
        <w:trPr>
          <w:trHeight w:val="308"/>
        </w:trPr>
        <w:tc>
          <w:tcPr>
            <w:tcW w:w="1203" w:type="dxa"/>
          </w:tcPr>
          <w:p w14:paraId="66FCA978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3470" w:type="dxa"/>
          </w:tcPr>
          <w:p w14:paraId="05FE4CDE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LINC01775</w:t>
            </w:r>
          </w:p>
        </w:tc>
        <w:tc>
          <w:tcPr>
            <w:tcW w:w="2693" w:type="dxa"/>
          </w:tcPr>
          <w:p w14:paraId="07D7A630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755" w:type="dxa"/>
          </w:tcPr>
          <w:p w14:paraId="770F2220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3.60e-36</w:t>
            </w:r>
          </w:p>
        </w:tc>
      </w:tr>
      <w:tr w:rsidR="00C95BA7" w:rsidRPr="00C94F56" w14:paraId="6C58AD3C" w14:textId="77777777" w:rsidTr="00C95BA7">
        <w:trPr>
          <w:trHeight w:val="292"/>
        </w:trPr>
        <w:tc>
          <w:tcPr>
            <w:tcW w:w="1203" w:type="dxa"/>
          </w:tcPr>
          <w:p w14:paraId="1A53A13F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3470" w:type="dxa"/>
          </w:tcPr>
          <w:p w14:paraId="155D9C7F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HMMR-AS1</w:t>
            </w:r>
          </w:p>
        </w:tc>
        <w:tc>
          <w:tcPr>
            <w:tcW w:w="2693" w:type="dxa"/>
          </w:tcPr>
          <w:p w14:paraId="434966DD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No Expression</w:t>
            </w:r>
          </w:p>
        </w:tc>
        <w:tc>
          <w:tcPr>
            <w:tcW w:w="2755" w:type="dxa"/>
          </w:tcPr>
          <w:p w14:paraId="71FC04FF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2.09e-13</w:t>
            </w:r>
          </w:p>
        </w:tc>
      </w:tr>
      <w:tr w:rsidR="00C95BA7" w:rsidRPr="00C94F56" w14:paraId="14BF86B4" w14:textId="77777777" w:rsidTr="00C95BA7">
        <w:trPr>
          <w:trHeight w:val="308"/>
        </w:trPr>
        <w:tc>
          <w:tcPr>
            <w:tcW w:w="1203" w:type="dxa"/>
          </w:tcPr>
          <w:p w14:paraId="20FAC7B7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7</w:t>
            </w:r>
          </w:p>
        </w:tc>
        <w:tc>
          <w:tcPr>
            <w:tcW w:w="3470" w:type="dxa"/>
          </w:tcPr>
          <w:p w14:paraId="4FCC8721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TMPO-AS1</w:t>
            </w:r>
          </w:p>
        </w:tc>
        <w:tc>
          <w:tcPr>
            <w:tcW w:w="2693" w:type="dxa"/>
          </w:tcPr>
          <w:p w14:paraId="7468DA0C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755" w:type="dxa"/>
          </w:tcPr>
          <w:p w14:paraId="7581EF20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6.31e-53</w:t>
            </w:r>
          </w:p>
        </w:tc>
      </w:tr>
      <w:tr w:rsidR="00C95BA7" w:rsidRPr="00C94F56" w14:paraId="097E5EC5" w14:textId="77777777" w:rsidTr="00C95BA7">
        <w:trPr>
          <w:trHeight w:val="292"/>
        </w:trPr>
        <w:tc>
          <w:tcPr>
            <w:tcW w:w="1203" w:type="dxa"/>
          </w:tcPr>
          <w:p w14:paraId="129F6669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3470" w:type="dxa"/>
          </w:tcPr>
          <w:p w14:paraId="08287468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CSRP3-AS1</w:t>
            </w:r>
          </w:p>
        </w:tc>
        <w:tc>
          <w:tcPr>
            <w:tcW w:w="2693" w:type="dxa"/>
          </w:tcPr>
          <w:p w14:paraId="13067E58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Downregulated</w:t>
            </w:r>
          </w:p>
        </w:tc>
        <w:tc>
          <w:tcPr>
            <w:tcW w:w="2755" w:type="dxa"/>
          </w:tcPr>
          <w:p w14:paraId="7B29B129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7.74e-02</w:t>
            </w:r>
          </w:p>
        </w:tc>
      </w:tr>
      <w:tr w:rsidR="00C95BA7" w:rsidRPr="00C94F56" w14:paraId="78C55BA7" w14:textId="77777777" w:rsidTr="00C95BA7">
        <w:trPr>
          <w:trHeight w:val="308"/>
        </w:trPr>
        <w:tc>
          <w:tcPr>
            <w:tcW w:w="1203" w:type="dxa"/>
          </w:tcPr>
          <w:p w14:paraId="50065C32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9</w:t>
            </w:r>
          </w:p>
        </w:tc>
        <w:tc>
          <w:tcPr>
            <w:tcW w:w="3470" w:type="dxa"/>
          </w:tcPr>
          <w:p w14:paraId="1F0BBF96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DEPDC1-AS1</w:t>
            </w:r>
          </w:p>
        </w:tc>
        <w:tc>
          <w:tcPr>
            <w:tcW w:w="2693" w:type="dxa"/>
          </w:tcPr>
          <w:p w14:paraId="20C193AB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755" w:type="dxa"/>
          </w:tcPr>
          <w:p w14:paraId="3D4AC71C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6.23e-27</w:t>
            </w:r>
          </w:p>
        </w:tc>
      </w:tr>
      <w:tr w:rsidR="00C95BA7" w:rsidRPr="00C94F56" w14:paraId="07C1EAFC" w14:textId="77777777" w:rsidTr="00C95BA7">
        <w:trPr>
          <w:trHeight w:val="292"/>
        </w:trPr>
        <w:tc>
          <w:tcPr>
            <w:tcW w:w="1203" w:type="dxa"/>
          </w:tcPr>
          <w:p w14:paraId="465A17BE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3470" w:type="dxa"/>
          </w:tcPr>
          <w:p w14:paraId="094DBA74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H2AZ1-DT</w:t>
            </w:r>
          </w:p>
        </w:tc>
        <w:tc>
          <w:tcPr>
            <w:tcW w:w="2693" w:type="dxa"/>
          </w:tcPr>
          <w:p w14:paraId="05F6B33C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Upregulated</w:t>
            </w:r>
          </w:p>
        </w:tc>
        <w:tc>
          <w:tcPr>
            <w:tcW w:w="2755" w:type="dxa"/>
          </w:tcPr>
          <w:p w14:paraId="6446B606" w14:textId="77777777" w:rsidR="00C95BA7" w:rsidRPr="00C94F56" w:rsidRDefault="00C95BA7" w:rsidP="00C95B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7.78e-08</w:t>
            </w:r>
          </w:p>
        </w:tc>
      </w:tr>
    </w:tbl>
    <w:p w14:paraId="38D96C6A" w14:textId="303B0182" w:rsidR="00417DAD" w:rsidRPr="00C94F56" w:rsidRDefault="00417DAD" w:rsidP="00417DAD">
      <w:pPr>
        <w:jc w:val="both"/>
        <w:rPr>
          <w:rFonts w:ascii="Book Antiqua" w:hAnsi="Book Antiqua"/>
          <w:b/>
          <w:bCs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lastRenderedPageBreak/>
        <w:t xml:space="preserve">Supplementary Table </w:t>
      </w:r>
      <w:r w:rsidR="00D82BCE" w:rsidRPr="00C94F56">
        <w:rPr>
          <w:rFonts w:ascii="Book Antiqua" w:hAnsi="Book Antiqua"/>
          <w:b/>
          <w:bCs/>
          <w:sz w:val="24"/>
          <w:szCs w:val="24"/>
        </w:rPr>
        <w:t>9</w:t>
      </w:r>
      <w:r w:rsidR="007D56A5" w:rsidRPr="00C94F56">
        <w:rPr>
          <w:rFonts w:ascii="Book Antiqua" w:hAnsi="Book Antiqua"/>
          <w:b/>
          <w:bCs/>
          <w:sz w:val="24"/>
          <w:szCs w:val="24"/>
        </w:rPr>
        <w:t xml:space="preserve">: Correlation analysis between </w:t>
      </w:r>
      <w:proofErr w:type="spellStart"/>
      <w:r w:rsidR="007D56A5" w:rsidRPr="00C94F56">
        <w:rPr>
          <w:rFonts w:ascii="Book Antiqua" w:hAnsi="Book Antiqua"/>
          <w:b/>
          <w:bCs/>
          <w:sz w:val="24"/>
          <w:szCs w:val="24"/>
        </w:rPr>
        <w:t>lncRNAs</w:t>
      </w:r>
      <w:proofErr w:type="spellEnd"/>
      <w:r w:rsidR="007D56A5" w:rsidRPr="00C94F56">
        <w:rPr>
          <w:rFonts w:ascii="Book Antiqua" w:hAnsi="Book Antiqua"/>
          <w:b/>
          <w:bCs/>
          <w:sz w:val="24"/>
          <w:szCs w:val="24"/>
        </w:rPr>
        <w:t>, BUB1, E2F1, and hsa-let-7b-5p</w:t>
      </w:r>
    </w:p>
    <w:tbl>
      <w:tblPr>
        <w:tblStyle w:val="TableGrid"/>
        <w:tblpPr w:leftFromText="180" w:rightFromText="180" w:vertAnchor="text" w:horzAnchor="margin" w:tblpY="66"/>
        <w:tblW w:w="7933" w:type="dxa"/>
        <w:tblLook w:val="04A0" w:firstRow="1" w:lastRow="0" w:firstColumn="1" w:lastColumn="0" w:noHBand="0" w:noVBand="1"/>
      </w:tblPr>
      <w:tblGrid>
        <w:gridCol w:w="988"/>
        <w:gridCol w:w="1842"/>
        <w:gridCol w:w="1701"/>
        <w:gridCol w:w="1701"/>
        <w:gridCol w:w="1701"/>
      </w:tblGrid>
      <w:tr w:rsidR="00414F97" w:rsidRPr="00C94F56" w14:paraId="34A4AC73" w14:textId="77777777" w:rsidTr="007D56A5">
        <w:trPr>
          <w:trHeight w:val="462"/>
        </w:trPr>
        <w:tc>
          <w:tcPr>
            <w:tcW w:w="988" w:type="dxa"/>
          </w:tcPr>
          <w:p w14:paraId="4C16D8DC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Index</w:t>
            </w:r>
          </w:p>
        </w:tc>
        <w:tc>
          <w:tcPr>
            <w:tcW w:w="1842" w:type="dxa"/>
          </w:tcPr>
          <w:p w14:paraId="238A58D3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lncRNA</w:t>
            </w:r>
          </w:p>
        </w:tc>
        <w:tc>
          <w:tcPr>
            <w:tcW w:w="1701" w:type="dxa"/>
          </w:tcPr>
          <w:p w14:paraId="0D7E5585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BUB1</w:t>
            </w:r>
          </w:p>
          <w:p w14:paraId="42A39201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 (R Value)</w:t>
            </w:r>
          </w:p>
        </w:tc>
        <w:tc>
          <w:tcPr>
            <w:tcW w:w="1701" w:type="dxa"/>
          </w:tcPr>
          <w:p w14:paraId="1824FD2B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E2F1</w:t>
            </w:r>
          </w:p>
          <w:p w14:paraId="5E111510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 (R Value)</w:t>
            </w:r>
          </w:p>
        </w:tc>
        <w:tc>
          <w:tcPr>
            <w:tcW w:w="1701" w:type="dxa"/>
            <w:vAlign w:val="center"/>
          </w:tcPr>
          <w:p w14:paraId="5061FABA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hsa-let-7b-5p</w:t>
            </w:r>
          </w:p>
          <w:p w14:paraId="59DC8B55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(R Value)</w:t>
            </w:r>
          </w:p>
        </w:tc>
      </w:tr>
      <w:tr w:rsidR="00414F97" w:rsidRPr="00C94F56" w14:paraId="3E91E1E6" w14:textId="77777777" w:rsidTr="007D56A5">
        <w:trPr>
          <w:trHeight w:val="487"/>
        </w:trPr>
        <w:tc>
          <w:tcPr>
            <w:tcW w:w="988" w:type="dxa"/>
          </w:tcPr>
          <w:p w14:paraId="2C78870E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26E1DE4F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PRC1-AS1</w:t>
            </w:r>
          </w:p>
        </w:tc>
        <w:tc>
          <w:tcPr>
            <w:tcW w:w="1701" w:type="dxa"/>
          </w:tcPr>
          <w:p w14:paraId="421A3558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0.206</w:t>
            </w:r>
          </w:p>
        </w:tc>
        <w:tc>
          <w:tcPr>
            <w:tcW w:w="1701" w:type="dxa"/>
          </w:tcPr>
          <w:p w14:paraId="027D571A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0.177</w:t>
            </w:r>
          </w:p>
        </w:tc>
        <w:tc>
          <w:tcPr>
            <w:tcW w:w="1701" w:type="dxa"/>
          </w:tcPr>
          <w:p w14:paraId="1D8323AA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-0.230</w:t>
            </w:r>
          </w:p>
        </w:tc>
      </w:tr>
      <w:tr w:rsidR="00414F97" w:rsidRPr="00C94F56" w14:paraId="5B43B282" w14:textId="77777777" w:rsidTr="007D56A5">
        <w:trPr>
          <w:trHeight w:val="487"/>
        </w:trPr>
        <w:tc>
          <w:tcPr>
            <w:tcW w:w="988" w:type="dxa"/>
          </w:tcPr>
          <w:p w14:paraId="7D941B81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35F013BB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LINC01775</w:t>
            </w:r>
          </w:p>
        </w:tc>
        <w:tc>
          <w:tcPr>
            <w:tcW w:w="1701" w:type="dxa"/>
          </w:tcPr>
          <w:p w14:paraId="5631CE1D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0.504</w:t>
            </w:r>
          </w:p>
        </w:tc>
        <w:tc>
          <w:tcPr>
            <w:tcW w:w="1701" w:type="dxa"/>
          </w:tcPr>
          <w:p w14:paraId="4FBD1EED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0.457</w:t>
            </w:r>
          </w:p>
        </w:tc>
        <w:tc>
          <w:tcPr>
            <w:tcW w:w="1701" w:type="dxa"/>
          </w:tcPr>
          <w:p w14:paraId="2558559F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-0.125</w:t>
            </w:r>
          </w:p>
        </w:tc>
      </w:tr>
      <w:tr w:rsidR="00414F97" w:rsidRPr="00C94F56" w14:paraId="307E8110" w14:textId="77777777" w:rsidTr="007D56A5">
        <w:trPr>
          <w:trHeight w:val="487"/>
        </w:trPr>
        <w:tc>
          <w:tcPr>
            <w:tcW w:w="988" w:type="dxa"/>
          </w:tcPr>
          <w:p w14:paraId="4F23FF24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32FFE0B8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TMPO-AS1</w:t>
            </w:r>
          </w:p>
        </w:tc>
        <w:tc>
          <w:tcPr>
            <w:tcW w:w="1701" w:type="dxa"/>
          </w:tcPr>
          <w:p w14:paraId="1D5CC81D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0.632</w:t>
            </w:r>
          </w:p>
        </w:tc>
        <w:tc>
          <w:tcPr>
            <w:tcW w:w="1701" w:type="dxa"/>
          </w:tcPr>
          <w:p w14:paraId="0B75CF23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0.581</w:t>
            </w:r>
          </w:p>
        </w:tc>
        <w:tc>
          <w:tcPr>
            <w:tcW w:w="1701" w:type="dxa"/>
          </w:tcPr>
          <w:p w14:paraId="419839F2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-0.277</w:t>
            </w:r>
          </w:p>
        </w:tc>
      </w:tr>
      <w:tr w:rsidR="00414F97" w:rsidRPr="00C94F56" w14:paraId="3868FC39" w14:textId="77777777" w:rsidTr="007D56A5">
        <w:trPr>
          <w:trHeight w:val="487"/>
        </w:trPr>
        <w:tc>
          <w:tcPr>
            <w:tcW w:w="988" w:type="dxa"/>
          </w:tcPr>
          <w:p w14:paraId="002A05BA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672A6BE9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  <w:lang w:val="en-IN"/>
              </w:rPr>
              <w:t>DEPDC1-AS1</w:t>
            </w:r>
          </w:p>
        </w:tc>
        <w:tc>
          <w:tcPr>
            <w:tcW w:w="1701" w:type="dxa"/>
          </w:tcPr>
          <w:p w14:paraId="617AC474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0.541</w:t>
            </w:r>
          </w:p>
        </w:tc>
        <w:tc>
          <w:tcPr>
            <w:tcW w:w="1701" w:type="dxa"/>
          </w:tcPr>
          <w:p w14:paraId="3DCF7334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0.338</w:t>
            </w:r>
          </w:p>
        </w:tc>
        <w:tc>
          <w:tcPr>
            <w:tcW w:w="1701" w:type="dxa"/>
          </w:tcPr>
          <w:p w14:paraId="5A835C4B" w14:textId="77777777" w:rsidR="007D56A5" w:rsidRPr="00C94F56" w:rsidRDefault="007D56A5" w:rsidP="007D56A5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-0.107</w:t>
            </w:r>
          </w:p>
        </w:tc>
      </w:tr>
    </w:tbl>
    <w:p w14:paraId="09D9BD7C" w14:textId="77777777" w:rsidR="007D56A5" w:rsidRPr="00C94F56" w:rsidRDefault="007D56A5" w:rsidP="000F329C">
      <w:pPr>
        <w:rPr>
          <w:rFonts w:ascii="Book Antiqua" w:hAnsi="Book Antiqua"/>
          <w:sz w:val="24"/>
          <w:szCs w:val="24"/>
          <w:lang w:val="en-IN"/>
        </w:rPr>
      </w:pPr>
    </w:p>
    <w:p w14:paraId="19BAD2B5" w14:textId="77777777" w:rsidR="007D56A5" w:rsidRPr="00C94F56" w:rsidRDefault="007D56A5" w:rsidP="000F329C">
      <w:pPr>
        <w:rPr>
          <w:rFonts w:ascii="Book Antiqua" w:hAnsi="Book Antiqua"/>
          <w:sz w:val="24"/>
          <w:szCs w:val="24"/>
          <w:lang w:val="en-IN"/>
        </w:rPr>
      </w:pPr>
    </w:p>
    <w:p w14:paraId="33303FBC" w14:textId="77777777" w:rsidR="007D56A5" w:rsidRPr="00C94F56" w:rsidRDefault="007D56A5" w:rsidP="000F329C">
      <w:pPr>
        <w:rPr>
          <w:rFonts w:ascii="Book Antiqua" w:hAnsi="Book Antiqua"/>
          <w:sz w:val="24"/>
          <w:szCs w:val="24"/>
          <w:lang w:val="en-IN"/>
        </w:rPr>
      </w:pPr>
    </w:p>
    <w:p w14:paraId="5DB3C2CF" w14:textId="77777777" w:rsidR="007D56A5" w:rsidRPr="00C94F56" w:rsidRDefault="007D56A5" w:rsidP="000F329C">
      <w:pPr>
        <w:rPr>
          <w:rFonts w:ascii="Book Antiqua" w:hAnsi="Book Antiqua"/>
          <w:sz w:val="24"/>
          <w:szCs w:val="24"/>
          <w:lang w:val="en-IN"/>
        </w:rPr>
      </w:pPr>
    </w:p>
    <w:p w14:paraId="030B4B18" w14:textId="77777777" w:rsidR="007D56A5" w:rsidRPr="00C94F56" w:rsidRDefault="007D56A5" w:rsidP="000F329C">
      <w:pPr>
        <w:rPr>
          <w:rFonts w:ascii="Book Antiqua" w:hAnsi="Book Antiqua"/>
          <w:sz w:val="24"/>
          <w:szCs w:val="24"/>
          <w:lang w:val="en-IN"/>
        </w:rPr>
      </w:pPr>
    </w:p>
    <w:p w14:paraId="6A698805" w14:textId="77777777" w:rsidR="007D56A5" w:rsidRPr="00C94F56" w:rsidRDefault="007D56A5" w:rsidP="000F329C">
      <w:pPr>
        <w:rPr>
          <w:rFonts w:ascii="Book Antiqua" w:hAnsi="Book Antiqua"/>
          <w:sz w:val="24"/>
          <w:szCs w:val="24"/>
          <w:lang w:val="en-IN"/>
        </w:rPr>
      </w:pPr>
    </w:p>
    <w:p w14:paraId="683D0A1E" w14:textId="6C766517" w:rsidR="00A34E10" w:rsidRPr="00C94F56" w:rsidRDefault="000F329C" w:rsidP="001F33F5">
      <w:pPr>
        <w:rPr>
          <w:rFonts w:ascii="Book Antiqua" w:hAnsi="Book Antiqua"/>
          <w:sz w:val="24"/>
          <w:szCs w:val="24"/>
          <w:lang w:val="en-IN"/>
        </w:rPr>
      </w:pPr>
      <w:r w:rsidRPr="00C94F56">
        <w:rPr>
          <w:rFonts w:ascii="Book Antiqua" w:hAnsi="Book Antiqua"/>
          <w:sz w:val="24"/>
          <w:szCs w:val="24"/>
          <w:lang w:val="en-IN"/>
        </w:rPr>
        <w:t>H2AZ1-DT* Not Found in ENCORI</w:t>
      </w:r>
    </w:p>
    <w:p w14:paraId="6230C92B" w14:textId="77777777" w:rsidR="00841271" w:rsidRPr="00C94F56" w:rsidRDefault="00841271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358B1285" w14:textId="77777777" w:rsidR="001F33F5" w:rsidRPr="00C94F56" w:rsidRDefault="001F33F5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76F0E5EC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3E4CFB63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13D20393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7694E124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0F3BFC1D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3D0B872A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7282DD85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3E54691B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07B11AE8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392BD3CF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29CC0DD9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5D70F52B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5D35ACA1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1C3972D9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53146B9C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7B6542D4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7ECF3BBF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3AE70B30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745F8241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2ED64851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58BDE348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30D46CDC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054B8FAC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50866559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254E5554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41E3FCA1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0799C035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3AE5BDB6" w14:textId="77777777" w:rsidR="00C95BA7" w:rsidRPr="00C94F56" w:rsidRDefault="00C95BA7" w:rsidP="00841271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1C87D080" w14:textId="77777777" w:rsidR="00E47D96" w:rsidRPr="00C94F56" w:rsidRDefault="00E47D96" w:rsidP="00CB6BAB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</w:p>
    <w:p w14:paraId="4EA90C52" w14:textId="37A4DE00" w:rsidR="00DC5FD8" w:rsidRPr="00C94F56" w:rsidRDefault="00841271" w:rsidP="00CB6BAB">
      <w:pPr>
        <w:spacing w:after="0"/>
        <w:jc w:val="both"/>
        <w:rPr>
          <w:rFonts w:ascii="Book Antiqua" w:hAnsi="Book Antiqua"/>
          <w:b/>
          <w:bCs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lastRenderedPageBreak/>
        <w:t xml:space="preserve">Supplementary Table </w:t>
      </w:r>
      <w:r w:rsidR="00DC5FD8" w:rsidRPr="00C94F56">
        <w:rPr>
          <w:rFonts w:ascii="Book Antiqua" w:hAnsi="Book Antiqua"/>
          <w:b/>
          <w:bCs/>
          <w:sz w:val="24"/>
          <w:szCs w:val="24"/>
        </w:rPr>
        <w:t>1</w:t>
      </w:r>
      <w:r w:rsidR="00D82BCE" w:rsidRPr="00C94F56">
        <w:rPr>
          <w:rFonts w:ascii="Book Antiqua" w:hAnsi="Book Antiqua"/>
          <w:b/>
          <w:bCs/>
          <w:sz w:val="24"/>
          <w:szCs w:val="24"/>
        </w:rPr>
        <w:t>0</w:t>
      </w:r>
      <w:r w:rsidRPr="00C94F56">
        <w:rPr>
          <w:rFonts w:ascii="Book Antiqua" w:hAnsi="Book Antiqua"/>
          <w:b/>
          <w:bCs/>
          <w:sz w:val="24"/>
          <w:szCs w:val="24"/>
        </w:rPr>
        <w:t>: Survival analysis of TMPO-AS1</w:t>
      </w:r>
    </w:p>
    <w:tbl>
      <w:tblPr>
        <w:tblStyle w:val="TableGrid"/>
        <w:tblpPr w:leftFromText="180" w:rightFromText="180" w:vertAnchor="page" w:horzAnchor="margin" w:tblpXSpec="center" w:tblpY="2626"/>
        <w:tblW w:w="6208" w:type="pct"/>
        <w:tblLayout w:type="fixed"/>
        <w:tblLook w:val="04A0" w:firstRow="1" w:lastRow="0" w:firstColumn="1" w:lastColumn="0" w:noHBand="0" w:noVBand="1"/>
      </w:tblPr>
      <w:tblGrid>
        <w:gridCol w:w="879"/>
        <w:gridCol w:w="1019"/>
        <w:gridCol w:w="1059"/>
        <w:gridCol w:w="963"/>
        <w:gridCol w:w="1115"/>
        <w:gridCol w:w="1032"/>
        <w:gridCol w:w="737"/>
        <w:gridCol w:w="1131"/>
        <w:gridCol w:w="1419"/>
        <w:gridCol w:w="1840"/>
      </w:tblGrid>
      <w:tr w:rsidR="00841271" w:rsidRPr="00C94F56" w14:paraId="02881448" w14:textId="77777777" w:rsidTr="002A04B4">
        <w:trPr>
          <w:trHeight w:val="510"/>
        </w:trPr>
        <w:tc>
          <w:tcPr>
            <w:tcW w:w="393" w:type="pct"/>
            <w:vAlign w:val="center"/>
            <w:hideMark/>
          </w:tcPr>
          <w:p w14:paraId="249D905F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S.NO.</w:t>
            </w:r>
          </w:p>
        </w:tc>
        <w:tc>
          <w:tcPr>
            <w:tcW w:w="455" w:type="pct"/>
            <w:vAlign w:val="center"/>
            <w:hideMark/>
          </w:tcPr>
          <w:p w14:paraId="4BB85BDC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903" w:type="pct"/>
            <w:gridSpan w:val="2"/>
            <w:vAlign w:val="center"/>
            <w:hideMark/>
          </w:tcPr>
          <w:p w14:paraId="7AA8EE78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Index</w:t>
            </w:r>
          </w:p>
        </w:tc>
        <w:tc>
          <w:tcPr>
            <w:tcW w:w="498" w:type="pct"/>
            <w:vAlign w:val="center"/>
            <w:hideMark/>
          </w:tcPr>
          <w:p w14:paraId="3DD172D8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Patient Number</w:t>
            </w:r>
          </w:p>
        </w:tc>
        <w:tc>
          <w:tcPr>
            <w:tcW w:w="461" w:type="pct"/>
            <w:vAlign w:val="center"/>
            <w:hideMark/>
          </w:tcPr>
          <w:p w14:paraId="272FAF0C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Hazard Ratio</w:t>
            </w:r>
          </w:p>
        </w:tc>
        <w:tc>
          <w:tcPr>
            <w:tcW w:w="329" w:type="pct"/>
            <w:vAlign w:val="center"/>
            <w:hideMark/>
          </w:tcPr>
          <w:p w14:paraId="6B5B2C62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CI</w:t>
            </w:r>
          </w:p>
        </w:tc>
        <w:tc>
          <w:tcPr>
            <w:tcW w:w="505" w:type="pct"/>
            <w:vAlign w:val="center"/>
            <w:hideMark/>
          </w:tcPr>
          <w:p w14:paraId="23C2A151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Log(P)</w:t>
            </w:r>
          </w:p>
        </w:tc>
        <w:tc>
          <w:tcPr>
            <w:tcW w:w="634" w:type="pct"/>
            <w:vAlign w:val="center"/>
          </w:tcPr>
          <w:p w14:paraId="7CB361AF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Low Expression Cohort</w:t>
            </w:r>
          </w:p>
        </w:tc>
        <w:tc>
          <w:tcPr>
            <w:tcW w:w="821" w:type="pct"/>
            <w:vAlign w:val="center"/>
          </w:tcPr>
          <w:p w14:paraId="08B77ECC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</w:rPr>
              <w:t>High Expression Cohort</w:t>
            </w:r>
          </w:p>
        </w:tc>
      </w:tr>
      <w:tr w:rsidR="00841271" w:rsidRPr="00C94F56" w14:paraId="6B902176" w14:textId="77777777" w:rsidTr="002A04B4">
        <w:trPr>
          <w:trHeight w:val="255"/>
        </w:trPr>
        <w:tc>
          <w:tcPr>
            <w:tcW w:w="393" w:type="pct"/>
            <w:vMerge w:val="restart"/>
            <w:vAlign w:val="center"/>
            <w:hideMark/>
          </w:tcPr>
          <w:p w14:paraId="397EBC2A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</w:t>
            </w:r>
          </w:p>
        </w:tc>
        <w:tc>
          <w:tcPr>
            <w:tcW w:w="455" w:type="pct"/>
            <w:vMerge w:val="restart"/>
            <w:vAlign w:val="center"/>
          </w:tcPr>
          <w:p w14:paraId="4E055EF7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TMPO-AS1</w:t>
            </w:r>
          </w:p>
        </w:tc>
        <w:tc>
          <w:tcPr>
            <w:tcW w:w="903" w:type="pct"/>
            <w:gridSpan w:val="2"/>
            <w:vAlign w:val="center"/>
            <w:hideMark/>
          </w:tcPr>
          <w:p w14:paraId="3F19140E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OS</w:t>
            </w:r>
          </w:p>
        </w:tc>
        <w:tc>
          <w:tcPr>
            <w:tcW w:w="498" w:type="pct"/>
            <w:vAlign w:val="center"/>
          </w:tcPr>
          <w:p w14:paraId="40232D42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1411</w:t>
            </w:r>
          </w:p>
        </w:tc>
        <w:tc>
          <w:tcPr>
            <w:tcW w:w="461" w:type="pct"/>
            <w:vAlign w:val="center"/>
          </w:tcPr>
          <w:p w14:paraId="208C2474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1.5</w:t>
            </w:r>
          </w:p>
        </w:tc>
        <w:tc>
          <w:tcPr>
            <w:tcW w:w="329" w:type="pct"/>
            <w:vAlign w:val="center"/>
          </w:tcPr>
          <w:p w14:paraId="3B5F4A10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1.29-1.74</w:t>
            </w:r>
          </w:p>
        </w:tc>
        <w:tc>
          <w:tcPr>
            <w:tcW w:w="505" w:type="pct"/>
            <w:vAlign w:val="center"/>
          </w:tcPr>
          <w:p w14:paraId="51A90C12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7.2e-08</w:t>
            </w:r>
          </w:p>
        </w:tc>
        <w:tc>
          <w:tcPr>
            <w:tcW w:w="634" w:type="pct"/>
            <w:vAlign w:val="center"/>
          </w:tcPr>
          <w:p w14:paraId="5D40FA96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99.43</w:t>
            </w:r>
          </w:p>
        </w:tc>
        <w:tc>
          <w:tcPr>
            <w:tcW w:w="821" w:type="pct"/>
            <w:vAlign w:val="center"/>
          </w:tcPr>
          <w:p w14:paraId="20DA237C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52.97</w:t>
            </w:r>
          </w:p>
        </w:tc>
      </w:tr>
      <w:tr w:rsidR="00841271" w:rsidRPr="00C94F56" w14:paraId="1835108F" w14:textId="77777777" w:rsidTr="002A04B4">
        <w:trPr>
          <w:trHeight w:val="255"/>
        </w:trPr>
        <w:tc>
          <w:tcPr>
            <w:tcW w:w="393" w:type="pct"/>
            <w:vMerge/>
            <w:vAlign w:val="center"/>
            <w:hideMark/>
          </w:tcPr>
          <w:p w14:paraId="1360AEC5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14:paraId="7F1D7BA0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903" w:type="pct"/>
            <w:gridSpan w:val="2"/>
            <w:vAlign w:val="center"/>
            <w:hideMark/>
          </w:tcPr>
          <w:p w14:paraId="291CB4F1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FP</w:t>
            </w:r>
          </w:p>
        </w:tc>
        <w:tc>
          <w:tcPr>
            <w:tcW w:w="498" w:type="pct"/>
            <w:vAlign w:val="center"/>
          </w:tcPr>
          <w:p w14:paraId="4D56594B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874</w:t>
            </w:r>
          </w:p>
        </w:tc>
        <w:tc>
          <w:tcPr>
            <w:tcW w:w="461" w:type="pct"/>
            <w:vAlign w:val="center"/>
          </w:tcPr>
          <w:p w14:paraId="04AC60A0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1.9</w:t>
            </w:r>
          </w:p>
        </w:tc>
        <w:tc>
          <w:tcPr>
            <w:tcW w:w="329" w:type="pct"/>
            <w:vAlign w:val="center"/>
          </w:tcPr>
          <w:p w14:paraId="64038D73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1.52-2.38</w:t>
            </w:r>
          </w:p>
        </w:tc>
        <w:tc>
          <w:tcPr>
            <w:tcW w:w="505" w:type="pct"/>
            <w:vAlign w:val="center"/>
          </w:tcPr>
          <w:p w14:paraId="77565EDF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8.1e-09</w:t>
            </w:r>
          </w:p>
        </w:tc>
        <w:tc>
          <w:tcPr>
            <w:tcW w:w="634" w:type="pct"/>
            <w:vAlign w:val="center"/>
          </w:tcPr>
          <w:p w14:paraId="47829902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41.4</w:t>
            </w:r>
          </w:p>
        </w:tc>
        <w:tc>
          <w:tcPr>
            <w:tcW w:w="821" w:type="pct"/>
            <w:vAlign w:val="center"/>
          </w:tcPr>
          <w:p w14:paraId="7834AF46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13</w:t>
            </w:r>
          </w:p>
        </w:tc>
      </w:tr>
      <w:tr w:rsidR="00841271" w:rsidRPr="00C94F56" w14:paraId="6CC42D85" w14:textId="77777777" w:rsidTr="002A04B4">
        <w:trPr>
          <w:trHeight w:val="255"/>
        </w:trPr>
        <w:tc>
          <w:tcPr>
            <w:tcW w:w="393" w:type="pct"/>
            <w:vMerge/>
            <w:vAlign w:val="center"/>
            <w:hideMark/>
          </w:tcPr>
          <w:p w14:paraId="46C908CD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14:paraId="29638BEC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903" w:type="pct"/>
            <w:gridSpan w:val="2"/>
            <w:vAlign w:val="center"/>
            <w:hideMark/>
          </w:tcPr>
          <w:p w14:paraId="6AFBA257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PPS</w:t>
            </w:r>
          </w:p>
        </w:tc>
        <w:tc>
          <w:tcPr>
            <w:tcW w:w="498" w:type="pct"/>
            <w:vAlign w:val="center"/>
          </w:tcPr>
          <w:p w14:paraId="528FD9FE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242</w:t>
            </w:r>
          </w:p>
        </w:tc>
        <w:tc>
          <w:tcPr>
            <w:tcW w:w="461" w:type="pct"/>
            <w:vAlign w:val="center"/>
          </w:tcPr>
          <w:p w14:paraId="73AABECF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1.77</w:t>
            </w:r>
          </w:p>
        </w:tc>
        <w:tc>
          <w:tcPr>
            <w:tcW w:w="329" w:type="pct"/>
            <w:vAlign w:val="center"/>
          </w:tcPr>
          <w:p w14:paraId="78670DB9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1.32-2.39</w:t>
            </w:r>
          </w:p>
        </w:tc>
        <w:tc>
          <w:tcPr>
            <w:tcW w:w="505" w:type="pct"/>
            <w:vAlign w:val="center"/>
          </w:tcPr>
          <w:p w14:paraId="24865C3C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0.00013</w:t>
            </w:r>
          </w:p>
        </w:tc>
        <w:tc>
          <w:tcPr>
            <w:tcW w:w="634" w:type="pct"/>
            <w:vAlign w:val="center"/>
          </w:tcPr>
          <w:p w14:paraId="518D1E2C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16.34</w:t>
            </w:r>
          </w:p>
        </w:tc>
        <w:tc>
          <w:tcPr>
            <w:tcW w:w="821" w:type="pct"/>
            <w:vAlign w:val="center"/>
          </w:tcPr>
          <w:p w14:paraId="2DCB568D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8</w:t>
            </w:r>
          </w:p>
        </w:tc>
      </w:tr>
      <w:tr w:rsidR="00841271" w:rsidRPr="00C94F56" w14:paraId="269A7747" w14:textId="77777777" w:rsidTr="002A04B4">
        <w:trPr>
          <w:trHeight w:val="442"/>
        </w:trPr>
        <w:tc>
          <w:tcPr>
            <w:tcW w:w="5000" w:type="pct"/>
            <w:gridSpan w:val="10"/>
            <w:vAlign w:val="center"/>
          </w:tcPr>
          <w:p w14:paraId="3D134067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Histology</w:t>
            </w:r>
          </w:p>
        </w:tc>
      </w:tr>
      <w:tr w:rsidR="00841271" w:rsidRPr="00C94F56" w14:paraId="0AAFD3C6" w14:textId="77777777" w:rsidTr="002A04B4">
        <w:trPr>
          <w:trHeight w:val="255"/>
        </w:trPr>
        <w:tc>
          <w:tcPr>
            <w:tcW w:w="393" w:type="pct"/>
            <w:vMerge w:val="restart"/>
            <w:vAlign w:val="center"/>
          </w:tcPr>
          <w:p w14:paraId="0EDE99B1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2</w:t>
            </w:r>
          </w:p>
        </w:tc>
        <w:tc>
          <w:tcPr>
            <w:tcW w:w="455" w:type="pct"/>
            <w:vMerge w:val="restart"/>
            <w:vAlign w:val="center"/>
          </w:tcPr>
          <w:p w14:paraId="0CBAC5F0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14:paraId="74484939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TMPO-AS1</w:t>
            </w:r>
          </w:p>
        </w:tc>
        <w:tc>
          <w:tcPr>
            <w:tcW w:w="903" w:type="pct"/>
            <w:gridSpan w:val="2"/>
            <w:vAlign w:val="center"/>
          </w:tcPr>
          <w:p w14:paraId="142E0306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Adenocarcinoma</w:t>
            </w:r>
          </w:p>
        </w:tc>
        <w:tc>
          <w:tcPr>
            <w:tcW w:w="498" w:type="pct"/>
            <w:vAlign w:val="center"/>
          </w:tcPr>
          <w:p w14:paraId="4436C5A3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672</w:t>
            </w:r>
          </w:p>
        </w:tc>
        <w:tc>
          <w:tcPr>
            <w:tcW w:w="461" w:type="pct"/>
            <w:vAlign w:val="center"/>
          </w:tcPr>
          <w:p w14:paraId="0448CA7F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2.16</w:t>
            </w:r>
          </w:p>
        </w:tc>
        <w:tc>
          <w:tcPr>
            <w:tcW w:w="329" w:type="pct"/>
            <w:vAlign w:val="center"/>
          </w:tcPr>
          <w:p w14:paraId="778D1A2A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1.69-2.76</w:t>
            </w:r>
          </w:p>
        </w:tc>
        <w:tc>
          <w:tcPr>
            <w:tcW w:w="505" w:type="pct"/>
            <w:vAlign w:val="center"/>
          </w:tcPr>
          <w:p w14:paraId="7B31A7A7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4.1e-10</w:t>
            </w:r>
          </w:p>
        </w:tc>
        <w:tc>
          <w:tcPr>
            <w:tcW w:w="634" w:type="pct"/>
            <w:vAlign w:val="center"/>
          </w:tcPr>
          <w:p w14:paraId="3AF9AF2C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133.57</w:t>
            </w:r>
          </w:p>
        </w:tc>
        <w:tc>
          <w:tcPr>
            <w:tcW w:w="821" w:type="pct"/>
            <w:vAlign w:val="center"/>
          </w:tcPr>
          <w:p w14:paraId="17C20E6B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63</w:t>
            </w:r>
          </w:p>
        </w:tc>
      </w:tr>
      <w:tr w:rsidR="00841271" w:rsidRPr="00C94F56" w14:paraId="10186734" w14:textId="77777777" w:rsidTr="002A04B4">
        <w:trPr>
          <w:trHeight w:val="255"/>
        </w:trPr>
        <w:tc>
          <w:tcPr>
            <w:tcW w:w="393" w:type="pct"/>
            <w:vMerge/>
            <w:vAlign w:val="center"/>
          </w:tcPr>
          <w:p w14:paraId="165C0F8D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14:paraId="64CD45AC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903" w:type="pct"/>
            <w:gridSpan w:val="2"/>
            <w:vAlign w:val="center"/>
          </w:tcPr>
          <w:p w14:paraId="31F6D331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Squamous cell Carcinoma</w:t>
            </w:r>
          </w:p>
        </w:tc>
        <w:tc>
          <w:tcPr>
            <w:tcW w:w="498" w:type="pct"/>
            <w:vAlign w:val="center"/>
          </w:tcPr>
          <w:p w14:paraId="6510D45E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527</w:t>
            </w:r>
          </w:p>
        </w:tc>
        <w:tc>
          <w:tcPr>
            <w:tcW w:w="461" w:type="pct"/>
            <w:vAlign w:val="center"/>
          </w:tcPr>
          <w:p w14:paraId="51B0049F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0.87</w:t>
            </w:r>
          </w:p>
        </w:tc>
        <w:tc>
          <w:tcPr>
            <w:tcW w:w="329" w:type="pct"/>
            <w:vAlign w:val="center"/>
          </w:tcPr>
          <w:p w14:paraId="68AE25DF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0.7-1.1</w:t>
            </w:r>
          </w:p>
        </w:tc>
        <w:tc>
          <w:tcPr>
            <w:tcW w:w="505" w:type="pct"/>
            <w:vAlign w:val="center"/>
          </w:tcPr>
          <w:p w14:paraId="7BEFBB3E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0.25</w:t>
            </w:r>
          </w:p>
        </w:tc>
        <w:tc>
          <w:tcPr>
            <w:tcW w:w="634" w:type="pct"/>
            <w:vAlign w:val="center"/>
          </w:tcPr>
          <w:p w14:paraId="36EF348E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52</w:t>
            </w:r>
          </w:p>
        </w:tc>
        <w:tc>
          <w:tcPr>
            <w:tcW w:w="821" w:type="pct"/>
            <w:vAlign w:val="center"/>
          </w:tcPr>
          <w:p w14:paraId="11C00F52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65.57</w:t>
            </w:r>
          </w:p>
        </w:tc>
      </w:tr>
      <w:tr w:rsidR="00841271" w:rsidRPr="00C94F56" w14:paraId="7B5AD97E" w14:textId="77777777" w:rsidTr="002A04B4">
        <w:trPr>
          <w:trHeight w:val="436"/>
        </w:trPr>
        <w:tc>
          <w:tcPr>
            <w:tcW w:w="5000" w:type="pct"/>
            <w:gridSpan w:val="10"/>
            <w:vAlign w:val="center"/>
          </w:tcPr>
          <w:p w14:paraId="133BE207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OS + LUAD + Stages</w:t>
            </w:r>
          </w:p>
        </w:tc>
      </w:tr>
      <w:tr w:rsidR="00841271" w:rsidRPr="00C94F56" w14:paraId="7EAF92CE" w14:textId="77777777" w:rsidTr="002A04B4">
        <w:trPr>
          <w:trHeight w:val="255"/>
        </w:trPr>
        <w:tc>
          <w:tcPr>
            <w:tcW w:w="393" w:type="pct"/>
            <w:vMerge w:val="restart"/>
            <w:vAlign w:val="center"/>
          </w:tcPr>
          <w:p w14:paraId="6756A464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3</w:t>
            </w:r>
          </w:p>
        </w:tc>
        <w:tc>
          <w:tcPr>
            <w:tcW w:w="455" w:type="pct"/>
            <w:vMerge w:val="restart"/>
            <w:vAlign w:val="center"/>
          </w:tcPr>
          <w:p w14:paraId="01ED86A5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TMPO-AS1</w:t>
            </w:r>
          </w:p>
        </w:tc>
        <w:tc>
          <w:tcPr>
            <w:tcW w:w="903" w:type="pct"/>
            <w:gridSpan w:val="2"/>
            <w:vAlign w:val="center"/>
          </w:tcPr>
          <w:p w14:paraId="10531427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Stage1</w:t>
            </w:r>
          </w:p>
        </w:tc>
        <w:tc>
          <w:tcPr>
            <w:tcW w:w="498" w:type="pct"/>
            <w:vAlign w:val="center"/>
          </w:tcPr>
          <w:p w14:paraId="5E38D617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346</w:t>
            </w:r>
          </w:p>
        </w:tc>
        <w:tc>
          <w:tcPr>
            <w:tcW w:w="461" w:type="pct"/>
            <w:vAlign w:val="center"/>
          </w:tcPr>
          <w:p w14:paraId="457A0A7F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2.65</w:t>
            </w:r>
          </w:p>
        </w:tc>
        <w:tc>
          <w:tcPr>
            <w:tcW w:w="329" w:type="pct"/>
            <w:vAlign w:val="center"/>
          </w:tcPr>
          <w:p w14:paraId="75F17151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1.72-4.09</w:t>
            </w:r>
          </w:p>
        </w:tc>
        <w:tc>
          <w:tcPr>
            <w:tcW w:w="505" w:type="pct"/>
            <w:vAlign w:val="center"/>
          </w:tcPr>
          <w:p w14:paraId="4A951FB2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4.4e-06</w:t>
            </w:r>
          </w:p>
        </w:tc>
        <w:tc>
          <w:tcPr>
            <w:tcW w:w="634" w:type="pct"/>
            <w:vAlign w:val="center"/>
          </w:tcPr>
          <w:p w14:paraId="55EDBF76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108.97</w:t>
            </w:r>
          </w:p>
        </w:tc>
        <w:tc>
          <w:tcPr>
            <w:tcW w:w="821" w:type="pct"/>
            <w:vAlign w:val="center"/>
          </w:tcPr>
          <w:p w14:paraId="1CD6FCDE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40.21</w:t>
            </w:r>
          </w:p>
        </w:tc>
      </w:tr>
      <w:tr w:rsidR="00841271" w:rsidRPr="00C94F56" w14:paraId="77611CF6" w14:textId="77777777" w:rsidTr="002A04B4">
        <w:trPr>
          <w:trHeight w:val="255"/>
        </w:trPr>
        <w:tc>
          <w:tcPr>
            <w:tcW w:w="393" w:type="pct"/>
            <w:vMerge/>
            <w:vAlign w:val="center"/>
          </w:tcPr>
          <w:p w14:paraId="309FF7F3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14:paraId="03F7FCB9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903" w:type="pct"/>
            <w:gridSpan w:val="2"/>
            <w:vAlign w:val="center"/>
          </w:tcPr>
          <w:p w14:paraId="5BA6F7B5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Stage2</w:t>
            </w:r>
          </w:p>
        </w:tc>
        <w:tc>
          <w:tcPr>
            <w:tcW w:w="498" w:type="pct"/>
            <w:vAlign w:val="center"/>
          </w:tcPr>
          <w:p w14:paraId="2F79C4EE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118</w:t>
            </w:r>
          </w:p>
        </w:tc>
        <w:tc>
          <w:tcPr>
            <w:tcW w:w="461" w:type="pct"/>
            <w:vAlign w:val="center"/>
          </w:tcPr>
          <w:p w14:paraId="6D84A0B2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2.1</w:t>
            </w:r>
          </w:p>
        </w:tc>
        <w:tc>
          <w:tcPr>
            <w:tcW w:w="329" w:type="pct"/>
            <w:vAlign w:val="center"/>
          </w:tcPr>
          <w:p w14:paraId="1415BC63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1.22-3.61</w:t>
            </w:r>
          </w:p>
        </w:tc>
        <w:tc>
          <w:tcPr>
            <w:tcW w:w="505" w:type="pct"/>
            <w:vAlign w:val="center"/>
          </w:tcPr>
          <w:p w14:paraId="20E8CED9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0.0061</w:t>
            </w:r>
          </w:p>
        </w:tc>
        <w:tc>
          <w:tcPr>
            <w:tcW w:w="634" w:type="pct"/>
            <w:vAlign w:val="center"/>
          </w:tcPr>
          <w:p w14:paraId="1E542D1B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119.87</w:t>
            </w:r>
          </w:p>
        </w:tc>
        <w:tc>
          <w:tcPr>
            <w:tcW w:w="821" w:type="pct"/>
            <w:vAlign w:val="center"/>
          </w:tcPr>
          <w:p w14:paraId="1E532938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42.38</w:t>
            </w:r>
          </w:p>
        </w:tc>
      </w:tr>
      <w:tr w:rsidR="00841271" w:rsidRPr="00C94F56" w14:paraId="677F6066" w14:textId="77777777" w:rsidTr="002A04B4">
        <w:trPr>
          <w:trHeight w:val="255"/>
        </w:trPr>
        <w:tc>
          <w:tcPr>
            <w:tcW w:w="393" w:type="pct"/>
            <w:vMerge/>
            <w:vAlign w:val="center"/>
          </w:tcPr>
          <w:p w14:paraId="63A0FE7A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14:paraId="324F8AED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903" w:type="pct"/>
            <w:gridSpan w:val="2"/>
            <w:vAlign w:val="center"/>
          </w:tcPr>
          <w:p w14:paraId="3091828F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Stage3</w:t>
            </w:r>
          </w:p>
        </w:tc>
        <w:tc>
          <w:tcPr>
            <w:tcW w:w="498" w:type="pct"/>
            <w:vAlign w:val="center"/>
          </w:tcPr>
          <w:p w14:paraId="594A8755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21</w:t>
            </w:r>
          </w:p>
        </w:tc>
        <w:tc>
          <w:tcPr>
            <w:tcW w:w="461" w:type="pct"/>
            <w:vAlign w:val="center"/>
          </w:tcPr>
          <w:p w14:paraId="1B36AA7D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0.45</w:t>
            </w:r>
          </w:p>
        </w:tc>
        <w:tc>
          <w:tcPr>
            <w:tcW w:w="329" w:type="pct"/>
            <w:vAlign w:val="center"/>
          </w:tcPr>
          <w:p w14:paraId="1B373263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0.14-0.44</w:t>
            </w:r>
          </w:p>
        </w:tc>
        <w:tc>
          <w:tcPr>
            <w:tcW w:w="505" w:type="pct"/>
            <w:vAlign w:val="center"/>
          </w:tcPr>
          <w:p w14:paraId="2F94C38D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0.17</w:t>
            </w:r>
          </w:p>
        </w:tc>
        <w:tc>
          <w:tcPr>
            <w:tcW w:w="634" w:type="pct"/>
            <w:vAlign w:val="center"/>
          </w:tcPr>
          <w:p w14:paraId="791ECBEA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33.83</w:t>
            </w:r>
          </w:p>
        </w:tc>
        <w:tc>
          <w:tcPr>
            <w:tcW w:w="821" w:type="pct"/>
            <w:vAlign w:val="center"/>
          </w:tcPr>
          <w:p w14:paraId="2D81CC17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81.1</w:t>
            </w:r>
          </w:p>
        </w:tc>
      </w:tr>
      <w:tr w:rsidR="00841271" w:rsidRPr="00C94F56" w14:paraId="137D4181" w14:textId="77777777" w:rsidTr="002A04B4">
        <w:trPr>
          <w:trHeight w:val="425"/>
        </w:trPr>
        <w:tc>
          <w:tcPr>
            <w:tcW w:w="5000" w:type="pct"/>
            <w:gridSpan w:val="10"/>
            <w:vAlign w:val="center"/>
          </w:tcPr>
          <w:p w14:paraId="1CA2254A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OS + LUAD + Gender</w:t>
            </w:r>
          </w:p>
        </w:tc>
      </w:tr>
      <w:tr w:rsidR="00841271" w:rsidRPr="00C94F56" w14:paraId="44C72552" w14:textId="77777777" w:rsidTr="002A04B4">
        <w:trPr>
          <w:cantSplit/>
          <w:trHeight w:val="595"/>
        </w:trPr>
        <w:tc>
          <w:tcPr>
            <w:tcW w:w="393" w:type="pct"/>
            <w:vMerge w:val="restart"/>
            <w:vAlign w:val="center"/>
          </w:tcPr>
          <w:p w14:paraId="4746BF7D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4</w:t>
            </w:r>
          </w:p>
        </w:tc>
        <w:tc>
          <w:tcPr>
            <w:tcW w:w="455" w:type="pct"/>
            <w:vMerge w:val="restart"/>
            <w:vAlign w:val="center"/>
          </w:tcPr>
          <w:p w14:paraId="002CFF26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TMPO-AS1</w:t>
            </w:r>
          </w:p>
        </w:tc>
        <w:tc>
          <w:tcPr>
            <w:tcW w:w="903" w:type="pct"/>
            <w:gridSpan w:val="2"/>
            <w:vAlign w:val="center"/>
          </w:tcPr>
          <w:p w14:paraId="5944F506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14:paraId="4578C511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Male</w:t>
            </w:r>
          </w:p>
        </w:tc>
        <w:tc>
          <w:tcPr>
            <w:tcW w:w="498" w:type="pct"/>
            <w:vAlign w:val="center"/>
          </w:tcPr>
          <w:p w14:paraId="452CF5E4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327</w:t>
            </w:r>
          </w:p>
        </w:tc>
        <w:tc>
          <w:tcPr>
            <w:tcW w:w="461" w:type="pct"/>
            <w:vAlign w:val="center"/>
          </w:tcPr>
          <w:p w14:paraId="68E20810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1.95</w:t>
            </w:r>
          </w:p>
        </w:tc>
        <w:tc>
          <w:tcPr>
            <w:tcW w:w="329" w:type="pct"/>
            <w:vAlign w:val="center"/>
          </w:tcPr>
          <w:p w14:paraId="425C3EA8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1.39-2.73</w:t>
            </w:r>
          </w:p>
        </w:tc>
        <w:tc>
          <w:tcPr>
            <w:tcW w:w="505" w:type="pct"/>
            <w:vAlign w:val="center"/>
          </w:tcPr>
          <w:p w14:paraId="67DC7BA2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9.1e-05</w:t>
            </w:r>
          </w:p>
        </w:tc>
        <w:tc>
          <w:tcPr>
            <w:tcW w:w="634" w:type="pct"/>
            <w:vAlign w:val="center"/>
          </w:tcPr>
          <w:p w14:paraId="107FF66F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195</w:t>
            </w:r>
          </w:p>
        </w:tc>
        <w:tc>
          <w:tcPr>
            <w:tcW w:w="821" w:type="pct"/>
            <w:vAlign w:val="center"/>
          </w:tcPr>
          <w:p w14:paraId="181DA81D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55</w:t>
            </w:r>
          </w:p>
        </w:tc>
      </w:tr>
      <w:tr w:rsidR="00841271" w:rsidRPr="00C94F56" w14:paraId="30D2F105" w14:textId="77777777" w:rsidTr="002A04B4">
        <w:trPr>
          <w:cantSplit/>
          <w:trHeight w:val="419"/>
        </w:trPr>
        <w:tc>
          <w:tcPr>
            <w:tcW w:w="393" w:type="pct"/>
            <w:vMerge/>
            <w:vAlign w:val="center"/>
          </w:tcPr>
          <w:p w14:paraId="26EF8AE4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14:paraId="4EB006F9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903" w:type="pct"/>
            <w:gridSpan w:val="2"/>
            <w:vAlign w:val="center"/>
          </w:tcPr>
          <w:p w14:paraId="5208567F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14:paraId="24EB3063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Female</w:t>
            </w:r>
          </w:p>
        </w:tc>
        <w:tc>
          <w:tcPr>
            <w:tcW w:w="498" w:type="pct"/>
            <w:vAlign w:val="center"/>
          </w:tcPr>
          <w:p w14:paraId="6DAC0F2B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287</w:t>
            </w:r>
          </w:p>
        </w:tc>
        <w:tc>
          <w:tcPr>
            <w:tcW w:w="461" w:type="pct"/>
            <w:vAlign w:val="center"/>
          </w:tcPr>
          <w:p w14:paraId="7CCED037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2.83</w:t>
            </w:r>
          </w:p>
        </w:tc>
        <w:tc>
          <w:tcPr>
            <w:tcW w:w="329" w:type="pct"/>
            <w:vAlign w:val="center"/>
          </w:tcPr>
          <w:p w14:paraId="2516C7E4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1.84-4.35</w:t>
            </w:r>
          </w:p>
        </w:tc>
        <w:tc>
          <w:tcPr>
            <w:tcW w:w="505" w:type="pct"/>
            <w:vAlign w:val="center"/>
          </w:tcPr>
          <w:p w14:paraId="75FF3DAE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7.2e-07</w:t>
            </w:r>
          </w:p>
        </w:tc>
        <w:tc>
          <w:tcPr>
            <w:tcW w:w="634" w:type="pct"/>
            <w:vAlign w:val="center"/>
          </w:tcPr>
          <w:p w14:paraId="5BEE43D4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112.67</w:t>
            </w:r>
          </w:p>
        </w:tc>
        <w:tc>
          <w:tcPr>
            <w:tcW w:w="821" w:type="pct"/>
            <w:vAlign w:val="center"/>
          </w:tcPr>
          <w:p w14:paraId="5EAD1386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75.43</w:t>
            </w:r>
          </w:p>
        </w:tc>
      </w:tr>
      <w:tr w:rsidR="00841271" w:rsidRPr="00C94F56" w14:paraId="512E312C" w14:textId="77777777" w:rsidTr="002A04B4">
        <w:trPr>
          <w:trHeight w:val="376"/>
        </w:trPr>
        <w:tc>
          <w:tcPr>
            <w:tcW w:w="5000" w:type="pct"/>
            <w:gridSpan w:val="10"/>
            <w:vAlign w:val="center"/>
          </w:tcPr>
          <w:p w14:paraId="27751187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OS + LUAD + Smoking History</w:t>
            </w:r>
          </w:p>
        </w:tc>
      </w:tr>
      <w:tr w:rsidR="00841271" w:rsidRPr="00C94F56" w14:paraId="2DBAA803" w14:textId="77777777" w:rsidTr="002A04B4">
        <w:trPr>
          <w:trHeight w:val="255"/>
        </w:trPr>
        <w:tc>
          <w:tcPr>
            <w:tcW w:w="393" w:type="pct"/>
            <w:vMerge w:val="restart"/>
            <w:vAlign w:val="center"/>
          </w:tcPr>
          <w:p w14:paraId="7421499C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  <w:vMerge w:val="restart"/>
            <w:vAlign w:val="center"/>
          </w:tcPr>
          <w:p w14:paraId="3C11E3B4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TMPO-AS1</w:t>
            </w:r>
          </w:p>
        </w:tc>
        <w:tc>
          <w:tcPr>
            <w:tcW w:w="903" w:type="pct"/>
            <w:gridSpan w:val="2"/>
            <w:vAlign w:val="center"/>
          </w:tcPr>
          <w:p w14:paraId="155937F3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Smoker</w:t>
            </w:r>
          </w:p>
        </w:tc>
        <w:tc>
          <w:tcPr>
            <w:tcW w:w="498" w:type="pct"/>
            <w:vAlign w:val="center"/>
          </w:tcPr>
          <w:p w14:paraId="1AC42AAA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231</w:t>
            </w:r>
          </w:p>
        </w:tc>
        <w:tc>
          <w:tcPr>
            <w:tcW w:w="461" w:type="pct"/>
            <w:vAlign w:val="center"/>
          </w:tcPr>
          <w:p w14:paraId="72A576E0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2.34</w:t>
            </w:r>
          </w:p>
        </w:tc>
        <w:tc>
          <w:tcPr>
            <w:tcW w:w="329" w:type="pct"/>
            <w:vAlign w:val="center"/>
          </w:tcPr>
          <w:p w14:paraId="50CE5547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1.41-3.88</w:t>
            </w:r>
          </w:p>
        </w:tc>
        <w:tc>
          <w:tcPr>
            <w:tcW w:w="505" w:type="pct"/>
            <w:vAlign w:val="center"/>
          </w:tcPr>
          <w:p w14:paraId="16AA5FD5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0.00066</w:t>
            </w:r>
          </w:p>
        </w:tc>
        <w:tc>
          <w:tcPr>
            <w:tcW w:w="634" w:type="pct"/>
            <w:vAlign w:val="center"/>
          </w:tcPr>
          <w:p w14:paraId="212B3C75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NA</w:t>
            </w:r>
          </w:p>
        </w:tc>
        <w:tc>
          <w:tcPr>
            <w:tcW w:w="821" w:type="pct"/>
            <w:vAlign w:val="center"/>
          </w:tcPr>
          <w:p w14:paraId="12BB1253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NA</w:t>
            </w:r>
          </w:p>
        </w:tc>
      </w:tr>
      <w:tr w:rsidR="00841271" w:rsidRPr="00C94F56" w14:paraId="14C55B6B" w14:textId="77777777" w:rsidTr="002A04B4">
        <w:trPr>
          <w:trHeight w:val="255"/>
        </w:trPr>
        <w:tc>
          <w:tcPr>
            <w:tcW w:w="393" w:type="pct"/>
            <w:vMerge/>
            <w:vAlign w:val="center"/>
          </w:tcPr>
          <w:p w14:paraId="6CCC34DB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14:paraId="7114B77B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903" w:type="pct"/>
            <w:gridSpan w:val="2"/>
            <w:vAlign w:val="center"/>
          </w:tcPr>
          <w:p w14:paraId="42CFE8B0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Non-Smoker</w:t>
            </w:r>
          </w:p>
        </w:tc>
        <w:tc>
          <w:tcPr>
            <w:tcW w:w="498" w:type="pct"/>
            <w:vAlign w:val="center"/>
          </w:tcPr>
          <w:p w14:paraId="3D1E7D48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140</w:t>
            </w:r>
          </w:p>
        </w:tc>
        <w:tc>
          <w:tcPr>
            <w:tcW w:w="461" w:type="pct"/>
            <w:vAlign w:val="center"/>
          </w:tcPr>
          <w:p w14:paraId="55B908B9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2.21</w:t>
            </w:r>
          </w:p>
        </w:tc>
        <w:tc>
          <w:tcPr>
            <w:tcW w:w="329" w:type="pct"/>
            <w:vAlign w:val="center"/>
          </w:tcPr>
          <w:p w14:paraId="36908BAE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0.93-5.22</w:t>
            </w:r>
          </w:p>
        </w:tc>
        <w:tc>
          <w:tcPr>
            <w:tcW w:w="505" w:type="pct"/>
            <w:vAlign w:val="center"/>
          </w:tcPr>
          <w:p w14:paraId="624B7052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0.064</w:t>
            </w:r>
          </w:p>
        </w:tc>
        <w:tc>
          <w:tcPr>
            <w:tcW w:w="634" w:type="pct"/>
            <w:vAlign w:val="center"/>
          </w:tcPr>
          <w:p w14:paraId="0320D907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NA</w:t>
            </w:r>
          </w:p>
        </w:tc>
        <w:tc>
          <w:tcPr>
            <w:tcW w:w="821" w:type="pct"/>
            <w:vAlign w:val="center"/>
          </w:tcPr>
          <w:p w14:paraId="1E328FDA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NA</w:t>
            </w:r>
          </w:p>
        </w:tc>
      </w:tr>
      <w:tr w:rsidR="00841271" w:rsidRPr="00C94F56" w14:paraId="2095E702" w14:textId="77777777" w:rsidTr="002A04B4">
        <w:trPr>
          <w:trHeight w:val="426"/>
        </w:trPr>
        <w:tc>
          <w:tcPr>
            <w:tcW w:w="5000" w:type="pct"/>
            <w:gridSpan w:val="10"/>
            <w:vAlign w:val="center"/>
          </w:tcPr>
          <w:p w14:paraId="7250CB58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OS + LUAD + Smoking History + Gender</w:t>
            </w:r>
          </w:p>
        </w:tc>
      </w:tr>
      <w:tr w:rsidR="00841271" w:rsidRPr="00C94F56" w14:paraId="00105E9A" w14:textId="77777777" w:rsidTr="002A04B4">
        <w:trPr>
          <w:trHeight w:val="255"/>
        </w:trPr>
        <w:tc>
          <w:tcPr>
            <w:tcW w:w="393" w:type="pct"/>
            <w:vMerge w:val="restart"/>
            <w:vAlign w:val="center"/>
          </w:tcPr>
          <w:p w14:paraId="31CBEAE7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6</w:t>
            </w:r>
          </w:p>
          <w:p w14:paraId="76FF7C14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455" w:type="pct"/>
            <w:vMerge w:val="restart"/>
            <w:vAlign w:val="center"/>
          </w:tcPr>
          <w:p w14:paraId="4247F524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TMPO-AS1</w:t>
            </w:r>
          </w:p>
        </w:tc>
        <w:tc>
          <w:tcPr>
            <w:tcW w:w="473" w:type="pct"/>
            <w:vMerge w:val="restart"/>
            <w:vAlign w:val="center"/>
          </w:tcPr>
          <w:p w14:paraId="5D9432E1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Smoker</w:t>
            </w:r>
          </w:p>
        </w:tc>
        <w:tc>
          <w:tcPr>
            <w:tcW w:w="430" w:type="pct"/>
            <w:vAlign w:val="center"/>
          </w:tcPr>
          <w:p w14:paraId="1970C28C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Male</w:t>
            </w:r>
          </w:p>
        </w:tc>
        <w:tc>
          <w:tcPr>
            <w:tcW w:w="498" w:type="pct"/>
            <w:vAlign w:val="center"/>
          </w:tcPr>
          <w:p w14:paraId="15E4426A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162</w:t>
            </w:r>
          </w:p>
        </w:tc>
        <w:tc>
          <w:tcPr>
            <w:tcW w:w="461" w:type="pct"/>
            <w:vAlign w:val="center"/>
          </w:tcPr>
          <w:p w14:paraId="70D48FE8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2.33</w:t>
            </w:r>
          </w:p>
        </w:tc>
        <w:tc>
          <w:tcPr>
            <w:tcW w:w="329" w:type="pct"/>
            <w:vAlign w:val="center"/>
          </w:tcPr>
          <w:p w14:paraId="25A1A85A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1.28-4.25</w:t>
            </w:r>
          </w:p>
        </w:tc>
        <w:tc>
          <w:tcPr>
            <w:tcW w:w="505" w:type="pct"/>
            <w:vAlign w:val="center"/>
          </w:tcPr>
          <w:p w14:paraId="45C43BEB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0.0046</w:t>
            </w:r>
          </w:p>
        </w:tc>
        <w:tc>
          <w:tcPr>
            <w:tcW w:w="634" w:type="pct"/>
            <w:vAlign w:val="center"/>
          </w:tcPr>
          <w:p w14:paraId="143B7B31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NA</w:t>
            </w:r>
          </w:p>
        </w:tc>
        <w:tc>
          <w:tcPr>
            <w:tcW w:w="821" w:type="pct"/>
            <w:vAlign w:val="center"/>
          </w:tcPr>
          <w:p w14:paraId="48F1D1F4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NA</w:t>
            </w:r>
          </w:p>
        </w:tc>
      </w:tr>
      <w:tr w:rsidR="00841271" w:rsidRPr="00C94F56" w14:paraId="47015929" w14:textId="77777777" w:rsidTr="002A04B4">
        <w:trPr>
          <w:trHeight w:val="255"/>
        </w:trPr>
        <w:tc>
          <w:tcPr>
            <w:tcW w:w="393" w:type="pct"/>
            <w:vMerge/>
            <w:vAlign w:val="center"/>
          </w:tcPr>
          <w:p w14:paraId="0F09EF13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14:paraId="0B255711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473" w:type="pct"/>
            <w:vMerge/>
            <w:vAlign w:val="center"/>
          </w:tcPr>
          <w:p w14:paraId="3289D9EC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14:paraId="6D7A0399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Female</w:t>
            </w:r>
          </w:p>
        </w:tc>
        <w:tc>
          <w:tcPr>
            <w:tcW w:w="498" w:type="pct"/>
            <w:vAlign w:val="center"/>
          </w:tcPr>
          <w:p w14:paraId="7CE8FC8A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69</w:t>
            </w:r>
          </w:p>
        </w:tc>
        <w:tc>
          <w:tcPr>
            <w:tcW w:w="461" w:type="pct"/>
            <w:vAlign w:val="center"/>
          </w:tcPr>
          <w:p w14:paraId="112D32FF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3.13</w:t>
            </w:r>
          </w:p>
        </w:tc>
        <w:tc>
          <w:tcPr>
            <w:tcW w:w="329" w:type="pct"/>
            <w:vAlign w:val="center"/>
          </w:tcPr>
          <w:p w14:paraId="0E0A13AB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1.18-8.29</w:t>
            </w:r>
          </w:p>
        </w:tc>
        <w:tc>
          <w:tcPr>
            <w:tcW w:w="505" w:type="pct"/>
            <w:vAlign w:val="center"/>
          </w:tcPr>
          <w:p w14:paraId="33A12EFC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0.016</w:t>
            </w:r>
          </w:p>
        </w:tc>
        <w:tc>
          <w:tcPr>
            <w:tcW w:w="634" w:type="pct"/>
            <w:vAlign w:val="center"/>
          </w:tcPr>
          <w:p w14:paraId="4994454D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NA</w:t>
            </w:r>
          </w:p>
        </w:tc>
        <w:tc>
          <w:tcPr>
            <w:tcW w:w="821" w:type="pct"/>
            <w:vAlign w:val="center"/>
          </w:tcPr>
          <w:p w14:paraId="583366F3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NA</w:t>
            </w:r>
          </w:p>
        </w:tc>
      </w:tr>
      <w:tr w:rsidR="00841271" w:rsidRPr="00C94F56" w14:paraId="76E48036" w14:textId="77777777" w:rsidTr="002A04B4">
        <w:trPr>
          <w:trHeight w:val="255"/>
        </w:trPr>
        <w:tc>
          <w:tcPr>
            <w:tcW w:w="393" w:type="pct"/>
            <w:vMerge/>
            <w:vAlign w:val="center"/>
          </w:tcPr>
          <w:p w14:paraId="19C64E6B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14:paraId="67BB0E26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473" w:type="pct"/>
            <w:vMerge w:val="restart"/>
            <w:vAlign w:val="center"/>
          </w:tcPr>
          <w:p w14:paraId="0E1AB940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Non-smokers</w:t>
            </w:r>
          </w:p>
        </w:tc>
        <w:tc>
          <w:tcPr>
            <w:tcW w:w="430" w:type="pct"/>
            <w:vAlign w:val="center"/>
          </w:tcPr>
          <w:p w14:paraId="32417FE0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Male</w:t>
            </w:r>
          </w:p>
        </w:tc>
        <w:tc>
          <w:tcPr>
            <w:tcW w:w="498" w:type="pct"/>
            <w:vAlign w:val="center"/>
          </w:tcPr>
          <w:p w14:paraId="15D393FD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22</w:t>
            </w:r>
          </w:p>
        </w:tc>
        <w:tc>
          <w:tcPr>
            <w:tcW w:w="461" w:type="pct"/>
            <w:vAlign w:val="center"/>
          </w:tcPr>
          <w:p w14:paraId="70E0FBB1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3.7</w:t>
            </w:r>
          </w:p>
        </w:tc>
        <w:tc>
          <w:tcPr>
            <w:tcW w:w="329" w:type="pct"/>
            <w:vAlign w:val="center"/>
          </w:tcPr>
          <w:p w14:paraId="0224AAA5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0.38-35.91</w:t>
            </w:r>
          </w:p>
        </w:tc>
        <w:tc>
          <w:tcPr>
            <w:tcW w:w="505" w:type="pct"/>
            <w:vAlign w:val="center"/>
          </w:tcPr>
          <w:p w14:paraId="53B31A70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0.23</w:t>
            </w:r>
          </w:p>
        </w:tc>
        <w:tc>
          <w:tcPr>
            <w:tcW w:w="634" w:type="pct"/>
            <w:vAlign w:val="center"/>
          </w:tcPr>
          <w:p w14:paraId="190A11C2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NA</w:t>
            </w:r>
          </w:p>
        </w:tc>
        <w:tc>
          <w:tcPr>
            <w:tcW w:w="821" w:type="pct"/>
            <w:vAlign w:val="center"/>
          </w:tcPr>
          <w:p w14:paraId="32580C81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NA</w:t>
            </w:r>
          </w:p>
        </w:tc>
      </w:tr>
      <w:tr w:rsidR="00841271" w:rsidRPr="00C94F56" w14:paraId="03D71BFA" w14:textId="77777777" w:rsidTr="002A04B4">
        <w:trPr>
          <w:trHeight w:val="255"/>
        </w:trPr>
        <w:tc>
          <w:tcPr>
            <w:tcW w:w="393" w:type="pct"/>
            <w:vMerge/>
            <w:vAlign w:val="center"/>
          </w:tcPr>
          <w:p w14:paraId="37177F2B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455" w:type="pct"/>
            <w:vMerge/>
            <w:vAlign w:val="center"/>
          </w:tcPr>
          <w:p w14:paraId="1B766FA9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473" w:type="pct"/>
            <w:vMerge/>
            <w:vAlign w:val="center"/>
          </w:tcPr>
          <w:p w14:paraId="29A67479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</w:tc>
        <w:tc>
          <w:tcPr>
            <w:tcW w:w="430" w:type="pct"/>
            <w:vAlign w:val="center"/>
          </w:tcPr>
          <w:p w14:paraId="71CF03C5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Female</w:t>
            </w:r>
          </w:p>
        </w:tc>
        <w:tc>
          <w:tcPr>
            <w:tcW w:w="498" w:type="pct"/>
            <w:vAlign w:val="center"/>
          </w:tcPr>
          <w:p w14:paraId="2DD09727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118</w:t>
            </w:r>
          </w:p>
        </w:tc>
        <w:tc>
          <w:tcPr>
            <w:tcW w:w="461" w:type="pct"/>
            <w:vAlign w:val="center"/>
          </w:tcPr>
          <w:p w14:paraId="36436CF0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1.45</w:t>
            </w:r>
          </w:p>
        </w:tc>
        <w:tc>
          <w:tcPr>
            <w:tcW w:w="329" w:type="pct"/>
            <w:vAlign w:val="center"/>
          </w:tcPr>
          <w:p w14:paraId="53B70EC0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0.59-3.59</w:t>
            </w:r>
          </w:p>
        </w:tc>
        <w:tc>
          <w:tcPr>
            <w:tcW w:w="505" w:type="pct"/>
            <w:vAlign w:val="center"/>
          </w:tcPr>
          <w:p w14:paraId="30BDB43E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0.41</w:t>
            </w:r>
          </w:p>
        </w:tc>
        <w:tc>
          <w:tcPr>
            <w:tcW w:w="634" w:type="pct"/>
            <w:vAlign w:val="center"/>
          </w:tcPr>
          <w:p w14:paraId="78B875DA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NA</w:t>
            </w:r>
          </w:p>
        </w:tc>
        <w:tc>
          <w:tcPr>
            <w:tcW w:w="821" w:type="pct"/>
            <w:vAlign w:val="center"/>
          </w:tcPr>
          <w:p w14:paraId="578E2966" w14:textId="77777777" w:rsidR="00841271" w:rsidRPr="00C94F56" w:rsidRDefault="00841271" w:rsidP="002A04B4">
            <w:pPr>
              <w:jc w:val="center"/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C94F56">
              <w:rPr>
                <w:rFonts w:ascii="Book Antiqua" w:eastAsia="Times New Roman" w:hAnsi="Book Antiqua" w:cs="Times New Roman"/>
                <w:sz w:val="24"/>
                <w:szCs w:val="24"/>
              </w:rPr>
              <w:t>NA</w:t>
            </w:r>
          </w:p>
        </w:tc>
      </w:tr>
    </w:tbl>
    <w:p w14:paraId="0AFB56E0" w14:textId="40FDC8B9" w:rsidR="000F4BAF" w:rsidRPr="00C94F56" w:rsidRDefault="000F4BAF" w:rsidP="000F4BA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5FFD918E" w14:textId="2E198BB4" w:rsidR="000F4BAF" w:rsidRPr="00C94F56" w:rsidRDefault="000F4BAF" w:rsidP="000F4BA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2BB97DE1" w14:textId="597A2176" w:rsidR="002E3E53" w:rsidRPr="00C94F56" w:rsidRDefault="002E3E53" w:rsidP="000F4BAF">
      <w:pPr>
        <w:jc w:val="both"/>
        <w:rPr>
          <w:rFonts w:ascii="Book Antiqua" w:hAnsi="Book Antiqua"/>
          <w:b/>
          <w:bCs/>
          <w:sz w:val="24"/>
          <w:szCs w:val="24"/>
        </w:rPr>
      </w:pPr>
      <w:r w:rsidRPr="00C94F56">
        <w:rPr>
          <w:rFonts w:ascii="Book Antiqua" w:hAnsi="Book Antiqua"/>
          <w:b/>
          <w:bCs/>
          <w:sz w:val="24"/>
          <w:szCs w:val="24"/>
        </w:rPr>
        <w:t>Supplementary Table 1</w:t>
      </w:r>
      <w:r w:rsidR="00D82BCE" w:rsidRPr="00C94F56">
        <w:rPr>
          <w:rFonts w:ascii="Book Antiqua" w:hAnsi="Book Antiqua"/>
          <w:b/>
          <w:bCs/>
          <w:sz w:val="24"/>
          <w:szCs w:val="24"/>
        </w:rPr>
        <w:t>1</w:t>
      </w:r>
      <w:r w:rsidRPr="00C94F56">
        <w:rPr>
          <w:rFonts w:ascii="Book Antiqua" w:hAnsi="Book Antiqua"/>
          <w:b/>
          <w:bCs/>
          <w:sz w:val="24"/>
          <w:szCs w:val="24"/>
        </w:rPr>
        <w:t xml:space="preserve">: </w:t>
      </w:r>
      <w:r w:rsidR="00414F97" w:rsidRPr="00C94F56">
        <w:rPr>
          <w:rFonts w:ascii="Book Antiqua" w:hAnsi="Book Antiqua"/>
          <w:b/>
          <w:bCs/>
          <w:sz w:val="24"/>
          <w:szCs w:val="24"/>
        </w:rPr>
        <w:t>C</w:t>
      </w:r>
      <w:r w:rsidRPr="00C94F56">
        <w:rPr>
          <w:rFonts w:ascii="Book Antiqua" w:hAnsi="Book Antiqua"/>
          <w:b/>
          <w:bCs/>
          <w:sz w:val="24"/>
          <w:szCs w:val="24"/>
        </w:rPr>
        <w:t>ell cycle checkpoint analysis</w:t>
      </w:r>
    </w:p>
    <w:tbl>
      <w:tblPr>
        <w:tblStyle w:val="TableGrid"/>
        <w:tblpPr w:leftFromText="180" w:rightFromText="180" w:vertAnchor="text" w:horzAnchor="margin" w:tblpXSpec="center" w:tblpY="17"/>
        <w:tblW w:w="10207" w:type="dxa"/>
        <w:tblLook w:val="04A0" w:firstRow="1" w:lastRow="0" w:firstColumn="1" w:lastColumn="0" w:noHBand="0" w:noVBand="1"/>
      </w:tblPr>
      <w:tblGrid>
        <w:gridCol w:w="1560"/>
        <w:gridCol w:w="543"/>
        <w:gridCol w:w="449"/>
        <w:gridCol w:w="33"/>
        <w:gridCol w:w="368"/>
        <w:gridCol w:w="733"/>
        <w:gridCol w:w="142"/>
        <w:gridCol w:w="851"/>
        <w:gridCol w:w="109"/>
        <w:gridCol w:w="1025"/>
        <w:gridCol w:w="141"/>
        <w:gridCol w:w="851"/>
        <w:gridCol w:w="142"/>
        <w:gridCol w:w="1134"/>
        <w:gridCol w:w="992"/>
        <w:gridCol w:w="1134"/>
      </w:tblGrid>
      <w:tr w:rsidR="00414F97" w:rsidRPr="00C94F56" w14:paraId="65EC5BE5" w14:textId="77777777" w:rsidTr="000F4BAF">
        <w:trPr>
          <w:trHeight w:val="419"/>
        </w:trPr>
        <w:tc>
          <w:tcPr>
            <w:tcW w:w="2103" w:type="dxa"/>
            <w:gridSpan w:val="2"/>
          </w:tcPr>
          <w:p w14:paraId="0F09E14D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bookmarkStart w:id="2" w:name="_Hlk173752981"/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CDK’s</w:t>
            </w:r>
          </w:p>
        </w:tc>
        <w:tc>
          <w:tcPr>
            <w:tcW w:w="850" w:type="dxa"/>
            <w:gridSpan w:val="3"/>
          </w:tcPr>
          <w:p w14:paraId="09150E88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733" w:type="dxa"/>
          </w:tcPr>
          <w:p w14:paraId="07DB3CCB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2127" w:type="dxa"/>
            <w:gridSpan w:val="4"/>
          </w:tcPr>
          <w:p w14:paraId="00B7F2DE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4"/>
          </w:tcPr>
          <w:p w14:paraId="2BECEE30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14:paraId="3B7A827A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</w:t>
            </w:r>
          </w:p>
        </w:tc>
      </w:tr>
      <w:tr w:rsidR="00414F97" w:rsidRPr="00C94F56" w14:paraId="651A9641" w14:textId="77777777" w:rsidTr="000F4BAF">
        <w:trPr>
          <w:trHeight w:val="211"/>
        </w:trPr>
        <w:tc>
          <w:tcPr>
            <w:tcW w:w="2103" w:type="dxa"/>
            <w:gridSpan w:val="2"/>
          </w:tcPr>
          <w:p w14:paraId="378E52FB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Cyclins</w:t>
            </w:r>
          </w:p>
        </w:tc>
        <w:tc>
          <w:tcPr>
            <w:tcW w:w="1583" w:type="dxa"/>
            <w:gridSpan w:val="4"/>
          </w:tcPr>
          <w:p w14:paraId="6A124B83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D</w:t>
            </w:r>
          </w:p>
        </w:tc>
        <w:tc>
          <w:tcPr>
            <w:tcW w:w="2127" w:type="dxa"/>
            <w:gridSpan w:val="4"/>
          </w:tcPr>
          <w:p w14:paraId="5AE7C2BF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E</w:t>
            </w:r>
          </w:p>
        </w:tc>
        <w:tc>
          <w:tcPr>
            <w:tcW w:w="2268" w:type="dxa"/>
            <w:gridSpan w:val="4"/>
          </w:tcPr>
          <w:p w14:paraId="0826F148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A</w:t>
            </w:r>
          </w:p>
        </w:tc>
        <w:tc>
          <w:tcPr>
            <w:tcW w:w="2126" w:type="dxa"/>
            <w:gridSpan w:val="2"/>
          </w:tcPr>
          <w:p w14:paraId="59030D1A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B</w:t>
            </w:r>
          </w:p>
        </w:tc>
      </w:tr>
      <w:tr w:rsidR="00414F97" w:rsidRPr="00C94F56" w14:paraId="3BE75775" w14:textId="77777777" w:rsidTr="000F4BAF">
        <w:trPr>
          <w:trHeight w:val="590"/>
        </w:trPr>
        <w:tc>
          <w:tcPr>
            <w:tcW w:w="10207" w:type="dxa"/>
            <w:gridSpan w:val="16"/>
          </w:tcPr>
          <w:p w14:paraId="48032676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CDK’s</w:t>
            </w:r>
          </w:p>
        </w:tc>
      </w:tr>
      <w:tr w:rsidR="00414F97" w:rsidRPr="00C94F56" w14:paraId="12B61178" w14:textId="77777777" w:rsidTr="000F4BAF">
        <w:trPr>
          <w:trHeight w:val="617"/>
        </w:trPr>
        <w:tc>
          <w:tcPr>
            <w:tcW w:w="1560" w:type="dxa"/>
          </w:tcPr>
          <w:p w14:paraId="3512EE22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CDK</w:t>
            </w:r>
          </w:p>
        </w:tc>
        <w:tc>
          <w:tcPr>
            <w:tcW w:w="2126" w:type="dxa"/>
            <w:gridSpan w:val="5"/>
          </w:tcPr>
          <w:p w14:paraId="324664E5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5199772A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4"/>
          </w:tcPr>
          <w:p w14:paraId="077D5529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</w:tcPr>
          <w:p w14:paraId="6E38C3A2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1</w:t>
            </w:r>
          </w:p>
        </w:tc>
      </w:tr>
      <w:tr w:rsidR="00414F97" w:rsidRPr="00C94F56" w14:paraId="49167D3D" w14:textId="77777777" w:rsidTr="000F4BAF">
        <w:trPr>
          <w:trHeight w:val="617"/>
        </w:trPr>
        <w:tc>
          <w:tcPr>
            <w:tcW w:w="1560" w:type="dxa"/>
          </w:tcPr>
          <w:p w14:paraId="6DC8E68F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4F41DE1B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proofErr w:type="spellStart"/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r-value</w:t>
            </w:r>
            <w:proofErr w:type="spellEnd"/>
          </w:p>
        </w:tc>
        <w:tc>
          <w:tcPr>
            <w:tcW w:w="1134" w:type="dxa"/>
            <w:gridSpan w:val="3"/>
          </w:tcPr>
          <w:p w14:paraId="2CF289DA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993" w:type="dxa"/>
            <w:gridSpan w:val="2"/>
          </w:tcPr>
          <w:p w14:paraId="6F9F3414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proofErr w:type="spellStart"/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r-value</w:t>
            </w:r>
            <w:proofErr w:type="spellEnd"/>
          </w:p>
        </w:tc>
        <w:tc>
          <w:tcPr>
            <w:tcW w:w="1134" w:type="dxa"/>
            <w:gridSpan w:val="2"/>
          </w:tcPr>
          <w:p w14:paraId="499DD2D5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992" w:type="dxa"/>
            <w:gridSpan w:val="2"/>
          </w:tcPr>
          <w:p w14:paraId="46AE210D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proofErr w:type="spellStart"/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r-value</w:t>
            </w:r>
            <w:proofErr w:type="spellEnd"/>
          </w:p>
        </w:tc>
        <w:tc>
          <w:tcPr>
            <w:tcW w:w="1276" w:type="dxa"/>
            <w:gridSpan w:val="2"/>
          </w:tcPr>
          <w:p w14:paraId="2136CA3D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992" w:type="dxa"/>
          </w:tcPr>
          <w:p w14:paraId="4DF949D2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proofErr w:type="spellStart"/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r-value</w:t>
            </w:r>
            <w:proofErr w:type="spellEnd"/>
          </w:p>
        </w:tc>
        <w:tc>
          <w:tcPr>
            <w:tcW w:w="1134" w:type="dxa"/>
          </w:tcPr>
          <w:p w14:paraId="6F91D7F3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p-value</w:t>
            </w:r>
          </w:p>
        </w:tc>
      </w:tr>
      <w:tr w:rsidR="00414F97" w:rsidRPr="00C94F56" w14:paraId="30C12D54" w14:textId="77777777" w:rsidTr="000F4BAF">
        <w:trPr>
          <w:trHeight w:val="676"/>
        </w:trPr>
        <w:tc>
          <w:tcPr>
            <w:tcW w:w="1560" w:type="dxa"/>
          </w:tcPr>
          <w:p w14:paraId="12138457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BUB1</w:t>
            </w:r>
          </w:p>
        </w:tc>
        <w:tc>
          <w:tcPr>
            <w:tcW w:w="992" w:type="dxa"/>
            <w:gridSpan w:val="2"/>
          </w:tcPr>
          <w:p w14:paraId="11C8C863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0.42</w:t>
            </w:r>
          </w:p>
        </w:tc>
        <w:tc>
          <w:tcPr>
            <w:tcW w:w="1134" w:type="dxa"/>
            <w:gridSpan w:val="3"/>
          </w:tcPr>
          <w:p w14:paraId="5EBC3C14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2.98e-24</w:t>
            </w:r>
          </w:p>
        </w:tc>
        <w:tc>
          <w:tcPr>
            <w:tcW w:w="993" w:type="dxa"/>
            <w:gridSpan w:val="2"/>
          </w:tcPr>
          <w:p w14:paraId="7659BB5B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0.29</w:t>
            </w:r>
          </w:p>
        </w:tc>
        <w:tc>
          <w:tcPr>
            <w:tcW w:w="1134" w:type="dxa"/>
            <w:gridSpan w:val="2"/>
          </w:tcPr>
          <w:p w14:paraId="6B758811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2.86e-12</w:t>
            </w:r>
          </w:p>
        </w:tc>
        <w:tc>
          <w:tcPr>
            <w:tcW w:w="992" w:type="dxa"/>
            <w:gridSpan w:val="2"/>
          </w:tcPr>
          <w:p w14:paraId="16F1F7AE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0.72</w:t>
            </w:r>
          </w:p>
        </w:tc>
        <w:tc>
          <w:tcPr>
            <w:tcW w:w="1276" w:type="dxa"/>
            <w:gridSpan w:val="2"/>
          </w:tcPr>
          <w:p w14:paraId="5BB7794B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1.87e-86</w:t>
            </w:r>
          </w:p>
        </w:tc>
        <w:tc>
          <w:tcPr>
            <w:tcW w:w="992" w:type="dxa"/>
          </w:tcPr>
          <w:p w14:paraId="28B51D18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0.88</w:t>
            </w:r>
          </w:p>
        </w:tc>
        <w:tc>
          <w:tcPr>
            <w:tcW w:w="1134" w:type="dxa"/>
          </w:tcPr>
          <w:p w14:paraId="4729FC4F" w14:textId="77777777" w:rsidR="000F4BAF" w:rsidRPr="00C94F56" w:rsidRDefault="000F4BAF" w:rsidP="000F4BAF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1.10e-179</w:t>
            </w:r>
          </w:p>
        </w:tc>
      </w:tr>
      <w:tr w:rsidR="00414F97" w:rsidRPr="00C94F56" w14:paraId="41E09124" w14:textId="77777777" w:rsidTr="004D53B3">
        <w:trPr>
          <w:trHeight w:val="676"/>
        </w:trPr>
        <w:tc>
          <w:tcPr>
            <w:tcW w:w="1560" w:type="dxa"/>
          </w:tcPr>
          <w:p w14:paraId="273D8002" w14:textId="4BD1FDB9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E2F1</w:t>
            </w:r>
          </w:p>
        </w:tc>
        <w:tc>
          <w:tcPr>
            <w:tcW w:w="992" w:type="dxa"/>
            <w:gridSpan w:val="2"/>
            <w:vAlign w:val="center"/>
          </w:tcPr>
          <w:p w14:paraId="7D649614" w14:textId="32A0141E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0.433</w:t>
            </w:r>
          </w:p>
        </w:tc>
        <w:tc>
          <w:tcPr>
            <w:tcW w:w="1134" w:type="dxa"/>
            <w:gridSpan w:val="3"/>
            <w:vAlign w:val="center"/>
          </w:tcPr>
          <w:p w14:paraId="16DE76CD" w14:textId="42309612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1.79e-25</w:t>
            </w:r>
          </w:p>
        </w:tc>
        <w:tc>
          <w:tcPr>
            <w:tcW w:w="993" w:type="dxa"/>
            <w:gridSpan w:val="2"/>
            <w:vAlign w:val="center"/>
          </w:tcPr>
          <w:p w14:paraId="6F8061EC" w14:textId="5537CB64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0.022</w:t>
            </w:r>
          </w:p>
        </w:tc>
        <w:tc>
          <w:tcPr>
            <w:tcW w:w="1134" w:type="dxa"/>
            <w:gridSpan w:val="2"/>
            <w:vAlign w:val="center"/>
          </w:tcPr>
          <w:p w14:paraId="2B399791" w14:textId="58829B63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6,21e-01</w:t>
            </w:r>
          </w:p>
        </w:tc>
        <w:tc>
          <w:tcPr>
            <w:tcW w:w="992" w:type="dxa"/>
            <w:gridSpan w:val="2"/>
            <w:vAlign w:val="center"/>
          </w:tcPr>
          <w:p w14:paraId="5B7860D4" w14:textId="05A534D4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0.649</w:t>
            </w:r>
          </w:p>
        </w:tc>
        <w:tc>
          <w:tcPr>
            <w:tcW w:w="1276" w:type="dxa"/>
            <w:gridSpan w:val="2"/>
            <w:vAlign w:val="center"/>
          </w:tcPr>
          <w:p w14:paraId="342785F9" w14:textId="2DE84A6F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3.46e-64</w:t>
            </w:r>
          </w:p>
        </w:tc>
        <w:tc>
          <w:tcPr>
            <w:tcW w:w="992" w:type="dxa"/>
            <w:vAlign w:val="center"/>
          </w:tcPr>
          <w:p w14:paraId="6B4B7CF1" w14:textId="5409F096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0.631</w:t>
            </w:r>
          </w:p>
        </w:tc>
        <w:tc>
          <w:tcPr>
            <w:tcW w:w="1134" w:type="dxa"/>
            <w:vAlign w:val="center"/>
          </w:tcPr>
          <w:p w14:paraId="4A052170" w14:textId="1C5F9FD5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7.73e-60</w:t>
            </w:r>
          </w:p>
        </w:tc>
      </w:tr>
      <w:tr w:rsidR="00414F97" w:rsidRPr="00C94F56" w14:paraId="3A37BB41" w14:textId="77777777" w:rsidTr="000037AB">
        <w:trPr>
          <w:trHeight w:val="676"/>
        </w:trPr>
        <w:tc>
          <w:tcPr>
            <w:tcW w:w="1560" w:type="dxa"/>
          </w:tcPr>
          <w:p w14:paraId="343D6003" w14:textId="05ECE202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hsa-let-7b-5p</w:t>
            </w:r>
          </w:p>
        </w:tc>
        <w:tc>
          <w:tcPr>
            <w:tcW w:w="992" w:type="dxa"/>
            <w:gridSpan w:val="2"/>
            <w:vAlign w:val="center"/>
          </w:tcPr>
          <w:p w14:paraId="319919F9" w14:textId="406C15A2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-0.176</w:t>
            </w:r>
          </w:p>
        </w:tc>
        <w:tc>
          <w:tcPr>
            <w:tcW w:w="1134" w:type="dxa"/>
            <w:gridSpan w:val="3"/>
            <w:vAlign w:val="center"/>
          </w:tcPr>
          <w:p w14:paraId="598638DA" w14:textId="0D86B78B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6.27e-05</w:t>
            </w:r>
          </w:p>
        </w:tc>
        <w:tc>
          <w:tcPr>
            <w:tcW w:w="993" w:type="dxa"/>
            <w:gridSpan w:val="2"/>
            <w:vAlign w:val="center"/>
          </w:tcPr>
          <w:p w14:paraId="0D3FE368" w14:textId="2900FD70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-0.013</w:t>
            </w:r>
          </w:p>
        </w:tc>
        <w:tc>
          <w:tcPr>
            <w:tcW w:w="1134" w:type="dxa"/>
            <w:gridSpan w:val="2"/>
            <w:vAlign w:val="center"/>
          </w:tcPr>
          <w:p w14:paraId="6703C8F2" w14:textId="26077C2B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7.63e-01</w:t>
            </w:r>
          </w:p>
        </w:tc>
        <w:tc>
          <w:tcPr>
            <w:tcW w:w="992" w:type="dxa"/>
            <w:gridSpan w:val="2"/>
            <w:vAlign w:val="center"/>
          </w:tcPr>
          <w:p w14:paraId="1740E6A6" w14:textId="2952F2AA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-0.285</w:t>
            </w:r>
          </w:p>
        </w:tc>
        <w:tc>
          <w:tcPr>
            <w:tcW w:w="1276" w:type="dxa"/>
            <w:gridSpan w:val="2"/>
            <w:vAlign w:val="center"/>
          </w:tcPr>
          <w:p w14:paraId="2FDD3603" w14:textId="6E342205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4.65e-11</w:t>
            </w:r>
          </w:p>
        </w:tc>
        <w:tc>
          <w:tcPr>
            <w:tcW w:w="992" w:type="dxa"/>
            <w:vAlign w:val="center"/>
          </w:tcPr>
          <w:p w14:paraId="546DE469" w14:textId="521B2ECD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-0.319</w:t>
            </w:r>
          </w:p>
        </w:tc>
        <w:tc>
          <w:tcPr>
            <w:tcW w:w="1134" w:type="dxa"/>
            <w:vAlign w:val="center"/>
          </w:tcPr>
          <w:p w14:paraId="16E06963" w14:textId="77DF5472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1.47e-13</w:t>
            </w:r>
          </w:p>
        </w:tc>
      </w:tr>
      <w:tr w:rsidR="00414F97" w:rsidRPr="00C94F56" w14:paraId="5E8628BF" w14:textId="77777777" w:rsidTr="00D820C8">
        <w:trPr>
          <w:trHeight w:val="676"/>
        </w:trPr>
        <w:tc>
          <w:tcPr>
            <w:tcW w:w="1560" w:type="dxa"/>
          </w:tcPr>
          <w:p w14:paraId="0FB9F821" w14:textId="6C0F7DFF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TMPO-AS1</w:t>
            </w:r>
          </w:p>
        </w:tc>
        <w:tc>
          <w:tcPr>
            <w:tcW w:w="992" w:type="dxa"/>
            <w:gridSpan w:val="2"/>
            <w:vAlign w:val="center"/>
          </w:tcPr>
          <w:p w14:paraId="6C70BE23" w14:textId="406BCDF1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0.242</w:t>
            </w:r>
          </w:p>
        </w:tc>
        <w:tc>
          <w:tcPr>
            <w:tcW w:w="1134" w:type="dxa"/>
            <w:gridSpan w:val="3"/>
            <w:vAlign w:val="center"/>
          </w:tcPr>
          <w:p w14:paraId="3C3B2EBD" w14:textId="02C8605C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1.79e-08</w:t>
            </w:r>
          </w:p>
        </w:tc>
        <w:tc>
          <w:tcPr>
            <w:tcW w:w="993" w:type="dxa"/>
            <w:gridSpan w:val="2"/>
            <w:vAlign w:val="center"/>
          </w:tcPr>
          <w:p w14:paraId="457CE366" w14:textId="62034B6C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0.200</w:t>
            </w:r>
          </w:p>
        </w:tc>
        <w:tc>
          <w:tcPr>
            <w:tcW w:w="1134" w:type="dxa"/>
            <w:gridSpan w:val="2"/>
            <w:vAlign w:val="center"/>
          </w:tcPr>
          <w:p w14:paraId="632C989E" w14:textId="3371538A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3.58e-06</w:t>
            </w:r>
          </w:p>
        </w:tc>
        <w:tc>
          <w:tcPr>
            <w:tcW w:w="992" w:type="dxa"/>
            <w:gridSpan w:val="2"/>
            <w:vAlign w:val="center"/>
          </w:tcPr>
          <w:p w14:paraId="40E7DA10" w14:textId="3A922102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0.646</w:t>
            </w:r>
          </w:p>
        </w:tc>
        <w:tc>
          <w:tcPr>
            <w:tcW w:w="1276" w:type="dxa"/>
            <w:gridSpan w:val="2"/>
            <w:vAlign w:val="center"/>
          </w:tcPr>
          <w:p w14:paraId="19A56A89" w14:textId="1309157B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1.84e-63</w:t>
            </w:r>
          </w:p>
        </w:tc>
        <w:tc>
          <w:tcPr>
            <w:tcW w:w="992" w:type="dxa"/>
            <w:vAlign w:val="center"/>
          </w:tcPr>
          <w:p w14:paraId="79F4D19F" w14:textId="3DDF9647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0.626</w:t>
            </w:r>
          </w:p>
        </w:tc>
        <w:tc>
          <w:tcPr>
            <w:tcW w:w="1134" w:type="dxa"/>
            <w:vAlign w:val="center"/>
          </w:tcPr>
          <w:p w14:paraId="401AC862" w14:textId="4594EF58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1.22e-58</w:t>
            </w:r>
          </w:p>
        </w:tc>
      </w:tr>
      <w:tr w:rsidR="00414F97" w:rsidRPr="00C94F56" w14:paraId="4FFFBCF3" w14:textId="77777777" w:rsidTr="000F4BAF">
        <w:trPr>
          <w:trHeight w:val="590"/>
        </w:trPr>
        <w:tc>
          <w:tcPr>
            <w:tcW w:w="10207" w:type="dxa"/>
            <w:gridSpan w:val="16"/>
          </w:tcPr>
          <w:p w14:paraId="0739D07B" w14:textId="77777777" w:rsidR="00414F97" w:rsidRPr="00C94F56" w:rsidRDefault="00414F97" w:rsidP="00414F97">
            <w:pPr>
              <w:spacing w:before="240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Cyclins</w:t>
            </w:r>
          </w:p>
        </w:tc>
      </w:tr>
      <w:tr w:rsidR="00414F97" w:rsidRPr="00C94F56" w14:paraId="3385D47E" w14:textId="77777777" w:rsidTr="000F4BAF">
        <w:trPr>
          <w:trHeight w:val="617"/>
        </w:trPr>
        <w:tc>
          <w:tcPr>
            <w:tcW w:w="1560" w:type="dxa"/>
          </w:tcPr>
          <w:p w14:paraId="21008DF2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6"/>
          </w:tcPr>
          <w:p w14:paraId="2D524452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2126" w:type="dxa"/>
            <w:gridSpan w:val="4"/>
          </w:tcPr>
          <w:p w14:paraId="4813DB99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127" w:type="dxa"/>
            <w:gridSpan w:val="3"/>
          </w:tcPr>
          <w:p w14:paraId="3CDC664E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126" w:type="dxa"/>
            <w:gridSpan w:val="2"/>
          </w:tcPr>
          <w:p w14:paraId="6E4DA37D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B</w:t>
            </w:r>
          </w:p>
        </w:tc>
      </w:tr>
      <w:tr w:rsidR="00414F97" w:rsidRPr="00C94F56" w14:paraId="01569BFC" w14:textId="77777777" w:rsidTr="000F4BAF">
        <w:trPr>
          <w:trHeight w:val="617"/>
        </w:trPr>
        <w:tc>
          <w:tcPr>
            <w:tcW w:w="1560" w:type="dxa"/>
          </w:tcPr>
          <w:p w14:paraId="3035B6C6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1025" w:type="dxa"/>
            <w:gridSpan w:val="3"/>
          </w:tcPr>
          <w:p w14:paraId="17B18AF8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proofErr w:type="spellStart"/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r-value</w:t>
            </w:r>
            <w:proofErr w:type="spellEnd"/>
          </w:p>
        </w:tc>
        <w:tc>
          <w:tcPr>
            <w:tcW w:w="1243" w:type="dxa"/>
            <w:gridSpan w:val="3"/>
          </w:tcPr>
          <w:p w14:paraId="112D190C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960" w:type="dxa"/>
            <w:gridSpan w:val="2"/>
          </w:tcPr>
          <w:p w14:paraId="0A26A9BE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proofErr w:type="spellStart"/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r-value</w:t>
            </w:r>
            <w:proofErr w:type="spellEnd"/>
          </w:p>
        </w:tc>
        <w:tc>
          <w:tcPr>
            <w:tcW w:w="1166" w:type="dxa"/>
            <w:gridSpan w:val="2"/>
          </w:tcPr>
          <w:p w14:paraId="084AA356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993" w:type="dxa"/>
            <w:gridSpan w:val="2"/>
          </w:tcPr>
          <w:p w14:paraId="3268CE65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proofErr w:type="spellStart"/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r-value</w:t>
            </w:r>
            <w:proofErr w:type="spellEnd"/>
          </w:p>
        </w:tc>
        <w:tc>
          <w:tcPr>
            <w:tcW w:w="1134" w:type="dxa"/>
          </w:tcPr>
          <w:p w14:paraId="79C2BC59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992" w:type="dxa"/>
          </w:tcPr>
          <w:p w14:paraId="3EC0A35C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proofErr w:type="spellStart"/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r-value</w:t>
            </w:r>
            <w:proofErr w:type="spellEnd"/>
          </w:p>
        </w:tc>
        <w:tc>
          <w:tcPr>
            <w:tcW w:w="1134" w:type="dxa"/>
          </w:tcPr>
          <w:p w14:paraId="7F47D22A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p-value</w:t>
            </w:r>
          </w:p>
        </w:tc>
      </w:tr>
      <w:tr w:rsidR="00414F97" w:rsidRPr="00C94F56" w14:paraId="46916A8A" w14:textId="77777777" w:rsidTr="000F4BAF">
        <w:trPr>
          <w:trHeight w:val="662"/>
        </w:trPr>
        <w:tc>
          <w:tcPr>
            <w:tcW w:w="1560" w:type="dxa"/>
          </w:tcPr>
          <w:p w14:paraId="298F39B0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BUB1</w:t>
            </w:r>
          </w:p>
        </w:tc>
        <w:tc>
          <w:tcPr>
            <w:tcW w:w="1025" w:type="dxa"/>
            <w:gridSpan w:val="3"/>
          </w:tcPr>
          <w:p w14:paraId="76A4E93B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-0.108</w:t>
            </w:r>
          </w:p>
        </w:tc>
        <w:tc>
          <w:tcPr>
            <w:tcW w:w="1243" w:type="dxa"/>
            <w:gridSpan w:val="3"/>
          </w:tcPr>
          <w:p w14:paraId="2F946389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1.32e-02</w:t>
            </w:r>
          </w:p>
        </w:tc>
        <w:tc>
          <w:tcPr>
            <w:tcW w:w="960" w:type="dxa"/>
            <w:gridSpan w:val="2"/>
          </w:tcPr>
          <w:p w14:paraId="6ABB5635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0.72</w:t>
            </w:r>
          </w:p>
        </w:tc>
        <w:tc>
          <w:tcPr>
            <w:tcW w:w="1166" w:type="dxa"/>
            <w:gridSpan w:val="2"/>
          </w:tcPr>
          <w:p w14:paraId="2FE72E7C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6.91e-86</w:t>
            </w:r>
          </w:p>
        </w:tc>
        <w:tc>
          <w:tcPr>
            <w:tcW w:w="993" w:type="dxa"/>
            <w:gridSpan w:val="2"/>
          </w:tcPr>
          <w:p w14:paraId="52EF0EDB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-0.02</w:t>
            </w:r>
          </w:p>
        </w:tc>
        <w:tc>
          <w:tcPr>
            <w:tcW w:w="1134" w:type="dxa"/>
          </w:tcPr>
          <w:p w14:paraId="3819D029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6.51e-01</w:t>
            </w:r>
          </w:p>
        </w:tc>
        <w:tc>
          <w:tcPr>
            <w:tcW w:w="992" w:type="dxa"/>
          </w:tcPr>
          <w:p w14:paraId="51537E40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0.84</w:t>
            </w:r>
          </w:p>
        </w:tc>
        <w:tc>
          <w:tcPr>
            <w:tcW w:w="1134" w:type="dxa"/>
          </w:tcPr>
          <w:p w14:paraId="0B1F306D" w14:textId="77777777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2.02e-146</w:t>
            </w:r>
          </w:p>
        </w:tc>
      </w:tr>
      <w:tr w:rsidR="00414F97" w:rsidRPr="00C94F56" w14:paraId="1AE186BC" w14:textId="77777777" w:rsidTr="000C41F0">
        <w:trPr>
          <w:trHeight w:val="662"/>
        </w:trPr>
        <w:tc>
          <w:tcPr>
            <w:tcW w:w="1560" w:type="dxa"/>
          </w:tcPr>
          <w:p w14:paraId="616F809F" w14:textId="0DCC6CA7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E2F1</w:t>
            </w:r>
          </w:p>
        </w:tc>
        <w:tc>
          <w:tcPr>
            <w:tcW w:w="1025" w:type="dxa"/>
            <w:gridSpan w:val="3"/>
            <w:vAlign w:val="center"/>
          </w:tcPr>
          <w:p w14:paraId="0DA632A0" w14:textId="5E1236C9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-0.183</w:t>
            </w:r>
          </w:p>
        </w:tc>
        <w:tc>
          <w:tcPr>
            <w:tcW w:w="1243" w:type="dxa"/>
            <w:gridSpan w:val="3"/>
            <w:vAlign w:val="center"/>
          </w:tcPr>
          <w:p w14:paraId="3BF0D5F4" w14:textId="7BCCA923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2.36e-05</w:t>
            </w:r>
          </w:p>
        </w:tc>
        <w:tc>
          <w:tcPr>
            <w:tcW w:w="960" w:type="dxa"/>
            <w:gridSpan w:val="2"/>
            <w:vAlign w:val="center"/>
          </w:tcPr>
          <w:p w14:paraId="214CC377" w14:textId="44EC4F30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0.681</w:t>
            </w:r>
          </w:p>
        </w:tc>
        <w:tc>
          <w:tcPr>
            <w:tcW w:w="1166" w:type="dxa"/>
            <w:gridSpan w:val="2"/>
            <w:vAlign w:val="center"/>
          </w:tcPr>
          <w:p w14:paraId="18F36D32" w14:textId="38A6C911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6.27e-73</w:t>
            </w:r>
          </w:p>
        </w:tc>
        <w:tc>
          <w:tcPr>
            <w:tcW w:w="993" w:type="dxa"/>
            <w:gridSpan w:val="2"/>
            <w:vAlign w:val="center"/>
          </w:tcPr>
          <w:p w14:paraId="4DB0DD26" w14:textId="5DA50A15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-0.064</w:t>
            </w:r>
          </w:p>
        </w:tc>
        <w:tc>
          <w:tcPr>
            <w:tcW w:w="1134" w:type="dxa"/>
            <w:vAlign w:val="center"/>
          </w:tcPr>
          <w:p w14:paraId="1520C74F" w14:textId="1F80C283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1.42e-01</w:t>
            </w:r>
          </w:p>
        </w:tc>
        <w:tc>
          <w:tcPr>
            <w:tcW w:w="992" w:type="dxa"/>
            <w:vAlign w:val="center"/>
          </w:tcPr>
          <w:p w14:paraId="258AE6A3" w14:textId="5BE8249F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0.656</w:t>
            </w:r>
          </w:p>
        </w:tc>
        <w:tc>
          <w:tcPr>
            <w:tcW w:w="1134" w:type="dxa"/>
            <w:vAlign w:val="center"/>
          </w:tcPr>
          <w:p w14:paraId="5CBEB2E3" w14:textId="73D1BC0E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4.03e-66</w:t>
            </w:r>
          </w:p>
        </w:tc>
      </w:tr>
      <w:tr w:rsidR="00414F97" w:rsidRPr="00C94F56" w14:paraId="0C9055C6" w14:textId="77777777" w:rsidTr="00A402EA">
        <w:trPr>
          <w:trHeight w:val="662"/>
        </w:trPr>
        <w:tc>
          <w:tcPr>
            <w:tcW w:w="1560" w:type="dxa"/>
          </w:tcPr>
          <w:p w14:paraId="709FEFC6" w14:textId="7671020E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hsa-let-7b-5p</w:t>
            </w:r>
          </w:p>
        </w:tc>
        <w:tc>
          <w:tcPr>
            <w:tcW w:w="1025" w:type="dxa"/>
            <w:gridSpan w:val="3"/>
            <w:vAlign w:val="center"/>
          </w:tcPr>
          <w:p w14:paraId="42BE64D5" w14:textId="48089B79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0.047</w:t>
            </w:r>
          </w:p>
        </w:tc>
        <w:tc>
          <w:tcPr>
            <w:tcW w:w="1243" w:type="dxa"/>
            <w:gridSpan w:val="3"/>
            <w:vAlign w:val="center"/>
          </w:tcPr>
          <w:p w14:paraId="1D2F1A6B" w14:textId="0D413CB7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2.86e-01</w:t>
            </w:r>
          </w:p>
        </w:tc>
        <w:tc>
          <w:tcPr>
            <w:tcW w:w="960" w:type="dxa"/>
            <w:gridSpan w:val="2"/>
            <w:vAlign w:val="center"/>
          </w:tcPr>
          <w:p w14:paraId="331548F3" w14:textId="45BA1F66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-0.315</w:t>
            </w:r>
          </w:p>
        </w:tc>
        <w:tc>
          <w:tcPr>
            <w:tcW w:w="1166" w:type="dxa"/>
            <w:gridSpan w:val="2"/>
            <w:vAlign w:val="center"/>
          </w:tcPr>
          <w:p w14:paraId="529C5018" w14:textId="10537316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2.91e-13</w:t>
            </w:r>
          </w:p>
        </w:tc>
        <w:tc>
          <w:tcPr>
            <w:tcW w:w="993" w:type="dxa"/>
            <w:gridSpan w:val="2"/>
            <w:vAlign w:val="center"/>
          </w:tcPr>
          <w:p w14:paraId="51B97CF0" w14:textId="12386CEC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0.080</w:t>
            </w:r>
          </w:p>
        </w:tc>
        <w:tc>
          <w:tcPr>
            <w:tcW w:w="1134" w:type="dxa"/>
            <w:vAlign w:val="center"/>
          </w:tcPr>
          <w:p w14:paraId="53FAE352" w14:textId="19B758AD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7.16e-02</w:t>
            </w:r>
          </w:p>
        </w:tc>
        <w:tc>
          <w:tcPr>
            <w:tcW w:w="992" w:type="dxa"/>
            <w:vAlign w:val="center"/>
          </w:tcPr>
          <w:p w14:paraId="5AEF9C5A" w14:textId="216579C5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-0.378</w:t>
            </w:r>
          </w:p>
        </w:tc>
        <w:tc>
          <w:tcPr>
            <w:tcW w:w="1134" w:type="dxa"/>
            <w:vAlign w:val="center"/>
          </w:tcPr>
          <w:p w14:paraId="354E0130" w14:textId="4CFD4E09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8.46e-19</w:t>
            </w:r>
          </w:p>
        </w:tc>
      </w:tr>
      <w:tr w:rsidR="00414F97" w:rsidRPr="00C94F56" w14:paraId="6AC23A71" w14:textId="77777777" w:rsidTr="00112D08">
        <w:trPr>
          <w:trHeight w:val="662"/>
        </w:trPr>
        <w:tc>
          <w:tcPr>
            <w:tcW w:w="1560" w:type="dxa"/>
          </w:tcPr>
          <w:p w14:paraId="76176BCF" w14:textId="6868C68C" w:rsidR="00414F97" w:rsidRPr="00C94F56" w:rsidRDefault="00414F97" w:rsidP="00414F9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C94F56">
              <w:rPr>
                <w:rFonts w:ascii="Book Antiqua" w:hAnsi="Book Antiqua"/>
                <w:b/>
                <w:bCs/>
                <w:sz w:val="24"/>
                <w:szCs w:val="24"/>
              </w:rPr>
              <w:t>TMPO-AS1</w:t>
            </w:r>
          </w:p>
        </w:tc>
        <w:tc>
          <w:tcPr>
            <w:tcW w:w="1025" w:type="dxa"/>
            <w:gridSpan w:val="3"/>
            <w:vAlign w:val="center"/>
          </w:tcPr>
          <w:p w14:paraId="7B8FC83A" w14:textId="169BE90A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-0.243</w:t>
            </w:r>
          </w:p>
        </w:tc>
        <w:tc>
          <w:tcPr>
            <w:tcW w:w="1243" w:type="dxa"/>
            <w:gridSpan w:val="3"/>
            <w:vAlign w:val="center"/>
          </w:tcPr>
          <w:p w14:paraId="560145CA" w14:textId="7647E66B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1.73e-08</w:t>
            </w:r>
          </w:p>
        </w:tc>
        <w:tc>
          <w:tcPr>
            <w:tcW w:w="960" w:type="dxa"/>
            <w:gridSpan w:val="2"/>
            <w:vAlign w:val="center"/>
          </w:tcPr>
          <w:p w14:paraId="09DF45CE" w14:textId="102EABF9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0.522</w:t>
            </w:r>
          </w:p>
        </w:tc>
        <w:tc>
          <w:tcPr>
            <w:tcW w:w="1166" w:type="dxa"/>
            <w:gridSpan w:val="2"/>
            <w:vAlign w:val="center"/>
          </w:tcPr>
          <w:p w14:paraId="5585A722" w14:textId="6988173E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4.03e-38</w:t>
            </w:r>
          </w:p>
        </w:tc>
        <w:tc>
          <w:tcPr>
            <w:tcW w:w="993" w:type="dxa"/>
            <w:gridSpan w:val="2"/>
            <w:vAlign w:val="center"/>
          </w:tcPr>
          <w:p w14:paraId="03699F25" w14:textId="6F8FEE29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0.060</w:t>
            </w:r>
          </w:p>
        </w:tc>
        <w:tc>
          <w:tcPr>
            <w:tcW w:w="1134" w:type="dxa"/>
            <w:vAlign w:val="center"/>
          </w:tcPr>
          <w:p w14:paraId="060AEF1D" w14:textId="7FB090E7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1.71e-01</w:t>
            </w:r>
          </w:p>
        </w:tc>
        <w:tc>
          <w:tcPr>
            <w:tcW w:w="992" w:type="dxa"/>
            <w:vAlign w:val="center"/>
          </w:tcPr>
          <w:p w14:paraId="6C83E680" w14:textId="53189B21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0.581</w:t>
            </w:r>
          </w:p>
        </w:tc>
        <w:tc>
          <w:tcPr>
            <w:tcW w:w="1134" w:type="dxa"/>
            <w:vAlign w:val="center"/>
          </w:tcPr>
          <w:p w14:paraId="1B2EBAD5" w14:textId="72042BC2" w:rsidR="00414F97" w:rsidRPr="00C94F56" w:rsidRDefault="00414F97" w:rsidP="00414F9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C94F56">
              <w:rPr>
                <w:rFonts w:ascii="Book Antiqua" w:hAnsi="Book Antiqua"/>
                <w:sz w:val="24"/>
                <w:szCs w:val="24"/>
              </w:rPr>
              <w:t>9.95e-49</w:t>
            </w:r>
          </w:p>
        </w:tc>
      </w:tr>
      <w:bookmarkEnd w:id="2"/>
    </w:tbl>
    <w:p w14:paraId="4B4A5DB7" w14:textId="77777777" w:rsidR="000F4BAF" w:rsidRPr="00C94F56" w:rsidRDefault="000F4BAF" w:rsidP="000F4BAF">
      <w:pPr>
        <w:jc w:val="both"/>
        <w:rPr>
          <w:rFonts w:ascii="Book Antiqua" w:hAnsi="Book Antiqua"/>
          <w:b/>
          <w:bCs/>
          <w:sz w:val="24"/>
          <w:szCs w:val="24"/>
        </w:rPr>
      </w:pPr>
    </w:p>
    <w:p w14:paraId="21CCC6E4" w14:textId="103D6B69" w:rsidR="000F4BAF" w:rsidRPr="00C94F56" w:rsidRDefault="000F4BAF" w:rsidP="000F329C">
      <w:pPr>
        <w:rPr>
          <w:rFonts w:ascii="Book Antiqua" w:hAnsi="Book Antiqua"/>
          <w:sz w:val="24"/>
          <w:szCs w:val="24"/>
        </w:rPr>
      </w:pPr>
    </w:p>
    <w:p w14:paraId="3E299A66" w14:textId="77777777" w:rsidR="003F6E59" w:rsidRPr="00C94F56" w:rsidRDefault="003F6E59" w:rsidP="00C2140E">
      <w:pPr>
        <w:rPr>
          <w:rFonts w:ascii="Book Antiqua" w:hAnsi="Book Antiqua"/>
          <w:sz w:val="24"/>
          <w:szCs w:val="24"/>
        </w:rPr>
      </w:pPr>
    </w:p>
    <w:p w14:paraId="71D2CA95" w14:textId="30561307" w:rsidR="00D209AE" w:rsidRPr="00C94F56" w:rsidRDefault="00D209AE" w:rsidP="00C2140E">
      <w:pPr>
        <w:rPr>
          <w:rFonts w:ascii="Book Antiqua" w:hAnsi="Book Antiqua"/>
          <w:sz w:val="24"/>
          <w:szCs w:val="24"/>
        </w:rPr>
      </w:pPr>
    </w:p>
    <w:p w14:paraId="20A1A2A6" w14:textId="25670068" w:rsidR="00AB3B3A" w:rsidRPr="00C94F56" w:rsidRDefault="00727667" w:rsidP="00C2140E">
      <w:pPr>
        <w:rPr>
          <w:rFonts w:ascii="Book Antiqua" w:hAnsi="Book Antiqua"/>
          <w:noProof/>
          <w:sz w:val="24"/>
          <w:szCs w:val="24"/>
        </w:rPr>
      </w:pPr>
      <w:r w:rsidRPr="00C94F56">
        <w:rPr>
          <w:rFonts w:ascii="Book Antiqua" w:hAnsi="Book Antiqua"/>
          <w:noProof/>
          <w:sz w:val="24"/>
          <w:szCs w:val="24"/>
        </w:rPr>
        <w:lastRenderedPageBreak/>
        <w:drawing>
          <wp:anchor distT="0" distB="0" distL="114300" distR="114300" simplePos="0" relativeHeight="251686912" behindDoc="0" locked="0" layoutInCell="1" allowOverlap="1" wp14:anchorId="775C17E5" wp14:editId="2A7242E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90030" cy="8656955"/>
            <wp:effectExtent l="0" t="0" r="0" b="0"/>
            <wp:wrapThrough wrapText="bothSides">
              <wp:wrapPolygon edited="0">
                <wp:start x="500" y="190"/>
                <wp:lineTo x="375" y="428"/>
                <wp:lineTo x="500" y="903"/>
                <wp:lineTo x="10802" y="1046"/>
                <wp:lineTo x="10802" y="1806"/>
                <wp:lineTo x="1499" y="1949"/>
                <wp:lineTo x="1374" y="2472"/>
                <wp:lineTo x="1811" y="2709"/>
                <wp:lineTo x="1623" y="2757"/>
                <wp:lineTo x="1623" y="8080"/>
                <wp:lineTo x="8742" y="8651"/>
                <wp:lineTo x="10802" y="8651"/>
                <wp:lineTo x="1686" y="8841"/>
                <wp:lineTo x="1436" y="9031"/>
                <wp:lineTo x="1623" y="14687"/>
                <wp:lineTo x="10802" y="14735"/>
                <wp:lineTo x="10802" y="15495"/>
                <wp:lineTo x="6244" y="15638"/>
                <wp:lineTo x="6244" y="16161"/>
                <wp:lineTo x="7056" y="16303"/>
                <wp:lineTo x="7056" y="21532"/>
                <wp:lineTo x="15048" y="21532"/>
                <wp:lineTo x="15173" y="16303"/>
                <wp:lineTo x="16172" y="16161"/>
                <wp:lineTo x="16172" y="15828"/>
                <wp:lineTo x="10740" y="15495"/>
                <wp:lineTo x="10802" y="14735"/>
                <wp:lineTo x="19419" y="14735"/>
                <wp:lineTo x="20355" y="14640"/>
                <wp:lineTo x="20230" y="9411"/>
                <wp:lineTo x="20792" y="9221"/>
                <wp:lineTo x="20480" y="8983"/>
                <wp:lineTo x="10802" y="8651"/>
                <wp:lineTo x="12238" y="8651"/>
                <wp:lineTo x="19856" y="8033"/>
                <wp:lineTo x="19981" y="2852"/>
                <wp:lineTo x="19731" y="2709"/>
                <wp:lineTo x="18732" y="2424"/>
                <wp:lineTo x="17233" y="2282"/>
                <wp:lineTo x="10740" y="1806"/>
                <wp:lineTo x="10740" y="1046"/>
                <wp:lineTo x="8679" y="190"/>
                <wp:lineTo x="500" y="190"/>
              </wp:wrapPolygon>
            </wp:wrapThrough>
            <wp:docPr id="6822377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865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6AB376" w14:textId="74199FD6" w:rsidR="004A3D1C" w:rsidRPr="00C94F56" w:rsidRDefault="004A3D1C" w:rsidP="00C2140E">
      <w:pPr>
        <w:rPr>
          <w:rFonts w:ascii="Book Antiqua" w:hAnsi="Book Antiqua"/>
          <w:sz w:val="24"/>
          <w:szCs w:val="24"/>
        </w:rPr>
      </w:pPr>
    </w:p>
    <w:p w14:paraId="63A9FE67" w14:textId="20D0817A" w:rsidR="004A3D1C" w:rsidRPr="00C94F56" w:rsidRDefault="004A3D1C">
      <w:pPr>
        <w:rPr>
          <w:rFonts w:ascii="Book Antiqua" w:hAnsi="Book Antiqua"/>
          <w:sz w:val="24"/>
          <w:szCs w:val="24"/>
        </w:rPr>
      </w:pPr>
      <w:r w:rsidRPr="00C94F56">
        <w:rPr>
          <w:rFonts w:ascii="Book Antiqua" w:hAnsi="Book Antiqua"/>
          <w:sz w:val="24"/>
          <w:szCs w:val="24"/>
        </w:rPr>
        <w:br w:type="page"/>
      </w:r>
    </w:p>
    <w:p w14:paraId="2157C224" w14:textId="1F550585" w:rsidR="004A3D1C" w:rsidRPr="00C94F56" w:rsidRDefault="00727667">
      <w:pPr>
        <w:rPr>
          <w:rFonts w:ascii="Book Antiqua" w:hAnsi="Book Antiqua"/>
          <w:sz w:val="24"/>
          <w:szCs w:val="24"/>
        </w:rPr>
      </w:pPr>
      <w:r w:rsidRPr="00C94F56">
        <w:rPr>
          <w:rFonts w:ascii="Book Antiqua" w:hAnsi="Book Antiqua"/>
          <w:noProof/>
          <w:sz w:val="24"/>
          <w:szCs w:val="24"/>
        </w:rPr>
        <w:lastRenderedPageBreak/>
        <w:drawing>
          <wp:anchor distT="0" distB="0" distL="114300" distR="114300" simplePos="0" relativeHeight="251687936" behindDoc="0" locked="0" layoutInCell="1" allowOverlap="1" wp14:anchorId="176721D0" wp14:editId="613A08AD">
            <wp:simplePos x="0" y="0"/>
            <wp:positionH relativeFrom="margin">
              <wp:posOffset>0</wp:posOffset>
            </wp:positionH>
            <wp:positionV relativeFrom="page">
              <wp:posOffset>269459</wp:posOffset>
            </wp:positionV>
            <wp:extent cx="5807710" cy="10137140"/>
            <wp:effectExtent l="0" t="0" r="2540" b="0"/>
            <wp:wrapThrough wrapText="bothSides">
              <wp:wrapPolygon edited="0">
                <wp:start x="1063" y="122"/>
                <wp:lineTo x="850" y="325"/>
                <wp:lineTo x="992" y="690"/>
                <wp:lineTo x="13107" y="852"/>
                <wp:lineTo x="1984" y="1096"/>
                <wp:lineTo x="283" y="1177"/>
                <wp:lineTo x="283" y="1502"/>
                <wp:lineTo x="992" y="2151"/>
                <wp:lineTo x="1063" y="4790"/>
                <wp:lineTo x="16083" y="5399"/>
                <wp:lineTo x="2551" y="5520"/>
                <wp:lineTo x="283" y="5602"/>
                <wp:lineTo x="354" y="6048"/>
                <wp:lineTo x="1771" y="6698"/>
                <wp:lineTo x="1842" y="10351"/>
                <wp:lineTo x="3330" y="10594"/>
                <wp:lineTo x="5668" y="10594"/>
                <wp:lineTo x="5668" y="10878"/>
                <wp:lineTo x="6731" y="11244"/>
                <wp:lineTo x="7510" y="11244"/>
                <wp:lineTo x="7510" y="15749"/>
                <wp:lineTo x="7794" y="15790"/>
                <wp:lineTo x="10769" y="15790"/>
                <wp:lineTo x="283" y="16196"/>
                <wp:lineTo x="354" y="16602"/>
                <wp:lineTo x="2763" y="17089"/>
                <wp:lineTo x="3472" y="17089"/>
                <wp:lineTo x="3330" y="17495"/>
                <wp:lineTo x="3968" y="17657"/>
                <wp:lineTo x="5881" y="17860"/>
                <wp:lineTo x="4251" y="17982"/>
                <wp:lineTo x="4322" y="18388"/>
                <wp:lineTo x="3968" y="18794"/>
                <wp:lineTo x="3968" y="18956"/>
                <wp:lineTo x="2409" y="19321"/>
                <wp:lineTo x="1984" y="19443"/>
                <wp:lineTo x="1984" y="19849"/>
                <wp:lineTo x="3968" y="20336"/>
                <wp:lineTo x="4747" y="20336"/>
                <wp:lineTo x="1771" y="20864"/>
                <wp:lineTo x="1842" y="21554"/>
                <wp:lineTo x="20759" y="21554"/>
                <wp:lineTo x="20901" y="20580"/>
                <wp:lineTo x="20334" y="20458"/>
                <wp:lineTo x="17854" y="20336"/>
                <wp:lineTo x="20547" y="19890"/>
                <wp:lineTo x="20618" y="19443"/>
                <wp:lineTo x="20051" y="19281"/>
                <wp:lineTo x="18634" y="19037"/>
                <wp:lineTo x="20122" y="19037"/>
                <wp:lineTo x="20972" y="18794"/>
                <wp:lineTo x="20830" y="18388"/>
                <wp:lineTo x="20334" y="17738"/>
                <wp:lineTo x="20405" y="17414"/>
                <wp:lineTo x="14099" y="17130"/>
                <wp:lineTo x="6660" y="17089"/>
                <wp:lineTo x="18279" y="16561"/>
                <wp:lineTo x="18421" y="16277"/>
                <wp:lineTo x="17146" y="16155"/>
                <wp:lineTo x="10769" y="15790"/>
                <wp:lineTo x="13532" y="15790"/>
                <wp:lineTo x="13887" y="15709"/>
                <wp:lineTo x="13745" y="10594"/>
                <wp:lineTo x="21539" y="10351"/>
                <wp:lineTo x="21539" y="5723"/>
                <wp:lineTo x="19059" y="5399"/>
                <wp:lineTo x="19484" y="5399"/>
                <wp:lineTo x="19980" y="5033"/>
                <wp:lineTo x="19980" y="447"/>
                <wp:lineTo x="16650" y="284"/>
                <wp:lineTo x="7156" y="122"/>
                <wp:lineTo x="1063" y="122"/>
              </wp:wrapPolygon>
            </wp:wrapThrough>
            <wp:docPr id="16792038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710" cy="10137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B4CBF4" w14:textId="5AC3A9C6" w:rsidR="00841271" w:rsidRPr="00C94F56" w:rsidRDefault="00841271">
      <w:pPr>
        <w:rPr>
          <w:rFonts w:ascii="Book Antiqua" w:hAnsi="Book Antiqua"/>
          <w:sz w:val="24"/>
          <w:szCs w:val="24"/>
        </w:rPr>
      </w:pPr>
    </w:p>
    <w:p w14:paraId="25BA9041" w14:textId="0C987C48" w:rsidR="00AB3B3A" w:rsidRPr="00C94F56" w:rsidRDefault="00AB3B3A" w:rsidP="00C2140E">
      <w:pPr>
        <w:rPr>
          <w:rFonts w:ascii="Book Antiqua" w:hAnsi="Book Antiqua"/>
          <w:noProof/>
          <w:sz w:val="24"/>
          <w:szCs w:val="24"/>
          <w:lang w:val="en-IN" w:eastAsia="en-IN"/>
          <w14:ligatures w14:val="standardContextual"/>
        </w:rPr>
      </w:pPr>
    </w:p>
    <w:p w14:paraId="150D06E8" w14:textId="3F381A21" w:rsidR="00AB3B3A" w:rsidRPr="00C94F56" w:rsidRDefault="00AB3B3A" w:rsidP="00C2140E">
      <w:pPr>
        <w:rPr>
          <w:rFonts w:ascii="Book Antiqua" w:hAnsi="Book Antiqua"/>
          <w:noProof/>
          <w:sz w:val="24"/>
          <w:szCs w:val="24"/>
          <w:lang w:val="en-IN" w:eastAsia="en-IN"/>
          <w14:ligatures w14:val="standardContextual"/>
        </w:rPr>
      </w:pPr>
    </w:p>
    <w:p w14:paraId="54C961A6" w14:textId="7489B2AF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0A05F70A" w14:textId="494C7A5B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1B4E08E8" w14:textId="39F36F5B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0AC2CCB7" w14:textId="22CEDFED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62AB31AB" w14:textId="70929E20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1C10B681" w14:textId="77777777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60472AD4" w14:textId="77777777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135130DF" w14:textId="77777777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3CFC34AC" w14:textId="77777777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11FA1078" w14:textId="77777777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2F021F74" w14:textId="77777777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09DC931F" w14:textId="77777777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47F47F0E" w14:textId="77777777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69F16F02" w14:textId="77777777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242F9D66" w14:textId="77777777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4FB6FBCD" w14:textId="77777777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6539A43B" w14:textId="77777777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09849463" w14:textId="4348CB24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4FAB86EA" w14:textId="2D3F3D71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419B1220" w14:textId="743CE587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7C0B1129" w14:textId="009B6FB7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07925CE7" w14:textId="77777777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2484C4BD" w14:textId="77777777" w:rsidR="009B405F" w:rsidRPr="00C94F56" w:rsidRDefault="009B405F" w:rsidP="009B405F">
      <w:pPr>
        <w:rPr>
          <w:rFonts w:ascii="Book Antiqua" w:hAnsi="Book Antiqua"/>
          <w:noProof/>
          <w:sz w:val="24"/>
          <w:szCs w:val="24"/>
          <w:lang w:val="en-IN" w:eastAsia="en-IN"/>
          <w14:ligatures w14:val="standardContextual"/>
        </w:rPr>
      </w:pPr>
    </w:p>
    <w:p w14:paraId="7D72FB03" w14:textId="77777777" w:rsidR="009B405F" w:rsidRPr="00C94F56" w:rsidRDefault="009B405F" w:rsidP="009B405F">
      <w:pPr>
        <w:rPr>
          <w:rFonts w:ascii="Book Antiqua" w:hAnsi="Book Antiqua"/>
          <w:sz w:val="24"/>
          <w:szCs w:val="24"/>
          <w:lang w:val="en-IN" w:eastAsia="en-IN"/>
        </w:rPr>
      </w:pPr>
    </w:p>
    <w:p w14:paraId="14DC91FF" w14:textId="565E0E9E" w:rsidR="009B405F" w:rsidRPr="00C94F56" w:rsidRDefault="00727667" w:rsidP="009B405F">
      <w:pPr>
        <w:rPr>
          <w:rFonts w:ascii="Book Antiqua" w:hAnsi="Book Antiqua"/>
          <w:sz w:val="24"/>
          <w:szCs w:val="24"/>
          <w:lang w:val="en-IN" w:eastAsia="en-IN"/>
        </w:rPr>
      </w:pPr>
      <w:r w:rsidRPr="00C94F56">
        <w:rPr>
          <w:rFonts w:ascii="Book Antiqua" w:hAnsi="Book Antiqua"/>
          <w:noProof/>
          <w:sz w:val="24"/>
          <w:szCs w:val="24"/>
          <w:lang w:val="en-IN" w:eastAsia="en-IN"/>
        </w:rPr>
        <w:lastRenderedPageBreak/>
        <w:drawing>
          <wp:anchor distT="0" distB="0" distL="114300" distR="114300" simplePos="0" relativeHeight="251688960" behindDoc="0" locked="0" layoutInCell="1" allowOverlap="1" wp14:anchorId="7AEE5C13" wp14:editId="1438F9D0">
            <wp:simplePos x="0" y="0"/>
            <wp:positionH relativeFrom="margin">
              <wp:posOffset>212548</wp:posOffset>
            </wp:positionH>
            <wp:positionV relativeFrom="page">
              <wp:align>center</wp:align>
            </wp:positionV>
            <wp:extent cx="5592445" cy="9959340"/>
            <wp:effectExtent l="0" t="0" r="8255" b="3810"/>
            <wp:wrapThrough wrapText="bothSides">
              <wp:wrapPolygon edited="0">
                <wp:start x="1472" y="124"/>
                <wp:lineTo x="1251" y="413"/>
                <wp:lineTo x="1545" y="620"/>
                <wp:lineTo x="10816" y="868"/>
                <wp:lineTo x="3752" y="1157"/>
                <wp:lineTo x="3752" y="1529"/>
                <wp:lineTo x="4415" y="1570"/>
                <wp:lineTo x="4194" y="3223"/>
                <wp:lineTo x="4488" y="4049"/>
                <wp:lineTo x="4488" y="4503"/>
                <wp:lineTo x="6401" y="4710"/>
                <wp:lineTo x="1251" y="4958"/>
                <wp:lineTo x="1104" y="5288"/>
                <wp:lineTo x="2722" y="5495"/>
                <wp:lineTo x="957" y="5536"/>
                <wp:lineTo x="809" y="5578"/>
                <wp:lineTo x="809" y="6156"/>
                <wp:lineTo x="368" y="6197"/>
                <wp:lineTo x="0" y="6487"/>
                <wp:lineTo x="0" y="7189"/>
                <wp:lineTo x="368" y="7478"/>
                <wp:lineTo x="883" y="7478"/>
                <wp:lineTo x="662" y="8139"/>
                <wp:lineTo x="0" y="8428"/>
                <wp:lineTo x="221" y="8470"/>
                <wp:lineTo x="10816" y="8800"/>
                <wp:lineTo x="13906" y="9461"/>
                <wp:lineTo x="13170" y="9709"/>
                <wp:lineTo x="12435" y="10081"/>
                <wp:lineTo x="1104" y="10122"/>
                <wp:lineTo x="1030" y="10453"/>
                <wp:lineTo x="1619" y="10783"/>
                <wp:lineTo x="1619" y="13800"/>
                <wp:lineTo x="7284" y="14089"/>
                <wp:lineTo x="13759" y="14089"/>
                <wp:lineTo x="10890" y="14750"/>
                <wp:lineTo x="662" y="14832"/>
                <wp:lineTo x="294" y="15039"/>
                <wp:lineTo x="809" y="15411"/>
                <wp:lineTo x="809" y="18551"/>
                <wp:lineTo x="2649" y="18716"/>
                <wp:lineTo x="7358" y="18716"/>
                <wp:lineTo x="7137" y="18923"/>
                <wp:lineTo x="7358" y="21567"/>
                <wp:lineTo x="14789" y="21567"/>
                <wp:lineTo x="14789" y="18716"/>
                <wp:lineTo x="21558" y="18344"/>
                <wp:lineTo x="21558" y="15204"/>
                <wp:lineTo x="10816" y="14750"/>
                <wp:lineTo x="14789" y="14750"/>
                <wp:lineTo x="17364" y="14502"/>
                <wp:lineTo x="17291" y="14089"/>
                <wp:lineTo x="18394" y="14089"/>
                <wp:lineTo x="19351" y="13758"/>
                <wp:lineTo x="19204" y="13428"/>
                <wp:lineTo x="20013" y="13386"/>
                <wp:lineTo x="20307" y="12973"/>
                <wp:lineTo x="19940" y="12767"/>
                <wp:lineTo x="20307" y="12767"/>
                <wp:lineTo x="20749" y="12395"/>
                <wp:lineTo x="20602" y="11445"/>
                <wp:lineTo x="20234" y="10783"/>
                <wp:lineTo x="19498" y="10122"/>
                <wp:lineTo x="19572" y="9916"/>
                <wp:lineTo x="17879" y="9461"/>
                <wp:lineTo x="17070" y="9461"/>
                <wp:lineTo x="17217" y="9296"/>
                <wp:lineTo x="15893" y="9172"/>
                <wp:lineTo x="10816" y="8800"/>
                <wp:lineTo x="12876" y="8800"/>
                <wp:lineTo x="19866" y="8305"/>
                <wp:lineTo x="19866" y="8139"/>
                <wp:lineTo x="20896" y="8015"/>
                <wp:lineTo x="21043" y="7850"/>
                <wp:lineTo x="20307" y="7478"/>
                <wp:lineTo x="20234" y="6900"/>
                <wp:lineTo x="19645" y="6817"/>
                <wp:lineTo x="19719" y="6156"/>
                <wp:lineTo x="20528" y="5371"/>
                <wp:lineTo x="14348" y="4958"/>
                <wp:lineTo x="15083" y="4834"/>
                <wp:lineTo x="17070" y="4627"/>
                <wp:lineTo x="16996" y="1529"/>
                <wp:lineTo x="10742" y="868"/>
                <wp:lineTo x="9639" y="124"/>
                <wp:lineTo x="1472" y="124"/>
              </wp:wrapPolygon>
            </wp:wrapThrough>
            <wp:docPr id="16203262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445" cy="995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B34DA" w14:textId="1402DEBF" w:rsidR="009B405F" w:rsidRPr="00C94F56" w:rsidRDefault="009B405F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4E53CE94" w14:textId="1257424A" w:rsidR="009B405F" w:rsidRPr="00C94F56" w:rsidRDefault="009B405F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39B94144" w14:textId="221D3A9B" w:rsidR="009B405F" w:rsidRPr="00C94F56" w:rsidRDefault="009B405F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16A298A5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3AEC37FC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1826A7CC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6F70C0F9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09AB278E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6B0D3776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5DCA012F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20C58FF6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03EC3075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0D8662B1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02FA9B5F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79C81FBD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2B5CC63C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2A6908C8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36E955D9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7F410E7E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66695E54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6D51DABB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0416E624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2A2D1EC4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7F5083D8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0CF5CDD9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4FAD9FEE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0611E635" w14:textId="4B9D0A10" w:rsidR="00727667" w:rsidRPr="00C94F56" w:rsidRDefault="00727667" w:rsidP="00727667">
      <w:pPr>
        <w:tabs>
          <w:tab w:val="left" w:pos="234"/>
        </w:tabs>
        <w:rPr>
          <w:rFonts w:ascii="Book Antiqua" w:hAnsi="Book Antiqua"/>
          <w:sz w:val="24"/>
          <w:szCs w:val="24"/>
          <w:lang w:val="en-IN" w:eastAsia="en-IN"/>
        </w:rPr>
      </w:pPr>
      <w:r w:rsidRPr="00C94F56">
        <w:rPr>
          <w:rFonts w:ascii="Book Antiqua" w:hAnsi="Book Antiqua"/>
          <w:noProof/>
          <w:sz w:val="24"/>
          <w:szCs w:val="24"/>
          <w:lang w:val="en-IN" w:eastAsia="en-IN"/>
        </w:rPr>
        <w:lastRenderedPageBreak/>
        <w:drawing>
          <wp:anchor distT="0" distB="0" distL="114300" distR="114300" simplePos="0" relativeHeight="251689984" behindDoc="0" locked="0" layoutInCell="1" allowOverlap="1" wp14:anchorId="67D4FC27" wp14:editId="1C528B56">
            <wp:simplePos x="0" y="0"/>
            <wp:positionH relativeFrom="margin">
              <wp:align>right</wp:align>
            </wp:positionH>
            <wp:positionV relativeFrom="page">
              <wp:posOffset>191032</wp:posOffset>
            </wp:positionV>
            <wp:extent cx="5741035" cy="10166985"/>
            <wp:effectExtent l="0" t="0" r="0" b="5715"/>
            <wp:wrapThrough wrapText="bothSides">
              <wp:wrapPolygon edited="0">
                <wp:start x="1003" y="121"/>
                <wp:lineTo x="860" y="486"/>
                <wp:lineTo x="1218" y="607"/>
                <wp:lineTo x="10751" y="850"/>
                <wp:lineTo x="1577" y="1012"/>
                <wp:lineTo x="143" y="1093"/>
                <wp:lineTo x="72" y="4897"/>
                <wp:lineTo x="3655" y="5383"/>
                <wp:lineTo x="3297" y="5464"/>
                <wp:lineTo x="3297" y="8621"/>
                <wp:lineTo x="358" y="8823"/>
                <wp:lineTo x="287" y="9228"/>
                <wp:lineTo x="1147" y="9268"/>
                <wp:lineTo x="1147" y="12668"/>
                <wp:lineTo x="6164" y="13234"/>
                <wp:lineTo x="6379" y="17039"/>
                <wp:lineTo x="860" y="17322"/>
                <wp:lineTo x="287" y="17403"/>
                <wp:lineTo x="215" y="17767"/>
                <wp:lineTo x="860" y="17929"/>
                <wp:lineTo x="3082" y="18334"/>
                <wp:lineTo x="3154" y="21572"/>
                <wp:lineTo x="17703" y="21572"/>
                <wp:lineTo x="17918" y="17322"/>
                <wp:lineTo x="17488" y="17241"/>
                <wp:lineTo x="14908" y="17039"/>
                <wp:lineTo x="14908" y="12506"/>
                <wp:lineTo x="20427" y="12506"/>
                <wp:lineTo x="20929" y="12465"/>
                <wp:lineTo x="20857" y="9228"/>
                <wp:lineTo x="18778" y="8621"/>
                <wp:lineTo x="18922" y="5464"/>
                <wp:lineTo x="19782" y="5342"/>
                <wp:lineTo x="19710" y="5099"/>
                <wp:lineTo x="6809" y="4735"/>
                <wp:lineTo x="21502" y="4735"/>
                <wp:lineTo x="21502" y="1093"/>
                <wp:lineTo x="10679" y="850"/>
                <wp:lineTo x="9103" y="121"/>
                <wp:lineTo x="1003" y="121"/>
              </wp:wrapPolygon>
            </wp:wrapThrough>
            <wp:docPr id="13091570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1016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4F56">
        <w:rPr>
          <w:rFonts w:ascii="Book Antiqua" w:hAnsi="Book Antiqua"/>
          <w:sz w:val="24"/>
          <w:szCs w:val="24"/>
          <w:lang w:val="en-IN" w:eastAsia="en-IN"/>
        </w:rPr>
        <w:tab/>
      </w:r>
    </w:p>
    <w:p w14:paraId="36E79DD4" w14:textId="77777777" w:rsidR="00727667" w:rsidRPr="00C94F56" w:rsidRDefault="00727667" w:rsidP="009B405F">
      <w:pPr>
        <w:jc w:val="right"/>
        <w:rPr>
          <w:rFonts w:ascii="Book Antiqua" w:hAnsi="Book Antiqua"/>
          <w:sz w:val="24"/>
          <w:szCs w:val="24"/>
          <w:lang w:val="en-IN" w:eastAsia="en-IN"/>
        </w:rPr>
      </w:pPr>
    </w:p>
    <w:p w14:paraId="137D438A" w14:textId="6164839E" w:rsidR="00414374" w:rsidRPr="00C94F56" w:rsidRDefault="00D209AE" w:rsidP="00C2140E">
      <w:pPr>
        <w:rPr>
          <w:rFonts w:ascii="Book Antiqua" w:hAnsi="Book Antiqua"/>
          <w:noProof/>
          <w:sz w:val="24"/>
          <w:szCs w:val="24"/>
          <w:lang w:val="en-IN" w:eastAsia="en-IN"/>
          <w14:ligatures w14:val="standardContextual"/>
        </w:rPr>
      </w:pPr>
      <w:r w:rsidRPr="00C94F56">
        <w:rPr>
          <w:rFonts w:ascii="Book Antiqua" w:hAnsi="Book Antiqua"/>
          <w:noProof/>
          <w:sz w:val="24"/>
          <w:szCs w:val="24"/>
          <w:lang w:val="en-IN" w:eastAsia="en-IN"/>
          <w14:ligatures w14:val="standardContextual"/>
        </w:rPr>
        <w:lastRenderedPageBreak/>
        <w:drawing>
          <wp:inline distT="0" distB="0" distL="0" distR="0" wp14:anchorId="4014C40E" wp14:editId="0A424B2F">
            <wp:extent cx="5422900" cy="886333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ure 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4F56">
        <w:rPr>
          <w:rFonts w:ascii="Book Antiqua" w:hAnsi="Book Antiqua"/>
          <w:noProof/>
          <w:sz w:val="24"/>
          <w:szCs w:val="24"/>
          <w:lang w:val="en-IN" w:eastAsia="en-IN"/>
          <w14:ligatures w14:val="standardContextual"/>
        </w:rPr>
        <w:lastRenderedPageBreak/>
        <w:drawing>
          <wp:inline distT="0" distB="0" distL="0" distR="0" wp14:anchorId="2AA5277C" wp14:editId="09E11B2B">
            <wp:extent cx="5598795" cy="886333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ry Figure 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7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4F56">
        <w:rPr>
          <w:rFonts w:ascii="Book Antiqua" w:hAnsi="Book Antiqua"/>
          <w:noProof/>
          <w:sz w:val="24"/>
          <w:szCs w:val="24"/>
          <w:lang w:val="en-IN" w:eastAsia="en-IN"/>
          <w14:ligatures w14:val="standardContextual"/>
        </w:rPr>
        <w:lastRenderedPageBreak/>
        <w:drawing>
          <wp:inline distT="0" distB="0" distL="0" distR="0" wp14:anchorId="1141A927" wp14:editId="67BCA607">
            <wp:extent cx="5731510" cy="8740140"/>
            <wp:effectExtent l="0" t="0" r="254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ary Figure 7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4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A4F97" w14:textId="4FF1A0E3" w:rsidR="00387F70" w:rsidRPr="00C94F56" w:rsidRDefault="00DB730C" w:rsidP="00C2140E">
      <w:pPr>
        <w:rPr>
          <w:rFonts w:ascii="Book Antiqua" w:hAnsi="Book Antiqua"/>
          <w:sz w:val="24"/>
          <w:szCs w:val="24"/>
        </w:rPr>
      </w:pPr>
      <w:r w:rsidRPr="00C94F56">
        <w:rPr>
          <w:rFonts w:ascii="Book Antiqua" w:hAnsi="Book Antiqua"/>
          <w:noProof/>
          <w:sz w:val="24"/>
          <w:szCs w:val="24"/>
          <w:lang w:val="en-IN" w:eastAsia="en-IN"/>
          <w14:ligatures w14:val="standardContextual"/>
        </w:rPr>
        <w:lastRenderedPageBreak/>
        <w:drawing>
          <wp:anchor distT="0" distB="0" distL="114300" distR="114300" simplePos="0" relativeHeight="251659264" behindDoc="0" locked="0" layoutInCell="1" allowOverlap="1" wp14:anchorId="7C4F56D8" wp14:editId="597BF07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90465" cy="8253663"/>
            <wp:effectExtent l="0" t="0" r="571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0465" cy="8253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057CB" w14:textId="0BEAF625" w:rsidR="00387F70" w:rsidRPr="00C94F56" w:rsidRDefault="00387F70">
      <w:pPr>
        <w:rPr>
          <w:rFonts w:ascii="Book Antiqua" w:hAnsi="Book Antiqua"/>
          <w:sz w:val="24"/>
          <w:szCs w:val="24"/>
        </w:rPr>
      </w:pPr>
      <w:r w:rsidRPr="00C94F56">
        <w:rPr>
          <w:rFonts w:ascii="Book Antiqua" w:hAnsi="Book Antiqua"/>
          <w:sz w:val="24"/>
          <w:szCs w:val="24"/>
        </w:rPr>
        <w:br w:type="page"/>
      </w:r>
    </w:p>
    <w:p w14:paraId="595534A9" w14:textId="71DC1F43" w:rsidR="00B92D77" w:rsidRPr="00C94F56" w:rsidRDefault="00881549" w:rsidP="00C2140E">
      <w:pPr>
        <w:rPr>
          <w:rFonts w:ascii="Book Antiqua" w:hAnsi="Book Antiqua"/>
          <w:sz w:val="24"/>
          <w:szCs w:val="24"/>
        </w:rPr>
      </w:pPr>
      <w:r w:rsidRPr="00C94F56">
        <w:rPr>
          <w:rFonts w:ascii="Book Antiqua" w:hAnsi="Book Antiqua"/>
          <w:noProof/>
          <w:sz w:val="24"/>
          <w:szCs w:val="24"/>
          <w:lang w:val="en-IN" w:eastAsia="en-IN"/>
        </w:rPr>
        <w:lastRenderedPageBreak/>
        <w:drawing>
          <wp:anchor distT="0" distB="0" distL="114300" distR="114300" simplePos="0" relativeHeight="251679744" behindDoc="0" locked="0" layoutInCell="1" allowOverlap="1" wp14:anchorId="22D069C4" wp14:editId="64EF32C1">
            <wp:simplePos x="0" y="0"/>
            <wp:positionH relativeFrom="margin">
              <wp:align>right</wp:align>
            </wp:positionH>
            <wp:positionV relativeFrom="page">
              <wp:posOffset>456894</wp:posOffset>
            </wp:positionV>
            <wp:extent cx="5440439" cy="9270124"/>
            <wp:effectExtent l="0" t="0" r="0" b="7620"/>
            <wp:wrapNone/>
            <wp:docPr id="591820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439" cy="9270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6FE5E4" w14:textId="4C5F558D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15296508" w14:textId="04315FA6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0823B35B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26383E61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49FD6B7A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1C0CB50C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0C8F3942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6D17D1E1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14AA1671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111EC831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4F24CD55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045FDBB7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05B2A5CB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57D8B31A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721FCA2B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19B03EB8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7D4562F8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1EC96728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720E123E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1EA51FFB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0C48B268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4723CBF7" w14:textId="52E4AE6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20C7F60C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0275580B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45ABA2E7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4FBECD87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4C362A11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62AE6EFC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5721AA2A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6672CDB6" w14:textId="77777777" w:rsidR="00DB730C" w:rsidRPr="00C94F56" w:rsidRDefault="00DB730C" w:rsidP="00DB730C">
      <w:pPr>
        <w:rPr>
          <w:rFonts w:ascii="Book Antiqua" w:hAnsi="Book Antiqua"/>
          <w:sz w:val="24"/>
          <w:szCs w:val="24"/>
        </w:rPr>
      </w:pPr>
    </w:p>
    <w:p w14:paraId="1624CF47" w14:textId="5C4B4347" w:rsidR="00DB730C" w:rsidRPr="005C3A91" w:rsidRDefault="004A0AA6" w:rsidP="00DB730C">
      <w:pPr>
        <w:rPr>
          <w:rFonts w:ascii="Book Antiqua" w:hAnsi="Book Antiqua"/>
          <w:sz w:val="24"/>
          <w:szCs w:val="24"/>
        </w:rPr>
      </w:pPr>
      <w:r w:rsidRPr="00C94F56">
        <w:rPr>
          <w:rFonts w:ascii="Book Antiqua" w:hAnsi="Book Antiqua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83840" behindDoc="0" locked="0" layoutInCell="1" allowOverlap="1" wp14:anchorId="3320CE32" wp14:editId="61E3E3F2">
            <wp:simplePos x="0" y="0"/>
            <wp:positionH relativeFrom="margin">
              <wp:posOffset>449390</wp:posOffset>
            </wp:positionH>
            <wp:positionV relativeFrom="margin">
              <wp:posOffset>-233680</wp:posOffset>
            </wp:positionV>
            <wp:extent cx="4982845" cy="9201150"/>
            <wp:effectExtent l="0" t="0" r="8255" b="0"/>
            <wp:wrapThrough wrapText="bothSides">
              <wp:wrapPolygon edited="0">
                <wp:start x="991" y="89"/>
                <wp:lineTo x="743" y="894"/>
                <wp:lineTo x="578" y="1297"/>
                <wp:lineTo x="1239" y="1431"/>
                <wp:lineTo x="4129" y="1610"/>
                <wp:lineTo x="4129" y="5903"/>
                <wp:lineTo x="495" y="6082"/>
                <wp:lineTo x="413" y="6484"/>
                <wp:lineTo x="1156" y="6619"/>
                <wp:lineTo x="1156" y="9481"/>
                <wp:lineTo x="495" y="9928"/>
                <wp:lineTo x="743" y="10152"/>
                <wp:lineTo x="3138" y="10196"/>
                <wp:lineTo x="3138" y="13416"/>
                <wp:lineTo x="4046" y="13774"/>
                <wp:lineTo x="4955" y="13774"/>
                <wp:lineTo x="330" y="13953"/>
                <wp:lineTo x="330" y="14400"/>
                <wp:lineTo x="4955" y="14489"/>
                <wp:lineTo x="4955" y="17352"/>
                <wp:lineTo x="413" y="17575"/>
                <wp:lineTo x="413" y="17978"/>
                <wp:lineTo x="5698" y="18112"/>
                <wp:lineTo x="5698" y="20571"/>
                <wp:lineTo x="6111" y="20929"/>
                <wp:lineTo x="6606" y="20929"/>
                <wp:lineTo x="6111" y="21242"/>
                <wp:lineTo x="6276" y="21555"/>
                <wp:lineTo x="6772" y="21555"/>
                <wp:lineTo x="15607" y="21511"/>
                <wp:lineTo x="17342" y="21421"/>
                <wp:lineTo x="17424" y="20929"/>
                <wp:lineTo x="17755" y="20482"/>
                <wp:lineTo x="17589" y="19498"/>
                <wp:lineTo x="17094" y="19498"/>
                <wp:lineTo x="17589" y="19096"/>
                <wp:lineTo x="17424" y="18827"/>
                <wp:lineTo x="16598" y="18783"/>
                <wp:lineTo x="17755" y="18514"/>
                <wp:lineTo x="17259" y="18380"/>
                <wp:lineTo x="10322" y="18067"/>
                <wp:lineTo x="17342" y="18067"/>
                <wp:lineTo x="19241" y="17933"/>
                <wp:lineTo x="19241" y="13774"/>
                <wp:lineTo x="19571" y="13237"/>
                <wp:lineTo x="19571" y="10196"/>
                <wp:lineTo x="21553" y="9570"/>
                <wp:lineTo x="21553" y="6306"/>
                <wp:lineTo x="18580" y="5903"/>
                <wp:lineTo x="18746" y="1029"/>
                <wp:lineTo x="18085" y="1029"/>
                <wp:lineTo x="5698" y="850"/>
                <wp:lineTo x="10075" y="537"/>
                <wp:lineTo x="9910" y="89"/>
                <wp:lineTo x="991" y="89"/>
              </wp:wrapPolygon>
            </wp:wrapThrough>
            <wp:docPr id="178692860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45" cy="920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B730C" w:rsidRPr="005C3A91" w:rsidSect="006B73A2">
      <w:footerReference w:type="default" r:id="rId18"/>
      <w:pgSz w:w="11906" w:h="16838"/>
      <w:pgMar w:top="1276" w:right="1440" w:bottom="1440" w:left="1440" w:header="708" w:footer="708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52325" w14:textId="77777777" w:rsidR="00BA2C73" w:rsidRDefault="00BA2C73" w:rsidP="00417DAD">
      <w:pPr>
        <w:spacing w:after="0" w:line="240" w:lineRule="auto"/>
      </w:pPr>
      <w:r>
        <w:separator/>
      </w:r>
    </w:p>
  </w:endnote>
  <w:endnote w:type="continuationSeparator" w:id="0">
    <w:p w14:paraId="07131FF1" w14:textId="77777777" w:rsidR="00BA2C73" w:rsidRDefault="00BA2C73" w:rsidP="00417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1654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57F374" w14:textId="78F083DD" w:rsidR="00671A96" w:rsidRDefault="00671A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2B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C57BF" w14:textId="77777777" w:rsidR="00671A96" w:rsidRDefault="00671A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F71F6" w14:textId="77777777" w:rsidR="00BA2C73" w:rsidRDefault="00BA2C73" w:rsidP="00417DAD">
      <w:pPr>
        <w:spacing w:after="0" w:line="240" w:lineRule="auto"/>
      </w:pPr>
      <w:r>
        <w:separator/>
      </w:r>
    </w:p>
  </w:footnote>
  <w:footnote w:type="continuationSeparator" w:id="0">
    <w:p w14:paraId="283FFE60" w14:textId="77777777" w:rsidR="00BA2C73" w:rsidRDefault="00BA2C73" w:rsidP="00417D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17D"/>
    <w:rsid w:val="0000011A"/>
    <w:rsid w:val="00012BEF"/>
    <w:rsid w:val="00027F4C"/>
    <w:rsid w:val="000304C2"/>
    <w:rsid w:val="000478B3"/>
    <w:rsid w:val="0006652E"/>
    <w:rsid w:val="00097135"/>
    <w:rsid w:val="000A0766"/>
    <w:rsid w:val="000A5671"/>
    <w:rsid w:val="000A7899"/>
    <w:rsid w:val="000A7CF1"/>
    <w:rsid w:val="000D6A63"/>
    <w:rsid w:val="000E15D3"/>
    <w:rsid w:val="000E6903"/>
    <w:rsid w:val="000F329C"/>
    <w:rsid w:val="000F4BAF"/>
    <w:rsid w:val="00100FB3"/>
    <w:rsid w:val="00101722"/>
    <w:rsid w:val="00105A15"/>
    <w:rsid w:val="00115E3C"/>
    <w:rsid w:val="001223AB"/>
    <w:rsid w:val="00133CEC"/>
    <w:rsid w:val="00150BE1"/>
    <w:rsid w:val="001601A2"/>
    <w:rsid w:val="001801DB"/>
    <w:rsid w:val="001A190E"/>
    <w:rsid w:val="001B6454"/>
    <w:rsid w:val="001C33E6"/>
    <w:rsid w:val="001C5BC7"/>
    <w:rsid w:val="001D0183"/>
    <w:rsid w:val="001F01E5"/>
    <w:rsid w:val="001F03C6"/>
    <w:rsid w:val="001F33F5"/>
    <w:rsid w:val="00236B0B"/>
    <w:rsid w:val="00245236"/>
    <w:rsid w:val="002461EC"/>
    <w:rsid w:val="00254166"/>
    <w:rsid w:val="00273469"/>
    <w:rsid w:val="00292970"/>
    <w:rsid w:val="002A1213"/>
    <w:rsid w:val="002A2E3B"/>
    <w:rsid w:val="002B11D6"/>
    <w:rsid w:val="002C4F07"/>
    <w:rsid w:val="002D6222"/>
    <w:rsid w:val="002E334F"/>
    <w:rsid w:val="002E3E53"/>
    <w:rsid w:val="003004D6"/>
    <w:rsid w:val="00325A32"/>
    <w:rsid w:val="00331656"/>
    <w:rsid w:val="00340889"/>
    <w:rsid w:val="00355C71"/>
    <w:rsid w:val="00364344"/>
    <w:rsid w:val="00387F70"/>
    <w:rsid w:val="003A5572"/>
    <w:rsid w:val="003B516B"/>
    <w:rsid w:val="003C0629"/>
    <w:rsid w:val="003D10EC"/>
    <w:rsid w:val="003D6288"/>
    <w:rsid w:val="003D7904"/>
    <w:rsid w:val="003D7BCF"/>
    <w:rsid w:val="003E12AB"/>
    <w:rsid w:val="003F6E59"/>
    <w:rsid w:val="004023BD"/>
    <w:rsid w:val="00414374"/>
    <w:rsid w:val="00414F97"/>
    <w:rsid w:val="00417DAD"/>
    <w:rsid w:val="004277E4"/>
    <w:rsid w:val="00450355"/>
    <w:rsid w:val="00474713"/>
    <w:rsid w:val="0047744B"/>
    <w:rsid w:val="004A0AA6"/>
    <w:rsid w:val="004A3D1C"/>
    <w:rsid w:val="004B1362"/>
    <w:rsid w:val="004C6242"/>
    <w:rsid w:val="004D7B52"/>
    <w:rsid w:val="004F7583"/>
    <w:rsid w:val="00521520"/>
    <w:rsid w:val="005305D6"/>
    <w:rsid w:val="00546297"/>
    <w:rsid w:val="00570740"/>
    <w:rsid w:val="005708F5"/>
    <w:rsid w:val="00570F4A"/>
    <w:rsid w:val="00591279"/>
    <w:rsid w:val="005A533A"/>
    <w:rsid w:val="005B1181"/>
    <w:rsid w:val="005C357C"/>
    <w:rsid w:val="005C3A91"/>
    <w:rsid w:val="005D18FD"/>
    <w:rsid w:val="005D5859"/>
    <w:rsid w:val="005F7C7B"/>
    <w:rsid w:val="00600F06"/>
    <w:rsid w:val="006249A1"/>
    <w:rsid w:val="006409D8"/>
    <w:rsid w:val="00661301"/>
    <w:rsid w:val="00671A96"/>
    <w:rsid w:val="006A393C"/>
    <w:rsid w:val="006B73A2"/>
    <w:rsid w:val="006B78C8"/>
    <w:rsid w:val="007039CF"/>
    <w:rsid w:val="00727667"/>
    <w:rsid w:val="00776B53"/>
    <w:rsid w:val="00777B44"/>
    <w:rsid w:val="00777BD0"/>
    <w:rsid w:val="007874E0"/>
    <w:rsid w:val="007A7468"/>
    <w:rsid w:val="007A746B"/>
    <w:rsid w:val="007C35FF"/>
    <w:rsid w:val="007D14A3"/>
    <w:rsid w:val="007D56A5"/>
    <w:rsid w:val="00812CDD"/>
    <w:rsid w:val="008138D6"/>
    <w:rsid w:val="00824EBD"/>
    <w:rsid w:val="008400CB"/>
    <w:rsid w:val="00841271"/>
    <w:rsid w:val="00852D17"/>
    <w:rsid w:val="00871F55"/>
    <w:rsid w:val="00874C89"/>
    <w:rsid w:val="00881549"/>
    <w:rsid w:val="008840CF"/>
    <w:rsid w:val="00894062"/>
    <w:rsid w:val="00897234"/>
    <w:rsid w:val="008B6373"/>
    <w:rsid w:val="008C46A9"/>
    <w:rsid w:val="008E7A56"/>
    <w:rsid w:val="00910CDD"/>
    <w:rsid w:val="00910DAB"/>
    <w:rsid w:val="009153DC"/>
    <w:rsid w:val="009200DD"/>
    <w:rsid w:val="00940EC9"/>
    <w:rsid w:val="009433A5"/>
    <w:rsid w:val="0094735E"/>
    <w:rsid w:val="00995082"/>
    <w:rsid w:val="00995CA4"/>
    <w:rsid w:val="009B405F"/>
    <w:rsid w:val="009B62F5"/>
    <w:rsid w:val="009B7CDA"/>
    <w:rsid w:val="009C485B"/>
    <w:rsid w:val="009C4C8F"/>
    <w:rsid w:val="009C5BE5"/>
    <w:rsid w:val="009D2C75"/>
    <w:rsid w:val="009D78EE"/>
    <w:rsid w:val="009E0C7B"/>
    <w:rsid w:val="00A22B19"/>
    <w:rsid w:val="00A3361A"/>
    <w:rsid w:val="00A34E10"/>
    <w:rsid w:val="00A47CFF"/>
    <w:rsid w:val="00A55F93"/>
    <w:rsid w:val="00A6317D"/>
    <w:rsid w:val="00A72C24"/>
    <w:rsid w:val="00A74056"/>
    <w:rsid w:val="00A75F3C"/>
    <w:rsid w:val="00A7675A"/>
    <w:rsid w:val="00A83246"/>
    <w:rsid w:val="00A839D0"/>
    <w:rsid w:val="00AA43C1"/>
    <w:rsid w:val="00AB3B3A"/>
    <w:rsid w:val="00AF6086"/>
    <w:rsid w:val="00B1103C"/>
    <w:rsid w:val="00B16CC8"/>
    <w:rsid w:val="00B376BC"/>
    <w:rsid w:val="00B44705"/>
    <w:rsid w:val="00B62902"/>
    <w:rsid w:val="00B631CB"/>
    <w:rsid w:val="00B659D2"/>
    <w:rsid w:val="00B77A05"/>
    <w:rsid w:val="00B8698E"/>
    <w:rsid w:val="00B87966"/>
    <w:rsid w:val="00B92D77"/>
    <w:rsid w:val="00B93F6C"/>
    <w:rsid w:val="00B97436"/>
    <w:rsid w:val="00BA2C73"/>
    <w:rsid w:val="00BC7F05"/>
    <w:rsid w:val="00BD6A2D"/>
    <w:rsid w:val="00C02E00"/>
    <w:rsid w:val="00C04065"/>
    <w:rsid w:val="00C2140E"/>
    <w:rsid w:val="00C237C3"/>
    <w:rsid w:val="00C3348A"/>
    <w:rsid w:val="00C75B8D"/>
    <w:rsid w:val="00C866E0"/>
    <w:rsid w:val="00C94F56"/>
    <w:rsid w:val="00C95BA7"/>
    <w:rsid w:val="00CB2ADD"/>
    <w:rsid w:val="00CB6BAB"/>
    <w:rsid w:val="00CE0CDC"/>
    <w:rsid w:val="00CF15DE"/>
    <w:rsid w:val="00CF60F1"/>
    <w:rsid w:val="00D04A38"/>
    <w:rsid w:val="00D209AE"/>
    <w:rsid w:val="00D21C74"/>
    <w:rsid w:val="00D30E50"/>
    <w:rsid w:val="00D31003"/>
    <w:rsid w:val="00D42B36"/>
    <w:rsid w:val="00D57562"/>
    <w:rsid w:val="00D62E8D"/>
    <w:rsid w:val="00D75513"/>
    <w:rsid w:val="00D75AC4"/>
    <w:rsid w:val="00D777BB"/>
    <w:rsid w:val="00D80D4A"/>
    <w:rsid w:val="00D82BCE"/>
    <w:rsid w:val="00D87456"/>
    <w:rsid w:val="00D93AFD"/>
    <w:rsid w:val="00DA37B8"/>
    <w:rsid w:val="00DB3FAC"/>
    <w:rsid w:val="00DB730C"/>
    <w:rsid w:val="00DC53B8"/>
    <w:rsid w:val="00DC5FD8"/>
    <w:rsid w:val="00DF2263"/>
    <w:rsid w:val="00E2255D"/>
    <w:rsid w:val="00E42704"/>
    <w:rsid w:val="00E47D96"/>
    <w:rsid w:val="00E614E4"/>
    <w:rsid w:val="00E84A69"/>
    <w:rsid w:val="00E8582B"/>
    <w:rsid w:val="00E9116D"/>
    <w:rsid w:val="00EC2C10"/>
    <w:rsid w:val="00EC41CB"/>
    <w:rsid w:val="00EE2AA2"/>
    <w:rsid w:val="00EF3DDE"/>
    <w:rsid w:val="00F17293"/>
    <w:rsid w:val="00F21F3E"/>
    <w:rsid w:val="00F27058"/>
    <w:rsid w:val="00F33313"/>
    <w:rsid w:val="00F35491"/>
    <w:rsid w:val="00F36875"/>
    <w:rsid w:val="00F650A0"/>
    <w:rsid w:val="00F7477D"/>
    <w:rsid w:val="00F868E3"/>
    <w:rsid w:val="00FA2D2E"/>
    <w:rsid w:val="00FA5603"/>
    <w:rsid w:val="00FC128E"/>
    <w:rsid w:val="00FC1A03"/>
    <w:rsid w:val="00FC47B4"/>
    <w:rsid w:val="00FD1168"/>
    <w:rsid w:val="00FD4736"/>
    <w:rsid w:val="00FD6FE3"/>
    <w:rsid w:val="00FF0815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5F31F1"/>
  <w14:defaultImageDpi w14:val="32767"/>
  <w15:chartTrackingRefBased/>
  <w15:docId w15:val="{9BB17118-BD36-4E23-8776-C5EE2B041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17D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1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1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1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1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1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1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1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1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1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1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1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3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3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17D"/>
    <w:pPr>
      <w:spacing w:before="160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31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17D"/>
    <w:pPr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31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1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1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17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46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7D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DAD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17D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DAD"/>
    <w:rPr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3D10EC"/>
    <w:rPr>
      <w:color w:val="0000FF"/>
      <w:u w:val="single"/>
    </w:rPr>
  </w:style>
  <w:style w:type="paragraph" w:customStyle="1" w:styleId="Default">
    <w:name w:val="Default"/>
    <w:rsid w:val="003D10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6B73A2"/>
  </w:style>
  <w:style w:type="character" w:styleId="Strong">
    <w:name w:val="Strong"/>
    <w:basedOn w:val="DefaultParagraphFont"/>
    <w:uiPriority w:val="22"/>
    <w:qFormat/>
    <w:rsid w:val="000A7CF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66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shok.biochemistry@aiimsbhopal.edu.i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rajeev.nema@jaipur.manipal.edu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3477</TotalTime>
  <Pages>22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Vaibhav</dc:creator>
  <cp:keywords/>
  <dc:description/>
  <cp:lastModifiedBy>Bhavika Baweja</cp:lastModifiedBy>
  <cp:revision>105</cp:revision>
  <dcterms:created xsi:type="dcterms:W3CDTF">2024-10-07T11:55:00Z</dcterms:created>
  <dcterms:modified xsi:type="dcterms:W3CDTF">2025-11-02T09:00:00Z</dcterms:modified>
</cp:coreProperties>
</file>