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02A" w:rsidRPr="000B0A32" w:rsidRDefault="00D82D22" w:rsidP="0059302A">
      <w:pPr>
        <w:spacing w:line="600" w:lineRule="auto"/>
        <w:rPr>
          <w:rFonts w:ascii="Times New Roman" w:hAnsi="Times New Roman" w:cs="Times New Roman"/>
        </w:rPr>
      </w:pPr>
      <w:r w:rsidRPr="00413C7A">
        <w:t xml:space="preserve">Additional file </w:t>
      </w:r>
      <w:r>
        <w:t>3</w:t>
      </w:r>
      <w:bookmarkStart w:id="0" w:name="_GoBack"/>
      <w:bookmarkEnd w:id="0"/>
      <w:r w:rsidRPr="00413C7A">
        <w:t xml:space="preserve">: </w:t>
      </w:r>
      <w:r w:rsidR="0059302A" w:rsidRPr="000B0A32">
        <w:rPr>
          <w:rFonts w:ascii="Times New Roman" w:hAnsi="Times New Roman" w:cs="Times New Roman"/>
        </w:rPr>
        <w:t>Sensitivity analysis of prevalence for each</w:t>
      </w:r>
      <w:r w:rsidR="0059302A">
        <w:rPr>
          <w:rFonts w:ascii="Times New Roman" w:hAnsi="Times New Roman" w:cs="Times New Roman"/>
        </w:rPr>
        <w:t xml:space="preserve"> study being removed at a time:  prevalence </w:t>
      </w:r>
      <w:r w:rsidR="0059302A" w:rsidRPr="000B0A32">
        <w:rPr>
          <w:rFonts w:ascii="Times New Roman" w:hAnsi="Times New Roman" w:cs="Times New Roman"/>
        </w:rPr>
        <w:t xml:space="preserve">and 95% confidence interval </w:t>
      </w:r>
      <w:r w:rsidR="0059302A">
        <w:rPr>
          <w:rFonts w:ascii="Times New Roman" w:hAnsi="Times New Roman" w:cs="Times New Roman"/>
        </w:rPr>
        <w:t xml:space="preserve"> </w:t>
      </w:r>
      <w:r w:rsidR="0059302A" w:rsidRPr="000B0A32">
        <w:rPr>
          <w:rFonts w:ascii="Times New Roman" w:hAnsi="Times New Roman" w:cs="Times New Roman"/>
        </w:rPr>
        <w:t xml:space="preserve">of </w:t>
      </w:r>
      <w:r w:rsidR="0059302A">
        <w:rPr>
          <w:rFonts w:ascii="Times New Roman" w:hAnsi="Times New Roman" w:cs="Times New Roman"/>
        </w:rPr>
        <w:t xml:space="preserve">lifetime alcohol use  </w:t>
      </w:r>
      <w:r w:rsidR="0059302A" w:rsidRPr="000B0A32">
        <w:rPr>
          <w:rFonts w:ascii="Times New Roman" w:hAnsi="Times New Roman" w:cs="Times New Roman"/>
        </w:rPr>
        <w:t>in Ethiopia</w:t>
      </w:r>
    </w:p>
    <w:tbl>
      <w:tblPr>
        <w:tblStyle w:val="LightList-Accent5"/>
        <w:tblW w:w="0" w:type="auto"/>
        <w:tblLook w:val="04A0" w:firstRow="1" w:lastRow="0" w:firstColumn="1" w:lastColumn="0" w:noHBand="0" w:noVBand="1"/>
      </w:tblPr>
      <w:tblGrid>
        <w:gridCol w:w="3618"/>
        <w:gridCol w:w="2880"/>
        <w:gridCol w:w="2250"/>
      </w:tblGrid>
      <w:tr w:rsidR="0059302A" w:rsidRPr="000B0A32" w:rsidTr="00BA4E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59302A" w:rsidRPr="000B0A32" w:rsidRDefault="0059302A" w:rsidP="00BA4EC9">
            <w:pPr>
              <w:spacing w:line="720" w:lineRule="auto"/>
              <w:rPr>
                <w:rFonts w:ascii="Times New Roman" w:hAnsi="Times New Roman" w:cs="Times New Roman"/>
                <w:sz w:val="24"/>
              </w:rPr>
            </w:pPr>
            <w:r w:rsidRPr="000B0A32">
              <w:rPr>
                <w:rFonts w:ascii="Times New Roman" w:hAnsi="Times New Roman" w:cs="Times New Roman"/>
                <w:sz w:val="24"/>
              </w:rPr>
              <w:t xml:space="preserve">Study excluded </w:t>
            </w:r>
          </w:p>
        </w:tc>
        <w:tc>
          <w:tcPr>
            <w:tcW w:w="2880" w:type="dxa"/>
          </w:tcPr>
          <w:p w:rsidR="0059302A" w:rsidRPr="000B0A32" w:rsidRDefault="0059302A" w:rsidP="00BA4EC9">
            <w:pPr>
              <w:spacing w:line="72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0B0A32">
              <w:rPr>
                <w:rFonts w:ascii="Times New Roman" w:hAnsi="Times New Roman" w:cs="Times New Roman"/>
                <w:sz w:val="24"/>
              </w:rPr>
              <w:t>prevalence</w:t>
            </w:r>
          </w:p>
        </w:tc>
        <w:tc>
          <w:tcPr>
            <w:tcW w:w="2250" w:type="dxa"/>
          </w:tcPr>
          <w:p w:rsidR="0059302A" w:rsidRPr="000B0A32" w:rsidRDefault="0059302A" w:rsidP="00BA4EC9">
            <w:pPr>
              <w:spacing w:line="72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0B0A32">
              <w:rPr>
                <w:rFonts w:ascii="Times New Roman" w:hAnsi="Times New Roman" w:cs="Times New Roman"/>
                <w:sz w:val="24"/>
              </w:rPr>
              <w:t>95%CI</w:t>
            </w:r>
          </w:p>
        </w:tc>
      </w:tr>
      <w:tr w:rsidR="0059302A" w:rsidRPr="000B0A32" w:rsidTr="00BA4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59302A" w:rsidRPr="009222C2" w:rsidRDefault="0059302A" w:rsidP="00BA4EC9">
            <w:pPr>
              <w:spacing w:line="360" w:lineRule="auto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Tesfaye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G</w:t>
            </w:r>
            <w:proofErr w:type="gramStart"/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,et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. al(2013)</w:t>
            </w:r>
          </w:p>
        </w:tc>
        <w:tc>
          <w:tcPr>
            <w:tcW w:w="2880" w:type="dxa"/>
          </w:tcPr>
          <w:p w:rsidR="0059302A" w:rsidRPr="000B0A32" w:rsidRDefault="0032532A" w:rsidP="00BA4EC9">
            <w:pPr>
              <w:spacing w:line="7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43.73</w:t>
            </w:r>
          </w:p>
        </w:tc>
        <w:tc>
          <w:tcPr>
            <w:tcW w:w="2250" w:type="dxa"/>
          </w:tcPr>
          <w:p w:rsidR="0059302A" w:rsidRPr="000B0A32" w:rsidRDefault="0032532A" w:rsidP="0032532A">
            <w:pPr>
              <w:spacing w:line="7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32.91</w:t>
            </w:r>
            <w:r w:rsidR="0059302A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55.19</w:t>
            </w:r>
          </w:p>
        </w:tc>
      </w:tr>
      <w:tr w:rsidR="0032532A" w:rsidRPr="000B0A32" w:rsidTr="00BA4E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32532A" w:rsidRPr="00AC29B2" w:rsidRDefault="0032532A" w:rsidP="00BA4EC9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AC29B2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Hagos et.al (2013)</w:t>
            </w:r>
          </w:p>
        </w:tc>
        <w:tc>
          <w:tcPr>
            <w:tcW w:w="2880" w:type="dxa"/>
          </w:tcPr>
          <w:p w:rsidR="0032532A" w:rsidRDefault="0032532A" w:rsidP="00BA4EC9">
            <w:pPr>
              <w:spacing w:line="7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45.65</w:t>
            </w:r>
          </w:p>
        </w:tc>
        <w:tc>
          <w:tcPr>
            <w:tcW w:w="2250" w:type="dxa"/>
          </w:tcPr>
          <w:p w:rsidR="0032532A" w:rsidRDefault="0032532A" w:rsidP="00BA4EC9">
            <w:pPr>
              <w:spacing w:line="7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35.28-56.42</w:t>
            </w:r>
          </w:p>
        </w:tc>
      </w:tr>
      <w:tr w:rsidR="00180203" w:rsidRPr="000B0A32" w:rsidTr="00BA4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180203" w:rsidRPr="00AC29B2" w:rsidRDefault="00180203" w:rsidP="00BA4EC9">
            <w:pPr>
              <w:spacing w:line="360" w:lineRule="auto"/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</w:pPr>
            <w:r w:rsidRPr="00AC29B2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Alemu  et.al (2017)</w:t>
            </w:r>
          </w:p>
        </w:tc>
        <w:tc>
          <w:tcPr>
            <w:tcW w:w="2880" w:type="dxa"/>
          </w:tcPr>
          <w:p w:rsidR="00180203" w:rsidRDefault="00F83B5D" w:rsidP="00F83B5D">
            <w:pPr>
              <w:spacing w:line="7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43</w:t>
            </w:r>
            <w:r w:rsidR="00180203">
              <w:rPr>
                <w:rFonts w:ascii="Times New Roman" w:hAnsi="Times New Roman" w:cs="Times New Roman"/>
                <w:sz w:val="24"/>
              </w:rPr>
              <w:t>.</w:t>
            </w: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2250" w:type="dxa"/>
          </w:tcPr>
          <w:p w:rsidR="00180203" w:rsidRDefault="00F83B5D" w:rsidP="00F83B5D">
            <w:pPr>
              <w:spacing w:line="7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32.74</w:t>
            </w:r>
            <w:r w:rsidR="00180203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54.31</w:t>
            </w:r>
          </w:p>
        </w:tc>
      </w:tr>
      <w:tr w:rsidR="00180203" w:rsidRPr="000B0A32" w:rsidTr="00BA4E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180203" w:rsidRPr="009222C2" w:rsidRDefault="00180203" w:rsidP="00BA4EC9">
            <w:pPr>
              <w:spacing w:line="360" w:lineRule="auto"/>
              <w:rPr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Shiferaw .et. al(2017</w:t>
            </w:r>
            <w:r w:rsidR="00AC29B2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)</w:t>
            </w:r>
          </w:p>
        </w:tc>
        <w:tc>
          <w:tcPr>
            <w:tcW w:w="2880" w:type="dxa"/>
          </w:tcPr>
          <w:p w:rsidR="00180203" w:rsidRPr="000B0A32" w:rsidRDefault="00F83B5D" w:rsidP="00BA4EC9">
            <w:pPr>
              <w:spacing w:line="7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45.47</w:t>
            </w:r>
          </w:p>
        </w:tc>
        <w:tc>
          <w:tcPr>
            <w:tcW w:w="2250" w:type="dxa"/>
          </w:tcPr>
          <w:p w:rsidR="00180203" w:rsidRPr="000B0A32" w:rsidRDefault="00F83B5D" w:rsidP="00F83B5D">
            <w:pPr>
              <w:spacing w:line="7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35.10</w:t>
            </w:r>
            <w:r w:rsidR="00180203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56.26</w:t>
            </w:r>
          </w:p>
        </w:tc>
      </w:tr>
      <w:tr w:rsidR="00180203" w:rsidRPr="000B0A32" w:rsidTr="00BA4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180203" w:rsidRPr="009222C2" w:rsidRDefault="00180203" w:rsidP="00BA4EC9">
            <w:pPr>
              <w:spacing w:line="360" w:lineRule="auto"/>
              <w:rPr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Kassa.et. al(2016)</w:t>
            </w:r>
          </w:p>
        </w:tc>
        <w:tc>
          <w:tcPr>
            <w:tcW w:w="2880" w:type="dxa"/>
          </w:tcPr>
          <w:p w:rsidR="00180203" w:rsidRPr="000B0A32" w:rsidRDefault="00CA1E8F" w:rsidP="00BA4EC9">
            <w:pPr>
              <w:spacing w:line="7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43.84</w:t>
            </w:r>
          </w:p>
        </w:tc>
        <w:tc>
          <w:tcPr>
            <w:tcW w:w="2250" w:type="dxa"/>
          </w:tcPr>
          <w:p w:rsidR="00180203" w:rsidRPr="000B0A32" w:rsidRDefault="00CA1E8F" w:rsidP="00CA1E8F">
            <w:pPr>
              <w:spacing w:line="7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33.24-55.04</w:t>
            </w:r>
          </w:p>
        </w:tc>
      </w:tr>
      <w:tr w:rsidR="00180203" w:rsidRPr="000B0A32" w:rsidTr="00BA4E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180203" w:rsidRPr="009222C2" w:rsidRDefault="00180203" w:rsidP="00BA4EC9">
            <w:pPr>
              <w:spacing w:line="360" w:lineRule="auto"/>
              <w:rPr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Reda.et. al(2011)</w:t>
            </w:r>
          </w:p>
        </w:tc>
        <w:tc>
          <w:tcPr>
            <w:tcW w:w="2880" w:type="dxa"/>
          </w:tcPr>
          <w:p w:rsidR="00180203" w:rsidRPr="000B0A32" w:rsidRDefault="00AE46F2" w:rsidP="00BA4EC9">
            <w:pPr>
              <w:spacing w:line="7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46.05</w:t>
            </w:r>
          </w:p>
        </w:tc>
        <w:tc>
          <w:tcPr>
            <w:tcW w:w="2250" w:type="dxa"/>
          </w:tcPr>
          <w:p w:rsidR="00180203" w:rsidRPr="000B0A32" w:rsidRDefault="00AE46F2" w:rsidP="00AE46F2">
            <w:pPr>
              <w:spacing w:line="7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36.64</w:t>
            </w:r>
            <w:r w:rsidR="00180203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55.75</w:t>
            </w:r>
          </w:p>
        </w:tc>
      </w:tr>
      <w:tr w:rsidR="00180203" w:rsidRPr="000B0A32" w:rsidTr="00BA4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180203" w:rsidRPr="009222C2" w:rsidRDefault="00180203" w:rsidP="00BA4EC9">
            <w:pPr>
              <w:spacing w:line="360" w:lineRule="auto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Gebreslassie</w:t>
            </w:r>
            <w:proofErr w:type="spellEnd"/>
            <w:r>
              <w:rPr>
                <w:b w:val="0"/>
                <w:sz w:val="24"/>
                <w:szCs w:val="24"/>
              </w:rPr>
              <w:t xml:space="preserve"> M.et.al(2013)</w:t>
            </w:r>
          </w:p>
        </w:tc>
        <w:tc>
          <w:tcPr>
            <w:tcW w:w="2880" w:type="dxa"/>
          </w:tcPr>
          <w:p w:rsidR="00180203" w:rsidRPr="000B0A32" w:rsidRDefault="006F22F0" w:rsidP="00BA4EC9">
            <w:pPr>
              <w:spacing w:line="7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44.88</w:t>
            </w:r>
          </w:p>
        </w:tc>
        <w:tc>
          <w:tcPr>
            <w:tcW w:w="2250" w:type="dxa"/>
          </w:tcPr>
          <w:p w:rsidR="00180203" w:rsidRPr="000B0A32" w:rsidRDefault="006F22F0" w:rsidP="006F22F0">
            <w:pPr>
              <w:spacing w:line="7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34.29</w:t>
            </w:r>
            <w:r w:rsidR="00180203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55.95</w:t>
            </w:r>
          </w:p>
        </w:tc>
      </w:tr>
      <w:tr w:rsidR="00180203" w:rsidRPr="000B0A32" w:rsidTr="00BA4E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180203" w:rsidRPr="009222C2" w:rsidRDefault="00180203" w:rsidP="00BA4EC9">
            <w:pPr>
              <w:spacing w:line="360" w:lineRule="auto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Birhanu</w:t>
            </w:r>
            <w:proofErr w:type="spellEnd"/>
            <w:r>
              <w:rPr>
                <w:b w:val="0"/>
                <w:sz w:val="24"/>
                <w:szCs w:val="24"/>
              </w:rPr>
              <w:t xml:space="preserve">  AM et.al(2011)</w:t>
            </w:r>
          </w:p>
        </w:tc>
        <w:tc>
          <w:tcPr>
            <w:tcW w:w="2880" w:type="dxa"/>
          </w:tcPr>
          <w:p w:rsidR="00180203" w:rsidRPr="000B0A32" w:rsidRDefault="007F0FCB" w:rsidP="00BA4EC9">
            <w:pPr>
              <w:spacing w:line="7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43.11</w:t>
            </w:r>
          </w:p>
        </w:tc>
        <w:tc>
          <w:tcPr>
            <w:tcW w:w="2250" w:type="dxa"/>
          </w:tcPr>
          <w:p w:rsidR="00180203" w:rsidRPr="000B0A32" w:rsidRDefault="007F0FCB" w:rsidP="007F0FCB">
            <w:pPr>
              <w:spacing w:line="7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32.67</w:t>
            </w:r>
            <w:r w:rsidR="00180203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54.20</w:t>
            </w:r>
          </w:p>
        </w:tc>
      </w:tr>
      <w:tr w:rsidR="00180203" w:rsidRPr="000B0A32" w:rsidTr="00BA4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180203" w:rsidRPr="009222C2" w:rsidRDefault="00180203" w:rsidP="00BA4EC9">
            <w:pPr>
              <w:spacing w:line="360" w:lineRule="auto"/>
              <w:rPr>
                <w:b w:val="0"/>
                <w:sz w:val="24"/>
                <w:szCs w:val="24"/>
              </w:rPr>
            </w:pPr>
            <w:proofErr w:type="spellStart"/>
            <w:r w:rsidRPr="009222C2">
              <w:rPr>
                <w:b w:val="0"/>
                <w:sz w:val="24"/>
                <w:szCs w:val="24"/>
              </w:rPr>
              <w:t>Deressa</w:t>
            </w:r>
            <w:proofErr w:type="spellEnd"/>
            <w:r w:rsidRPr="009222C2">
              <w:rPr>
                <w:b w:val="0"/>
                <w:sz w:val="24"/>
                <w:szCs w:val="24"/>
              </w:rPr>
              <w:t xml:space="preserve"> W.et.al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(2010)</w:t>
            </w:r>
          </w:p>
        </w:tc>
        <w:tc>
          <w:tcPr>
            <w:tcW w:w="2880" w:type="dxa"/>
          </w:tcPr>
          <w:p w:rsidR="00180203" w:rsidRPr="000B0A32" w:rsidRDefault="008D3842" w:rsidP="00BA4EC9">
            <w:pPr>
              <w:spacing w:line="7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45.13</w:t>
            </w:r>
          </w:p>
        </w:tc>
        <w:tc>
          <w:tcPr>
            <w:tcW w:w="2250" w:type="dxa"/>
          </w:tcPr>
          <w:p w:rsidR="00180203" w:rsidRPr="000B0A32" w:rsidRDefault="008D3842" w:rsidP="008D3842">
            <w:pPr>
              <w:spacing w:line="7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34.65</w:t>
            </w:r>
            <w:r w:rsidR="00180203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56.06</w:t>
            </w:r>
          </w:p>
        </w:tc>
      </w:tr>
      <w:tr w:rsidR="00B42E66" w:rsidRPr="000B0A32" w:rsidTr="00BA4E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B42E66" w:rsidRPr="00AC29B2" w:rsidRDefault="00B42E66" w:rsidP="00BA4EC9">
            <w:pPr>
              <w:spacing w:line="360" w:lineRule="auto"/>
              <w:rPr>
                <w:b w:val="0"/>
                <w:sz w:val="24"/>
                <w:szCs w:val="24"/>
              </w:rPr>
            </w:pPr>
            <w:proofErr w:type="spellStart"/>
            <w:r w:rsidRPr="00AC29B2">
              <w:rPr>
                <w:b w:val="0"/>
                <w:sz w:val="24"/>
                <w:szCs w:val="24"/>
              </w:rPr>
              <w:t>Gelaye</w:t>
            </w:r>
            <w:proofErr w:type="spellEnd"/>
            <w:r w:rsidRPr="00AC29B2">
              <w:rPr>
                <w:b w:val="0"/>
                <w:sz w:val="24"/>
                <w:szCs w:val="24"/>
              </w:rPr>
              <w:t xml:space="preserve"> et.al (2012)</w:t>
            </w:r>
          </w:p>
        </w:tc>
        <w:tc>
          <w:tcPr>
            <w:tcW w:w="2880" w:type="dxa"/>
          </w:tcPr>
          <w:p w:rsidR="00B42E66" w:rsidRDefault="00B42E66" w:rsidP="00BA4EC9">
            <w:pPr>
              <w:spacing w:line="7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41.60</w:t>
            </w:r>
          </w:p>
        </w:tc>
        <w:tc>
          <w:tcPr>
            <w:tcW w:w="2250" w:type="dxa"/>
          </w:tcPr>
          <w:p w:rsidR="00B42E66" w:rsidRDefault="00B42E66" w:rsidP="008D3842">
            <w:pPr>
              <w:spacing w:line="7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33.86-49.78</w:t>
            </w:r>
          </w:p>
        </w:tc>
      </w:tr>
      <w:tr w:rsidR="00581576" w:rsidRPr="000B0A32" w:rsidTr="00BA4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581576" w:rsidRPr="009222C2" w:rsidRDefault="00581576" w:rsidP="00BA4EC9">
            <w:pPr>
              <w:spacing w:line="360" w:lineRule="auto"/>
              <w:rPr>
                <w:b w:val="0"/>
                <w:sz w:val="24"/>
                <w:szCs w:val="24"/>
              </w:rPr>
            </w:pPr>
            <w:proofErr w:type="spellStart"/>
            <w:r>
              <w:rPr>
                <w:b w:val="0"/>
                <w:sz w:val="24"/>
                <w:szCs w:val="24"/>
              </w:rPr>
              <w:t>Desse</w:t>
            </w:r>
            <w:proofErr w:type="spellEnd"/>
            <w:r>
              <w:rPr>
                <w:b w:val="0"/>
                <w:sz w:val="24"/>
                <w:szCs w:val="24"/>
              </w:rPr>
              <w:t xml:space="preserve"> </w:t>
            </w:r>
            <w:r w:rsidRPr="009222C2">
              <w:rPr>
                <w:b w:val="0"/>
                <w:sz w:val="24"/>
                <w:szCs w:val="24"/>
              </w:rPr>
              <w:t>.et.al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(2013)</w:t>
            </w:r>
          </w:p>
        </w:tc>
        <w:tc>
          <w:tcPr>
            <w:tcW w:w="2880" w:type="dxa"/>
          </w:tcPr>
          <w:p w:rsidR="00581576" w:rsidRPr="000B0A32" w:rsidRDefault="00581576" w:rsidP="00BA4EC9">
            <w:pPr>
              <w:spacing w:line="7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44.62</w:t>
            </w:r>
          </w:p>
        </w:tc>
        <w:tc>
          <w:tcPr>
            <w:tcW w:w="2250" w:type="dxa"/>
          </w:tcPr>
          <w:p w:rsidR="00581576" w:rsidRPr="000B0A32" w:rsidRDefault="00581576" w:rsidP="00581576">
            <w:pPr>
              <w:spacing w:line="7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34.09-55.65</w:t>
            </w:r>
          </w:p>
        </w:tc>
      </w:tr>
      <w:tr w:rsidR="00581576" w:rsidRPr="000B0A32" w:rsidTr="00BA4E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581576" w:rsidRPr="009222C2" w:rsidRDefault="00581576" w:rsidP="00BA4EC9">
            <w:pPr>
              <w:spacing w:line="360" w:lineRule="auto"/>
              <w:rPr>
                <w:b w:val="0"/>
                <w:sz w:val="24"/>
                <w:szCs w:val="24"/>
              </w:rPr>
            </w:pPr>
            <w:proofErr w:type="spellStart"/>
            <w:r w:rsidRPr="009222C2">
              <w:rPr>
                <w:b w:val="0"/>
                <w:sz w:val="24"/>
                <w:szCs w:val="24"/>
              </w:rPr>
              <w:t>Adere</w:t>
            </w:r>
            <w:proofErr w:type="spellEnd"/>
            <w:r w:rsidRPr="009222C2">
              <w:rPr>
                <w:b w:val="0"/>
                <w:sz w:val="24"/>
                <w:szCs w:val="24"/>
              </w:rPr>
              <w:t xml:space="preserve"> A.et.al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(2017)</w:t>
            </w:r>
          </w:p>
        </w:tc>
        <w:tc>
          <w:tcPr>
            <w:tcW w:w="2880" w:type="dxa"/>
          </w:tcPr>
          <w:p w:rsidR="00581576" w:rsidRPr="000B0A32" w:rsidRDefault="00E23D66" w:rsidP="00BA4EC9">
            <w:pPr>
              <w:spacing w:line="7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44.99</w:t>
            </w:r>
          </w:p>
        </w:tc>
        <w:tc>
          <w:tcPr>
            <w:tcW w:w="2250" w:type="dxa"/>
          </w:tcPr>
          <w:p w:rsidR="00581576" w:rsidRPr="000B0A32" w:rsidRDefault="00E23D66" w:rsidP="00E23D66">
            <w:pPr>
              <w:spacing w:line="7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34.46-55.99</w:t>
            </w:r>
          </w:p>
        </w:tc>
      </w:tr>
      <w:tr w:rsidR="00581576" w:rsidRPr="000B0A32" w:rsidTr="00BA4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581576" w:rsidRPr="009222C2" w:rsidRDefault="00581576" w:rsidP="0065040F">
            <w:pPr>
              <w:spacing w:line="360" w:lineRule="auto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lastRenderedPageBreak/>
              <w:t>H</w:t>
            </w:r>
            <w:r w:rsidR="0065040F">
              <w:rPr>
                <w:b w:val="0"/>
                <w:sz w:val="24"/>
                <w:szCs w:val="24"/>
              </w:rPr>
              <w:t>aile</w:t>
            </w:r>
            <w:r>
              <w:rPr>
                <w:b w:val="0"/>
                <w:sz w:val="24"/>
                <w:szCs w:val="24"/>
              </w:rPr>
              <w:t xml:space="preserve"> </w:t>
            </w:r>
            <w:r w:rsidRPr="009222C2">
              <w:rPr>
                <w:b w:val="0"/>
                <w:sz w:val="24"/>
                <w:szCs w:val="24"/>
              </w:rPr>
              <w:t>.et.al</w:t>
            </w: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(2017</w:t>
            </w:r>
            <w:r w:rsidRPr="009222C2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)</w:t>
            </w:r>
          </w:p>
        </w:tc>
        <w:tc>
          <w:tcPr>
            <w:tcW w:w="2880" w:type="dxa"/>
          </w:tcPr>
          <w:p w:rsidR="00581576" w:rsidRPr="000B0A32" w:rsidRDefault="0065040F" w:rsidP="00BA4EC9">
            <w:pPr>
              <w:spacing w:line="7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44.26</w:t>
            </w:r>
          </w:p>
        </w:tc>
        <w:tc>
          <w:tcPr>
            <w:tcW w:w="2250" w:type="dxa"/>
          </w:tcPr>
          <w:p w:rsidR="00581576" w:rsidRPr="000B0A32" w:rsidRDefault="0065040F" w:rsidP="0065040F">
            <w:pPr>
              <w:spacing w:line="7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33.74</w:t>
            </w:r>
            <w:r w:rsidR="00581576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55.32</w:t>
            </w:r>
          </w:p>
        </w:tc>
      </w:tr>
      <w:tr w:rsidR="002D2C31" w:rsidRPr="000B0A32" w:rsidTr="00BA4E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2D2C31" w:rsidRPr="009222C2" w:rsidRDefault="002D2C31" w:rsidP="00BA4EC9">
            <w:pPr>
              <w:spacing w:line="360" w:lineRule="auto"/>
              <w:rPr>
                <w:b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Tadesse et. al(2014)</w:t>
            </w:r>
          </w:p>
        </w:tc>
        <w:tc>
          <w:tcPr>
            <w:tcW w:w="2880" w:type="dxa"/>
          </w:tcPr>
          <w:p w:rsidR="002D2C31" w:rsidRPr="000B0A32" w:rsidRDefault="00C54C29" w:rsidP="00BA4EC9">
            <w:pPr>
              <w:spacing w:line="7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42.69</w:t>
            </w:r>
          </w:p>
        </w:tc>
        <w:tc>
          <w:tcPr>
            <w:tcW w:w="2250" w:type="dxa"/>
          </w:tcPr>
          <w:p w:rsidR="002D2C31" w:rsidRPr="000B0A32" w:rsidRDefault="00C54C29" w:rsidP="00C54C29">
            <w:pPr>
              <w:spacing w:line="72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32.45</w:t>
            </w:r>
            <w:r w:rsidR="002D2C31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53.60</w:t>
            </w:r>
          </w:p>
        </w:tc>
      </w:tr>
      <w:tr w:rsidR="002D2C31" w:rsidRPr="000B0A32" w:rsidTr="00BA4E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18" w:type="dxa"/>
          </w:tcPr>
          <w:p w:rsidR="002D2C31" w:rsidRPr="009222C2" w:rsidRDefault="002D2756" w:rsidP="00BA4EC9">
            <w:pPr>
              <w:spacing w:line="360" w:lineRule="auto"/>
              <w:rPr>
                <w:b w:val="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Eshetu</w:t>
            </w:r>
            <w:proofErr w:type="spellEnd"/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,et</w:t>
            </w:r>
            <w:proofErr w:type="gramEnd"/>
            <w:r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. al(200</w:t>
            </w:r>
            <w:r w:rsidR="002D2C31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3)</w:t>
            </w:r>
          </w:p>
        </w:tc>
        <w:tc>
          <w:tcPr>
            <w:tcW w:w="2880" w:type="dxa"/>
          </w:tcPr>
          <w:p w:rsidR="002D2C31" w:rsidRPr="000B0A32" w:rsidRDefault="002D2C31" w:rsidP="00BA4EC9">
            <w:pPr>
              <w:spacing w:line="7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43.</w:t>
            </w:r>
            <w:r w:rsidR="002D2756"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2250" w:type="dxa"/>
          </w:tcPr>
          <w:p w:rsidR="002D2C31" w:rsidRPr="000B0A32" w:rsidRDefault="002D2756" w:rsidP="002D2756">
            <w:pPr>
              <w:spacing w:line="72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32.81</w:t>
            </w:r>
            <w:r w:rsidR="002D2C31">
              <w:rPr>
                <w:rFonts w:ascii="Times New Roman" w:hAnsi="Times New Roman" w:cs="Times New Roman"/>
                <w:sz w:val="24"/>
              </w:rPr>
              <w:t>-</w:t>
            </w:r>
            <w:r>
              <w:rPr>
                <w:rFonts w:ascii="Times New Roman" w:hAnsi="Times New Roman" w:cs="Times New Roman"/>
                <w:sz w:val="24"/>
              </w:rPr>
              <w:t>54.37</w:t>
            </w:r>
          </w:p>
        </w:tc>
      </w:tr>
    </w:tbl>
    <w:p w:rsidR="0059302A" w:rsidRPr="000B0A32" w:rsidRDefault="0059302A" w:rsidP="0059302A">
      <w:pPr>
        <w:spacing w:line="600" w:lineRule="auto"/>
        <w:rPr>
          <w:rFonts w:ascii="Times New Roman" w:hAnsi="Times New Roman" w:cs="Times New Roman"/>
        </w:rPr>
      </w:pPr>
      <w:r w:rsidRPr="000B0A32">
        <w:rPr>
          <w:rFonts w:ascii="Times New Roman" w:hAnsi="Times New Roman" w:cs="Times New Roman"/>
        </w:rPr>
        <w:t>Key. The analysis is based on random effect model</w:t>
      </w:r>
    </w:p>
    <w:p w:rsidR="0059302A" w:rsidRDefault="0059302A" w:rsidP="0059302A"/>
    <w:p w:rsidR="0059302A" w:rsidRDefault="0059302A" w:rsidP="0059302A"/>
    <w:p w:rsidR="00053A48" w:rsidRDefault="00053A48"/>
    <w:sectPr w:rsidR="00053A48" w:rsidSect="006174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NLMwMzI0NzA3MjMyMLJQ0lEKTi0uzszPAykwrAUAgHQtKiwAAAA="/>
    <w:docVar w:name="Total_Editing_Time" w:val="36"/>
  </w:docVars>
  <w:rsids>
    <w:rsidRoot w:val="0059302A"/>
    <w:rsid w:val="00053A48"/>
    <w:rsid w:val="00180203"/>
    <w:rsid w:val="002D2756"/>
    <w:rsid w:val="002D2C31"/>
    <w:rsid w:val="0032532A"/>
    <w:rsid w:val="003643C4"/>
    <w:rsid w:val="004770B2"/>
    <w:rsid w:val="00581576"/>
    <w:rsid w:val="0059302A"/>
    <w:rsid w:val="0065040F"/>
    <w:rsid w:val="006935B7"/>
    <w:rsid w:val="006F22F0"/>
    <w:rsid w:val="007F0FCB"/>
    <w:rsid w:val="008D3842"/>
    <w:rsid w:val="00A575C0"/>
    <w:rsid w:val="00AC29B2"/>
    <w:rsid w:val="00AE3F22"/>
    <w:rsid w:val="00AE46F2"/>
    <w:rsid w:val="00B42E66"/>
    <w:rsid w:val="00C54C29"/>
    <w:rsid w:val="00CA1E8F"/>
    <w:rsid w:val="00D82D22"/>
    <w:rsid w:val="00E23D66"/>
    <w:rsid w:val="00F402ED"/>
    <w:rsid w:val="00F83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02A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List-Accent5">
    <w:name w:val="Light List Accent 5"/>
    <w:basedOn w:val="TableNormal"/>
    <w:uiPriority w:val="61"/>
    <w:rsid w:val="0059302A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109</Words>
  <Characters>750</Characters>
  <Application>Microsoft Office Word</Application>
  <DocSecurity>0</DocSecurity>
  <Lines>57</Lines>
  <Paragraphs>57</Paragraphs>
  <ScaleCrop>false</ScaleCrop>
  <Company/>
  <LinksUpToDate>false</LinksUpToDate>
  <CharactersWithSpaces>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Getch</dc:creator>
  <cp:lastModifiedBy>AFRENACIA</cp:lastModifiedBy>
  <cp:revision>32</cp:revision>
  <dcterms:created xsi:type="dcterms:W3CDTF">2018-01-02T19:45:00Z</dcterms:created>
  <dcterms:modified xsi:type="dcterms:W3CDTF">2019-06-05T05:29:00Z</dcterms:modified>
</cp:coreProperties>
</file>