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EABBE" w14:textId="67E8E51A" w:rsidR="00FC44C3" w:rsidRDefault="0039214D">
      <w:bookmarkStart w:id="0" w:name="_GoBack"/>
      <w:bookmarkEnd w:id="0"/>
      <w:r>
        <w:t>Appendix</w:t>
      </w:r>
      <w:r w:rsidR="00FD5C7F">
        <w:t xml:space="preserve"> A</w:t>
      </w:r>
      <w:r>
        <w:t xml:space="preserve">.  </w:t>
      </w:r>
      <w:r w:rsidR="00FC44C3">
        <w:t>PRISMA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C44C3" w14:paraId="0364F6D8" w14:textId="77777777" w:rsidTr="00FC44C3">
        <w:tc>
          <w:tcPr>
            <w:tcW w:w="4675" w:type="dxa"/>
          </w:tcPr>
          <w:p w14:paraId="06CC99A3" w14:textId="300DF547" w:rsidR="00FC44C3" w:rsidRDefault="00FC44C3">
            <w:r>
              <w:t>Checklist Item</w:t>
            </w:r>
          </w:p>
        </w:tc>
        <w:tc>
          <w:tcPr>
            <w:tcW w:w="4675" w:type="dxa"/>
          </w:tcPr>
          <w:p w14:paraId="722EAB0D" w14:textId="39789476" w:rsidR="00FC44C3" w:rsidRDefault="00FC44C3">
            <w:r>
              <w:t>Status</w:t>
            </w:r>
          </w:p>
        </w:tc>
      </w:tr>
      <w:tr w:rsidR="00FC44C3" w14:paraId="0E5EB0E1" w14:textId="77777777" w:rsidTr="00FC44C3">
        <w:tc>
          <w:tcPr>
            <w:tcW w:w="4675" w:type="dxa"/>
          </w:tcPr>
          <w:p w14:paraId="535E618F" w14:textId="3F86A197" w:rsidR="00FC44C3" w:rsidRDefault="00FC44C3">
            <w:r>
              <w:t>Title: Identify as a scoping review</w:t>
            </w:r>
          </w:p>
        </w:tc>
        <w:tc>
          <w:tcPr>
            <w:tcW w:w="4675" w:type="dxa"/>
          </w:tcPr>
          <w:p w14:paraId="66D1816A" w14:textId="574357A8" w:rsidR="00FC44C3" w:rsidRDefault="00FC44C3">
            <w:r>
              <w:t>Completed</w:t>
            </w:r>
          </w:p>
        </w:tc>
      </w:tr>
      <w:tr w:rsidR="00FC44C3" w14:paraId="21C92202" w14:textId="77777777" w:rsidTr="00FC44C3">
        <w:tc>
          <w:tcPr>
            <w:tcW w:w="4675" w:type="dxa"/>
          </w:tcPr>
          <w:p w14:paraId="61B45465" w14:textId="2D7CC485" w:rsidR="00FC44C3" w:rsidRDefault="00FC44C3">
            <w:r>
              <w:t>Abstract</w:t>
            </w:r>
          </w:p>
        </w:tc>
        <w:tc>
          <w:tcPr>
            <w:tcW w:w="4675" w:type="dxa"/>
          </w:tcPr>
          <w:p w14:paraId="5E168A6B" w14:textId="7D489DF8" w:rsidR="00FC44C3" w:rsidRDefault="001941BA" w:rsidP="0039214D">
            <w:r>
              <w:t>Completed</w:t>
            </w:r>
            <w:r w:rsidR="001E5AEC">
              <w:t xml:space="preserve"> </w:t>
            </w:r>
          </w:p>
        </w:tc>
      </w:tr>
      <w:tr w:rsidR="00FC44C3" w14:paraId="7E59026F" w14:textId="77777777" w:rsidTr="00FC44C3">
        <w:tc>
          <w:tcPr>
            <w:tcW w:w="4675" w:type="dxa"/>
          </w:tcPr>
          <w:p w14:paraId="3C2A7939" w14:textId="3B9BA62C" w:rsidR="00FC44C3" w:rsidRDefault="00FC44C3">
            <w:r>
              <w:t>Introduction</w:t>
            </w:r>
          </w:p>
        </w:tc>
        <w:tc>
          <w:tcPr>
            <w:tcW w:w="4675" w:type="dxa"/>
          </w:tcPr>
          <w:p w14:paraId="44795906" w14:textId="483C3D3C" w:rsidR="00FC44C3" w:rsidRDefault="00FC44C3">
            <w:r>
              <w:t>Completed</w:t>
            </w:r>
          </w:p>
        </w:tc>
      </w:tr>
      <w:tr w:rsidR="00FC44C3" w14:paraId="438D9A27" w14:textId="77777777" w:rsidTr="00FC44C3">
        <w:tc>
          <w:tcPr>
            <w:tcW w:w="4675" w:type="dxa"/>
          </w:tcPr>
          <w:p w14:paraId="37BF5290" w14:textId="4D47267A" w:rsidR="00FC44C3" w:rsidRDefault="00FC44C3" w:rsidP="00FC44C3">
            <w:pPr>
              <w:jc w:val="right"/>
            </w:pPr>
            <w:r>
              <w:t>Rationale</w:t>
            </w:r>
          </w:p>
        </w:tc>
        <w:tc>
          <w:tcPr>
            <w:tcW w:w="4675" w:type="dxa"/>
          </w:tcPr>
          <w:p w14:paraId="41CF2A11" w14:textId="282CE9A5" w:rsidR="00FC44C3" w:rsidRDefault="00565E9E" w:rsidP="0039214D">
            <w:r>
              <w:t>Completed</w:t>
            </w:r>
          </w:p>
        </w:tc>
      </w:tr>
      <w:tr w:rsidR="00FC44C3" w14:paraId="1C5AAE2B" w14:textId="77777777" w:rsidTr="00FC44C3">
        <w:tc>
          <w:tcPr>
            <w:tcW w:w="4675" w:type="dxa"/>
          </w:tcPr>
          <w:p w14:paraId="2A5FAB0D" w14:textId="2A323263" w:rsidR="00FC44C3" w:rsidRDefault="00FC44C3" w:rsidP="00FC44C3">
            <w:pPr>
              <w:jc w:val="right"/>
            </w:pPr>
            <w:r>
              <w:t>Objectives</w:t>
            </w:r>
          </w:p>
        </w:tc>
        <w:tc>
          <w:tcPr>
            <w:tcW w:w="4675" w:type="dxa"/>
          </w:tcPr>
          <w:p w14:paraId="3331E63E" w14:textId="3881BD5D" w:rsidR="00FC44C3" w:rsidRDefault="00FC44C3">
            <w:r>
              <w:t>Completed</w:t>
            </w:r>
          </w:p>
        </w:tc>
      </w:tr>
      <w:tr w:rsidR="00FC44C3" w14:paraId="6540D40F" w14:textId="77777777" w:rsidTr="00544006">
        <w:tc>
          <w:tcPr>
            <w:tcW w:w="9350" w:type="dxa"/>
            <w:gridSpan w:val="2"/>
          </w:tcPr>
          <w:p w14:paraId="53B51704" w14:textId="773F55A6" w:rsidR="00FC44C3" w:rsidRDefault="00FC44C3">
            <w:r>
              <w:t>Methods</w:t>
            </w:r>
          </w:p>
        </w:tc>
      </w:tr>
      <w:tr w:rsidR="00FC44C3" w14:paraId="7B60FAAD" w14:textId="77777777" w:rsidTr="00FC44C3">
        <w:tc>
          <w:tcPr>
            <w:tcW w:w="4675" w:type="dxa"/>
          </w:tcPr>
          <w:p w14:paraId="03143AF7" w14:textId="482B03FD" w:rsidR="00FC44C3" w:rsidRPr="00841F35" w:rsidRDefault="00FC44C3" w:rsidP="00FC44C3">
            <w:pPr>
              <w:pStyle w:val="ListParagraph"/>
              <w:numPr>
                <w:ilvl w:val="0"/>
                <w:numId w:val="1"/>
              </w:numPr>
            </w:pPr>
            <w:r w:rsidRPr="00841F35">
              <w:t>Protocol and registration</w:t>
            </w:r>
          </w:p>
        </w:tc>
        <w:tc>
          <w:tcPr>
            <w:tcW w:w="4675" w:type="dxa"/>
          </w:tcPr>
          <w:p w14:paraId="3A26BE58" w14:textId="5DACE393" w:rsidR="00943A82" w:rsidRPr="00841F35" w:rsidRDefault="00841F35">
            <w:r w:rsidRPr="00841F35">
              <w:t>N/A</w:t>
            </w:r>
          </w:p>
        </w:tc>
      </w:tr>
      <w:tr w:rsidR="00FC44C3" w14:paraId="610E7E95" w14:textId="77777777" w:rsidTr="00FC44C3">
        <w:tc>
          <w:tcPr>
            <w:tcW w:w="4675" w:type="dxa"/>
          </w:tcPr>
          <w:p w14:paraId="6B6CC5C4" w14:textId="1F3ABCC6" w:rsidR="00FC44C3" w:rsidRDefault="00FC44C3" w:rsidP="00FC44C3">
            <w:pPr>
              <w:pStyle w:val="ListParagraph"/>
              <w:numPr>
                <w:ilvl w:val="0"/>
                <w:numId w:val="1"/>
              </w:numPr>
            </w:pPr>
            <w:r>
              <w:t>Eligibility criteria with rationale</w:t>
            </w:r>
          </w:p>
        </w:tc>
        <w:tc>
          <w:tcPr>
            <w:tcW w:w="4675" w:type="dxa"/>
          </w:tcPr>
          <w:p w14:paraId="46EBD9C7" w14:textId="75214BE3" w:rsidR="00FC44C3" w:rsidRDefault="00F25917">
            <w:r>
              <w:t>Completed</w:t>
            </w:r>
          </w:p>
        </w:tc>
      </w:tr>
      <w:tr w:rsidR="00FC44C3" w14:paraId="273BAA5F" w14:textId="77777777" w:rsidTr="00FC44C3">
        <w:tc>
          <w:tcPr>
            <w:tcW w:w="4675" w:type="dxa"/>
          </w:tcPr>
          <w:p w14:paraId="041B0B6D" w14:textId="73B769BB" w:rsidR="00FC44C3" w:rsidRDefault="00FC44C3" w:rsidP="00FC44C3">
            <w:pPr>
              <w:pStyle w:val="ListParagraph"/>
              <w:numPr>
                <w:ilvl w:val="0"/>
                <w:numId w:val="1"/>
              </w:numPr>
            </w:pPr>
            <w:r>
              <w:t>Information Sources: all databases including the dates of last search</w:t>
            </w:r>
          </w:p>
        </w:tc>
        <w:tc>
          <w:tcPr>
            <w:tcW w:w="4675" w:type="dxa"/>
          </w:tcPr>
          <w:p w14:paraId="1C91FA4A" w14:textId="22F27313" w:rsidR="00FC44C3" w:rsidRDefault="00FC44C3">
            <w:r w:rsidRPr="00BF7C29">
              <w:t xml:space="preserve">Completed </w:t>
            </w:r>
            <w:r w:rsidR="00341B94" w:rsidRPr="00BF7C29">
              <w:t xml:space="preserve">(Date is </w:t>
            </w:r>
            <w:r w:rsidR="00BF7C29" w:rsidRPr="00BF7C29">
              <w:t>02/29/2020</w:t>
            </w:r>
            <w:r w:rsidR="008E0937">
              <w:t>)</w:t>
            </w:r>
          </w:p>
        </w:tc>
      </w:tr>
      <w:tr w:rsidR="00FC44C3" w14:paraId="4511BF50" w14:textId="77777777" w:rsidTr="00FC44C3">
        <w:tc>
          <w:tcPr>
            <w:tcW w:w="4675" w:type="dxa"/>
          </w:tcPr>
          <w:p w14:paraId="3703CEE9" w14:textId="1AAD6E1C" w:rsidR="00FC44C3" w:rsidRDefault="00FC44C3" w:rsidP="00FC44C3">
            <w:pPr>
              <w:pStyle w:val="ListParagraph"/>
              <w:numPr>
                <w:ilvl w:val="0"/>
                <w:numId w:val="1"/>
              </w:numPr>
            </w:pPr>
            <w:r>
              <w:t>Search strategy: present full electronic search strategy for at least one database</w:t>
            </w:r>
          </w:p>
        </w:tc>
        <w:tc>
          <w:tcPr>
            <w:tcW w:w="4675" w:type="dxa"/>
          </w:tcPr>
          <w:p w14:paraId="282596AA" w14:textId="4F4CAD28" w:rsidR="00FC44C3" w:rsidRDefault="00FC44C3">
            <w:r>
              <w:t>Completed</w:t>
            </w:r>
          </w:p>
        </w:tc>
      </w:tr>
      <w:tr w:rsidR="00FC44C3" w14:paraId="63A46A1D" w14:textId="77777777" w:rsidTr="00FC44C3">
        <w:tc>
          <w:tcPr>
            <w:tcW w:w="4675" w:type="dxa"/>
          </w:tcPr>
          <w:p w14:paraId="54E54BCF" w14:textId="3FF26258" w:rsidR="00FC44C3" w:rsidRDefault="00FC44C3" w:rsidP="00FC44C3">
            <w:pPr>
              <w:pStyle w:val="ListParagraph"/>
              <w:numPr>
                <w:ilvl w:val="0"/>
                <w:numId w:val="1"/>
              </w:numPr>
            </w:pPr>
            <w:r>
              <w:t>Selection of evidence: how we chose</w:t>
            </w:r>
          </w:p>
        </w:tc>
        <w:tc>
          <w:tcPr>
            <w:tcW w:w="4675" w:type="dxa"/>
          </w:tcPr>
          <w:p w14:paraId="7B9A25AD" w14:textId="2FDEBDC7" w:rsidR="00FC44C3" w:rsidRDefault="00FC44C3">
            <w:r>
              <w:t>Completed</w:t>
            </w:r>
          </w:p>
        </w:tc>
      </w:tr>
      <w:tr w:rsidR="00FC44C3" w14:paraId="6592AA7F" w14:textId="77777777" w:rsidTr="00FC44C3">
        <w:tc>
          <w:tcPr>
            <w:tcW w:w="4675" w:type="dxa"/>
          </w:tcPr>
          <w:p w14:paraId="3587B593" w14:textId="1AFEA96D" w:rsidR="00FC44C3" w:rsidRPr="00B53883" w:rsidRDefault="00FC44C3" w:rsidP="00FC44C3">
            <w:pPr>
              <w:pStyle w:val="ListParagraph"/>
              <w:numPr>
                <w:ilvl w:val="0"/>
                <w:numId w:val="1"/>
              </w:numPr>
            </w:pPr>
            <w:r w:rsidRPr="00B53883">
              <w:t>Data charting process: explain the form we created (and if we changed it during the process)</w:t>
            </w:r>
          </w:p>
        </w:tc>
        <w:tc>
          <w:tcPr>
            <w:tcW w:w="4675" w:type="dxa"/>
          </w:tcPr>
          <w:p w14:paraId="324D967B" w14:textId="2F6906B4" w:rsidR="00FC44C3" w:rsidRPr="00B53883" w:rsidRDefault="00B53883">
            <w:r w:rsidRPr="00B53883">
              <w:t>Completed</w:t>
            </w:r>
          </w:p>
        </w:tc>
      </w:tr>
      <w:tr w:rsidR="00FC44C3" w14:paraId="1418A063" w14:textId="77777777" w:rsidTr="00FC44C3">
        <w:tc>
          <w:tcPr>
            <w:tcW w:w="4675" w:type="dxa"/>
          </w:tcPr>
          <w:p w14:paraId="46A3C4B8" w14:textId="7D027A2C" w:rsidR="00FC44C3" w:rsidRDefault="00FC44C3" w:rsidP="00FC44C3">
            <w:pPr>
              <w:pStyle w:val="ListParagraph"/>
              <w:numPr>
                <w:ilvl w:val="0"/>
                <w:numId w:val="1"/>
              </w:numPr>
            </w:pPr>
            <w:r>
              <w:t>Data items: all variables that we collect</w:t>
            </w:r>
          </w:p>
        </w:tc>
        <w:tc>
          <w:tcPr>
            <w:tcW w:w="4675" w:type="dxa"/>
          </w:tcPr>
          <w:p w14:paraId="13BEA6FB" w14:textId="6CE81710" w:rsidR="00FC44C3" w:rsidRDefault="00EA2980">
            <w:r>
              <w:t>Completed</w:t>
            </w:r>
          </w:p>
        </w:tc>
      </w:tr>
      <w:tr w:rsidR="00FC44C3" w14:paraId="73C29190" w14:textId="77777777" w:rsidTr="00FC44C3">
        <w:tc>
          <w:tcPr>
            <w:tcW w:w="4675" w:type="dxa"/>
          </w:tcPr>
          <w:p w14:paraId="0FCDA818" w14:textId="025E693F" w:rsidR="00FC44C3" w:rsidRDefault="00FC44C3" w:rsidP="00FC44C3">
            <w:pPr>
              <w:pStyle w:val="ListParagraph"/>
              <w:numPr>
                <w:ilvl w:val="0"/>
                <w:numId w:val="1"/>
              </w:numPr>
            </w:pPr>
            <w:r>
              <w:t>Critical appraisal of individual sources of evidence</w:t>
            </w:r>
          </w:p>
        </w:tc>
        <w:tc>
          <w:tcPr>
            <w:tcW w:w="4675" w:type="dxa"/>
          </w:tcPr>
          <w:p w14:paraId="5FB6680D" w14:textId="366E7D4E" w:rsidR="00FC44C3" w:rsidRDefault="001941BA">
            <w:r>
              <w:t>N/A</w:t>
            </w:r>
          </w:p>
        </w:tc>
      </w:tr>
      <w:tr w:rsidR="00FC44C3" w14:paraId="4BD3DA0B" w14:textId="77777777" w:rsidTr="00FC44C3">
        <w:tc>
          <w:tcPr>
            <w:tcW w:w="4675" w:type="dxa"/>
          </w:tcPr>
          <w:p w14:paraId="0A572F29" w14:textId="1B26F8B9" w:rsidR="00FC44C3" w:rsidRDefault="00FC44C3" w:rsidP="00FC44C3">
            <w:pPr>
              <w:pStyle w:val="ListParagraph"/>
              <w:numPr>
                <w:ilvl w:val="0"/>
                <w:numId w:val="1"/>
              </w:numPr>
            </w:pPr>
            <w:r>
              <w:t>Summary measures</w:t>
            </w:r>
          </w:p>
        </w:tc>
        <w:tc>
          <w:tcPr>
            <w:tcW w:w="4675" w:type="dxa"/>
          </w:tcPr>
          <w:p w14:paraId="4DB8F676" w14:textId="1DC3EF98" w:rsidR="00FC44C3" w:rsidRDefault="001941BA">
            <w:r>
              <w:t>N/A</w:t>
            </w:r>
          </w:p>
        </w:tc>
      </w:tr>
      <w:tr w:rsidR="00FC44C3" w14:paraId="26794B62" w14:textId="77777777" w:rsidTr="00FC44C3">
        <w:tc>
          <w:tcPr>
            <w:tcW w:w="4675" w:type="dxa"/>
          </w:tcPr>
          <w:p w14:paraId="535C32DE" w14:textId="2921E24D" w:rsidR="00FC44C3" w:rsidRPr="002D1F43" w:rsidRDefault="00FC44C3" w:rsidP="00FC44C3">
            <w:pPr>
              <w:pStyle w:val="ListParagraph"/>
              <w:numPr>
                <w:ilvl w:val="0"/>
                <w:numId w:val="1"/>
              </w:numPr>
            </w:pPr>
            <w:r w:rsidRPr="002D1F43">
              <w:t>Synthesis of results: describe methods of summarizing</w:t>
            </w:r>
          </w:p>
        </w:tc>
        <w:tc>
          <w:tcPr>
            <w:tcW w:w="4675" w:type="dxa"/>
          </w:tcPr>
          <w:p w14:paraId="13184E1C" w14:textId="1D274A23" w:rsidR="00FC44C3" w:rsidRPr="002D1F43" w:rsidRDefault="00AE1575">
            <w:r w:rsidRPr="002D1F43">
              <w:t>Completed</w:t>
            </w:r>
          </w:p>
        </w:tc>
      </w:tr>
      <w:tr w:rsidR="00FC44C3" w14:paraId="7390E06C" w14:textId="77777777" w:rsidTr="00FC44C3">
        <w:tc>
          <w:tcPr>
            <w:tcW w:w="4675" w:type="dxa"/>
          </w:tcPr>
          <w:p w14:paraId="164DC5D2" w14:textId="7BC99157" w:rsidR="00FC44C3" w:rsidRDefault="00FC44C3" w:rsidP="00FC44C3">
            <w:pPr>
              <w:pStyle w:val="ListParagraph"/>
              <w:numPr>
                <w:ilvl w:val="0"/>
                <w:numId w:val="1"/>
              </w:numPr>
            </w:pPr>
            <w:r>
              <w:t>Risk of bias</w:t>
            </w:r>
          </w:p>
        </w:tc>
        <w:tc>
          <w:tcPr>
            <w:tcW w:w="4675" w:type="dxa"/>
          </w:tcPr>
          <w:p w14:paraId="40AACD40" w14:textId="4DB6C0B2" w:rsidR="00FC44C3" w:rsidRDefault="00FC44C3">
            <w:r>
              <w:t>N/A</w:t>
            </w:r>
          </w:p>
        </w:tc>
      </w:tr>
      <w:tr w:rsidR="00FC44C3" w14:paraId="2A673BC4" w14:textId="77777777" w:rsidTr="00FC44C3">
        <w:tc>
          <w:tcPr>
            <w:tcW w:w="4675" w:type="dxa"/>
          </w:tcPr>
          <w:p w14:paraId="17FE76B7" w14:textId="43188A4A" w:rsidR="00FC44C3" w:rsidRDefault="00FC44C3" w:rsidP="00FC44C3">
            <w:pPr>
              <w:pStyle w:val="ListParagraph"/>
              <w:numPr>
                <w:ilvl w:val="0"/>
                <w:numId w:val="1"/>
              </w:numPr>
            </w:pPr>
            <w:r>
              <w:t>Additional analyses</w:t>
            </w:r>
          </w:p>
        </w:tc>
        <w:tc>
          <w:tcPr>
            <w:tcW w:w="4675" w:type="dxa"/>
          </w:tcPr>
          <w:p w14:paraId="181CF81D" w14:textId="6F80414E" w:rsidR="00FC44C3" w:rsidRDefault="00FC44C3">
            <w:r>
              <w:t>N/A</w:t>
            </w:r>
          </w:p>
        </w:tc>
      </w:tr>
      <w:tr w:rsidR="00FC44C3" w14:paraId="264B97F0" w14:textId="77777777" w:rsidTr="00FF0F4A">
        <w:tc>
          <w:tcPr>
            <w:tcW w:w="9350" w:type="dxa"/>
            <w:gridSpan w:val="2"/>
          </w:tcPr>
          <w:p w14:paraId="40D42992" w14:textId="4E2796BE" w:rsidR="00FC44C3" w:rsidRDefault="00FC44C3">
            <w:r>
              <w:t>Results</w:t>
            </w:r>
          </w:p>
        </w:tc>
      </w:tr>
      <w:tr w:rsidR="00FC44C3" w14:paraId="1F68ED81" w14:textId="77777777" w:rsidTr="00FC44C3">
        <w:tc>
          <w:tcPr>
            <w:tcW w:w="4675" w:type="dxa"/>
          </w:tcPr>
          <w:p w14:paraId="3D109A1F" w14:textId="5EC46641" w:rsidR="00FC44C3" w:rsidRDefault="00FC44C3" w:rsidP="00FC44C3">
            <w:pPr>
              <w:pStyle w:val="ListParagraph"/>
              <w:numPr>
                <w:ilvl w:val="0"/>
                <w:numId w:val="2"/>
              </w:numPr>
            </w:pPr>
            <w:r>
              <w:t>Selection of sources: Use flow diagram</w:t>
            </w:r>
          </w:p>
        </w:tc>
        <w:tc>
          <w:tcPr>
            <w:tcW w:w="4675" w:type="dxa"/>
          </w:tcPr>
          <w:p w14:paraId="40F55920" w14:textId="22B8E3C0" w:rsidR="00FC44C3" w:rsidRDefault="00FC44C3">
            <w:r>
              <w:t>Completed</w:t>
            </w:r>
            <w:r w:rsidR="001941BA">
              <w:t xml:space="preserve"> </w:t>
            </w:r>
          </w:p>
        </w:tc>
      </w:tr>
      <w:tr w:rsidR="00FC44C3" w14:paraId="4069E4D9" w14:textId="77777777" w:rsidTr="00FC44C3">
        <w:tc>
          <w:tcPr>
            <w:tcW w:w="4675" w:type="dxa"/>
          </w:tcPr>
          <w:p w14:paraId="176C2F47" w14:textId="3ECACF7B" w:rsidR="00FC44C3" w:rsidRPr="007D32B4" w:rsidRDefault="00FC44C3" w:rsidP="00FC44C3">
            <w:pPr>
              <w:pStyle w:val="ListParagraph"/>
              <w:numPr>
                <w:ilvl w:val="0"/>
                <w:numId w:val="2"/>
              </w:numPr>
            </w:pPr>
            <w:r w:rsidRPr="007D32B4">
              <w:t>Characteristics of the evidence</w:t>
            </w:r>
          </w:p>
        </w:tc>
        <w:tc>
          <w:tcPr>
            <w:tcW w:w="4675" w:type="dxa"/>
          </w:tcPr>
          <w:p w14:paraId="2C5E8039" w14:textId="257A6E8D" w:rsidR="00FC44C3" w:rsidRPr="007D32B4" w:rsidRDefault="00682BA5">
            <w:r w:rsidRPr="007D32B4">
              <w:t>Completed</w:t>
            </w:r>
          </w:p>
        </w:tc>
      </w:tr>
      <w:tr w:rsidR="00FC44C3" w14:paraId="4F615325" w14:textId="77777777" w:rsidTr="00FC44C3">
        <w:tc>
          <w:tcPr>
            <w:tcW w:w="4675" w:type="dxa"/>
          </w:tcPr>
          <w:p w14:paraId="397D2004" w14:textId="5C5F11C1" w:rsidR="00FC44C3" w:rsidRDefault="00FC44C3" w:rsidP="00FC44C3">
            <w:pPr>
              <w:pStyle w:val="ListParagraph"/>
              <w:numPr>
                <w:ilvl w:val="0"/>
                <w:numId w:val="2"/>
              </w:numPr>
            </w:pPr>
            <w:r>
              <w:t>Critical appraisal if done</w:t>
            </w:r>
          </w:p>
        </w:tc>
        <w:tc>
          <w:tcPr>
            <w:tcW w:w="4675" w:type="dxa"/>
          </w:tcPr>
          <w:p w14:paraId="1042025D" w14:textId="217CD0B1" w:rsidR="00FC44C3" w:rsidRDefault="00FC44C3">
            <w:r>
              <w:t>N/A</w:t>
            </w:r>
          </w:p>
        </w:tc>
      </w:tr>
      <w:tr w:rsidR="00FC44C3" w14:paraId="38EB1A89" w14:textId="77777777" w:rsidTr="00FC44C3">
        <w:tc>
          <w:tcPr>
            <w:tcW w:w="4675" w:type="dxa"/>
          </w:tcPr>
          <w:p w14:paraId="63BF9678" w14:textId="6B4DF2B6" w:rsidR="00FC44C3" w:rsidRPr="001F6812" w:rsidRDefault="00FC44C3" w:rsidP="00FC44C3">
            <w:pPr>
              <w:pStyle w:val="ListParagraph"/>
              <w:numPr>
                <w:ilvl w:val="0"/>
                <w:numId w:val="2"/>
              </w:numPr>
            </w:pPr>
            <w:r w:rsidRPr="001F6812">
              <w:t>Results of individual sources</w:t>
            </w:r>
          </w:p>
        </w:tc>
        <w:tc>
          <w:tcPr>
            <w:tcW w:w="4675" w:type="dxa"/>
          </w:tcPr>
          <w:p w14:paraId="47FC663D" w14:textId="330153DD" w:rsidR="00FC44C3" w:rsidRPr="001F6812" w:rsidRDefault="00321085">
            <w:r w:rsidRPr="001F6812">
              <w:t>Completed</w:t>
            </w:r>
          </w:p>
        </w:tc>
      </w:tr>
      <w:tr w:rsidR="00FC44C3" w14:paraId="0EF95FF8" w14:textId="77777777" w:rsidTr="00FC44C3">
        <w:tc>
          <w:tcPr>
            <w:tcW w:w="4675" w:type="dxa"/>
          </w:tcPr>
          <w:p w14:paraId="769049CE" w14:textId="73FBF4BA" w:rsidR="00FC44C3" w:rsidRDefault="00FC44C3" w:rsidP="00FC44C3">
            <w:pPr>
              <w:pStyle w:val="ListParagraph"/>
              <w:numPr>
                <w:ilvl w:val="0"/>
                <w:numId w:val="2"/>
              </w:numPr>
            </w:pPr>
            <w:r>
              <w:t>Synthesis of results</w:t>
            </w:r>
          </w:p>
        </w:tc>
        <w:tc>
          <w:tcPr>
            <w:tcW w:w="4675" w:type="dxa"/>
          </w:tcPr>
          <w:p w14:paraId="186C54AE" w14:textId="5DE1653A" w:rsidR="00FC44C3" w:rsidRDefault="00FC44C3">
            <w:r>
              <w:t>Completed</w:t>
            </w:r>
          </w:p>
        </w:tc>
      </w:tr>
      <w:tr w:rsidR="00FC44C3" w14:paraId="5B1E2A9F" w14:textId="77777777" w:rsidTr="00FC44C3">
        <w:tc>
          <w:tcPr>
            <w:tcW w:w="4675" w:type="dxa"/>
          </w:tcPr>
          <w:p w14:paraId="0FE36EE2" w14:textId="6C9CA00D" w:rsidR="00FC44C3" w:rsidRDefault="00FC44C3" w:rsidP="00FC44C3">
            <w:pPr>
              <w:pStyle w:val="ListParagraph"/>
              <w:numPr>
                <w:ilvl w:val="0"/>
                <w:numId w:val="2"/>
              </w:numPr>
            </w:pPr>
            <w:r>
              <w:t>Risk of bias</w:t>
            </w:r>
          </w:p>
        </w:tc>
        <w:tc>
          <w:tcPr>
            <w:tcW w:w="4675" w:type="dxa"/>
          </w:tcPr>
          <w:p w14:paraId="23219A03" w14:textId="640C64C9" w:rsidR="00FC44C3" w:rsidRDefault="00FC44C3">
            <w:r>
              <w:t>N/A</w:t>
            </w:r>
          </w:p>
        </w:tc>
      </w:tr>
      <w:tr w:rsidR="00FC44C3" w14:paraId="474F7F4C" w14:textId="77777777" w:rsidTr="00FC44C3">
        <w:tc>
          <w:tcPr>
            <w:tcW w:w="4675" w:type="dxa"/>
          </w:tcPr>
          <w:p w14:paraId="2F56052E" w14:textId="34AB3813" w:rsidR="00FC44C3" w:rsidRDefault="00FC44C3" w:rsidP="00FC44C3">
            <w:pPr>
              <w:pStyle w:val="ListParagraph"/>
              <w:numPr>
                <w:ilvl w:val="0"/>
                <w:numId w:val="2"/>
              </w:numPr>
            </w:pPr>
            <w:r>
              <w:t>Additional analyses</w:t>
            </w:r>
          </w:p>
        </w:tc>
        <w:tc>
          <w:tcPr>
            <w:tcW w:w="4675" w:type="dxa"/>
          </w:tcPr>
          <w:p w14:paraId="12119360" w14:textId="44B7D955" w:rsidR="00FC44C3" w:rsidRDefault="00FC44C3">
            <w:r>
              <w:t>N/A</w:t>
            </w:r>
          </w:p>
        </w:tc>
      </w:tr>
      <w:tr w:rsidR="00FC44C3" w14:paraId="339723A2" w14:textId="77777777" w:rsidTr="00FD680C">
        <w:tc>
          <w:tcPr>
            <w:tcW w:w="9350" w:type="dxa"/>
            <w:gridSpan w:val="2"/>
          </w:tcPr>
          <w:p w14:paraId="7E162BB1" w14:textId="538E139C" w:rsidR="00FC44C3" w:rsidRDefault="00FC44C3">
            <w:r>
              <w:t>Discussion</w:t>
            </w:r>
          </w:p>
        </w:tc>
      </w:tr>
      <w:tr w:rsidR="00FC44C3" w14:paraId="6CD9BDD4" w14:textId="77777777" w:rsidTr="00FC44C3">
        <w:tc>
          <w:tcPr>
            <w:tcW w:w="4675" w:type="dxa"/>
          </w:tcPr>
          <w:p w14:paraId="483EBAEB" w14:textId="15C21A21" w:rsidR="00FC44C3" w:rsidRDefault="00FC44C3" w:rsidP="00FC44C3">
            <w:pPr>
              <w:pStyle w:val="ListParagraph"/>
              <w:numPr>
                <w:ilvl w:val="0"/>
                <w:numId w:val="3"/>
              </w:numPr>
            </w:pPr>
            <w:r>
              <w:t xml:space="preserve">Summary </w:t>
            </w:r>
          </w:p>
        </w:tc>
        <w:tc>
          <w:tcPr>
            <w:tcW w:w="4675" w:type="dxa"/>
          </w:tcPr>
          <w:p w14:paraId="2995A4A3" w14:textId="042FE24D" w:rsidR="00FC44C3" w:rsidRDefault="001941BA">
            <w:r>
              <w:t>Completed</w:t>
            </w:r>
          </w:p>
        </w:tc>
      </w:tr>
      <w:tr w:rsidR="00FC44C3" w14:paraId="57D943DE" w14:textId="77777777" w:rsidTr="00FC44C3">
        <w:tc>
          <w:tcPr>
            <w:tcW w:w="4675" w:type="dxa"/>
          </w:tcPr>
          <w:p w14:paraId="78546C31" w14:textId="36C24D41" w:rsidR="00FC44C3" w:rsidRPr="001F6812" w:rsidRDefault="00FC44C3" w:rsidP="00FC44C3">
            <w:pPr>
              <w:pStyle w:val="ListParagraph"/>
              <w:numPr>
                <w:ilvl w:val="0"/>
                <w:numId w:val="3"/>
              </w:numPr>
            </w:pPr>
            <w:r w:rsidRPr="001F6812">
              <w:t>Limitations</w:t>
            </w:r>
          </w:p>
        </w:tc>
        <w:tc>
          <w:tcPr>
            <w:tcW w:w="4675" w:type="dxa"/>
          </w:tcPr>
          <w:p w14:paraId="59C78F82" w14:textId="77976D9D" w:rsidR="00FC44C3" w:rsidRPr="001F6812" w:rsidRDefault="00FC44C3">
            <w:r w:rsidRPr="001F6812">
              <w:t>Completed</w:t>
            </w:r>
            <w:r w:rsidR="00C0052E" w:rsidRPr="001F6812">
              <w:t xml:space="preserve"> </w:t>
            </w:r>
          </w:p>
        </w:tc>
      </w:tr>
      <w:tr w:rsidR="00FC44C3" w14:paraId="470A6094" w14:textId="77777777" w:rsidTr="00FC44C3">
        <w:tc>
          <w:tcPr>
            <w:tcW w:w="4675" w:type="dxa"/>
          </w:tcPr>
          <w:p w14:paraId="450D8D17" w14:textId="63871107" w:rsidR="00FC44C3" w:rsidRDefault="00FC44C3" w:rsidP="00FC44C3">
            <w:pPr>
              <w:pStyle w:val="ListParagraph"/>
              <w:numPr>
                <w:ilvl w:val="0"/>
                <w:numId w:val="3"/>
              </w:numPr>
            </w:pPr>
            <w:r>
              <w:t>Conclusion</w:t>
            </w:r>
          </w:p>
        </w:tc>
        <w:tc>
          <w:tcPr>
            <w:tcW w:w="4675" w:type="dxa"/>
          </w:tcPr>
          <w:p w14:paraId="33EA8558" w14:textId="3943FA45" w:rsidR="00FC44C3" w:rsidRDefault="00FC44C3">
            <w:r>
              <w:t>Completed</w:t>
            </w:r>
          </w:p>
        </w:tc>
      </w:tr>
    </w:tbl>
    <w:p w14:paraId="646DCBCE" w14:textId="77777777" w:rsidR="00FC44C3" w:rsidRDefault="00FC44C3"/>
    <w:sectPr w:rsidR="00FC44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412F4"/>
    <w:multiLevelType w:val="hybridMultilevel"/>
    <w:tmpl w:val="E6B2D3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42B60"/>
    <w:multiLevelType w:val="hybridMultilevel"/>
    <w:tmpl w:val="21D8C1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50713"/>
    <w:multiLevelType w:val="hybridMultilevel"/>
    <w:tmpl w:val="F01CF9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C3"/>
    <w:rsid w:val="001941BA"/>
    <w:rsid w:val="001E5AEC"/>
    <w:rsid w:val="001F6812"/>
    <w:rsid w:val="002D1F43"/>
    <w:rsid w:val="003176B1"/>
    <w:rsid w:val="00321085"/>
    <w:rsid w:val="00341B94"/>
    <w:rsid w:val="0039214D"/>
    <w:rsid w:val="004549F5"/>
    <w:rsid w:val="0054548A"/>
    <w:rsid w:val="00565E9E"/>
    <w:rsid w:val="00682BA5"/>
    <w:rsid w:val="006B2F46"/>
    <w:rsid w:val="007D32B4"/>
    <w:rsid w:val="00841F35"/>
    <w:rsid w:val="008E0937"/>
    <w:rsid w:val="00943A82"/>
    <w:rsid w:val="009E0869"/>
    <w:rsid w:val="00A75F81"/>
    <w:rsid w:val="00AE1575"/>
    <w:rsid w:val="00B53883"/>
    <w:rsid w:val="00BF7C29"/>
    <w:rsid w:val="00C0052E"/>
    <w:rsid w:val="00C66419"/>
    <w:rsid w:val="00CA375F"/>
    <w:rsid w:val="00E1163B"/>
    <w:rsid w:val="00EA2980"/>
    <w:rsid w:val="00EC66C0"/>
    <w:rsid w:val="00F25917"/>
    <w:rsid w:val="00FC44C3"/>
    <w:rsid w:val="00FD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6FBEB"/>
  <w15:chartTrackingRefBased/>
  <w15:docId w15:val="{EE122D95-781F-4AD0-97B8-883D6BFE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4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44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5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E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Ostlie</dc:creator>
  <cp:keywords/>
  <dc:description/>
  <cp:lastModifiedBy>Christine Grella</cp:lastModifiedBy>
  <cp:revision>2</cp:revision>
  <dcterms:created xsi:type="dcterms:W3CDTF">2020-09-16T21:57:00Z</dcterms:created>
  <dcterms:modified xsi:type="dcterms:W3CDTF">2020-09-16T21:57:00Z</dcterms:modified>
</cp:coreProperties>
</file>