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363E" w:rsidRDefault="00F92935" w:rsidP="006D0A06">
      <w:pPr>
        <w:spacing w:after="0" w:line="240" w:lineRule="auto"/>
        <w:rPr>
          <w:b/>
          <w:lang w:val="en-US"/>
        </w:rPr>
      </w:pPr>
      <w:r>
        <w:rPr>
          <w:b/>
          <w:lang w:val="en-US"/>
        </w:rPr>
        <w:t>Table A</w:t>
      </w:r>
      <w:r w:rsidR="00943E1D">
        <w:rPr>
          <w:b/>
          <w:lang w:val="en-US"/>
        </w:rPr>
        <w:t>2</w:t>
      </w:r>
      <w:r w:rsidR="005D4689" w:rsidRPr="005067AC">
        <w:rPr>
          <w:b/>
          <w:lang w:val="en-US"/>
        </w:rPr>
        <w:t xml:space="preserve">: </w:t>
      </w:r>
      <w:bookmarkStart w:id="0" w:name="_Hlk87020191"/>
      <w:r w:rsidR="005067AC" w:rsidRPr="005067AC">
        <w:rPr>
          <w:b/>
          <w:lang w:val="en-US"/>
        </w:rPr>
        <w:t xml:space="preserve">BC THN Program </w:t>
      </w:r>
      <w:r w:rsidR="00F12464">
        <w:rPr>
          <w:b/>
          <w:lang w:val="en-US"/>
        </w:rPr>
        <w:t xml:space="preserve">– Reason for kit </w:t>
      </w:r>
      <w:r w:rsidR="005067AC" w:rsidRPr="005067AC">
        <w:rPr>
          <w:b/>
          <w:lang w:val="en-US"/>
        </w:rPr>
        <w:t xml:space="preserve">collection </w:t>
      </w:r>
      <w:r w:rsidR="00880AF7">
        <w:rPr>
          <w:b/>
          <w:lang w:val="en-US"/>
        </w:rPr>
        <w:t>in</w:t>
      </w:r>
      <w:r w:rsidR="005067AC" w:rsidRPr="005067AC">
        <w:rPr>
          <w:b/>
          <w:lang w:val="en-US"/>
        </w:rPr>
        <w:t xml:space="preserve"> 201</w:t>
      </w:r>
      <w:r w:rsidR="00880AF7">
        <w:rPr>
          <w:b/>
          <w:lang w:val="en-US"/>
        </w:rPr>
        <w:t>7</w:t>
      </w:r>
      <w:r w:rsidR="005067AC" w:rsidRPr="005067AC">
        <w:rPr>
          <w:b/>
          <w:lang w:val="en-US"/>
        </w:rPr>
        <w:t>-202</w:t>
      </w:r>
      <w:r w:rsidR="00880AF7">
        <w:rPr>
          <w:b/>
          <w:lang w:val="en-US"/>
        </w:rPr>
        <w:t>0</w:t>
      </w:r>
      <w:r w:rsidR="00855195">
        <w:rPr>
          <w:b/>
          <w:lang w:val="en-US"/>
        </w:rPr>
        <w:t>.</w:t>
      </w:r>
      <w:bookmarkEnd w:id="0"/>
    </w:p>
    <w:p w:rsidR="006D0A06" w:rsidRPr="005067AC" w:rsidRDefault="006D0A06" w:rsidP="006D0A06">
      <w:pPr>
        <w:spacing w:after="0" w:line="240" w:lineRule="auto"/>
        <w:rPr>
          <w:b/>
          <w:lang w:val="en-US"/>
        </w:rPr>
      </w:pPr>
    </w:p>
    <w:tbl>
      <w:tblPr>
        <w:tblW w:w="10301" w:type="dxa"/>
        <w:jc w:val="center"/>
        <w:tblLayout w:type="fixed"/>
        <w:tblLook w:val="04A0" w:firstRow="1" w:lastRow="0" w:firstColumn="1" w:lastColumn="0" w:noHBand="0" w:noVBand="1"/>
      </w:tblPr>
      <w:tblGrid>
        <w:gridCol w:w="1753"/>
        <w:gridCol w:w="2115"/>
        <w:gridCol w:w="2115"/>
        <w:gridCol w:w="2115"/>
        <w:gridCol w:w="2203"/>
      </w:tblGrid>
      <w:tr w:rsidR="005D4689" w:rsidRPr="005D4689" w:rsidTr="00883721">
        <w:trPr>
          <w:trHeight w:val="290"/>
          <w:jc w:val="center"/>
        </w:trPr>
        <w:tc>
          <w:tcPr>
            <w:tcW w:w="175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689" w:rsidRPr="005D4689" w:rsidRDefault="005D4689" w:rsidP="005D46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5D4689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Year</w:t>
            </w:r>
          </w:p>
        </w:tc>
        <w:tc>
          <w:tcPr>
            <w:tcW w:w="6345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689" w:rsidRPr="005D4689" w:rsidRDefault="005D4689" w:rsidP="005D46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5D4689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Kit Collection Reason</w:t>
            </w:r>
          </w:p>
        </w:tc>
        <w:tc>
          <w:tcPr>
            <w:tcW w:w="2203" w:type="dxa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D4689" w:rsidRPr="005D4689" w:rsidRDefault="005D4689" w:rsidP="005D46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5D4689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Total</w:t>
            </w:r>
          </w:p>
        </w:tc>
      </w:tr>
      <w:tr w:rsidR="005D4689" w:rsidRPr="005D4689" w:rsidTr="00883721">
        <w:trPr>
          <w:trHeight w:val="300"/>
          <w:jc w:val="center"/>
        </w:trPr>
        <w:tc>
          <w:tcPr>
            <w:tcW w:w="175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D4689" w:rsidRPr="005D4689" w:rsidRDefault="005D4689" w:rsidP="005D46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689" w:rsidRPr="005D4689" w:rsidRDefault="005D4689" w:rsidP="005D46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5D4689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1st Kit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689" w:rsidRPr="005D4689" w:rsidRDefault="005D4689" w:rsidP="005D46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5D4689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Replacement-Other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689" w:rsidRPr="005D4689" w:rsidRDefault="005D4689" w:rsidP="005D46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5D4689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Replacement-Used</w:t>
            </w:r>
          </w:p>
        </w:tc>
        <w:tc>
          <w:tcPr>
            <w:tcW w:w="2203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D4689" w:rsidRPr="005D4689" w:rsidRDefault="005D4689" w:rsidP="005D46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</w:p>
        </w:tc>
      </w:tr>
      <w:tr w:rsidR="00463EC7" w:rsidRPr="005D4689" w:rsidTr="00883721">
        <w:trPr>
          <w:trHeight w:val="290"/>
          <w:jc w:val="center"/>
        </w:trPr>
        <w:tc>
          <w:tcPr>
            <w:tcW w:w="17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689" w:rsidRPr="005D4689" w:rsidRDefault="005D4689" w:rsidP="005D46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5D4689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 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689" w:rsidRPr="005D4689" w:rsidRDefault="005D4689" w:rsidP="005D46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5D4689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n (%)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689" w:rsidRPr="005D4689" w:rsidRDefault="005D4689" w:rsidP="005D46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5D4689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n (%)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689" w:rsidRPr="005D4689" w:rsidRDefault="005D4689" w:rsidP="005D46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5D4689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n (%)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D4689" w:rsidRPr="005D4689" w:rsidRDefault="005D4689" w:rsidP="005D46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5D4689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n</w:t>
            </w:r>
          </w:p>
        </w:tc>
      </w:tr>
      <w:tr w:rsidR="00463EC7" w:rsidRPr="005D4689" w:rsidTr="00883721">
        <w:trPr>
          <w:trHeight w:val="290"/>
          <w:jc w:val="center"/>
        </w:trPr>
        <w:tc>
          <w:tcPr>
            <w:tcW w:w="17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689" w:rsidRPr="005D4689" w:rsidRDefault="005D4689" w:rsidP="005D46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5D4689">
              <w:rPr>
                <w:rFonts w:ascii="Calibri" w:eastAsia="Times New Roman" w:hAnsi="Calibri" w:cs="Calibri"/>
                <w:color w:val="000000"/>
                <w:lang w:eastAsia="en-CA"/>
              </w:rPr>
              <w:t>2017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689" w:rsidRPr="005D4689" w:rsidRDefault="005D4689" w:rsidP="005D46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5D4689">
              <w:rPr>
                <w:rFonts w:ascii="Calibri" w:eastAsia="Times New Roman" w:hAnsi="Calibri" w:cs="Calibri"/>
                <w:color w:val="000000"/>
                <w:lang w:eastAsia="en-CA"/>
              </w:rPr>
              <w:t>36,886 (58.2%)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689" w:rsidRPr="005D4689" w:rsidRDefault="005D4689" w:rsidP="005D46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5D4689">
              <w:rPr>
                <w:rFonts w:ascii="Calibri" w:eastAsia="Times New Roman" w:hAnsi="Calibri" w:cs="Calibri"/>
                <w:color w:val="000000"/>
                <w:lang w:eastAsia="en-CA"/>
              </w:rPr>
              <w:t>10,938 (17.3%)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689" w:rsidRPr="005D4689" w:rsidRDefault="005D4689" w:rsidP="005D46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5D4689">
              <w:rPr>
                <w:rFonts w:ascii="Calibri" w:eastAsia="Times New Roman" w:hAnsi="Calibri" w:cs="Calibri"/>
                <w:color w:val="000000"/>
                <w:lang w:eastAsia="en-CA"/>
              </w:rPr>
              <w:t>15,523 (24.5%)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D4689" w:rsidRPr="005D4689" w:rsidRDefault="005D4689" w:rsidP="005D46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5D4689">
              <w:rPr>
                <w:rFonts w:ascii="Calibri" w:eastAsia="Times New Roman" w:hAnsi="Calibri" w:cs="Calibri"/>
                <w:color w:val="000000"/>
                <w:lang w:eastAsia="en-CA"/>
              </w:rPr>
              <w:t>63,347</w:t>
            </w:r>
          </w:p>
        </w:tc>
      </w:tr>
      <w:tr w:rsidR="00463EC7" w:rsidRPr="005D4689" w:rsidTr="00883721">
        <w:trPr>
          <w:trHeight w:val="290"/>
          <w:jc w:val="center"/>
        </w:trPr>
        <w:tc>
          <w:tcPr>
            <w:tcW w:w="17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689" w:rsidRPr="005D4689" w:rsidRDefault="005D4689" w:rsidP="005D46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5D4689">
              <w:rPr>
                <w:rFonts w:ascii="Calibri" w:eastAsia="Times New Roman" w:hAnsi="Calibri" w:cs="Calibri"/>
                <w:color w:val="000000"/>
                <w:lang w:eastAsia="en-CA"/>
              </w:rPr>
              <w:t>2018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689" w:rsidRPr="005D4689" w:rsidRDefault="005D4689" w:rsidP="005D46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5D4689">
              <w:rPr>
                <w:rFonts w:ascii="Calibri" w:eastAsia="Times New Roman" w:hAnsi="Calibri" w:cs="Calibri"/>
                <w:color w:val="000000"/>
                <w:lang w:eastAsia="en-CA"/>
              </w:rPr>
              <w:t>29,505 (48.6%)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689" w:rsidRPr="005D4689" w:rsidRDefault="005D4689" w:rsidP="005D46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5D4689">
              <w:rPr>
                <w:rFonts w:ascii="Calibri" w:eastAsia="Times New Roman" w:hAnsi="Calibri" w:cs="Calibri"/>
                <w:color w:val="000000"/>
                <w:lang w:eastAsia="en-CA"/>
              </w:rPr>
              <w:t>9,865 (16.3%)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689" w:rsidRPr="005D4689" w:rsidRDefault="005D4689" w:rsidP="005D46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5D4689">
              <w:rPr>
                <w:rFonts w:ascii="Calibri" w:eastAsia="Times New Roman" w:hAnsi="Calibri" w:cs="Calibri"/>
                <w:color w:val="000000"/>
                <w:lang w:eastAsia="en-CA"/>
              </w:rPr>
              <w:t>21,309 (35.1%)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D4689" w:rsidRPr="005D4689" w:rsidRDefault="005D4689" w:rsidP="005D46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5D4689">
              <w:rPr>
                <w:rFonts w:ascii="Calibri" w:eastAsia="Times New Roman" w:hAnsi="Calibri" w:cs="Calibri"/>
                <w:color w:val="000000"/>
                <w:lang w:eastAsia="en-CA"/>
              </w:rPr>
              <w:t>60,679</w:t>
            </w:r>
          </w:p>
        </w:tc>
      </w:tr>
      <w:tr w:rsidR="00463EC7" w:rsidRPr="005D4689" w:rsidTr="00883721">
        <w:trPr>
          <w:trHeight w:val="290"/>
          <w:jc w:val="center"/>
        </w:trPr>
        <w:tc>
          <w:tcPr>
            <w:tcW w:w="17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689" w:rsidRPr="005D4689" w:rsidRDefault="005D4689" w:rsidP="005D46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5D4689">
              <w:rPr>
                <w:rFonts w:ascii="Calibri" w:eastAsia="Times New Roman" w:hAnsi="Calibri" w:cs="Calibri"/>
                <w:color w:val="000000"/>
                <w:lang w:eastAsia="en-CA"/>
              </w:rPr>
              <w:t>2019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689" w:rsidRPr="005D4689" w:rsidRDefault="005D4689" w:rsidP="005D46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5D4689">
              <w:rPr>
                <w:rFonts w:ascii="Calibri" w:eastAsia="Times New Roman" w:hAnsi="Calibri" w:cs="Calibri"/>
                <w:color w:val="000000"/>
                <w:lang w:eastAsia="en-CA"/>
              </w:rPr>
              <w:t>23,128 (43.9%)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689" w:rsidRPr="005D4689" w:rsidRDefault="005D4689" w:rsidP="005D46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5D4689">
              <w:rPr>
                <w:rFonts w:ascii="Calibri" w:eastAsia="Times New Roman" w:hAnsi="Calibri" w:cs="Calibri"/>
                <w:color w:val="000000"/>
                <w:lang w:eastAsia="en-CA"/>
              </w:rPr>
              <w:t>8,563 (16.2%)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689" w:rsidRPr="005D4689" w:rsidRDefault="005D4689" w:rsidP="005D46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5D4689">
              <w:rPr>
                <w:rFonts w:ascii="Calibri" w:eastAsia="Times New Roman" w:hAnsi="Calibri" w:cs="Calibri"/>
                <w:color w:val="000000"/>
                <w:lang w:eastAsia="en-CA"/>
              </w:rPr>
              <w:t>21,009 (39.9%)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D4689" w:rsidRPr="005D4689" w:rsidRDefault="005D4689" w:rsidP="005D46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5D4689">
              <w:rPr>
                <w:rFonts w:ascii="Calibri" w:eastAsia="Times New Roman" w:hAnsi="Calibri" w:cs="Calibri"/>
                <w:color w:val="000000"/>
                <w:lang w:eastAsia="en-CA"/>
              </w:rPr>
              <w:t>52,700</w:t>
            </w:r>
          </w:p>
        </w:tc>
      </w:tr>
      <w:tr w:rsidR="00463EC7" w:rsidRPr="005D4689" w:rsidTr="00883721">
        <w:trPr>
          <w:trHeight w:val="290"/>
          <w:jc w:val="center"/>
        </w:trPr>
        <w:tc>
          <w:tcPr>
            <w:tcW w:w="17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689" w:rsidRPr="005D4689" w:rsidRDefault="005D4689" w:rsidP="005D46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5D4689">
              <w:rPr>
                <w:rFonts w:ascii="Calibri" w:eastAsia="Times New Roman" w:hAnsi="Calibri" w:cs="Calibri"/>
                <w:color w:val="000000"/>
                <w:lang w:eastAsia="en-CA"/>
              </w:rPr>
              <w:t>2020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689" w:rsidRPr="005D4689" w:rsidRDefault="005D4689" w:rsidP="005D46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5D4689">
              <w:rPr>
                <w:rFonts w:ascii="Calibri" w:eastAsia="Times New Roman" w:hAnsi="Calibri" w:cs="Calibri"/>
                <w:color w:val="000000"/>
                <w:lang w:eastAsia="en-CA"/>
              </w:rPr>
              <w:t>20,887 (32.7%)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689" w:rsidRPr="005D4689" w:rsidRDefault="005D4689" w:rsidP="005D46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5D4689">
              <w:rPr>
                <w:rFonts w:ascii="Calibri" w:eastAsia="Times New Roman" w:hAnsi="Calibri" w:cs="Calibri"/>
                <w:color w:val="000000"/>
                <w:lang w:eastAsia="en-CA"/>
              </w:rPr>
              <w:t>10,823 (16.9%)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689" w:rsidRPr="005D4689" w:rsidRDefault="005D4689" w:rsidP="005D46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5D4689">
              <w:rPr>
                <w:rFonts w:ascii="Calibri" w:eastAsia="Times New Roman" w:hAnsi="Calibri" w:cs="Calibri"/>
                <w:color w:val="000000"/>
                <w:lang w:eastAsia="en-CA"/>
              </w:rPr>
              <w:t>32,170 (50.4%)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D4689" w:rsidRPr="005D4689" w:rsidRDefault="005D4689" w:rsidP="005D46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5D4689">
              <w:rPr>
                <w:rFonts w:ascii="Calibri" w:eastAsia="Times New Roman" w:hAnsi="Calibri" w:cs="Calibri"/>
                <w:color w:val="000000"/>
                <w:lang w:eastAsia="en-CA"/>
              </w:rPr>
              <w:t>63,880</w:t>
            </w:r>
          </w:p>
        </w:tc>
      </w:tr>
    </w:tbl>
    <w:p w:rsidR="005D4689" w:rsidRDefault="005D4689">
      <w:pPr>
        <w:rPr>
          <w:lang w:val="en-US"/>
        </w:rPr>
      </w:pPr>
    </w:p>
    <w:p w:rsidR="005D4689" w:rsidRPr="005D4689" w:rsidRDefault="005D4689">
      <w:pPr>
        <w:rPr>
          <w:b/>
          <w:lang w:val="en-US"/>
        </w:rPr>
      </w:pPr>
      <w:bookmarkStart w:id="1" w:name="_GoBack"/>
      <w:bookmarkEnd w:id="1"/>
    </w:p>
    <w:sectPr w:rsidR="005D4689" w:rsidRPr="005D468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3F3"/>
    <w:rsid w:val="000153F3"/>
    <w:rsid w:val="00196129"/>
    <w:rsid w:val="00332613"/>
    <w:rsid w:val="00463EC7"/>
    <w:rsid w:val="005067AC"/>
    <w:rsid w:val="005D4689"/>
    <w:rsid w:val="006D0A06"/>
    <w:rsid w:val="0079363E"/>
    <w:rsid w:val="00855195"/>
    <w:rsid w:val="00880AF7"/>
    <w:rsid w:val="00883721"/>
    <w:rsid w:val="00943E1D"/>
    <w:rsid w:val="00F12464"/>
    <w:rsid w:val="00F92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C26428"/>
  <w15:chartTrackingRefBased/>
  <w15:docId w15:val="{327E0790-CAB4-4784-8976-95D9CB168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37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7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1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Lei</dc:creator>
  <cp:keywords/>
  <dc:description/>
  <cp:lastModifiedBy>Zordon</cp:lastModifiedBy>
  <cp:revision>12</cp:revision>
  <dcterms:created xsi:type="dcterms:W3CDTF">2021-08-30T22:19:00Z</dcterms:created>
  <dcterms:modified xsi:type="dcterms:W3CDTF">2022-02-24T00:22:00Z</dcterms:modified>
</cp:coreProperties>
</file>