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3.xml" ContentType="application/vnd.openxmlformats-officedocument.wordprocessingml.header+xml"/>
  <Override PartName="/word/footer6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6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7E7C" w:rsidRDefault="00907E7C" w:rsidP="00907E7C">
      <w:pPr>
        <w:pStyle w:val="Overskrift1"/>
        <w:rPr>
          <w:rFonts w:eastAsia="Calibri"/>
        </w:rPr>
      </w:pPr>
      <w:proofErr w:type="spellStart"/>
      <w:r>
        <w:rPr>
          <w:rFonts w:eastAsia="Calibri"/>
        </w:rPr>
        <w:t>Additional</w:t>
      </w:r>
      <w:proofErr w:type="spellEnd"/>
      <w:r>
        <w:rPr>
          <w:rFonts w:eastAsia="Calibri"/>
        </w:rPr>
        <w:t xml:space="preserve"> file</w:t>
      </w:r>
      <w:r w:rsidR="00DB1126">
        <w:rPr>
          <w:rFonts w:eastAsia="Calibri"/>
        </w:rPr>
        <w:t xml:space="preserve"> 4</w:t>
      </w:r>
      <w:bookmarkStart w:id="0" w:name="_GoBack"/>
      <w:bookmarkEnd w:id="0"/>
    </w:p>
    <w:p w:rsidR="00F35086" w:rsidRDefault="00F35086" w:rsidP="00F35086">
      <w:pPr>
        <w:rPr>
          <w:rFonts w:eastAsia="Calibri"/>
        </w:rPr>
      </w:pPr>
    </w:p>
    <w:p w:rsidR="00F35086" w:rsidRPr="00F35086" w:rsidRDefault="00F35086" w:rsidP="00F35086">
      <w:pPr>
        <w:pStyle w:val="Overskrift1"/>
        <w:rPr>
          <w:rFonts w:eastAsia="Calibri"/>
        </w:rPr>
      </w:pPr>
      <w:r>
        <w:rPr>
          <w:rFonts w:eastAsia="Calibri"/>
        </w:rPr>
        <w:t xml:space="preserve">Expert panel feedback </w:t>
      </w:r>
      <w:proofErr w:type="spellStart"/>
      <w:r>
        <w:rPr>
          <w:rFonts w:eastAsia="Calibri"/>
        </w:rPr>
        <w:t>about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the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importance</w:t>
      </w:r>
      <w:proofErr w:type="spellEnd"/>
      <w:r>
        <w:rPr>
          <w:rFonts w:eastAsia="Calibri"/>
        </w:rPr>
        <w:t xml:space="preserve"> of </w:t>
      </w:r>
      <w:proofErr w:type="spellStart"/>
      <w:r>
        <w:rPr>
          <w:rFonts w:eastAsia="Calibri"/>
        </w:rPr>
        <w:t>the</w:t>
      </w:r>
      <w:proofErr w:type="spellEnd"/>
      <w:r>
        <w:rPr>
          <w:rFonts w:eastAsia="Calibri"/>
        </w:rPr>
        <w:t xml:space="preserve"> GUIDES </w:t>
      </w:r>
      <w:proofErr w:type="spellStart"/>
      <w:r>
        <w:rPr>
          <w:rFonts w:eastAsia="Calibri"/>
        </w:rPr>
        <w:t>factors</w:t>
      </w:r>
      <w:proofErr w:type="spellEnd"/>
    </w:p>
    <w:p w:rsidR="00907E7C" w:rsidRDefault="00907E7C">
      <w:pPr>
        <w:rPr>
          <w:rFonts w:ascii="Calibri" w:eastAsia="Calibri" w:hAnsi="Calibri" w:cs="Calibri"/>
          <w:b/>
        </w:rPr>
      </w:pPr>
    </w:p>
    <w:p w:rsidR="00A77B3E" w:rsidRDefault="00DB1126">
      <w:pPr>
        <w:rPr>
          <w:rFonts w:ascii="Calibri" w:eastAsia="Calibri" w:hAnsi="Calibri" w:cs="Calibri"/>
          <w:b/>
        </w:rPr>
      </w:pPr>
    </w:p>
    <w:p w:rsidR="00245B92" w:rsidRDefault="00245B92" w:rsidP="00245B92">
      <w:pPr>
        <w:keepNext/>
        <w:spacing w:line="240" w:lineRule="atLeast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 xml:space="preserve">1. Are </w:t>
      </w:r>
      <w:proofErr w:type="spellStart"/>
      <w:r>
        <w:rPr>
          <w:rFonts w:ascii="Calibri" w:eastAsia="Calibri" w:hAnsi="Calibri" w:cs="Calibri"/>
          <w:b/>
          <w:color w:val="000000"/>
        </w:rPr>
        <w:t>these</w:t>
      </w:r>
      <w:proofErr w:type="spellEnd"/>
      <w:r>
        <w:rPr>
          <w:rFonts w:ascii="Calibri" w:eastAsia="Calibri" w:hAnsi="Calibri" w:cs="Calibri"/>
          <w:b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b/>
          <w:color w:val="000000"/>
        </w:rPr>
        <w:t>factors</w:t>
      </w:r>
      <w:proofErr w:type="spellEnd"/>
      <w:r>
        <w:rPr>
          <w:rFonts w:ascii="Calibri" w:eastAsia="Calibri" w:hAnsi="Calibri" w:cs="Calibri"/>
          <w:b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b/>
          <w:color w:val="000000"/>
        </w:rPr>
        <w:t>important</w:t>
      </w:r>
      <w:proofErr w:type="spellEnd"/>
      <w:r>
        <w:rPr>
          <w:rFonts w:ascii="Calibri" w:eastAsia="Calibri" w:hAnsi="Calibri" w:cs="Calibri"/>
          <w:b/>
          <w:color w:val="000000"/>
        </w:rPr>
        <w:t xml:space="preserve"> for </w:t>
      </w:r>
      <w:proofErr w:type="spellStart"/>
      <w:r>
        <w:rPr>
          <w:rFonts w:ascii="Calibri" w:eastAsia="Calibri" w:hAnsi="Calibri" w:cs="Calibri"/>
          <w:b/>
          <w:color w:val="000000"/>
        </w:rPr>
        <w:t>the</w:t>
      </w:r>
      <w:proofErr w:type="spellEnd"/>
      <w:r>
        <w:rPr>
          <w:rFonts w:ascii="Calibri" w:eastAsia="Calibri" w:hAnsi="Calibri" w:cs="Calibri"/>
          <w:b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b/>
          <w:color w:val="000000"/>
        </w:rPr>
        <w:t>success</w:t>
      </w:r>
      <w:proofErr w:type="spellEnd"/>
      <w:r>
        <w:rPr>
          <w:rFonts w:ascii="Calibri" w:eastAsia="Calibri" w:hAnsi="Calibri" w:cs="Calibri"/>
          <w:b/>
          <w:color w:val="000000"/>
        </w:rPr>
        <w:t xml:space="preserve"> of guideline-</w:t>
      </w:r>
      <w:proofErr w:type="spellStart"/>
      <w:r>
        <w:rPr>
          <w:rFonts w:ascii="Calibri" w:eastAsia="Calibri" w:hAnsi="Calibri" w:cs="Calibri"/>
          <w:b/>
          <w:color w:val="000000"/>
        </w:rPr>
        <w:t>based</w:t>
      </w:r>
      <w:proofErr w:type="spellEnd"/>
      <w:r>
        <w:rPr>
          <w:rFonts w:ascii="Calibri" w:eastAsia="Calibri" w:hAnsi="Calibri" w:cs="Calibri"/>
          <w:b/>
          <w:color w:val="000000"/>
        </w:rPr>
        <w:t xml:space="preserve"> CDS </w:t>
      </w:r>
      <w:proofErr w:type="spellStart"/>
      <w:r>
        <w:rPr>
          <w:rFonts w:ascii="Calibri" w:eastAsia="Calibri" w:hAnsi="Calibri" w:cs="Calibri"/>
          <w:b/>
          <w:color w:val="000000"/>
        </w:rPr>
        <w:t>interventions</w:t>
      </w:r>
      <w:proofErr w:type="spellEnd"/>
      <w:r>
        <w:rPr>
          <w:rFonts w:ascii="Calibri" w:eastAsia="Calibri" w:hAnsi="Calibri" w:cs="Calibri"/>
          <w:b/>
          <w:color w:val="000000"/>
        </w:rPr>
        <w:t xml:space="preserve"> in general?</w:t>
      </w:r>
    </w:p>
    <w:p w:rsidR="00245B92" w:rsidRDefault="00245B92" w:rsidP="00245B92">
      <w:pPr>
        <w:keepNext/>
        <w:spacing w:line="240" w:lineRule="exact"/>
        <w:rPr>
          <w:rFonts w:ascii="Calibri" w:eastAsia="Calibri" w:hAnsi="Calibri" w:cs="Calibri"/>
          <w:b/>
          <w:color w:val="000000"/>
        </w:rPr>
      </w:pPr>
    </w:p>
    <w:tbl>
      <w:tblPr>
        <w:tblW w:w="8947" w:type="dxa"/>
        <w:tblInd w:w="2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5"/>
        <w:gridCol w:w="1714"/>
        <w:gridCol w:w="1316"/>
        <w:gridCol w:w="1616"/>
        <w:gridCol w:w="896"/>
      </w:tblGrid>
      <w:tr w:rsidR="00245B92" w:rsidTr="00245B92">
        <w:trPr>
          <w:cantSplit/>
        </w:trPr>
        <w:tc>
          <w:tcPr>
            <w:tcW w:w="3405" w:type="dxa"/>
            <w:tcBorders>
              <w:top w:val="nil"/>
              <w:left w:val="nil"/>
              <w:bottom w:val="single" w:sz="2" w:space="0" w:color="D3D3D3"/>
              <w:right w:val="nil"/>
            </w:tcBorders>
            <w:tcMar>
              <w:left w:w="240" w:type="dxa"/>
              <w:right w:w="240" w:type="dxa"/>
            </w:tcMar>
            <w:vAlign w:val="center"/>
          </w:tcPr>
          <w:p w:rsidR="00245B92" w:rsidRDefault="00245B92" w:rsidP="00412F76">
            <w:pPr>
              <w:keepNext/>
              <w:spacing w:line="240" w:lineRule="atLeast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1714" w:type="dxa"/>
            <w:tcBorders>
              <w:top w:val="nil"/>
              <w:left w:val="nil"/>
              <w:bottom w:val="single" w:sz="2" w:space="0" w:color="D3D3D3"/>
              <w:right w:val="nil"/>
            </w:tcBorders>
            <w:tcMar>
              <w:left w:w="240" w:type="dxa"/>
              <w:right w:w="240" w:type="dxa"/>
            </w:tcMar>
            <w:vAlign w:val="center"/>
          </w:tcPr>
          <w:p w:rsidR="00245B92" w:rsidRDefault="00245B92" w:rsidP="00412F76">
            <w:pPr>
              <w:keepNext/>
              <w:spacing w:line="240" w:lineRule="atLeast"/>
              <w:rPr>
                <w:rFonts w:ascii="Calibri" w:eastAsia="Calibri" w:hAnsi="Calibri" w:cs="Calibri"/>
                <w:b/>
                <w:color w:val="000000"/>
                <w:sz w:val="18"/>
              </w:rPr>
            </w:pP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18"/>
              </w:rPr>
              <w:t>Always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  <w:sz w:val="18"/>
              </w:rPr>
              <w:t xml:space="preserve"> or 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18"/>
              </w:rPr>
              <w:t>almost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  <w:sz w:val="18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18"/>
              </w:rPr>
              <w:t>always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  <w:sz w:val="18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18"/>
              </w:rPr>
              <w:t>important</w:t>
            </w:r>
            <w:proofErr w:type="spellEnd"/>
          </w:p>
        </w:tc>
        <w:tc>
          <w:tcPr>
            <w:tcW w:w="1316" w:type="dxa"/>
            <w:tcBorders>
              <w:top w:val="nil"/>
              <w:left w:val="nil"/>
              <w:bottom w:val="single" w:sz="2" w:space="0" w:color="D3D3D3"/>
              <w:right w:val="nil"/>
            </w:tcBorders>
            <w:tcMar>
              <w:left w:w="240" w:type="dxa"/>
              <w:right w:w="240" w:type="dxa"/>
            </w:tcMar>
            <w:vAlign w:val="center"/>
          </w:tcPr>
          <w:p w:rsidR="00245B92" w:rsidRDefault="00245B92" w:rsidP="00412F76">
            <w:pPr>
              <w:keepNext/>
              <w:spacing w:line="240" w:lineRule="atLeast"/>
              <w:rPr>
                <w:rFonts w:ascii="Calibri" w:eastAsia="Calibri" w:hAnsi="Calibri" w:cs="Calibri"/>
                <w:b/>
                <w:color w:val="000000"/>
                <w:sz w:val="18"/>
              </w:rPr>
            </w:pP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18"/>
              </w:rPr>
              <w:t>Sometimes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  <w:sz w:val="18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18"/>
              </w:rPr>
              <w:t>important</w:t>
            </w:r>
            <w:proofErr w:type="spellEnd"/>
          </w:p>
        </w:tc>
        <w:tc>
          <w:tcPr>
            <w:tcW w:w="1616" w:type="dxa"/>
            <w:tcBorders>
              <w:top w:val="nil"/>
              <w:left w:val="nil"/>
              <w:bottom w:val="single" w:sz="2" w:space="0" w:color="D3D3D3"/>
              <w:right w:val="nil"/>
            </w:tcBorders>
            <w:tcMar>
              <w:left w:w="240" w:type="dxa"/>
              <w:right w:w="240" w:type="dxa"/>
            </w:tcMar>
            <w:vAlign w:val="center"/>
          </w:tcPr>
          <w:p w:rsidR="00245B92" w:rsidRDefault="00245B92" w:rsidP="00412F76">
            <w:pPr>
              <w:keepNext/>
              <w:spacing w:line="240" w:lineRule="atLeast"/>
              <w:rPr>
                <w:rFonts w:ascii="Calibri" w:eastAsia="Calibri" w:hAnsi="Calibri" w:cs="Calibri"/>
                <w:b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8"/>
              </w:rPr>
              <w:t xml:space="preserve">Never or 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18"/>
              </w:rPr>
              <w:t>almost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  <w:sz w:val="18"/>
              </w:rPr>
              <w:t xml:space="preserve"> never 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18"/>
              </w:rPr>
              <w:t>important</w:t>
            </w:r>
            <w:proofErr w:type="spellEnd"/>
          </w:p>
        </w:tc>
        <w:tc>
          <w:tcPr>
            <w:tcW w:w="896" w:type="dxa"/>
            <w:tcBorders>
              <w:top w:val="nil"/>
              <w:left w:val="nil"/>
              <w:bottom w:val="single" w:sz="2" w:space="0" w:color="D3D3D3"/>
              <w:right w:val="nil"/>
            </w:tcBorders>
            <w:tcMar>
              <w:left w:w="240" w:type="dxa"/>
              <w:right w:w="240" w:type="dxa"/>
            </w:tcMar>
            <w:vAlign w:val="center"/>
          </w:tcPr>
          <w:p w:rsidR="00245B92" w:rsidRDefault="00245B92" w:rsidP="00412F76">
            <w:pPr>
              <w:keepNext/>
              <w:spacing w:line="240" w:lineRule="atLeast"/>
              <w:rPr>
                <w:rFonts w:ascii="Calibri" w:eastAsia="Calibri" w:hAnsi="Calibri" w:cs="Calibri"/>
                <w:b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8"/>
              </w:rPr>
              <w:t xml:space="preserve">I 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18"/>
              </w:rPr>
              <w:t>don't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  <w:sz w:val="18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18"/>
              </w:rPr>
              <w:t>know</w:t>
            </w:r>
            <w:proofErr w:type="spellEnd"/>
          </w:p>
        </w:tc>
      </w:tr>
      <w:tr w:rsidR="00245B92" w:rsidTr="00245B92">
        <w:trPr>
          <w:cantSplit/>
        </w:trPr>
        <w:tc>
          <w:tcPr>
            <w:tcW w:w="3405" w:type="dxa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tcMar>
              <w:left w:w="240" w:type="dxa"/>
              <w:right w:w="240" w:type="dxa"/>
            </w:tcMar>
            <w:vAlign w:val="center"/>
          </w:tcPr>
          <w:p w:rsidR="00245B92" w:rsidRDefault="00245B92" w:rsidP="00412F76">
            <w:pPr>
              <w:keepNext/>
              <w:spacing w:line="240" w:lineRule="atLeast"/>
              <w:rPr>
                <w:rFonts w:ascii="Calibri" w:eastAsia="Calibri" w:hAnsi="Calibri" w:cs="Calibri"/>
                <w:b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8"/>
              </w:rPr>
              <w:t xml:space="preserve">1.1 CDS 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18"/>
              </w:rPr>
              <w:t>can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  <w:sz w:val="18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18"/>
              </w:rPr>
              <w:t>adequately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  <w:sz w:val="18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18"/>
              </w:rPr>
              <w:t>address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  <w:sz w:val="18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18"/>
              </w:rPr>
              <w:t>the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  <w:sz w:val="18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18"/>
              </w:rPr>
              <w:t>needs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  <w:sz w:val="18"/>
              </w:rPr>
              <w:t xml:space="preserve"> and 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18"/>
              </w:rPr>
              <w:t>objectives</w:t>
            </w:r>
            <w:proofErr w:type="spellEnd"/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tcMar>
              <w:left w:w="240" w:type="dxa"/>
              <w:right w:w="240" w:type="dxa"/>
            </w:tcMar>
            <w:vAlign w:val="center"/>
          </w:tcPr>
          <w:p w:rsidR="00245B92" w:rsidRDefault="00245B92" w:rsidP="00412F76">
            <w:pPr>
              <w:keepNext/>
              <w:spacing w:line="240" w:lineRule="atLeast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39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tcMar>
              <w:left w:w="240" w:type="dxa"/>
              <w:right w:w="240" w:type="dxa"/>
            </w:tcMar>
            <w:vAlign w:val="center"/>
          </w:tcPr>
          <w:p w:rsidR="00245B92" w:rsidRDefault="00245B92" w:rsidP="00412F76">
            <w:pPr>
              <w:keepNext/>
              <w:spacing w:line="240" w:lineRule="atLeast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4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tcMar>
              <w:left w:w="240" w:type="dxa"/>
              <w:right w:w="240" w:type="dxa"/>
            </w:tcMar>
            <w:vAlign w:val="center"/>
          </w:tcPr>
          <w:p w:rsidR="00245B92" w:rsidRDefault="00245B92" w:rsidP="00412F76">
            <w:pPr>
              <w:keepNext/>
              <w:spacing w:line="240" w:lineRule="atLeast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1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tcMar>
              <w:left w:w="240" w:type="dxa"/>
              <w:right w:w="240" w:type="dxa"/>
            </w:tcMar>
            <w:vAlign w:val="center"/>
          </w:tcPr>
          <w:p w:rsidR="00245B92" w:rsidRDefault="00245B92" w:rsidP="00412F76">
            <w:pPr>
              <w:keepNext/>
              <w:spacing w:line="240" w:lineRule="atLeast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1</w:t>
            </w:r>
          </w:p>
        </w:tc>
      </w:tr>
      <w:tr w:rsidR="00245B92" w:rsidTr="00245B92">
        <w:trPr>
          <w:cantSplit/>
        </w:trPr>
        <w:tc>
          <w:tcPr>
            <w:tcW w:w="3405" w:type="dxa"/>
            <w:tcBorders>
              <w:top w:val="nil"/>
              <w:left w:val="nil"/>
              <w:bottom w:val="nil"/>
              <w:right w:val="nil"/>
            </w:tcBorders>
            <w:tcMar>
              <w:left w:w="240" w:type="dxa"/>
              <w:right w:w="240" w:type="dxa"/>
            </w:tcMar>
            <w:vAlign w:val="center"/>
          </w:tcPr>
          <w:p w:rsidR="00245B92" w:rsidRDefault="00245B92" w:rsidP="00412F76">
            <w:pPr>
              <w:keepNext/>
              <w:spacing w:line="240" w:lineRule="atLeast"/>
              <w:rPr>
                <w:rFonts w:ascii="Calibri" w:eastAsia="Calibri" w:hAnsi="Calibri" w:cs="Calibri"/>
                <w:b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8"/>
              </w:rPr>
              <w:t xml:space="preserve">1.2 The 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18"/>
              </w:rPr>
              <w:t>quality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  <w:sz w:val="18"/>
              </w:rPr>
              <w:t xml:space="preserve"> of 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18"/>
              </w:rPr>
              <w:t>the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  <w:sz w:val="18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18"/>
              </w:rPr>
              <w:t>patient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  <w:sz w:val="18"/>
              </w:rPr>
              <w:t xml:space="preserve"> data is 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18"/>
              </w:rPr>
              <w:t>adequate</w:t>
            </w:r>
            <w:proofErr w:type="spellEnd"/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tcMar>
              <w:left w:w="240" w:type="dxa"/>
              <w:right w:w="240" w:type="dxa"/>
            </w:tcMar>
            <w:vAlign w:val="center"/>
          </w:tcPr>
          <w:p w:rsidR="00245B92" w:rsidRDefault="00245B92" w:rsidP="00412F76">
            <w:pPr>
              <w:keepNext/>
              <w:spacing w:line="240" w:lineRule="atLeast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38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tcMar>
              <w:left w:w="240" w:type="dxa"/>
              <w:right w:w="240" w:type="dxa"/>
            </w:tcMar>
            <w:vAlign w:val="center"/>
          </w:tcPr>
          <w:p w:rsidR="00245B92" w:rsidRDefault="00245B92" w:rsidP="00412F76">
            <w:pPr>
              <w:keepNext/>
              <w:spacing w:line="240" w:lineRule="atLeast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7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tcMar>
              <w:left w:w="240" w:type="dxa"/>
              <w:right w:w="240" w:type="dxa"/>
            </w:tcMar>
            <w:vAlign w:val="center"/>
          </w:tcPr>
          <w:p w:rsidR="00245B92" w:rsidRDefault="00245B92" w:rsidP="00412F76">
            <w:pPr>
              <w:keepNext/>
              <w:spacing w:line="240" w:lineRule="atLeast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tcMar>
              <w:left w:w="240" w:type="dxa"/>
              <w:right w:w="240" w:type="dxa"/>
            </w:tcMar>
            <w:vAlign w:val="center"/>
          </w:tcPr>
          <w:p w:rsidR="00245B92" w:rsidRDefault="00245B92" w:rsidP="00412F76">
            <w:pPr>
              <w:keepNext/>
              <w:spacing w:line="240" w:lineRule="atLeast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</w:tr>
      <w:tr w:rsidR="00245B92" w:rsidTr="00245B92">
        <w:trPr>
          <w:cantSplit/>
        </w:trPr>
        <w:tc>
          <w:tcPr>
            <w:tcW w:w="3405" w:type="dxa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tcMar>
              <w:left w:w="240" w:type="dxa"/>
              <w:right w:w="240" w:type="dxa"/>
            </w:tcMar>
            <w:vAlign w:val="center"/>
          </w:tcPr>
          <w:p w:rsidR="00245B92" w:rsidRDefault="00245B92" w:rsidP="00412F76">
            <w:pPr>
              <w:keepNext/>
              <w:spacing w:line="240" w:lineRule="atLeast"/>
              <w:rPr>
                <w:rFonts w:ascii="Calibri" w:eastAsia="Calibri" w:hAnsi="Calibri" w:cs="Calibri"/>
                <w:b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8"/>
              </w:rPr>
              <w:t xml:space="preserve">1.3 Stakeholders and 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18"/>
              </w:rPr>
              <w:t>users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  <w:sz w:val="18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18"/>
              </w:rPr>
              <w:t>accept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  <w:sz w:val="18"/>
              </w:rPr>
              <w:t xml:space="preserve"> CDS</w:t>
            </w: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tcMar>
              <w:left w:w="240" w:type="dxa"/>
              <w:right w:w="240" w:type="dxa"/>
            </w:tcMar>
            <w:vAlign w:val="center"/>
          </w:tcPr>
          <w:p w:rsidR="00245B92" w:rsidRDefault="00245B92" w:rsidP="00412F76">
            <w:pPr>
              <w:keepNext/>
              <w:spacing w:line="240" w:lineRule="atLeast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36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tcMar>
              <w:left w:w="240" w:type="dxa"/>
              <w:right w:w="240" w:type="dxa"/>
            </w:tcMar>
            <w:vAlign w:val="center"/>
          </w:tcPr>
          <w:p w:rsidR="00245B92" w:rsidRDefault="00245B92" w:rsidP="00412F76">
            <w:pPr>
              <w:keepNext/>
              <w:spacing w:line="240" w:lineRule="atLeast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8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tcMar>
              <w:left w:w="240" w:type="dxa"/>
              <w:right w:w="240" w:type="dxa"/>
            </w:tcMar>
            <w:vAlign w:val="center"/>
          </w:tcPr>
          <w:p w:rsidR="00245B92" w:rsidRDefault="00245B92" w:rsidP="00412F76">
            <w:pPr>
              <w:keepNext/>
              <w:spacing w:line="240" w:lineRule="atLeast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tcMar>
              <w:left w:w="240" w:type="dxa"/>
              <w:right w:w="240" w:type="dxa"/>
            </w:tcMar>
            <w:vAlign w:val="center"/>
          </w:tcPr>
          <w:p w:rsidR="00245B92" w:rsidRDefault="00245B92" w:rsidP="00412F76">
            <w:pPr>
              <w:keepNext/>
              <w:spacing w:line="240" w:lineRule="atLeast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</w:tr>
      <w:tr w:rsidR="00245B92" w:rsidTr="00245B92">
        <w:trPr>
          <w:cantSplit/>
        </w:trPr>
        <w:tc>
          <w:tcPr>
            <w:tcW w:w="3405" w:type="dxa"/>
            <w:tcBorders>
              <w:top w:val="nil"/>
              <w:left w:val="nil"/>
              <w:bottom w:val="nil"/>
              <w:right w:val="nil"/>
            </w:tcBorders>
            <w:tcMar>
              <w:left w:w="240" w:type="dxa"/>
              <w:right w:w="240" w:type="dxa"/>
            </w:tcMar>
            <w:vAlign w:val="center"/>
          </w:tcPr>
          <w:p w:rsidR="00245B92" w:rsidRDefault="00245B92" w:rsidP="00412F76">
            <w:pPr>
              <w:keepNext/>
              <w:spacing w:line="240" w:lineRule="atLeast"/>
              <w:rPr>
                <w:rFonts w:ascii="Calibri" w:eastAsia="Calibri" w:hAnsi="Calibri" w:cs="Calibri"/>
                <w:b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8"/>
              </w:rPr>
              <w:t xml:space="preserve">1.4 CDS 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18"/>
              </w:rPr>
              <w:t>can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  <w:sz w:val="18"/>
              </w:rPr>
              <w:t xml:space="preserve"> be 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18"/>
              </w:rPr>
              <w:t>added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  <w:sz w:val="18"/>
              </w:rPr>
              <w:t xml:space="preserve"> to 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18"/>
              </w:rPr>
              <w:t>the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  <w:sz w:val="18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18"/>
              </w:rPr>
              <w:t>existing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  <w:sz w:val="18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18"/>
              </w:rPr>
              <w:t>workload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  <w:sz w:val="18"/>
              </w:rPr>
              <w:t xml:space="preserve"> and 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18"/>
              </w:rPr>
              <w:t>workflows</w:t>
            </w:r>
            <w:proofErr w:type="spellEnd"/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tcMar>
              <w:left w:w="240" w:type="dxa"/>
              <w:right w:w="240" w:type="dxa"/>
            </w:tcMar>
            <w:vAlign w:val="center"/>
          </w:tcPr>
          <w:p w:rsidR="00245B92" w:rsidRDefault="00245B92" w:rsidP="00412F76">
            <w:pPr>
              <w:keepNext/>
              <w:spacing w:line="240" w:lineRule="atLeast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38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tcMar>
              <w:left w:w="240" w:type="dxa"/>
              <w:right w:w="240" w:type="dxa"/>
            </w:tcMar>
            <w:vAlign w:val="center"/>
          </w:tcPr>
          <w:p w:rsidR="00245B92" w:rsidRDefault="00245B92" w:rsidP="00412F76">
            <w:pPr>
              <w:keepNext/>
              <w:spacing w:line="240" w:lineRule="atLeast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7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tcMar>
              <w:left w:w="240" w:type="dxa"/>
              <w:right w:w="240" w:type="dxa"/>
            </w:tcMar>
            <w:vAlign w:val="center"/>
          </w:tcPr>
          <w:p w:rsidR="00245B92" w:rsidRDefault="00245B92" w:rsidP="00412F76">
            <w:pPr>
              <w:keepNext/>
              <w:spacing w:line="240" w:lineRule="atLeast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tcMar>
              <w:left w:w="240" w:type="dxa"/>
              <w:right w:w="240" w:type="dxa"/>
            </w:tcMar>
            <w:vAlign w:val="center"/>
          </w:tcPr>
          <w:p w:rsidR="00245B92" w:rsidRDefault="00245B92" w:rsidP="00412F76">
            <w:pPr>
              <w:keepNext/>
              <w:spacing w:line="240" w:lineRule="atLeast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</w:tr>
      <w:tr w:rsidR="00245B92" w:rsidTr="00245B92">
        <w:trPr>
          <w:cantSplit/>
        </w:trPr>
        <w:tc>
          <w:tcPr>
            <w:tcW w:w="3405" w:type="dxa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tcMar>
              <w:left w:w="240" w:type="dxa"/>
              <w:right w:w="240" w:type="dxa"/>
            </w:tcMar>
            <w:vAlign w:val="center"/>
          </w:tcPr>
          <w:p w:rsidR="00245B92" w:rsidRDefault="00245B92" w:rsidP="00412F76">
            <w:pPr>
              <w:keepNext/>
              <w:spacing w:line="240" w:lineRule="atLeast"/>
              <w:rPr>
                <w:rFonts w:ascii="Calibri" w:eastAsia="Calibri" w:hAnsi="Calibri" w:cs="Calibri"/>
                <w:b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8"/>
              </w:rPr>
              <w:t xml:space="preserve">2.1 The 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18"/>
              </w:rPr>
              <w:t>content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  <w:sz w:val="18"/>
              </w:rPr>
              <w:t xml:space="preserve"> is 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18"/>
              </w:rPr>
              <w:t>high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  <w:sz w:val="18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18"/>
              </w:rPr>
              <w:t>quality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  <w:sz w:val="18"/>
              </w:rPr>
              <w:t xml:space="preserve"> and 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18"/>
              </w:rPr>
              <w:t>trustworthy</w:t>
            </w:r>
            <w:proofErr w:type="spellEnd"/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tcMar>
              <w:left w:w="240" w:type="dxa"/>
              <w:right w:w="240" w:type="dxa"/>
            </w:tcMar>
            <w:vAlign w:val="center"/>
          </w:tcPr>
          <w:p w:rsidR="00245B92" w:rsidRDefault="00245B92" w:rsidP="00412F76">
            <w:pPr>
              <w:keepNext/>
              <w:spacing w:line="240" w:lineRule="atLeast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43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tcMar>
              <w:left w:w="240" w:type="dxa"/>
              <w:right w:w="240" w:type="dxa"/>
            </w:tcMar>
            <w:vAlign w:val="center"/>
          </w:tcPr>
          <w:p w:rsidR="00245B92" w:rsidRDefault="00245B92" w:rsidP="00412F76">
            <w:pPr>
              <w:keepNext/>
              <w:spacing w:line="240" w:lineRule="atLeast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2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tcMar>
              <w:left w:w="240" w:type="dxa"/>
              <w:right w:w="240" w:type="dxa"/>
            </w:tcMar>
            <w:vAlign w:val="center"/>
          </w:tcPr>
          <w:p w:rsidR="00245B92" w:rsidRDefault="00245B92" w:rsidP="00412F76">
            <w:pPr>
              <w:keepNext/>
              <w:spacing w:line="240" w:lineRule="atLeast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tcMar>
              <w:left w:w="240" w:type="dxa"/>
              <w:right w:w="240" w:type="dxa"/>
            </w:tcMar>
            <w:vAlign w:val="center"/>
          </w:tcPr>
          <w:p w:rsidR="00245B92" w:rsidRDefault="00245B92" w:rsidP="00412F76">
            <w:pPr>
              <w:keepNext/>
              <w:spacing w:line="240" w:lineRule="atLeast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</w:tr>
      <w:tr w:rsidR="00245B92" w:rsidTr="00245B92">
        <w:trPr>
          <w:cantSplit/>
        </w:trPr>
        <w:tc>
          <w:tcPr>
            <w:tcW w:w="3405" w:type="dxa"/>
            <w:tcBorders>
              <w:top w:val="nil"/>
              <w:left w:val="nil"/>
              <w:bottom w:val="nil"/>
              <w:right w:val="nil"/>
            </w:tcBorders>
            <w:tcMar>
              <w:left w:w="240" w:type="dxa"/>
              <w:right w:w="240" w:type="dxa"/>
            </w:tcMar>
            <w:vAlign w:val="center"/>
          </w:tcPr>
          <w:p w:rsidR="00245B92" w:rsidRDefault="00245B92" w:rsidP="00412F76">
            <w:pPr>
              <w:keepNext/>
              <w:spacing w:line="240" w:lineRule="atLeast"/>
              <w:rPr>
                <w:rFonts w:ascii="Calibri" w:eastAsia="Calibri" w:hAnsi="Calibri" w:cs="Calibri"/>
                <w:b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8"/>
              </w:rPr>
              <w:t xml:space="preserve">2.2 The 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18"/>
              </w:rPr>
              <w:t>content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  <w:sz w:val="18"/>
              </w:rPr>
              <w:t xml:space="preserve"> is relevant and 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18"/>
              </w:rPr>
              <w:t>accurate</w:t>
            </w:r>
            <w:proofErr w:type="spellEnd"/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tcMar>
              <w:left w:w="240" w:type="dxa"/>
              <w:right w:w="240" w:type="dxa"/>
            </w:tcMar>
            <w:vAlign w:val="center"/>
          </w:tcPr>
          <w:p w:rsidR="00245B92" w:rsidRDefault="00245B92" w:rsidP="00412F76">
            <w:pPr>
              <w:keepNext/>
              <w:spacing w:line="240" w:lineRule="atLeast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44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tcMar>
              <w:left w:w="240" w:type="dxa"/>
              <w:right w:w="240" w:type="dxa"/>
            </w:tcMar>
            <w:vAlign w:val="center"/>
          </w:tcPr>
          <w:p w:rsidR="00245B92" w:rsidRDefault="00245B92" w:rsidP="00412F76">
            <w:pPr>
              <w:keepNext/>
              <w:spacing w:line="240" w:lineRule="atLeast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tcMar>
              <w:left w:w="240" w:type="dxa"/>
              <w:right w:w="240" w:type="dxa"/>
            </w:tcMar>
            <w:vAlign w:val="center"/>
          </w:tcPr>
          <w:p w:rsidR="00245B92" w:rsidRDefault="00245B92" w:rsidP="00412F76">
            <w:pPr>
              <w:keepNext/>
              <w:spacing w:line="240" w:lineRule="atLeast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tcMar>
              <w:left w:w="240" w:type="dxa"/>
              <w:right w:w="240" w:type="dxa"/>
            </w:tcMar>
            <w:vAlign w:val="center"/>
          </w:tcPr>
          <w:p w:rsidR="00245B92" w:rsidRDefault="00245B92" w:rsidP="00412F76">
            <w:pPr>
              <w:keepNext/>
              <w:spacing w:line="240" w:lineRule="atLeast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</w:tr>
      <w:tr w:rsidR="00245B92" w:rsidTr="00245B92">
        <w:trPr>
          <w:cantSplit/>
        </w:trPr>
        <w:tc>
          <w:tcPr>
            <w:tcW w:w="3405" w:type="dxa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tcMar>
              <w:left w:w="240" w:type="dxa"/>
              <w:right w:w="240" w:type="dxa"/>
            </w:tcMar>
            <w:vAlign w:val="center"/>
          </w:tcPr>
          <w:p w:rsidR="00245B92" w:rsidRDefault="00245B92" w:rsidP="00412F76">
            <w:pPr>
              <w:keepNext/>
              <w:spacing w:line="240" w:lineRule="atLeast"/>
              <w:rPr>
                <w:rFonts w:ascii="Calibri" w:eastAsia="Calibri" w:hAnsi="Calibri" w:cs="Calibri"/>
                <w:b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8"/>
              </w:rPr>
              <w:t xml:space="preserve">2.3 The 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18"/>
              </w:rPr>
              <w:t>decision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  <w:sz w:val="18"/>
              </w:rPr>
              <w:t xml:space="preserve"> support 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18"/>
              </w:rPr>
              <w:t>provides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  <w:sz w:val="18"/>
              </w:rPr>
              <w:t xml:space="preserve"> an 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18"/>
              </w:rPr>
              <w:t>adequate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  <w:sz w:val="18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18"/>
              </w:rPr>
              <w:t>call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  <w:sz w:val="18"/>
              </w:rPr>
              <w:t xml:space="preserve"> to action</w:t>
            </w: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tcMar>
              <w:left w:w="240" w:type="dxa"/>
              <w:right w:w="240" w:type="dxa"/>
            </w:tcMar>
            <w:vAlign w:val="center"/>
          </w:tcPr>
          <w:p w:rsidR="00245B92" w:rsidRDefault="00245B92" w:rsidP="00412F76">
            <w:pPr>
              <w:keepNext/>
              <w:spacing w:line="240" w:lineRule="atLeast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32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tcMar>
              <w:left w:w="240" w:type="dxa"/>
              <w:right w:w="240" w:type="dxa"/>
            </w:tcMar>
            <w:vAlign w:val="center"/>
          </w:tcPr>
          <w:p w:rsidR="00245B92" w:rsidRDefault="00245B92" w:rsidP="00412F76">
            <w:pPr>
              <w:keepNext/>
              <w:spacing w:line="240" w:lineRule="atLeast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12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tcMar>
              <w:left w:w="240" w:type="dxa"/>
              <w:right w:w="240" w:type="dxa"/>
            </w:tcMar>
            <w:vAlign w:val="center"/>
          </w:tcPr>
          <w:p w:rsidR="00245B92" w:rsidRDefault="00245B92" w:rsidP="00412F76">
            <w:pPr>
              <w:keepNext/>
              <w:spacing w:line="240" w:lineRule="atLeast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tcMar>
              <w:left w:w="240" w:type="dxa"/>
              <w:right w:w="240" w:type="dxa"/>
            </w:tcMar>
            <w:vAlign w:val="center"/>
          </w:tcPr>
          <w:p w:rsidR="00245B92" w:rsidRDefault="00245B92" w:rsidP="00412F76">
            <w:pPr>
              <w:keepNext/>
              <w:spacing w:line="240" w:lineRule="atLeast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</w:tr>
      <w:tr w:rsidR="00245B92" w:rsidTr="00245B92">
        <w:trPr>
          <w:cantSplit/>
        </w:trPr>
        <w:tc>
          <w:tcPr>
            <w:tcW w:w="3405" w:type="dxa"/>
            <w:tcBorders>
              <w:top w:val="nil"/>
              <w:left w:val="nil"/>
              <w:bottom w:val="nil"/>
              <w:right w:val="nil"/>
            </w:tcBorders>
            <w:tcMar>
              <w:left w:w="240" w:type="dxa"/>
              <w:right w:w="240" w:type="dxa"/>
            </w:tcMar>
            <w:vAlign w:val="center"/>
          </w:tcPr>
          <w:p w:rsidR="00245B92" w:rsidRDefault="00245B92" w:rsidP="00412F76">
            <w:pPr>
              <w:keepNext/>
              <w:spacing w:line="240" w:lineRule="atLeast"/>
              <w:rPr>
                <w:rFonts w:ascii="Calibri" w:eastAsia="Calibri" w:hAnsi="Calibri" w:cs="Calibri"/>
                <w:b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8"/>
              </w:rPr>
              <w:t xml:space="preserve">2.4 The 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18"/>
              </w:rPr>
              <w:t>amount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  <w:sz w:val="18"/>
              </w:rPr>
              <w:t xml:space="preserve"> of 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18"/>
              </w:rPr>
              <w:t>decision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  <w:sz w:val="18"/>
              </w:rPr>
              <w:t xml:space="preserve"> support is 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18"/>
              </w:rPr>
              <w:t>manageable</w:t>
            </w:r>
            <w:proofErr w:type="spellEnd"/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tcMar>
              <w:left w:w="240" w:type="dxa"/>
              <w:right w:w="240" w:type="dxa"/>
            </w:tcMar>
            <w:vAlign w:val="center"/>
          </w:tcPr>
          <w:p w:rsidR="00245B92" w:rsidRDefault="00245B92" w:rsidP="00412F76">
            <w:pPr>
              <w:keepNext/>
              <w:spacing w:line="240" w:lineRule="atLeast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37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tcMar>
              <w:left w:w="240" w:type="dxa"/>
              <w:right w:w="240" w:type="dxa"/>
            </w:tcMar>
            <w:vAlign w:val="center"/>
          </w:tcPr>
          <w:p w:rsidR="00245B92" w:rsidRDefault="00245B92" w:rsidP="00412F76">
            <w:pPr>
              <w:keepNext/>
              <w:spacing w:line="240" w:lineRule="atLeast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6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tcMar>
              <w:left w:w="240" w:type="dxa"/>
              <w:right w:w="240" w:type="dxa"/>
            </w:tcMar>
            <w:vAlign w:val="center"/>
          </w:tcPr>
          <w:p w:rsidR="00245B92" w:rsidRDefault="00245B92" w:rsidP="00412F76">
            <w:pPr>
              <w:keepNext/>
              <w:spacing w:line="240" w:lineRule="atLeast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tcMar>
              <w:left w:w="240" w:type="dxa"/>
              <w:right w:w="240" w:type="dxa"/>
            </w:tcMar>
            <w:vAlign w:val="center"/>
          </w:tcPr>
          <w:p w:rsidR="00245B92" w:rsidRDefault="00245B92" w:rsidP="00412F76">
            <w:pPr>
              <w:keepNext/>
              <w:spacing w:line="240" w:lineRule="atLeast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1</w:t>
            </w:r>
          </w:p>
        </w:tc>
      </w:tr>
      <w:tr w:rsidR="00245B92" w:rsidTr="00245B92">
        <w:trPr>
          <w:cantSplit/>
        </w:trPr>
        <w:tc>
          <w:tcPr>
            <w:tcW w:w="3405" w:type="dxa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tcMar>
              <w:left w:w="240" w:type="dxa"/>
              <w:right w:w="240" w:type="dxa"/>
            </w:tcMar>
            <w:vAlign w:val="center"/>
          </w:tcPr>
          <w:p w:rsidR="00245B92" w:rsidRDefault="00245B92" w:rsidP="00412F76">
            <w:pPr>
              <w:keepNext/>
              <w:spacing w:line="240" w:lineRule="atLeast"/>
              <w:rPr>
                <w:rFonts w:ascii="Calibri" w:eastAsia="Calibri" w:hAnsi="Calibri" w:cs="Calibri"/>
                <w:b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8"/>
              </w:rPr>
              <w:t xml:space="preserve">3.1 The system is 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18"/>
              </w:rPr>
              <w:t>easy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  <w:sz w:val="18"/>
              </w:rPr>
              <w:t xml:space="preserve"> to 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18"/>
              </w:rPr>
              <w:t>use</w:t>
            </w:r>
            <w:proofErr w:type="spellEnd"/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tcMar>
              <w:left w:w="240" w:type="dxa"/>
              <w:right w:w="240" w:type="dxa"/>
            </w:tcMar>
            <w:vAlign w:val="center"/>
          </w:tcPr>
          <w:p w:rsidR="00245B92" w:rsidRDefault="00245B92" w:rsidP="00412F76">
            <w:pPr>
              <w:keepNext/>
              <w:spacing w:line="240" w:lineRule="atLeast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38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tcMar>
              <w:left w:w="240" w:type="dxa"/>
              <w:right w:w="240" w:type="dxa"/>
            </w:tcMar>
            <w:vAlign w:val="center"/>
          </w:tcPr>
          <w:p w:rsidR="00245B92" w:rsidRDefault="00245B92" w:rsidP="00412F76">
            <w:pPr>
              <w:keepNext/>
              <w:spacing w:line="240" w:lineRule="atLeast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6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tcMar>
              <w:left w:w="240" w:type="dxa"/>
              <w:right w:w="240" w:type="dxa"/>
            </w:tcMar>
            <w:vAlign w:val="center"/>
          </w:tcPr>
          <w:p w:rsidR="00245B92" w:rsidRDefault="00245B92" w:rsidP="00412F76">
            <w:pPr>
              <w:keepNext/>
              <w:spacing w:line="240" w:lineRule="atLeast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tcMar>
              <w:left w:w="240" w:type="dxa"/>
              <w:right w:w="240" w:type="dxa"/>
            </w:tcMar>
            <w:vAlign w:val="center"/>
          </w:tcPr>
          <w:p w:rsidR="00245B92" w:rsidRDefault="00245B92" w:rsidP="00412F76">
            <w:pPr>
              <w:keepNext/>
              <w:spacing w:line="240" w:lineRule="atLeast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</w:tr>
      <w:tr w:rsidR="00245B92" w:rsidTr="00245B92">
        <w:trPr>
          <w:cantSplit/>
        </w:trPr>
        <w:tc>
          <w:tcPr>
            <w:tcW w:w="3405" w:type="dxa"/>
            <w:tcBorders>
              <w:top w:val="nil"/>
              <w:left w:val="nil"/>
              <w:bottom w:val="nil"/>
              <w:right w:val="nil"/>
            </w:tcBorders>
            <w:tcMar>
              <w:left w:w="240" w:type="dxa"/>
              <w:right w:w="240" w:type="dxa"/>
            </w:tcMar>
            <w:vAlign w:val="center"/>
          </w:tcPr>
          <w:p w:rsidR="00245B92" w:rsidRDefault="00245B92" w:rsidP="00412F76">
            <w:pPr>
              <w:keepNext/>
              <w:spacing w:line="240" w:lineRule="atLeast"/>
              <w:rPr>
                <w:rFonts w:ascii="Calibri" w:eastAsia="Calibri" w:hAnsi="Calibri" w:cs="Calibri"/>
                <w:b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8"/>
              </w:rPr>
              <w:t xml:space="preserve">3.2 The 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18"/>
              </w:rPr>
              <w:t>delivery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  <w:sz w:val="18"/>
              </w:rPr>
              <w:t xml:space="preserve"> of 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18"/>
              </w:rPr>
              <w:t>the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  <w:sz w:val="18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18"/>
              </w:rPr>
              <w:t>decision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  <w:sz w:val="18"/>
              </w:rPr>
              <w:t xml:space="preserve"> support is 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18"/>
              </w:rPr>
              <w:t>appropriate</w:t>
            </w:r>
            <w:proofErr w:type="spellEnd"/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tcMar>
              <w:left w:w="240" w:type="dxa"/>
              <w:right w:w="240" w:type="dxa"/>
            </w:tcMar>
            <w:vAlign w:val="center"/>
          </w:tcPr>
          <w:p w:rsidR="00245B92" w:rsidRDefault="00245B92" w:rsidP="00412F76">
            <w:pPr>
              <w:keepNext/>
              <w:spacing w:line="240" w:lineRule="atLeast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37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tcMar>
              <w:left w:w="240" w:type="dxa"/>
              <w:right w:w="240" w:type="dxa"/>
            </w:tcMar>
            <w:vAlign w:val="center"/>
          </w:tcPr>
          <w:p w:rsidR="00245B92" w:rsidRDefault="00245B92" w:rsidP="00412F76">
            <w:pPr>
              <w:keepNext/>
              <w:spacing w:line="240" w:lineRule="atLeast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7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tcMar>
              <w:left w:w="240" w:type="dxa"/>
              <w:right w:w="240" w:type="dxa"/>
            </w:tcMar>
            <w:vAlign w:val="center"/>
          </w:tcPr>
          <w:p w:rsidR="00245B92" w:rsidRDefault="00245B92" w:rsidP="00412F76">
            <w:pPr>
              <w:keepNext/>
              <w:spacing w:line="240" w:lineRule="atLeast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tcMar>
              <w:left w:w="240" w:type="dxa"/>
              <w:right w:w="240" w:type="dxa"/>
            </w:tcMar>
            <w:vAlign w:val="center"/>
          </w:tcPr>
          <w:p w:rsidR="00245B92" w:rsidRDefault="00245B92" w:rsidP="00412F76">
            <w:pPr>
              <w:keepNext/>
              <w:spacing w:line="240" w:lineRule="atLeast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</w:tr>
      <w:tr w:rsidR="00245B92" w:rsidTr="00245B92">
        <w:trPr>
          <w:cantSplit/>
        </w:trPr>
        <w:tc>
          <w:tcPr>
            <w:tcW w:w="3405" w:type="dxa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tcMar>
              <w:left w:w="240" w:type="dxa"/>
              <w:right w:w="240" w:type="dxa"/>
            </w:tcMar>
            <w:vAlign w:val="center"/>
          </w:tcPr>
          <w:p w:rsidR="00245B92" w:rsidRDefault="00245B92" w:rsidP="00412F76">
            <w:pPr>
              <w:keepNext/>
              <w:spacing w:line="240" w:lineRule="atLeast"/>
              <w:rPr>
                <w:rFonts w:ascii="Calibri" w:eastAsia="Calibri" w:hAnsi="Calibri" w:cs="Calibri"/>
                <w:b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8"/>
              </w:rPr>
              <w:t xml:space="preserve">3.3 The 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18"/>
              </w:rPr>
              <w:t>decision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  <w:sz w:val="18"/>
              </w:rPr>
              <w:t xml:space="preserve"> support is 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18"/>
              </w:rPr>
              <w:t>directed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  <w:sz w:val="18"/>
              </w:rPr>
              <w:t xml:space="preserve"> at 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18"/>
              </w:rPr>
              <w:t>the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  <w:sz w:val="18"/>
              </w:rPr>
              <w:t xml:space="preserve"> right person</w:t>
            </w: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tcMar>
              <w:left w:w="240" w:type="dxa"/>
              <w:right w:w="240" w:type="dxa"/>
            </w:tcMar>
            <w:vAlign w:val="center"/>
          </w:tcPr>
          <w:p w:rsidR="00245B92" w:rsidRDefault="00245B92" w:rsidP="00412F76">
            <w:pPr>
              <w:keepNext/>
              <w:spacing w:line="240" w:lineRule="atLeast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42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tcMar>
              <w:left w:w="240" w:type="dxa"/>
              <w:right w:w="240" w:type="dxa"/>
            </w:tcMar>
            <w:vAlign w:val="center"/>
          </w:tcPr>
          <w:p w:rsidR="00245B92" w:rsidRDefault="00245B92" w:rsidP="00412F76">
            <w:pPr>
              <w:keepNext/>
              <w:spacing w:line="240" w:lineRule="atLeast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1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tcMar>
              <w:left w:w="240" w:type="dxa"/>
              <w:right w:w="240" w:type="dxa"/>
            </w:tcMar>
            <w:vAlign w:val="center"/>
          </w:tcPr>
          <w:p w:rsidR="00245B92" w:rsidRDefault="00245B92" w:rsidP="00412F76">
            <w:pPr>
              <w:keepNext/>
              <w:spacing w:line="240" w:lineRule="atLeast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tcMar>
              <w:left w:w="240" w:type="dxa"/>
              <w:right w:w="240" w:type="dxa"/>
            </w:tcMar>
            <w:vAlign w:val="center"/>
          </w:tcPr>
          <w:p w:rsidR="00245B92" w:rsidRDefault="00245B92" w:rsidP="00412F76">
            <w:pPr>
              <w:keepNext/>
              <w:spacing w:line="240" w:lineRule="atLeast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1</w:t>
            </w:r>
          </w:p>
        </w:tc>
      </w:tr>
      <w:tr w:rsidR="00245B92" w:rsidTr="00245B92">
        <w:trPr>
          <w:cantSplit/>
        </w:trPr>
        <w:tc>
          <w:tcPr>
            <w:tcW w:w="3405" w:type="dxa"/>
            <w:tcBorders>
              <w:top w:val="nil"/>
              <w:left w:val="nil"/>
              <w:bottom w:val="nil"/>
              <w:right w:val="nil"/>
            </w:tcBorders>
            <w:tcMar>
              <w:left w:w="240" w:type="dxa"/>
              <w:right w:w="240" w:type="dxa"/>
            </w:tcMar>
            <w:vAlign w:val="center"/>
          </w:tcPr>
          <w:p w:rsidR="00245B92" w:rsidRDefault="00245B92" w:rsidP="00412F76">
            <w:pPr>
              <w:keepNext/>
              <w:spacing w:line="240" w:lineRule="atLeast"/>
              <w:rPr>
                <w:rFonts w:ascii="Calibri" w:eastAsia="Calibri" w:hAnsi="Calibri" w:cs="Calibri"/>
                <w:b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8"/>
              </w:rPr>
              <w:t xml:space="preserve">3.4 The 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18"/>
              </w:rPr>
              <w:t>decision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  <w:sz w:val="18"/>
              </w:rPr>
              <w:t xml:space="preserve"> support 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18"/>
              </w:rPr>
              <w:t>comes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  <w:sz w:val="18"/>
              </w:rPr>
              <w:t xml:space="preserve"> at 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18"/>
              </w:rPr>
              <w:t>the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  <w:sz w:val="18"/>
              </w:rPr>
              <w:t xml:space="preserve"> right time </w:t>
            </w: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tcMar>
              <w:left w:w="240" w:type="dxa"/>
              <w:right w:w="240" w:type="dxa"/>
            </w:tcMar>
            <w:vAlign w:val="center"/>
          </w:tcPr>
          <w:p w:rsidR="00245B92" w:rsidRDefault="00245B92" w:rsidP="00412F76">
            <w:pPr>
              <w:keepNext/>
              <w:spacing w:line="240" w:lineRule="atLeast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39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tcMar>
              <w:left w:w="240" w:type="dxa"/>
              <w:right w:w="240" w:type="dxa"/>
            </w:tcMar>
            <w:vAlign w:val="center"/>
          </w:tcPr>
          <w:p w:rsidR="00245B92" w:rsidRDefault="00245B92" w:rsidP="00412F76">
            <w:pPr>
              <w:keepNext/>
              <w:spacing w:line="240" w:lineRule="atLeast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4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tcMar>
              <w:left w:w="240" w:type="dxa"/>
              <w:right w:w="240" w:type="dxa"/>
            </w:tcMar>
            <w:vAlign w:val="center"/>
          </w:tcPr>
          <w:p w:rsidR="00245B92" w:rsidRDefault="00245B92" w:rsidP="00412F76">
            <w:pPr>
              <w:keepNext/>
              <w:spacing w:line="240" w:lineRule="atLeast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1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tcMar>
              <w:left w:w="240" w:type="dxa"/>
              <w:right w:w="240" w:type="dxa"/>
            </w:tcMar>
            <w:vAlign w:val="center"/>
          </w:tcPr>
          <w:p w:rsidR="00245B92" w:rsidRDefault="00245B92" w:rsidP="00412F76">
            <w:pPr>
              <w:keepNext/>
              <w:spacing w:line="240" w:lineRule="atLeast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</w:tr>
      <w:tr w:rsidR="00245B92" w:rsidTr="00245B92">
        <w:trPr>
          <w:cantSplit/>
        </w:trPr>
        <w:tc>
          <w:tcPr>
            <w:tcW w:w="3405" w:type="dxa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tcMar>
              <w:left w:w="240" w:type="dxa"/>
              <w:right w:w="240" w:type="dxa"/>
            </w:tcMar>
            <w:vAlign w:val="center"/>
          </w:tcPr>
          <w:p w:rsidR="00245B92" w:rsidRDefault="00245B92" w:rsidP="00412F76">
            <w:pPr>
              <w:keepNext/>
              <w:spacing w:line="240" w:lineRule="atLeast"/>
              <w:rPr>
                <w:rFonts w:ascii="Calibri" w:eastAsia="Calibri" w:hAnsi="Calibri" w:cs="Calibri"/>
                <w:b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8"/>
              </w:rPr>
              <w:t xml:space="preserve">3.5 The display of 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18"/>
              </w:rPr>
              <w:t>the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  <w:sz w:val="18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18"/>
              </w:rPr>
              <w:t>decision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  <w:sz w:val="18"/>
              </w:rPr>
              <w:t xml:space="preserve"> support is 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18"/>
              </w:rPr>
              <w:t>adequate</w:t>
            </w:r>
            <w:proofErr w:type="spellEnd"/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tcMar>
              <w:left w:w="240" w:type="dxa"/>
              <w:right w:w="240" w:type="dxa"/>
            </w:tcMar>
            <w:vAlign w:val="center"/>
          </w:tcPr>
          <w:p w:rsidR="00245B92" w:rsidRDefault="00245B92" w:rsidP="00412F76">
            <w:pPr>
              <w:keepNext/>
              <w:spacing w:line="240" w:lineRule="atLeast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33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tcMar>
              <w:left w:w="240" w:type="dxa"/>
              <w:right w:w="240" w:type="dxa"/>
            </w:tcMar>
            <w:vAlign w:val="center"/>
          </w:tcPr>
          <w:p w:rsidR="00245B92" w:rsidRDefault="00245B92" w:rsidP="00412F76">
            <w:pPr>
              <w:keepNext/>
              <w:spacing w:line="240" w:lineRule="atLeast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11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tcMar>
              <w:left w:w="240" w:type="dxa"/>
              <w:right w:w="240" w:type="dxa"/>
            </w:tcMar>
            <w:vAlign w:val="center"/>
          </w:tcPr>
          <w:p w:rsidR="00245B92" w:rsidRDefault="00245B92" w:rsidP="00412F76">
            <w:pPr>
              <w:keepNext/>
              <w:spacing w:line="240" w:lineRule="atLeast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tcMar>
              <w:left w:w="240" w:type="dxa"/>
              <w:right w:w="240" w:type="dxa"/>
            </w:tcMar>
            <w:vAlign w:val="center"/>
          </w:tcPr>
          <w:p w:rsidR="00245B92" w:rsidRDefault="00245B92" w:rsidP="00412F76">
            <w:pPr>
              <w:keepNext/>
              <w:spacing w:line="240" w:lineRule="atLeast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</w:tr>
      <w:tr w:rsidR="00245B92" w:rsidTr="00245B92">
        <w:trPr>
          <w:cantSplit/>
        </w:trPr>
        <w:tc>
          <w:tcPr>
            <w:tcW w:w="3405" w:type="dxa"/>
            <w:tcBorders>
              <w:top w:val="nil"/>
              <w:left w:val="nil"/>
              <w:bottom w:val="nil"/>
              <w:right w:val="nil"/>
            </w:tcBorders>
            <w:tcMar>
              <w:left w:w="240" w:type="dxa"/>
              <w:right w:w="240" w:type="dxa"/>
            </w:tcMar>
            <w:vAlign w:val="center"/>
          </w:tcPr>
          <w:p w:rsidR="00245B92" w:rsidRDefault="00245B92" w:rsidP="00412F76">
            <w:pPr>
              <w:keepNext/>
              <w:spacing w:line="240" w:lineRule="atLeast"/>
              <w:rPr>
                <w:rFonts w:ascii="Calibri" w:eastAsia="Calibri" w:hAnsi="Calibri" w:cs="Calibri"/>
                <w:b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8"/>
              </w:rPr>
              <w:t xml:space="preserve">3.6 Critical 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18"/>
              </w:rPr>
              <w:t>decision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  <w:sz w:val="18"/>
              </w:rPr>
              <w:t xml:space="preserve"> support is 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18"/>
              </w:rPr>
              <w:t>difficult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  <w:sz w:val="18"/>
              </w:rPr>
              <w:t xml:space="preserve"> to 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18"/>
              </w:rPr>
              <w:t>overlook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  <w:sz w:val="18"/>
              </w:rPr>
              <w:t xml:space="preserve"> or 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18"/>
              </w:rPr>
              <w:t>neglect</w:t>
            </w:r>
            <w:proofErr w:type="spellEnd"/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tcMar>
              <w:left w:w="240" w:type="dxa"/>
              <w:right w:w="240" w:type="dxa"/>
            </w:tcMar>
            <w:vAlign w:val="center"/>
          </w:tcPr>
          <w:p w:rsidR="00245B92" w:rsidRDefault="00245B92" w:rsidP="00412F76">
            <w:pPr>
              <w:keepNext/>
              <w:spacing w:line="240" w:lineRule="atLeast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33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tcMar>
              <w:left w:w="240" w:type="dxa"/>
              <w:right w:w="240" w:type="dxa"/>
            </w:tcMar>
            <w:vAlign w:val="center"/>
          </w:tcPr>
          <w:p w:rsidR="00245B92" w:rsidRDefault="00245B92" w:rsidP="00412F76">
            <w:pPr>
              <w:keepNext/>
              <w:spacing w:line="240" w:lineRule="atLeast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9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tcMar>
              <w:left w:w="240" w:type="dxa"/>
              <w:right w:w="240" w:type="dxa"/>
            </w:tcMar>
            <w:vAlign w:val="center"/>
          </w:tcPr>
          <w:p w:rsidR="00245B92" w:rsidRDefault="00245B92" w:rsidP="00412F76">
            <w:pPr>
              <w:keepNext/>
              <w:spacing w:line="240" w:lineRule="atLeast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tcMar>
              <w:left w:w="240" w:type="dxa"/>
              <w:right w:w="240" w:type="dxa"/>
            </w:tcMar>
            <w:vAlign w:val="center"/>
          </w:tcPr>
          <w:p w:rsidR="00245B92" w:rsidRDefault="00245B92" w:rsidP="00412F76">
            <w:pPr>
              <w:keepNext/>
              <w:spacing w:line="240" w:lineRule="atLeast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2</w:t>
            </w:r>
          </w:p>
        </w:tc>
      </w:tr>
      <w:tr w:rsidR="00245B92" w:rsidTr="00245B92">
        <w:trPr>
          <w:cantSplit/>
        </w:trPr>
        <w:tc>
          <w:tcPr>
            <w:tcW w:w="3405" w:type="dxa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tcMar>
              <w:left w:w="240" w:type="dxa"/>
              <w:right w:w="240" w:type="dxa"/>
            </w:tcMar>
            <w:vAlign w:val="center"/>
          </w:tcPr>
          <w:p w:rsidR="00245B92" w:rsidRDefault="00245B92" w:rsidP="00412F76">
            <w:pPr>
              <w:keepNext/>
              <w:spacing w:line="240" w:lineRule="atLeast"/>
              <w:rPr>
                <w:rFonts w:ascii="Calibri" w:eastAsia="Calibri" w:hAnsi="Calibri" w:cs="Calibri"/>
                <w:b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8"/>
              </w:rPr>
              <w:t xml:space="preserve">4.1 Access to 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18"/>
              </w:rPr>
              <w:t>the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  <w:sz w:val="18"/>
              </w:rPr>
              <w:t xml:space="preserve"> system is 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18"/>
              </w:rPr>
              <w:t>easy</w:t>
            </w:r>
            <w:proofErr w:type="spellEnd"/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tcMar>
              <w:left w:w="240" w:type="dxa"/>
              <w:right w:w="240" w:type="dxa"/>
            </w:tcMar>
            <w:vAlign w:val="center"/>
          </w:tcPr>
          <w:p w:rsidR="00245B92" w:rsidRDefault="00245B92" w:rsidP="00412F76">
            <w:pPr>
              <w:keepNext/>
              <w:spacing w:line="240" w:lineRule="atLeast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38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tcMar>
              <w:left w:w="240" w:type="dxa"/>
              <w:right w:w="240" w:type="dxa"/>
            </w:tcMar>
            <w:vAlign w:val="center"/>
          </w:tcPr>
          <w:p w:rsidR="00245B92" w:rsidRDefault="00245B92" w:rsidP="00412F76">
            <w:pPr>
              <w:keepNext/>
              <w:spacing w:line="240" w:lineRule="atLeast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6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tcMar>
              <w:left w:w="240" w:type="dxa"/>
              <w:right w:w="240" w:type="dxa"/>
            </w:tcMar>
            <w:vAlign w:val="center"/>
          </w:tcPr>
          <w:p w:rsidR="00245B92" w:rsidRDefault="00245B92" w:rsidP="00412F76">
            <w:pPr>
              <w:keepNext/>
              <w:spacing w:line="240" w:lineRule="atLeast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tcMar>
              <w:left w:w="240" w:type="dxa"/>
              <w:right w:w="240" w:type="dxa"/>
            </w:tcMar>
            <w:vAlign w:val="center"/>
          </w:tcPr>
          <w:p w:rsidR="00245B92" w:rsidRDefault="00245B92" w:rsidP="00412F76">
            <w:pPr>
              <w:keepNext/>
              <w:spacing w:line="240" w:lineRule="atLeast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</w:tr>
      <w:tr w:rsidR="00245B92" w:rsidTr="00245B92">
        <w:trPr>
          <w:cantSplit/>
        </w:trPr>
        <w:tc>
          <w:tcPr>
            <w:tcW w:w="3405" w:type="dxa"/>
            <w:tcBorders>
              <w:top w:val="nil"/>
              <w:left w:val="nil"/>
              <w:bottom w:val="nil"/>
              <w:right w:val="nil"/>
            </w:tcBorders>
            <w:tcMar>
              <w:left w:w="240" w:type="dxa"/>
              <w:right w:w="240" w:type="dxa"/>
            </w:tcMar>
            <w:vAlign w:val="center"/>
          </w:tcPr>
          <w:p w:rsidR="00245B92" w:rsidRDefault="00245B92" w:rsidP="00412F76">
            <w:pPr>
              <w:keepNext/>
              <w:spacing w:line="240" w:lineRule="atLeast"/>
              <w:rPr>
                <w:rFonts w:ascii="Calibri" w:eastAsia="Calibri" w:hAnsi="Calibri" w:cs="Calibri"/>
                <w:b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8"/>
              </w:rPr>
              <w:t xml:space="preserve">4.2 Information 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18"/>
              </w:rPr>
              <w:t>about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  <w:sz w:val="18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18"/>
              </w:rPr>
              <w:t>the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  <w:sz w:val="18"/>
              </w:rPr>
              <w:t xml:space="preserve"> CDS and 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18"/>
              </w:rPr>
              <w:t>its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  <w:sz w:val="18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18"/>
              </w:rPr>
              <w:t>functions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  <w:sz w:val="18"/>
              </w:rPr>
              <w:t xml:space="preserve"> is 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18"/>
              </w:rPr>
              <w:t>adequate</w:t>
            </w:r>
            <w:proofErr w:type="spellEnd"/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tcMar>
              <w:left w:w="240" w:type="dxa"/>
              <w:right w:w="240" w:type="dxa"/>
            </w:tcMar>
            <w:vAlign w:val="center"/>
          </w:tcPr>
          <w:p w:rsidR="00245B92" w:rsidRDefault="00245B92" w:rsidP="00412F76">
            <w:pPr>
              <w:keepNext/>
              <w:spacing w:line="240" w:lineRule="atLeast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27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tcMar>
              <w:left w:w="240" w:type="dxa"/>
              <w:right w:w="240" w:type="dxa"/>
            </w:tcMar>
            <w:vAlign w:val="center"/>
          </w:tcPr>
          <w:p w:rsidR="00245B92" w:rsidRDefault="00245B92" w:rsidP="00412F76">
            <w:pPr>
              <w:keepNext/>
              <w:spacing w:line="240" w:lineRule="atLeast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15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tcMar>
              <w:left w:w="240" w:type="dxa"/>
              <w:right w:w="240" w:type="dxa"/>
            </w:tcMar>
            <w:vAlign w:val="center"/>
          </w:tcPr>
          <w:p w:rsidR="00245B92" w:rsidRDefault="00245B92" w:rsidP="00412F76">
            <w:pPr>
              <w:keepNext/>
              <w:spacing w:line="240" w:lineRule="atLeast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1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tcMar>
              <w:left w:w="240" w:type="dxa"/>
              <w:right w:w="240" w:type="dxa"/>
            </w:tcMar>
            <w:vAlign w:val="center"/>
          </w:tcPr>
          <w:p w:rsidR="00245B92" w:rsidRDefault="00245B92" w:rsidP="00412F76">
            <w:pPr>
              <w:keepNext/>
              <w:spacing w:line="240" w:lineRule="atLeast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1</w:t>
            </w:r>
          </w:p>
        </w:tc>
      </w:tr>
      <w:tr w:rsidR="00245B92" w:rsidTr="00245B92">
        <w:trPr>
          <w:cantSplit/>
        </w:trPr>
        <w:tc>
          <w:tcPr>
            <w:tcW w:w="3405" w:type="dxa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tcMar>
              <w:left w:w="240" w:type="dxa"/>
              <w:right w:w="240" w:type="dxa"/>
            </w:tcMar>
            <w:vAlign w:val="center"/>
          </w:tcPr>
          <w:p w:rsidR="00245B92" w:rsidRDefault="00245B92" w:rsidP="00412F76">
            <w:pPr>
              <w:keepNext/>
              <w:spacing w:line="240" w:lineRule="atLeast"/>
              <w:rPr>
                <w:rFonts w:ascii="Calibri" w:eastAsia="Calibri" w:hAnsi="Calibri" w:cs="Calibri"/>
                <w:b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8"/>
              </w:rPr>
              <w:t xml:space="preserve">4.3 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18"/>
              </w:rPr>
              <w:t>Factors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  <w:sz w:val="18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18"/>
              </w:rPr>
              <w:t>that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  <w:sz w:val="18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18"/>
              </w:rPr>
              <w:t>influence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  <w:sz w:val="18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18"/>
              </w:rPr>
              <w:t>adherence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  <w:sz w:val="18"/>
              </w:rPr>
              <w:t xml:space="preserve"> to 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18"/>
              </w:rPr>
              <w:t>the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  <w:sz w:val="18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18"/>
              </w:rPr>
              <w:t>decision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  <w:sz w:val="18"/>
              </w:rPr>
              <w:t xml:space="preserve"> support 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18"/>
              </w:rPr>
              <w:t>advice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  <w:sz w:val="18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18"/>
              </w:rPr>
              <w:t>are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  <w:sz w:val="18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18"/>
              </w:rPr>
              <w:t>addressed</w:t>
            </w:r>
            <w:proofErr w:type="spellEnd"/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tcMar>
              <w:left w:w="240" w:type="dxa"/>
              <w:right w:w="240" w:type="dxa"/>
            </w:tcMar>
            <w:vAlign w:val="center"/>
          </w:tcPr>
          <w:p w:rsidR="00245B92" w:rsidRDefault="00245B92" w:rsidP="00412F76">
            <w:pPr>
              <w:keepNext/>
              <w:spacing w:line="240" w:lineRule="atLeast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30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tcMar>
              <w:left w:w="240" w:type="dxa"/>
              <w:right w:w="240" w:type="dxa"/>
            </w:tcMar>
            <w:vAlign w:val="center"/>
          </w:tcPr>
          <w:p w:rsidR="00245B92" w:rsidRDefault="00245B92" w:rsidP="00412F76">
            <w:pPr>
              <w:keepNext/>
              <w:spacing w:line="240" w:lineRule="atLeast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13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tcMar>
              <w:left w:w="240" w:type="dxa"/>
              <w:right w:w="240" w:type="dxa"/>
            </w:tcMar>
            <w:vAlign w:val="center"/>
          </w:tcPr>
          <w:p w:rsidR="00245B92" w:rsidRDefault="00245B92" w:rsidP="00412F76">
            <w:pPr>
              <w:keepNext/>
              <w:spacing w:line="240" w:lineRule="atLeast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tcMar>
              <w:left w:w="240" w:type="dxa"/>
              <w:right w:w="240" w:type="dxa"/>
            </w:tcMar>
            <w:vAlign w:val="center"/>
          </w:tcPr>
          <w:p w:rsidR="00245B92" w:rsidRDefault="00245B92" w:rsidP="00412F76">
            <w:pPr>
              <w:keepNext/>
              <w:spacing w:line="240" w:lineRule="atLeast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1</w:t>
            </w:r>
          </w:p>
        </w:tc>
      </w:tr>
      <w:tr w:rsidR="00245B92" w:rsidTr="00245B92">
        <w:trPr>
          <w:cantSplit/>
        </w:trPr>
        <w:tc>
          <w:tcPr>
            <w:tcW w:w="3405" w:type="dxa"/>
            <w:tcBorders>
              <w:top w:val="nil"/>
              <w:left w:val="nil"/>
              <w:bottom w:val="nil"/>
              <w:right w:val="nil"/>
            </w:tcBorders>
            <w:tcMar>
              <w:left w:w="240" w:type="dxa"/>
              <w:right w:w="240" w:type="dxa"/>
            </w:tcMar>
            <w:vAlign w:val="center"/>
          </w:tcPr>
          <w:p w:rsidR="00245B92" w:rsidRDefault="00245B92" w:rsidP="00412F76">
            <w:pPr>
              <w:keepNext/>
              <w:spacing w:line="240" w:lineRule="atLeast"/>
              <w:rPr>
                <w:rFonts w:ascii="Calibri" w:eastAsia="Calibri" w:hAnsi="Calibri" w:cs="Calibri"/>
                <w:b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8"/>
              </w:rPr>
              <w:t xml:space="preserve">4.4 Implementation is 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18"/>
              </w:rPr>
              <w:t>stepwise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  <w:sz w:val="18"/>
              </w:rPr>
              <w:t xml:space="preserve"> and system 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18"/>
              </w:rPr>
              <w:t>improvement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  <w:sz w:val="18"/>
              </w:rPr>
              <w:t xml:space="preserve"> is 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18"/>
              </w:rPr>
              <w:t>continual</w:t>
            </w:r>
            <w:proofErr w:type="spellEnd"/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tcMar>
              <w:left w:w="240" w:type="dxa"/>
              <w:right w:w="240" w:type="dxa"/>
            </w:tcMar>
            <w:vAlign w:val="center"/>
          </w:tcPr>
          <w:p w:rsidR="00245B92" w:rsidRDefault="00245B92" w:rsidP="00412F76">
            <w:pPr>
              <w:keepNext/>
              <w:spacing w:line="240" w:lineRule="atLeast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30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tcMar>
              <w:left w:w="240" w:type="dxa"/>
              <w:right w:w="240" w:type="dxa"/>
            </w:tcMar>
            <w:vAlign w:val="center"/>
          </w:tcPr>
          <w:p w:rsidR="00245B92" w:rsidRDefault="00245B92" w:rsidP="00412F76">
            <w:pPr>
              <w:keepNext/>
              <w:spacing w:line="240" w:lineRule="atLeast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13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tcMar>
              <w:left w:w="240" w:type="dxa"/>
              <w:right w:w="240" w:type="dxa"/>
            </w:tcMar>
            <w:vAlign w:val="center"/>
          </w:tcPr>
          <w:p w:rsidR="00245B92" w:rsidRDefault="00245B92" w:rsidP="00412F76">
            <w:pPr>
              <w:keepNext/>
              <w:spacing w:line="240" w:lineRule="atLeast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1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tcMar>
              <w:left w:w="240" w:type="dxa"/>
              <w:right w:w="240" w:type="dxa"/>
            </w:tcMar>
            <w:vAlign w:val="center"/>
          </w:tcPr>
          <w:p w:rsidR="00245B92" w:rsidRDefault="00245B92" w:rsidP="00412F76">
            <w:pPr>
              <w:keepNext/>
              <w:spacing w:line="240" w:lineRule="atLeast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</w:tr>
      <w:tr w:rsidR="00245B92" w:rsidTr="00245B92">
        <w:trPr>
          <w:cantSplit/>
        </w:trPr>
        <w:tc>
          <w:tcPr>
            <w:tcW w:w="3405" w:type="dxa"/>
            <w:tcBorders>
              <w:top w:val="nil"/>
              <w:left w:val="nil"/>
              <w:bottom w:val="single" w:sz="4" w:space="0" w:color="767171" w:themeColor="background2" w:themeShade="80"/>
              <w:right w:val="nil"/>
            </w:tcBorders>
            <w:shd w:val="clear" w:color="auto" w:fill="FAFAFA"/>
            <w:tcMar>
              <w:left w:w="240" w:type="dxa"/>
              <w:right w:w="240" w:type="dxa"/>
            </w:tcMar>
            <w:vAlign w:val="center"/>
          </w:tcPr>
          <w:p w:rsidR="00245B92" w:rsidRDefault="00245B92" w:rsidP="00412F76">
            <w:pPr>
              <w:keepNext/>
              <w:spacing w:line="240" w:lineRule="atLeast"/>
              <w:rPr>
                <w:rFonts w:ascii="Calibri" w:eastAsia="Calibri" w:hAnsi="Calibri" w:cs="Calibri"/>
                <w:b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8"/>
              </w:rPr>
              <w:t xml:space="preserve">4.5 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18"/>
              </w:rPr>
              <w:t>Governance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  <w:sz w:val="18"/>
              </w:rPr>
              <w:t xml:space="preserve"> is 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18"/>
              </w:rPr>
              <w:t>adequate</w:t>
            </w:r>
            <w:proofErr w:type="spellEnd"/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767171" w:themeColor="background2" w:themeShade="80"/>
              <w:right w:val="nil"/>
            </w:tcBorders>
            <w:shd w:val="clear" w:color="auto" w:fill="FAFAFA"/>
            <w:tcMar>
              <w:left w:w="240" w:type="dxa"/>
              <w:right w:w="240" w:type="dxa"/>
            </w:tcMar>
            <w:vAlign w:val="center"/>
          </w:tcPr>
          <w:p w:rsidR="00245B92" w:rsidRDefault="00245B92" w:rsidP="00412F76">
            <w:pPr>
              <w:keepNext/>
              <w:spacing w:line="240" w:lineRule="atLeast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31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767171" w:themeColor="background2" w:themeShade="80"/>
              <w:right w:val="nil"/>
            </w:tcBorders>
            <w:shd w:val="clear" w:color="auto" w:fill="FAFAFA"/>
            <w:tcMar>
              <w:left w:w="240" w:type="dxa"/>
              <w:right w:w="240" w:type="dxa"/>
            </w:tcMar>
            <w:vAlign w:val="center"/>
          </w:tcPr>
          <w:p w:rsidR="00245B92" w:rsidRDefault="00245B92" w:rsidP="00412F76">
            <w:pPr>
              <w:keepNext/>
              <w:spacing w:line="240" w:lineRule="atLeast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13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767171" w:themeColor="background2" w:themeShade="80"/>
              <w:right w:val="nil"/>
            </w:tcBorders>
            <w:shd w:val="clear" w:color="auto" w:fill="FAFAFA"/>
            <w:tcMar>
              <w:left w:w="240" w:type="dxa"/>
              <w:right w:w="240" w:type="dxa"/>
            </w:tcMar>
            <w:vAlign w:val="center"/>
          </w:tcPr>
          <w:p w:rsidR="00245B92" w:rsidRDefault="00245B92" w:rsidP="00412F76">
            <w:pPr>
              <w:keepNext/>
              <w:spacing w:line="240" w:lineRule="atLeast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767171" w:themeColor="background2" w:themeShade="80"/>
              <w:right w:val="nil"/>
            </w:tcBorders>
            <w:shd w:val="clear" w:color="auto" w:fill="FAFAFA"/>
            <w:tcMar>
              <w:left w:w="240" w:type="dxa"/>
              <w:right w:w="240" w:type="dxa"/>
            </w:tcMar>
            <w:vAlign w:val="center"/>
          </w:tcPr>
          <w:p w:rsidR="00245B92" w:rsidRDefault="00245B92" w:rsidP="00412F76">
            <w:pPr>
              <w:keepNext/>
              <w:spacing w:line="240" w:lineRule="atLeast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</w:tr>
      <w:tr w:rsidR="00245B92" w:rsidTr="00245B92">
        <w:trPr>
          <w:cantSplit/>
        </w:trPr>
        <w:tc>
          <w:tcPr>
            <w:tcW w:w="3405" w:type="dxa"/>
            <w:tcBorders>
              <w:top w:val="single" w:sz="4" w:space="0" w:color="767171" w:themeColor="background2" w:themeShade="80"/>
              <w:left w:val="nil"/>
              <w:bottom w:val="nil"/>
              <w:right w:val="nil"/>
            </w:tcBorders>
            <w:shd w:val="clear" w:color="auto" w:fill="FAFAFA"/>
            <w:tcMar>
              <w:left w:w="240" w:type="dxa"/>
              <w:right w:w="240" w:type="dxa"/>
            </w:tcMar>
            <w:vAlign w:val="center"/>
          </w:tcPr>
          <w:p w:rsidR="00245B92" w:rsidRDefault="00245B92" w:rsidP="00412F76">
            <w:pPr>
              <w:keepNext/>
              <w:spacing w:line="240" w:lineRule="atLeast"/>
              <w:rPr>
                <w:rFonts w:ascii="Calibri" w:eastAsia="Calibri" w:hAnsi="Calibri" w:cs="Calibri"/>
                <w:b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8"/>
              </w:rPr>
              <w:t>N=45</w:t>
            </w:r>
          </w:p>
        </w:tc>
        <w:tc>
          <w:tcPr>
            <w:tcW w:w="1714" w:type="dxa"/>
            <w:tcBorders>
              <w:top w:val="single" w:sz="4" w:space="0" w:color="767171" w:themeColor="background2" w:themeShade="80"/>
              <w:left w:val="nil"/>
              <w:bottom w:val="nil"/>
              <w:right w:val="nil"/>
            </w:tcBorders>
            <w:shd w:val="clear" w:color="auto" w:fill="FAFAFA"/>
            <w:tcMar>
              <w:left w:w="240" w:type="dxa"/>
              <w:right w:w="240" w:type="dxa"/>
            </w:tcMar>
            <w:vAlign w:val="center"/>
          </w:tcPr>
          <w:p w:rsidR="00245B92" w:rsidRDefault="00245B92" w:rsidP="00412F76">
            <w:pPr>
              <w:keepNext/>
              <w:spacing w:line="240" w:lineRule="atLeast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1316" w:type="dxa"/>
            <w:tcBorders>
              <w:top w:val="single" w:sz="4" w:space="0" w:color="767171" w:themeColor="background2" w:themeShade="80"/>
              <w:left w:val="nil"/>
              <w:bottom w:val="nil"/>
              <w:right w:val="nil"/>
            </w:tcBorders>
            <w:shd w:val="clear" w:color="auto" w:fill="FAFAFA"/>
            <w:tcMar>
              <w:left w:w="240" w:type="dxa"/>
              <w:right w:w="240" w:type="dxa"/>
            </w:tcMar>
            <w:vAlign w:val="center"/>
          </w:tcPr>
          <w:p w:rsidR="00245B92" w:rsidRDefault="00245B92" w:rsidP="00412F76">
            <w:pPr>
              <w:keepNext/>
              <w:spacing w:line="240" w:lineRule="atLeast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1616" w:type="dxa"/>
            <w:tcBorders>
              <w:top w:val="single" w:sz="4" w:space="0" w:color="767171" w:themeColor="background2" w:themeShade="80"/>
              <w:left w:val="nil"/>
              <w:bottom w:val="nil"/>
              <w:right w:val="nil"/>
            </w:tcBorders>
            <w:shd w:val="clear" w:color="auto" w:fill="FAFAFA"/>
            <w:tcMar>
              <w:left w:w="240" w:type="dxa"/>
              <w:right w:w="240" w:type="dxa"/>
            </w:tcMar>
            <w:vAlign w:val="center"/>
          </w:tcPr>
          <w:p w:rsidR="00245B92" w:rsidRDefault="00245B92" w:rsidP="00412F76">
            <w:pPr>
              <w:keepNext/>
              <w:spacing w:line="240" w:lineRule="atLeast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896" w:type="dxa"/>
            <w:tcBorders>
              <w:top w:val="single" w:sz="4" w:space="0" w:color="767171" w:themeColor="background2" w:themeShade="80"/>
              <w:left w:val="nil"/>
              <w:bottom w:val="nil"/>
              <w:right w:val="nil"/>
            </w:tcBorders>
            <w:shd w:val="clear" w:color="auto" w:fill="FAFAFA"/>
            <w:tcMar>
              <w:left w:w="240" w:type="dxa"/>
              <w:right w:w="240" w:type="dxa"/>
            </w:tcMar>
            <w:vAlign w:val="center"/>
          </w:tcPr>
          <w:p w:rsidR="00245B92" w:rsidRDefault="00245B92" w:rsidP="00412F76">
            <w:pPr>
              <w:keepNext/>
              <w:spacing w:line="240" w:lineRule="atLeast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</w:tr>
    </w:tbl>
    <w:p w:rsidR="00245B92" w:rsidRDefault="00245B92" w:rsidP="00245B92">
      <w:pPr>
        <w:spacing w:line="240" w:lineRule="atLeast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  <w:sz w:val="18"/>
        </w:rPr>
        <w:t xml:space="preserve"> </w:t>
      </w:r>
    </w:p>
    <w:p w:rsidR="00245B92" w:rsidRDefault="00245B92">
      <w:pPr>
        <w:rPr>
          <w:rFonts w:ascii="Calibri" w:eastAsia="Calibri" w:hAnsi="Calibri" w:cs="Calibri"/>
          <w:b/>
        </w:rPr>
      </w:pPr>
    </w:p>
    <w:p w:rsidR="00A77B3E" w:rsidRDefault="00DB1126">
      <w:pPr>
        <w:spacing w:line="240" w:lineRule="exact"/>
        <w:rPr>
          <w:rFonts w:ascii="Calibri" w:eastAsia="Calibri" w:hAnsi="Calibri" w:cs="Calibri"/>
          <w:b/>
          <w:sz w:val="18"/>
        </w:rPr>
        <w:sectPr w:rsidR="00A77B3E">
          <w:footerReference w:type="even" r:id="rId6"/>
          <w:footerReference w:type="default" r:id="rId7"/>
          <w:footerReference w:type="first" r:id="rId8"/>
          <w:pgSz w:w="11906" w:h="16838"/>
          <w:pgMar w:top="1200" w:right="600" w:bottom="1000" w:left="600" w:header="600" w:footer="708" w:gutter="0"/>
          <w:cols w:space="708"/>
          <w:docGrid w:linePitch="360"/>
        </w:sectPr>
      </w:pPr>
    </w:p>
    <w:p w:rsidR="00A77B3E" w:rsidRDefault="00DB1126">
      <w:pPr>
        <w:keepNext/>
        <w:spacing w:line="240" w:lineRule="exact"/>
        <w:rPr>
          <w:rFonts w:ascii="Calibri" w:eastAsia="Calibri" w:hAnsi="Calibri" w:cs="Calibri"/>
          <w:b/>
          <w:sz w:val="18"/>
        </w:rPr>
      </w:pPr>
    </w:p>
    <w:p w:rsidR="00A77B3E" w:rsidRDefault="00245B92">
      <w:pPr>
        <w:keepNext/>
        <w:spacing w:line="240" w:lineRule="exact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2. In </w:t>
      </w:r>
      <w:proofErr w:type="spellStart"/>
      <w:r>
        <w:rPr>
          <w:rFonts w:ascii="Calibri" w:eastAsia="Calibri" w:hAnsi="Calibri" w:cs="Calibri"/>
          <w:b/>
        </w:rPr>
        <w:t>the</w:t>
      </w:r>
      <w:proofErr w:type="spellEnd"/>
      <w:r>
        <w:rPr>
          <w:rFonts w:ascii="Calibri" w:eastAsia="Calibri" w:hAnsi="Calibri" w:cs="Calibri"/>
          <w:b/>
        </w:rPr>
        <w:t xml:space="preserve"> </w:t>
      </w:r>
      <w:proofErr w:type="spellStart"/>
      <w:r>
        <w:rPr>
          <w:rFonts w:ascii="Calibri" w:eastAsia="Calibri" w:hAnsi="Calibri" w:cs="Calibri"/>
          <w:b/>
        </w:rPr>
        <w:t>following</w:t>
      </w:r>
      <w:proofErr w:type="spellEnd"/>
      <w:r>
        <w:rPr>
          <w:rFonts w:ascii="Calibri" w:eastAsia="Calibri" w:hAnsi="Calibri" w:cs="Calibri"/>
          <w:b/>
        </w:rPr>
        <w:t xml:space="preserve"> list of 16 </w:t>
      </w:r>
      <w:proofErr w:type="spellStart"/>
      <w:r>
        <w:rPr>
          <w:rFonts w:ascii="Calibri" w:eastAsia="Calibri" w:hAnsi="Calibri" w:cs="Calibri"/>
          <w:b/>
        </w:rPr>
        <w:t>important</w:t>
      </w:r>
      <w:proofErr w:type="spellEnd"/>
      <w:r>
        <w:rPr>
          <w:rFonts w:ascii="Calibri" w:eastAsia="Calibri" w:hAnsi="Calibri" w:cs="Calibri"/>
          <w:b/>
        </w:rPr>
        <w:t xml:space="preserve"> </w:t>
      </w:r>
      <w:proofErr w:type="spellStart"/>
      <w:r>
        <w:rPr>
          <w:rFonts w:ascii="Calibri" w:eastAsia="Calibri" w:hAnsi="Calibri" w:cs="Calibri"/>
          <w:b/>
        </w:rPr>
        <w:t>factors</w:t>
      </w:r>
      <w:proofErr w:type="spellEnd"/>
      <w:r>
        <w:rPr>
          <w:rFonts w:ascii="Calibri" w:eastAsia="Calibri" w:hAnsi="Calibri" w:cs="Calibri"/>
          <w:b/>
        </w:rPr>
        <w:t xml:space="preserve"> for </w:t>
      </w:r>
      <w:proofErr w:type="spellStart"/>
      <w:r>
        <w:rPr>
          <w:rFonts w:ascii="Calibri" w:eastAsia="Calibri" w:hAnsi="Calibri" w:cs="Calibri"/>
          <w:b/>
        </w:rPr>
        <w:t>succesful</w:t>
      </w:r>
      <w:proofErr w:type="spellEnd"/>
      <w:r>
        <w:rPr>
          <w:rFonts w:ascii="Calibri" w:eastAsia="Calibri" w:hAnsi="Calibri" w:cs="Calibri"/>
          <w:b/>
        </w:rPr>
        <w:t xml:space="preserve"> guideline-</w:t>
      </w:r>
      <w:proofErr w:type="spellStart"/>
      <w:r>
        <w:rPr>
          <w:rFonts w:ascii="Calibri" w:eastAsia="Calibri" w:hAnsi="Calibri" w:cs="Calibri"/>
          <w:b/>
        </w:rPr>
        <w:t>based</w:t>
      </w:r>
      <w:proofErr w:type="spellEnd"/>
      <w:r>
        <w:rPr>
          <w:rFonts w:ascii="Calibri" w:eastAsia="Calibri" w:hAnsi="Calibri" w:cs="Calibri"/>
          <w:b/>
        </w:rPr>
        <w:t xml:space="preserve"> CDS </w:t>
      </w:r>
      <w:proofErr w:type="spellStart"/>
      <w:r>
        <w:rPr>
          <w:rFonts w:ascii="Calibri" w:eastAsia="Calibri" w:hAnsi="Calibri" w:cs="Calibri"/>
          <w:b/>
        </w:rPr>
        <w:t>interventions</w:t>
      </w:r>
      <w:proofErr w:type="spellEnd"/>
      <w:r>
        <w:rPr>
          <w:rFonts w:ascii="Calibri" w:eastAsia="Calibri" w:hAnsi="Calibri" w:cs="Calibri"/>
          <w:b/>
        </w:rPr>
        <w:t xml:space="preserve">, </w:t>
      </w:r>
      <w:proofErr w:type="spellStart"/>
      <w:r>
        <w:rPr>
          <w:rFonts w:ascii="Calibri" w:eastAsia="Calibri" w:hAnsi="Calibri" w:cs="Calibri"/>
          <w:b/>
        </w:rPr>
        <w:t>please</w:t>
      </w:r>
      <w:proofErr w:type="spellEnd"/>
      <w:r>
        <w:rPr>
          <w:rFonts w:ascii="Calibri" w:eastAsia="Calibri" w:hAnsi="Calibri" w:cs="Calibri"/>
          <w:b/>
        </w:rPr>
        <w:t xml:space="preserve"> </w:t>
      </w:r>
      <w:proofErr w:type="spellStart"/>
      <w:r>
        <w:rPr>
          <w:rFonts w:ascii="Calibri" w:eastAsia="Calibri" w:hAnsi="Calibri" w:cs="Calibri"/>
          <w:b/>
        </w:rPr>
        <w:t>select</w:t>
      </w:r>
      <w:proofErr w:type="spellEnd"/>
      <w:r>
        <w:rPr>
          <w:rFonts w:ascii="Calibri" w:eastAsia="Calibri" w:hAnsi="Calibri" w:cs="Calibri"/>
          <w:b/>
        </w:rPr>
        <w:t xml:space="preserve"> </w:t>
      </w:r>
      <w:proofErr w:type="spellStart"/>
      <w:r>
        <w:rPr>
          <w:rFonts w:ascii="Calibri" w:eastAsia="Calibri" w:hAnsi="Calibri" w:cs="Calibri"/>
          <w:b/>
        </w:rPr>
        <w:t>the</w:t>
      </w:r>
      <w:proofErr w:type="spellEnd"/>
      <w:r>
        <w:rPr>
          <w:rFonts w:ascii="Calibri" w:eastAsia="Calibri" w:hAnsi="Calibri" w:cs="Calibri"/>
          <w:b/>
        </w:rPr>
        <w:t xml:space="preserve"> </w:t>
      </w:r>
      <w:proofErr w:type="spellStart"/>
      <w:r>
        <w:rPr>
          <w:rFonts w:ascii="Calibri" w:eastAsia="Calibri" w:hAnsi="Calibri" w:cs="Calibri"/>
          <w:b/>
        </w:rPr>
        <w:t>five</w:t>
      </w:r>
      <w:proofErr w:type="spellEnd"/>
      <w:r>
        <w:rPr>
          <w:rFonts w:ascii="Calibri" w:eastAsia="Calibri" w:hAnsi="Calibri" w:cs="Calibri"/>
          <w:b/>
        </w:rPr>
        <w:t xml:space="preserve"> </w:t>
      </w:r>
      <w:proofErr w:type="spellStart"/>
      <w:r>
        <w:rPr>
          <w:rFonts w:ascii="Calibri" w:eastAsia="Calibri" w:hAnsi="Calibri" w:cs="Calibri"/>
          <w:b/>
        </w:rPr>
        <w:t>that</w:t>
      </w:r>
      <w:proofErr w:type="spellEnd"/>
      <w:r>
        <w:rPr>
          <w:rFonts w:ascii="Calibri" w:eastAsia="Calibri" w:hAnsi="Calibri" w:cs="Calibri"/>
          <w:b/>
        </w:rPr>
        <w:t xml:space="preserve"> </w:t>
      </w:r>
      <w:proofErr w:type="spellStart"/>
      <w:r>
        <w:rPr>
          <w:rFonts w:ascii="Calibri" w:eastAsia="Calibri" w:hAnsi="Calibri" w:cs="Calibri"/>
          <w:b/>
        </w:rPr>
        <w:t>are</w:t>
      </w:r>
      <w:proofErr w:type="spellEnd"/>
      <w:r>
        <w:rPr>
          <w:rFonts w:ascii="Calibri" w:eastAsia="Calibri" w:hAnsi="Calibri" w:cs="Calibri"/>
          <w:b/>
        </w:rPr>
        <w:t xml:space="preserve"> most </w:t>
      </w:r>
      <w:proofErr w:type="spellStart"/>
      <w:r>
        <w:rPr>
          <w:rFonts w:ascii="Calibri" w:eastAsia="Calibri" w:hAnsi="Calibri" w:cs="Calibri"/>
          <w:b/>
        </w:rPr>
        <w:t>important</w:t>
      </w:r>
      <w:proofErr w:type="spellEnd"/>
      <w:r>
        <w:rPr>
          <w:rFonts w:ascii="Calibri" w:eastAsia="Calibri" w:hAnsi="Calibri" w:cs="Calibri"/>
          <w:b/>
        </w:rPr>
        <w:t xml:space="preserve"> to </w:t>
      </w:r>
      <w:proofErr w:type="spellStart"/>
      <w:r>
        <w:rPr>
          <w:rFonts w:ascii="Calibri" w:eastAsia="Calibri" w:hAnsi="Calibri" w:cs="Calibri"/>
          <w:b/>
        </w:rPr>
        <w:t>you</w:t>
      </w:r>
      <w:proofErr w:type="spellEnd"/>
      <w:r>
        <w:rPr>
          <w:rFonts w:ascii="Calibri" w:eastAsia="Calibri" w:hAnsi="Calibri" w:cs="Calibri"/>
          <w:b/>
        </w:rPr>
        <w:t xml:space="preserve"> and rank </w:t>
      </w:r>
      <w:proofErr w:type="spellStart"/>
      <w:r>
        <w:rPr>
          <w:rFonts w:ascii="Calibri" w:eastAsia="Calibri" w:hAnsi="Calibri" w:cs="Calibri"/>
          <w:b/>
        </w:rPr>
        <w:t>them</w:t>
      </w:r>
      <w:proofErr w:type="spellEnd"/>
      <w:r>
        <w:rPr>
          <w:rFonts w:ascii="Calibri" w:eastAsia="Calibri" w:hAnsi="Calibri" w:cs="Calibri"/>
          <w:b/>
        </w:rPr>
        <w:t xml:space="preserve"> in order of </w:t>
      </w:r>
      <w:proofErr w:type="spellStart"/>
      <w:r>
        <w:rPr>
          <w:rFonts w:ascii="Calibri" w:eastAsia="Calibri" w:hAnsi="Calibri" w:cs="Calibri"/>
          <w:b/>
        </w:rPr>
        <w:t>importance</w:t>
      </w:r>
      <w:proofErr w:type="spellEnd"/>
      <w:r>
        <w:rPr>
          <w:rFonts w:ascii="Calibri" w:eastAsia="Calibri" w:hAnsi="Calibri" w:cs="Calibri"/>
          <w:b/>
        </w:rPr>
        <w:t xml:space="preserve">. Choice 1 </w:t>
      </w:r>
      <w:proofErr w:type="spellStart"/>
      <w:r>
        <w:rPr>
          <w:rFonts w:ascii="Calibri" w:eastAsia="Calibri" w:hAnsi="Calibri" w:cs="Calibri"/>
          <w:b/>
        </w:rPr>
        <w:t>should</w:t>
      </w:r>
      <w:proofErr w:type="spellEnd"/>
      <w:r>
        <w:rPr>
          <w:rFonts w:ascii="Calibri" w:eastAsia="Calibri" w:hAnsi="Calibri" w:cs="Calibri"/>
          <w:b/>
        </w:rPr>
        <w:t xml:space="preserve"> be </w:t>
      </w:r>
      <w:proofErr w:type="spellStart"/>
      <w:r>
        <w:rPr>
          <w:rFonts w:ascii="Calibri" w:eastAsia="Calibri" w:hAnsi="Calibri" w:cs="Calibri"/>
          <w:b/>
        </w:rPr>
        <w:t>the</w:t>
      </w:r>
      <w:proofErr w:type="spellEnd"/>
      <w:r>
        <w:rPr>
          <w:rFonts w:ascii="Calibri" w:eastAsia="Calibri" w:hAnsi="Calibri" w:cs="Calibri"/>
          <w:b/>
        </w:rPr>
        <w:t xml:space="preserve"> most </w:t>
      </w:r>
      <w:proofErr w:type="spellStart"/>
      <w:r>
        <w:rPr>
          <w:rFonts w:ascii="Calibri" w:eastAsia="Calibri" w:hAnsi="Calibri" w:cs="Calibri"/>
          <w:b/>
        </w:rPr>
        <w:t>important</w:t>
      </w:r>
      <w:proofErr w:type="spellEnd"/>
      <w:r>
        <w:rPr>
          <w:rFonts w:ascii="Calibri" w:eastAsia="Calibri" w:hAnsi="Calibri" w:cs="Calibri"/>
          <w:b/>
        </w:rPr>
        <w:t xml:space="preserve"> </w:t>
      </w:r>
      <w:proofErr w:type="spellStart"/>
      <w:r>
        <w:rPr>
          <w:rFonts w:ascii="Calibri" w:eastAsia="Calibri" w:hAnsi="Calibri" w:cs="Calibri"/>
          <w:b/>
        </w:rPr>
        <w:t>factor</w:t>
      </w:r>
      <w:proofErr w:type="spellEnd"/>
      <w:r>
        <w:rPr>
          <w:rFonts w:ascii="Calibri" w:eastAsia="Calibri" w:hAnsi="Calibri" w:cs="Calibri"/>
          <w:b/>
        </w:rPr>
        <w:t xml:space="preserve"> and Choice 5 </w:t>
      </w:r>
      <w:proofErr w:type="spellStart"/>
      <w:r>
        <w:rPr>
          <w:rFonts w:ascii="Calibri" w:eastAsia="Calibri" w:hAnsi="Calibri" w:cs="Calibri"/>
          <w:b/>
        </w:rPr>
        <w:t>the</w:t>
      </w:r>
      <w:proofErr w:type="spellEnd"/>
      <w:r>
        <w:rPr>
          <w:rFonts w:ascii="Calibri" w:eastAsia="Calibri" w:hAnsi="Calibri" w:cs="Calibri"/>
          <w:b/>
        </w:rPr>
        <w:t xml:space="preserve"> </w:t>
      </w:r>
      <w:proofErr w:type="spellStart"/>
      <w:r>
        <w:rPr>
          <w:rFonts w:ascii="Calibri" w:eastAsia="Calibri" w:hAnsi="Calibri" w:cs="Calibri"/>
          <w:b/>
        </w:rPr>
        <w:t>fifth</w:t>
      </w:r>
      <w:proofErr w:type="spellEnd"/>
      <w:r>
        <w:rPr>
          <w:rFonts w:ascii="Calibri" w:eastAsia="Calibri" w:hAnsi="Calibri" w:cs="Calibri"/>
          <w:b/>
        </w:rPr>
        <w:t xml:space="preserve"> most </w:t>
      </w:r>
      <w:proofErr w:type="spellStart"/>
      <w:r>
        <w:rPr>
          <w:rFonts w:ascii="Calibri" w:eastAsia="Calibri" w:hAnsi="Calibri" w:cs="Calibri"/>
          <w:b/>
        </w:rPr>
        <w:t>important</w:t>
      </w:r>
      <w:proofErr w:type="spellEnd"/>
      <w:r>
        <w:rPr>
          <w:rFonts w:ascii="Calibri" w:eastAsia="Calibri" w:hAnsi="Calibri" w:cs="Calibri"/>
          <w:b/>
        </w:rPr>
        <w:t xml:space="preserve"> </w:t>
      </w:r>
      <w:proofErr w:type="spellStart"/>
      <w:r>
        <w:rPr>
          <w:rFonts w:ascii="Calibri" w:eastAsia="Calibri" w:hAnsi="Calibri" w:cs="Calibri"/>
          <w:b/>
        </w:rPr>
        <w:t>factor</w:t>
      </w:r>
      <w:proofErr w:type="spellEnd"/>
      <w:r>
        <w:rPr>
          <w:rFonts w:ascii="Calibri" w:eastAsia="Calibri" w:hAnsi="Calibri" w:cs="Calibri"/>
          <w:b/>
        </w:rPr>
        <w:t>.</w:t>
      </w:r>
    </w:p>
    <w:p w:rsidR="00A77B3E" w:rsidRDefault="00DB1126">
      <w:pPr>
        <w:keepNext/>
        <w:spacing w:line="240" w:lineRule="exact"/>
        <w:rPr>
          <w:rFonts w:ascii="Calibri" w:eastAsia="Calibri" w:hAnsi="Calibri" w:cs="Calibri"/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7"/>
        <w:gridCol w:w="1198"/>
        <w:gridCol w:w="1199"/>
        <w:gridCol w:w="1197"/>
        <w:gridCol w:w="1199"/>
        <w:gridCol w:w="1197"/>
        <w:gridCol w:w="1199"/>
      </w:tblGrid>
      <w:tr w:rsidR="00907E7C" w:rsidTr="00245B92">
        <w:trPr>
          <w:cantSplit/>
        </w:trPr>
        <w:tc>
          <w:tcPr>
            <w:tcW w:w="1642" w:type="pct"/>
            <w:tcBorders>
              <w:top w:val="nil"/>
              <w:left w:val="nil"/>
              <w:bottom w:val="single" w:sz="2" w:space="0" w:color="D3D3D3"/>
              <w:right w:val="nil"/>
            </w:tcBorders>
            <w:tcMar>
              <w:left w:w="240" w:type="dxa"/>
              <w:right w:w="240" w:type="dxa"/>
            </w:tcMar>
            <w:vAlign w:val="center"/>
          </w:tcPr>
          <w:p w:rsidR="00907E7C" w:rsidRDefault="00907E7C">
            <w:pPr>
              <w:keepNext/>
              <w:spacing w:line="240" w:lineRule="atLeast"/>
              <w:rPr>
                <w:rFonts w:ascii="Calibri" w:eastAsia="Calibri" w:hAnsi="Calibri" w:cs="Calibri"/>
                <w:sz w:val="18"/>
              </w:rPr>
            </w:pPr>
          </w:p>
        </w:tc>
        <w:tc>
          <w:tcPr>
            <w:tcW w:w="559" w:type="pct"/>
            <w:tcBorders>
              <w:top w:val="nil"/>
              <w:left w:val="nil"/>
              <w:bottom w:val="single" w:sz="2" w:space="0" w:color="D3D3D3"/>
              <w:right w:val="nil"/>
            </w:tcBorders>
            <w:tcMar>
              <w:left w:w="240" w:type="dxa"/>
              <w:right w:w="240" w:type="dxa"/>
            </w:tcMar>
            <w:vAlign w:val="center"/>
          </w:tcPr>
          <w:p w:rsidR="00907E7C" w:rsidRDefault="00907E7C" w:rsidP="00245B92">
            <w:pPr>
              <w:keepNext/>
              <w:spacing w:line="240" w:lineRule="atLeast"/>
              <w:rPr>
                <w:rFonts w:ascii="Calibri" w:eastAsia="Calibri" w:hAnsi="Calibri" w:cs="Calibri"/>
                <w:b/>
                <w:sz w:val="18"/>
              </w:rPr>
            </w:pPr>
            <w:r>
              <w:rPr>
                <w:rFonts w:ascii="Calibri" w:eastAsia="Calibri" w:hAnsi="Calibri" w:cs="Calibri"/>
                <w:b/>
                <w:sz w:val="18"/>
              </w:rPr>
              <w:t xml:space="preserve">Choice </w:t>
            </w:r>
            <w:r w:rsidR="00245B92">
              <w:rPr>
                <w:rFonts w:ascii="Calibri" w:eastAsia="Calibri" w:hAnsi="Calibri" w:cs="Calibri"/>
                <w:b/>
                <w:sz w:val="18"/>
              </w:rPr>
              <w:t>1</w:t>
            </w:r>
          </w:p>
        </w:tc>
        <w:tc>
          <w:tcPr>
            <w:tcW w:w="560" w:type="pct"/>
            <w:tcBorders>
              <w:top w:val="nil"/>
              <w:left w:val="nil"/>
              <w:bottom w:val="single" w:sz="2" w:space="0" w:color="D3D3D3"/>
              <w:right w:val="nil"/>
            </w:tcBorders>
            <w:tcMar>
              <w:left w:w="240" w:type="dxa"/>
              <w:right w:w="240" w:type="dxa"/>
            </w:tcMar>
            <w:vAlign w:val="center"/>
          </w:tcPr>
          <w:p w:rsidR="00907E7C" w:rsidRDefault="00907E7C">
            <w:pPr>
              <w:keepNext/>
              <w:spacing w:line="240" w:lineRule="atLeast"/>
              <w:rPr>
                <w:rFonts w:ascii="Calibri" w:eastAsia="Calibri" w:hAnsi="Calibri" w:cs="Calibri"/>
                <w:b/>
                <w:sz w:val="18"/>
              </w:rPr>
            </w:pPr>
            <w:r>
              <w:rPr>
                <w:rFonts w:ascii="Calibri" w:eastAsia="Calibri" w:hAnsi="Calibri" w:cs="Calibri"/>
                <w:b/>
                <w:sz w:val="18"/>
              </w:rPr>
              <w:t xml:space="preserve">Choice 2                                           </w:t>
            </w:r>
          </w:p>
        </w:tc>
        <w:tc>
          <w:tcPr>
            <w:tcW w:w="559" w:type="pct"/>
            <w:tcBorders>
              <w:top w:val="nil"/>
              <w:left w:val="nil"/>
              <w:bottom w:val="single" w:sz="2" w:space="0" w:color="D3D3D3"/>
              <w:right w:val="nil"/>
            </w:tcBorders>
            <w:tcMar>
              <w:left w:w="240" w:type="dxa"/>
              <w:right w:w="240" w:type="dxa"/>
            </w:tcMar>
            <w:vAlign w:val="center"/>
          </w:tcPr>
          <w:p w:rsidR="00907E7C" w:rsidRDefault="00907E7C">
            <w:pPr>
              <w:keepNext/>
              <w:spacing w:line="240" w:lineRule="atLeast"/>
              <w:rPr>
                <w:rFonts w:ascii="Calibri" w:eastAsia="Calibri" w:hAnsi="Calibri" w:cs="Calibri"/>
                <w:b/>
                <w:sz w:val="18"/>
              </w:rPr>
            </w:pPr>
            <w:r>
              <w:rPr>
                <w:rFonts w:ascii="Calibri" w:eastAsia="Calibri" w:hAnsi="Calibri" w:cs="Calibri"/>
                <w:b/>
                <w:sz w:val="18"/>
              </w:rPr>
              <w:t xml:space="preserve">Choice 3                                          </w:t>
            </w:r>
          </w:p>
        </w:tc>
        <w:tc>
          <w:tcPr>
            <w:tcW w:w="560" w:type="pct"/>
            <w:tcBorders>
              <w:top w:val="nil"/>
              <w:left w:val="nil"/>
              <w:bottom w:val="single" w:sz="2" w:space="0" w:color="D3D3D3"/>
              <w:right w:val="nil"/>
            </w:tcBorders>
            <w:tcMar>
              <w:left w:w="240" w:type="dxa"/>
              <w:right w:w="240" w:type="dxa"/>
            </w:tcMar>
            <w:vAlign w:val="center"/>
          </w:tcPr>
          <w:p w:rsidR="00907E7C" w:rsidRDefault="00907E7C">
            <w:pPr>
              <w:keepNext/>
              <w:spacing w:line="240" w:lineRule="atLeast"/>
              <w:rPr>
                <w:rFonts w:ascii="Calibri" w:eastAsia="Calibri" w:hAnsi="Calibri" w:cs="Calibri"/>
                <w:b/>
                <w:sz w:val="18"/>
              </w:rPr>
            </w:pPr>
            <w:r>
              <w:rPr>
                <w:rFonts w:ascii="Calibri" w:eastAsia="Calibri" w:hAnsi="Calibri" w:cs="Calibri"/>
                <w:b/>
                <w:sz w:val="18"/>
              </w:rPr>
              <w:t xml:space="preserve">Choice 4                                           </w:t>
            </w:r>
          </w:p>
        </w:tc>
        <w:tc>
          <w:tcPr>
            <w:tcW w:w="559" w:type="pct"/>
            <w:tcBorders>
              <w:top w:val="nil"/>
              <w:left w:val="nil"/>
              <w:bottom w:val="single" w:sz="2" w:space="0" w:color="D3D3D3"/>
              <w:right w:val="nil"/>
            </w:tcBorders>
            <w:tcMar>
              <w:left w:w="240" w:type="dxa"/>
              <w:right w:w="240" w:type="dxa"/>
            </w:tcMar>
            <w:vAlign w:val="center"/>
          </w:tcPr>
          <w:p w:rsidR="00907E7C" w:rsidRDefault="00907E7C">
            <w:pPr>
              <w:keepNext/>
              <w:spacing w:line="240" w:lineRule="atLeast"/>
              <w:rPr>
                <w:rFonts w:ascii="Calibri" w:eastAsia="Calibri" w:hAnsi="Calibri" w:cs="Calibri"/>
                <w:b/>
                <w:sz w:val="18"/>
              </w:rPr>
            </w:pPr>
            <w:r>
              <w:rPr>
                <w:rFonts w:ascii="Calibri" w:eastAsia="Calibri" w:hAnsi="Calibri" w:cs="Calibri"/>
                <w:b/>
                <w:sz w:val="18"/>
              </w:rPr>
              <w:t xml:space="preserve">Choice 5                                             </w:t>
            </w:r>
          </w:p>
        </w:tc>
        <w:tc>
          <w:tcPr>
            <w:tcW w:w="560" w:type="pct"/>
            <w:tcBorders>
              <w:top w:val="nil"/>
              <w:left w:val="nil"/>
              <w:bottom w:val="single" w:sz="2" w:space="0" w:color="D3D3D3"/>
              <w:right w:val="nil"/>
            </w:tcBorders>
            <w:tcMar>
              <w:left w:w="240" w:type="dxa"/>
              <w:right w:w="240" w:type="dxa"/>
            </w:tcMar>
            <w:vAlign w:val="center"/>
          </w:tcPr>
          <w:p w:rsidR="00907E7C" w:rsidRDefault="00907E7C">
            <w:pPr>
              <w:keepNext/>
              <w:spacing w:line="240" w:lineRule="atLeast"/>
              <w:rPr>
                <w:rFonts w:ascii="Calibri" w:eastAsia="Calibri" w:hAnsi="Calibri" w:cs="Calibri"/>
                <w:b/>
                <w:sz w:val="18"/>
              </w:rPr>
            </w:pPr>
            <w:r>
              <w:rPr>
                <w:rFonts w:ascii="Calibri" w:eastAsia="Calibri" w:hAnsi="Calibri" w:cs="Calibri"/>
                <w:b/>
                <w:sz w:val="18"/>
              </w:rPr>
              <w:t>Total</w:t>
            </w:r>
            <w:r w:rsidR="007A6A63">
              <w:rPr>
                <w:rFonts w:ascii="Calibri" w:eastAsia="Calibri" w:hAnsi="Calibri" w:cs="Calibri"/>
                <w:b/>
                <w:sz w:val="18"/>
              </w:rPr>
              <w:t xml:space="preserve"> score</w:t>
            </w:r>
          </w:p>
        </w:tc>
      </w:tr>
      <w:tr w:rsidR="00907E7C" w:rsidTr="00245B92">
        <w:trPr>
          <w:cantSplit/>
        </w:trPr>
        <w:tc>
          <w:tcPr>
            <w:tcW w:w="1642" w:type="pct"/>
            <w:tcBorders>
              <w:top w:val="nil"/>
              <w:left w:val="nil"/>
              <w:bottom w:val="nil"/>
              <w:right w:val="nil"/>
            </w:tcBorders>
            <w:tcMar>
              <w:left w:w="240" w:type="dxa"/>
              <w:right w:w="240" w:type="dxa"/>
            </w:tcMar>
            <w:vAlign w:val="center"/>
          </w:tcPr>
          <w:p w:rsidR="00907E7C" w:rsidRDefault="00907E7C">
            <w:pPr>
              <w:keepNext/>
              <w:spacing w:line="240" w:lineRule="atLeast"/>
              <w:rPr>
                <w:rFonts w:ascii="Calibri" w:eastAsia="Calibri" w:hAnsi="Calibri" w:cs="Calibri"/>
                <w:b/>
                <w:sz w:val="18"/>
              </w:rPr>
            </w:pPr>
            <w:r>
              <w:rPr>
                <w:rFonts w:ascii="Calibri" w:eastAsia="Calibri" w:hAnsi="Calibri" w:cs="Calibri"/>
                <w:b/>
                <w:sz w:val="18"/>
              </w:rPr>
              <w:t xml:space="preserve">1.1 CDS </w:t>
            </w:r>
            <w:proofErr w:type="spellStart"/>
            <w:r>
              <w:rPr>
                <w:rFonts w:ascii="Calibri" w:eastAsia="Calibri" w:hAnsi="Calibri" w:cs="Calibri"/>
                <w:b/>
                <w:sz w:val="18"/>
              </w:rPr>
              <w:t>can</w:t>
            </w:r>
            <w:proofErr w:type="spellEnd"/>
            <w:r>
              <w:rPr>
                <w:rFonts w:ascii="Calibri" w:eastAsia="Calibri" w:hAnsi="Calibri" w:cs="Calibri"/>
                <w:b/>
                <w:sz w:val="18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sz w:val="18"/>
              </w:rPr>
              <w:t>achieve</w:t>
            </w:r>
            <w:proofErr w:type="spellEnd"/>
            <w:r>
              <w:rPr>
                <w:rFonts w:ascii="Calibri" w:eastAsia="Calibri" w:hAnsi="Calibri" w:cs="Calibri"/>
                <w:b/>
                <w:sz w:val="18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sz w:val="18"/>
              </w:rPr>
              <w:t>the</w:t>
            </w:r>
            <w:proofErr w:type="spellEnd"/>
            <w:r>
              <w:rPr>
                <w:rFonts w:ascii="Calibri" w:eastAsia="Calibri" w:hAnsi="Calibri" w:cs="Calibri"/>
                <w:b/>
                <w:sz w:val="18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sz w:val="18"/>
              </w:rPr>
              <w:t>defined</w:t>
            </w:r>
            <w:proofErr w:type="spellEnd"/>
            <w:r>
              <w:rPr>
                <w:rFonts w:ascii="Calibri" w:eastAsia="Calibri" w:hAnsi="Calibri" w:cs="Calibri"/>
                <w:b/>
                <w:sz w:val="18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sz w:val="18"/>
              </w:rPr>
              <w:t>quality</w:t>
            </w:r>
            <w:proofErr w:type="spellEnd"/>
            <w:r>
              <w:rPr>
                <w:rFonts w:ascii="Calibri" w:eastAsia="Calibri" w:hAnsi="Calibri" w:cs="Calibri"/>
                <w:b/>
                <w:sz w:val="18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sz w:val="18"/>
              </w:rPr>
              <w:t>objectives</w:t>
            </w:r>
            <w:proofErr w:type="spellEnd"/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tcMar>
              <w:left w:w="240" w:type="dxa"/>
              <w:right w:w="240" w:type="dxa"/>
            </w:tcMar>
            <w:vAlign w:val="center"/>
          </w:tcPr>
          <w:p w:rsidR="00907E7C" w:rsidRDefault="007A6A63">
            <w:pPr>
              <w:keepNext/>
              <w:spacing w:line="240" w:lineRule="atLeast"/>
              <w:rPr>
                <w:rFonts w:ascii="Calibri" w:eastAsia="Calibri" w:hAnsi="Calibri" w:cs="Calibri"/>
                <w:sz w:val="18"/>
              </w:rPr>
            </w:pPr>
            <w:r>
              <w:rPr>
                <w:rFonts w:ascii="Calibri" w:eastAsia="Calibri" w:hAnsi="Calibri" w:cs="Calibri"/>
                <w:sz w:val="18"/>
              </w:rPr>
              <w:t>10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tcMar>
              <w:left w:w="240" w:type="dxa"/>
              <w:right w:w="240" w:type="dxa"/>
            </w:tcMar>
            <w:vAlign w:val="center"/>
          </w:tcPr>
          <w:p w:rsidR="00907E7C" w:rsidRDefault="007A6A63">
            <w:pPr>
              <w:keepNext/>
              <w:spacing w:line="240" w:lineRule="atLeast"/>
              <w:rPr>
                <w:rFonts w:ascii="Calibri" w:eastAsia="Calibri" w:hAnsi="Calibri" w:cs="Calibri"/>
                <w:sz w:val="18"/>
              </w:rPr>
            </w:pPr>
            <w:r>
              <w:rPr>
                <w:rFonts w:ascii="Calibri" w:eastAsia="Calibri" w:hAnsi="Calibri" w:cs="Calibri"/>
                <w:sz w:val="18"/>
              </w:rPr>
              <w:t>2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tcMar>
              <w:left w:w="240" w:type="dxa"/>
              <w:right w:w="240" w:type="dxa"/>
            </w:tcMar>
            <w:vAlign w:val="center"/>
          </w:tcPr>
          <w:p w:rsidR="00907E7C" w:rsidRDefault="00907E7C">
            <w:pPr>
              <w:keepNext/>
              <w:spacing w:line="240" w:lineRule="atLeast"/>
              <w:rPr>
                <w:rFonts w:ascii="Calibri" w:eastAsia="Calibri" w:hAnsi="Calibri" w:cs="Calibri"/>
                <w:sz w:val="18"/>
              </w:rPr>
            </w:pPr>
            <w:r>
              <w:rPr>
                <w:rFonts w:ascii="Calibri" w:eastAsia="Calibri" w:hAnsi="Calibri" w:cs="Calibri"/>
                <w:sz w:val="18"/>
              </w:rPr>
              <w:t>1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tcMar>
              <w:left w:w="240" w:type="dxa"/>
              <w:right w:w="240" w:type="dxa"/>
            </w:tcMar>
            <w:vAlign w:val="center"/>
          </w:tcPr>
          <w:p w:rsidR="00907E7C" w:rsidRDefault="00907E7C">
            <w:pPr>
              <w:keepNext/>
              <w:spacing w:line="240" w:lineRule="atLeast"/>
              <w:rPr>
                <w:rFonts w:ascii="Calibri" w:eastAsia="Calibri" w:hAnsi="Calibri" w:cs="Calibri"/>
                <w:sz w:val="18"/>
              </w:rPr>
            </w:pPr>
            <w:r>
              <w:rPr>
                <w:rFonts w:ascii="Calibri" w:eastAsia="Calibri" w:hAnsi="Calibri" w:cs="Calibri"/>
                <w:sz w:val="18"/>
              </w:rPr>
              <w:t>1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tcMar>
              <w:left w:w="240" w:type="dxa"/>
              <w:right w:w="240" w:type="dxa"/>
            </w:tcMar>
            <w:vAlign w:val="center"/>
          </w:tcPr>
          <w:p w:rsidR="00907E7C" w:rsidRDefault="007A6A63">
            <w:pPr>
              <w:keepNext/>
              <w:spacing w:line="240" w:lineRule="atLeast"/>
              <w:rPr>
                <w:rFonts w:ascii="Calibri" w:eastAsia="Calibri" w:hAnsi="Calibri" w:cs="Calibri"/>
                <w:sz w:val="18"/>
              </w:rPr>
            </w:pPr>
            <w:r>
              <w:rPr>
                <w:rFonts w:ascii="Calibri" w:eastAsia="Calibri" w:hAnsi="Calibri" w:cs="Calibri"/>
                <w:sz w:val="18"/>
              </w:rPr>
              <w:t>1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tcMar>
              <w:left w:w="240" w:type="dxa"/>
              <w:right w:w="240" w:type="dxa"/>
            </w:tcMar>
            <w:vAlign w:val="center"/>
          </w:tcPr>
          <w:p w:rsidR="00907E7C" w:rsidRDefault="007A6A63">
            <w:pPr>
              <w:keepNext/>
              <w:spacing w:line="240" w:lineRule="atLeast"/>
              <w:rPr>
                <w:rFonts w:ascii="Calibri" w:eastAsia="Calibri" w:hAnsi="Calibri" w:cs="Calibri"/>
                <w:sz w:val="18"/>
              </w:rPr>
            </w:pPr>
            <w:r>
              <w:rPr>
                <w:rFonts w:ascii="Calibri" w:eastAsia="Calibri" w:hAnsi="Calibri" w:cs="Calibri"/>
                <w:sz w:val="18"/>
              </w:rPr>
              <w:t>64</w:t>
            </w:r>
          </w:p>
        </w:tc>
      </w:tr>
      <w:tr w:rsidR="00907E7C" w:rsidTr="00245B92">
        <w:trPr>
          <w:cantSplit/>
        </w:trPr>
        <w:tc>
          <w:tcPr>
            <w:tcW w:w="1642" w:type="pct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tcMar>
              <w:left w:w="240" w:type="dxa"/>
              <w:right w:w="240" w:type="dxa"/>
            </w:tcMar>
            <w:vAlign w:val="center"/>
          </w:tcPr>
          <w:p w:rsidR="00907E7C" w:rsidRDefault="00907E7C">
            <w:pPr>
              <w:keepNext/>
              <w:spacing w:line="240" w:lineRule="atLeast"/>
              <w:rPr>
                <w:rFonts w:ascii="Calibri" w:eastAsia="Calibri" w:hAnsi="Calibri" w:cs="Calibri"/>
                <w:b/>
                <w:sz w:val="18"/>
              </w:rPr>
            </w:pPr>
            <w:r>
              <w:rPr>
                <w:rFonts w:ascii="Calibri" w:eastAsia="Calibri" w:hAnsi="Calibri" w:cs="Calibri"/>
                <w:b/>
                <w:sz w:val="18"/>
              </w:rPr>
              <w:t xml:space="preserve">1.2 The </w:t>
            </w:r>
            <w:proofErr w:type="spellStart"/>
            <w:r>
              <w:rPr>
                <w:rFonts w:ascii="Calibri" w:eastAsia="Calibri" w:hAnsi="Calibri" w:cs="Calibri"/>
                <w:b/>
                <w:sz w:val="18"/>
              </w:rPr>
              <w:t>quality</w:t>
            </w:r>
            <w:proofErr w:type="spellEnd"/>
            <w:r>
              <w:rPr>
                <w:rFonts w:ascii="Calibri" w:eastAsia="Calibri" w:hAnsi="Calibri" w:cs="Calibri"/>
                <w:b/>
                <w:sz w:val="18"/>
              </w:rPr>
              <w:t xml:space="preserve"> of </w:t>
            </w:r>
            <w:proofErr w:type="spellStart"/>
            <w:r>
              <w:rPr>
                <w:rFonts w:ascii="Calibri" w:eastAsia="Calibri" w:hAnsi="Calibri" w:cs="Calibri"/>
                <w:b/>
                <w:sz w:val="18"/>
              </w:rPr>
              <w:t>the</w:t>
            </w:r>
            <w:proofErr w:type="spellEnd"/>
            <w:r>
              <w:rPr>
                <w:rFonts w:ascii="Calibri" w:eastAsia="Calibri" w:hAnsi="Calibri" w:cs="Calibri"/>
                <w:b/>
                <w:sz w:val="18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sz w:val="18"/>
              </w:rPr>
              <w:t>patient</w:t>
            </w:r>
            <w:proofErr w:type="spellEnd"/>
            <w:r>
              <w:rPr>
                <w:rFonts w:ascii="Calibri" w:eastAsia="Calibri" w:hAnsi="Calibri" w:cs="Calibri"/>
                <w:b/>
                <w:sz w:val="18"/>
              </w:rPr>
              <w:t xml:space="preserve"> data is </w:t>
            </w:r>
            <w:proofErr w:type="spellStart"/>
            <w:r>
              <w:rPr>
                <w:rFonts w:ascii="Calibri" w:eastAsia="Calibri" w:hAnsi="Calibri" w:cs="Calibri"/>
                <w:b/>
                <w:sz w:val="18"/>
              </w:rPr>
              <w:t>adequate</w:t>
            </w:r>
            <w:proofErr w:type="spellEnd"/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tcMar>
              <w:left w:w="240" w:type="dxa"/>
              <w:right w:w="240" w:type="dxa"/>
            </w:tcMar>
            <w:vAlign w:val="center"/>
          </w:tcPr>
          <w:p w:rsidR="00907E7C" w:rsidRDefault="00907E7C">
            <w:pPr>
              <w:keepNext/>
              <w:spacing w:line="240" w:lineRule="atLeast"/>
              <w:rPr>
                <w:rFonts w:ascii="Calibri" w:eastAsia="Calibri" w:hAnsi="Calibri" w:cs="Calibri"/>
                <w:sz w:val="18"/>
              </w:rPr>
            </w:pPr>
            <w:r>
              <w:rPr>
                <w:rFonts w:ascii="Calibri" w:eastAsia="Calibri" w:hAnsi="Calibri" w:cs="Calibri"/>
                <w:sz w:val="18"/>
              </w:rPr>
              <w:t>3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tcMar>
              <w:left w:w="240" w:type="dxa"/>
              <w:right w:w="240" w:type="dxa"/>
            </w:tcMar>
            <w:vAlign w:val="center"/>
          </w:tcPr>
          <w:p w:rsidR="00907E7C" w:rsidRDefault="007A6A63">
            <w:pPr>
              <w:keepNext/>
              <w:spacing w:line="240" w:lineRule="atLeast"/>
              <w:rPr>
                <w:rFonts w:ascii="Calibri" w:eastAsia="Calibri" w:hAnsi="Calibri" w:cs="Calibri"/>
                <w:sz w:val="18"/>
              </w:rPr>
            </w:pPr>
            <w:r>
              <w:rPr>
                <w:rFonts w:ascii="Calibri" w:eastAsia="Calibri" w:hAnsi="Calibri" w:cs="Calibri"/>
                <w:sz w:val="18"/>
              </w:rPr>
              <w:t>4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tcMar>
              <w:left w:w="240" w:type="dxa"/>
              <w:right w:w="240" w:type="dxa"/>
            </w:tcMar>
            <w:vAlign w:val="center"/>
          </w:tcPr>
          <w:p w:rsidR="00907E7C" w:rsidRDefault="00907E7C">
            <w:pPr>
              <w:keepNext/>
              <w:spacing w:line="240" w:lineRule="atLeast"/>
              <w:rPr>
                <w:rFonts w:ascii="Calibri" w:eastAsia="Calibri" w:hAnsi="Calibri" w:cs="Calibri"/>
                <w:sz w:val="18"/>
              </w:rPr>
            </w:pPr>
            <w:r>
              <w:rPr>
                <w:rFonts w:ascii="Calibri" w:eastAsia="Calibri" w:hAnsi="Calibri" w:cs="Calibri"/>
                <w:sz w:val="18"/>
              </w:rPr>
              <w:t>3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tcMar>
              <w:left w:w="240" w:type="dxa"/>
              <w:right w:w="240" w:type="dxa"/>
            </w:tcMar>
            <w:vAlign w:val="center"/>
          </w:tcPr>
          <w:p w:rsidR="00907E7C" w:rsidRDefault="00907E7C">
            <w:pPr>
              <w:keepNext/>
              <w:spacing w:line="240" w:lineRule="atLeast"/>
              <w:rPr>
                <w:rFonts w:ascii="Calibri" w:eastAsia="Calibri" w:hAnsi="Calibri" w:cs="Calibri"/>
                <w:sz w:val="18"/>
              </w:rPr>
            </w:pPr>
            <w:r>
              <w:rPr>
                <w:rFonts w:ascii="Calibri" w:eastAsia="Calibri" w:hAnsi="Calibri" w:cs="Calibri"/>
                <w:sz w:val="18"/>
              </w:rPr>
              <w:t>2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tcMar>
              <w:left w:w="240" w:type="dxa"/>
              <w:right w:w="240" w:type="dxa"/>
            </w:tcMar>
            <w:vAlign w:val="center"/>
          </w:tcPr>
          <w:p w:rsidR="00907E7C" w:rsidRDefault="00907E7C">
            <w:pPr>
              <w:keepNext/>
              <w:spacing w:line="240" w:lineRule="atLeast"/>
              <w:rPr>
                <w:rFonts w:ascii="Calibri" w:eastAsia="Calibri" w:hAnsi="Calibri" w:cs="Calibri"/>
                <w:sz w:val="18"/>
              </w:rPr>
            </w:pPr>
            <w:r>
              <w:rPr>
                <w:rFonts w:ascii="Calibri" w:eastAsia="Calibri" w:hAnsi="Calibri" w:cs="Calibri"/>
                <w:sz w:val="18"/>
              </w:rPr>
              <w:t>3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tcMar>
              <w:left w:w="240" w:type="dxa"/>
              <w:right w:w="240" w:type="dxa"/>
            </w:tcMar>
            <w:vAlign w:val="center"/>
          </w:tcPr>
          <w:p w:rsidR="00907E7C" w:rsidRDefault="007A6A63">
            <w:pPr>
              <w:keepNext/>
              <w:spacing w:line="240" w:lineRule="atLeast"/>
              <w:rPr>
                <w:rFonts w:ascii="Calibri" w:eastAsia="Calibri" w:hAnsi="Calibri" w:cs="Calibri"/>
                <w:sz w:val="18"/>
              </w:rPr>
            </w:pPr>
            <w:r>
              <w:rPr>
                <w:rFonts w:ascii="Calibri" w:eastAsia="Calibri" w:hAnsi="Calibri" w:cs="Calibri"/>
                <w:sz w:val="18"/>
              </w:rPr>
              <w:t>47</w:t>
            </w:r>
          </w:p>
        </w:tc>
      </w:tr>
      <w:tr w:rsidR="00907E7C" w:rsidTr="00245B92">
        <w:trPr>
          <w:cantSplit/>
        </w:trPr>
        <w:tc>
          <w:tcPr>
            <w:tcW w:w="1642" w:type="pct"/>
            <w:tcBorders>
              <w:top w:val="nil"/>
              <w:left w:val="nil"/>
              <w:bottom w:val="nil"/>
              <w:right w:val="nil"/>
            </w:tcBorders>
            <w:tcMar>
              <w:left w:w="240" w:type="dxa"/>
              <w:right w:w="240" w:type="dxa"/>
            </w:tcMar>
            <w:vAlign w:val="center"/>
          </w:tcPr>
          <w:p w:rsidR="00907E7C" w:rsidRDefault="00907E7C">
            <w:pPr>
              <w:keepNext/>
              <w:spacing w:line="240" w:lineRule="atLeast"/>
              <w:rPr>
                <w:rFonts w:ascii="Calibri" w:eastAsia="Calibri" w:hAnsi="Calibri" w:cs="Calibri"/>
                <w:b/>
                <w:sz w:val="18"/>
              </w:rPr>
            </w:pPr>
            <w:r>
              <w:rPr>
                <w:rFonts w:ascii="Calibri" w:eastAsia="Calibri" w:hAnsi="Calibri" w:cs="Calibri"/>
                <w:b/>
                <w:sz w:val="18"/>
              </w:rPr>
              <w:t xml:space="preserve">1.3 Stakeholders and </w:t>
            </w:r>
            <w:proofErr w:type="spellStart"/>
            <w:r>
              <w:rPr>
                <w:rFonts w:ascii="Calibri" w:eastAsia="Calibri" w:hAnsi="Calibri" w:cs="Calibri"/>
                <w:b/>
                <w:sz w:val="18"/>
              </w:rPr>
              <w:t>users</w:t>
            </w:r>
            <w:proofErr w:type="spellEnd"/>
            <w:r>
              <w:rPr>
                <w:rFonts w:ascii="Calibri" w:eastAsia="Calibri" w:hAnsi="Calibri" w:cs="Calibri"/>
                <w:b/>
                <w:sz w:val="18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sz w:val="18"/>
              </w:rPr>
              <w:t>accept</w:t>
            </w:r>
            <w:proofErr w:type="spellEnd"/>
            <w:r>
              <w:rPr>
                <w:rFonts w:ascii="Calibri" w:eastAsia="Calibri" w:hAnsi="Calibri" w:cs="Calibri"/>
                <w:b/>
                <w:sz w:val="18"/>
              </w:rPr>
              <w:t xml:space="preserve"> CDS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tcMar>
              <w:left w:w="240" w:type="dxa"/>
              <w:right w:w="240" w:type="dxa"/>
            </w:tcMar>
            <w:vAlign w:val="center"/>
          </w:tcPr>
          <w:p w:rsidR="00907E7C" w:rsidRDefault="007A6A63">
            <w:pPr>
              <w:keepNext/>
              <w:spacing w:line="240" w:lineRule="atLeast"/>
              <w:rPr>
                <w:rFonts w:ascii="Calibri" w:eastAsia="Calibri" w:hAnsi="Calibri" w:cs="Calibri"/>
                <w:sz w:val="18"/>
              </w:rPr>
            </w:pPr>
            <w:r>
              <w:rPr>
                <w:rFonts w:ascii="Calibri" w:eastAsia="Calibri" w:hAnsi="Calibri" w:cs="Calibri"/>
                <w:sz w:val="18"/>
              </w:rPr>
              <w:t>3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tcMar>
              <w:left w:w="240" w:type="dxa"/>
              <w:right w:w="240" w:type="dxa"/>
            </w:tcMar>
            <w:vAlign w:val="center"/>
          </w:tcPr>
          <w:p w:rsidR="00907E7C" w:rsidRDefault="007A6A63">
            <w:pPr>
              <w:keepNext/>
              <w:spacing w:line="240" w:lineRule="atLeast"/>
              <w:rPr>
                <w:rFonts w:ascii="Calibri" w:eastAsia="Calibri" w:hAnsi="Calibri" w:cs="Calibri"/>
                <w:sz w:val="18"/>
              </w:rPr>
            </w:pPr>
            <w:r>
              <w:rPr>
                <w:rFonts w:ascii="Calibri" w:eastAsia="Calibri" w:hAnsi="Calibri" w:cs="Calibri"/>
                <w:sz w:val="18"/>
              </w:rPr>
              <w:t>3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tcMar>
              <w:left w:w="240" w:type="dxa"/>
              <w:right w:w="240" w:type="dxa"/>
            </w:tcMar>
            <w:vAlign w:val="center"/>
          </w:tcPr>
          <w:p w:rsidR="00907E7C" w:rsidRDefault="007A6A63">
            <w:pPr>
              <w:keepNext/>
              <w:spacing w:line="240" w:lineRule="atLeast"/>
              <w:rPr>
                <w:rFonts w:ascii="Calibri" w:eastAsia="Calibri" w:hAnsi="Calibri" w:cs="Calibri"/>
                <w:sz w:val="18"/>
              </w:rPr>
            </w:pPr>
            <w:r>
              <w:rPr>
                <w:rFonts w:ascii="Calibri" w:eastAsia="Calibri" w:hAnsi="Calibri" w:cs="Calibri"/>
                <w:sz w:val="18"/>
              </w:rPr>
              <w:t>3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tcMar>
              <w:left w:w="240" w:type="dxa"/>
              <w:right w:w="240" w:type="dxa"/>
            </w:tcMar>
            <w:vAlign w:val="center"/>
          </w:tcPr>
          <w:p w:rsidR="00907E7C" w:rsidRDefault="00907E7C">
            <w:pPr>
              <w:keepNext/>
              <w:spacing w:line="240" w:lineRule="atLeast"/>
              <w:rPr>
                <w:rFonts w:ascii="Calibri" w:eastAsia="Calibri" w:hAnsi="Calibri" w:cs="Calibri"/>
                <w:sz w:val="18"/>
              </w:rPr>
            </w:pPr>
            <w:r>
              <w:rPr>
                <w:rFonts w:ascii="Calibri" w:eastAsia="Calibri" w:hAnsi="Calibri" w:cs="Calibri"/>
                <w:sz w:val="18"/>
              </w:rPr>
              <w:t>2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tcMar>
              <w:left w:w="240" w:type="dxa"/>
              <w:right w:w="240" w:type="dxa"/>
            </w:tcMar>
            <w:vAlign w:val="center"/>
          </w:tcPr>
          <w:p w:rsidR="00907E7C" w:rsidRDefault="00907E7C">
            <w:pPr>
              <w:keepNext/>
              <w:spacing w:line="240" w:lineRule="atLeast"/>
              <w:rPr>
                <w:rFonts w:ascii="Calibri" w:eastAsia="Calibri" w:hAnsi="Calibri" w:cs="Calibri"/>
                <w:sz w:val="18"/>
              </w:rPr>
            </w:pPr>
            <w:r>
              <w:rPr>
                <w:rFonts w:ascii="Calibri" w:eastAsia="Calibri" w:hAnsi="Calibri" w:cs="Calibri"/>
                <w:sz w:val="18"/>
              </w:rPr>
              <w:t>3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tcMar>
              <w:left w:w="240" w:type="dxa"/>
              <w:right w:w="240" w:type="dxa"/>
            </w:tcMar>
            <w:vAlign w:val="center"/>
          </w:tcPr>
          <w:p w:rsidR="00907E7C" w:rsidRDefault="007A6A63">
            <w:pPr>
              <w:keepNext/>
              <w:spacing w:line="240" w:lineRule="atLeast"/>
              <w:rPr>
                <w:rFonts w:ascii="Calibri" w:eastAsia="Calibri" w:hAnsi="Calibri" w:cs="Calibri"/>
                <w:sz w:val="18"/>
              </w:rPr>
            </w:pPr>
            <w:r>
              <w:rPr>
                <w:rFonts w:ascii="Calibri" w:eastAsia="Calibri" w:hAnsi="Calibri" w:cs="Calibri"/>
                <w:sz w:val="18"/>
              </w:rPr>
              <w:t>43</w:t>
            </w:r>
          </w:p>
        </w:tc>
      </w:tr>
      <w:tr w:rsidR="00907E7C" w:rsidTr="00245B92">
        <w:trPr>
          <w:cantSplit/>
        </w:trPr>
        <w:tc>
          <w:tcPr>
            <w:tcW w:w="1642" w:type="pct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tcMar>
              <w:left w:w="240" w:type="dxa"/>
              <w:right w:w="240" w:type="dxa"/>
            </w:tcMar>
            <w:vAlign w:val="center"/>
          </w:tcPr>
          <w:p w:rsidR="00907E7C" w:rsidRDefault="00907E7C">
            <w:pPr>
              <w:keepNext/>
              <w:spacing w:line="240" w:lineRule="atLeast"/>
              <w:rPr>
                <w:rFonts w:ascii="Calibri" w:eastAsia="Calibri" w:hAnsi="Calibri" w:cs="Calibri"/>
                <w:b/>
                <w:sz w:val="18"/>
              </w:rPr>
            </w:pPr>
            <w:r>
              <w:rPr>
                <w:rFonts w:ascii="Calibri" w:eastAsia="Calibri" w:hAnsi="Calibri" w:cs="Calibri"/>
                <w:b/>
                <w:sz w:val="18"/>
              </w:rPr>
              <w:t xml:space="preserve">1.4 CDS </w:t>
            </w:r>
            <w:proofErr w:type="spellStart"/>
            <w:r>
              <w:rPr>
                <w:rFonts w:ascii="Calibri" w:eastAsia="Calibri" w:hAnsi="Calibri" w:cs="Calibri"/>
                <w:b/>
                <w:sz w:val="18"/>
              </w:rPr>
              <w:t>can</w:t>
            </w:r>
            <w:proofErr w:type="spellEnd"/>
            <w:r>
              <w:rPr>
                <w:rFonts w:ascii="Calibri" w:eastAsia="Calibri" w:hAnsi="Calibri" w:cs="Calibri"/>
                <w:b/>
                <w:sz w:val="18"/>
              </w:rPr>
              <w:t xml:space="preserve"> be </w:t>
            </w:r>
            <w:proofErr w:type="spellStart"/>
            <w:r>
              <w:rPr>
                <w:rFonts w:ascii="Calibri" w:eastAsia="Calibri" w:hAnsi="Calibri" w:cs="Calibri"/>
                <w:b/>
                <w:sz w:val="18"/>
              </w:rPr>
              <w:t>added</w:t>
            </w:r>
            <w:proofErr w:type="spellEnd"/>
            <w:r>
              <w:rPr>
                <w:rFonts w:ascii="Calibri" w:eastAsia="Calibri" w:hAnsi="Calibri" w:cs="Calibri"/>
                <w:b/>
                <w:sz w:val="18"/>
              </w:rPr>
              <w:t xml:space="preserve"> to </w:t>
            </w:r>
            <w:proofErr w:type="spellStart"/>
            <w:r>
              <w:rPr>
                <w:rFonts w:ascii="Calibri" w:eastAsia="Calibri" w:hAnsi="Calibri" w:cs="Calibri"/>
                <w:b/>
                <w:sz w:val="18"/>
              </w:rPr>
              <w:t>the</w:t>
            </w:r>
            <w:proofErr w:type="spellEnd"/>
            <w:r>
              <w:rPr>
                <w:rFonts w:ascii="Calibri" w:eastAsia="Calibri" w:hAnsi="Calibri" w:cs="Calibri"/>
                <w:b/>
                <w:sz w:val="18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sz w:val="18"/>
              </w:rPr>
              <w:t>existing</w:t>
            </w:r>
            <w:proofErr w:type="spellEnd"/>
            <w:r>
              <w:rPr>
                <w:rFonts w:ascii="Calibri" w:eastAsia="Calibri" w:hAnsi="Calibri" w:cs="Calibri"/>
                <w:b/>
                <w:sz w:val="18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sz w:val="18"/>
              </w:rPr>
              <w:t>workload</w:t>
            </w:r>
            <w:proofErr w:type="spellEnd"/>
            <w:r>
              <w:rPr>
                <w:rFonts w:ascii="Calibri" w:eastAsia="Calibri" w:hAnsi="Calibri" w:cs="Calibri"/>
                <w:b/>
                <w:sz w:val="18"/>
              </w:rPr>
              <w:t xml:space="preserve">, </w:t>
            </w:r>
            <w:proofErr w:type="spellStart"/>
            <w:r>
              <w:rPr>
                <w:rFonts w:ascii="Calibri" w:eastAsia="Calibri" w:hAnsi="Calibri" w:cs="Calibri"/>
                <w:b/>
                <w:sz w:val="18"/>
              </w:rPr>
              <w:t>workflows</w:t>
            </w:r>
            <w:proofErr w:type="spellEnd"/>
            <w:r>
              <w:rPr>
                <w:rFonts w:ascii="Calibri" w:eastAsia="Calibri" w:hAnsi="Calibri" w:cs="Calibri"/>
                <w:b/>
                <w:sz w:val="18"/>
              </w:rPr>
              <w:t xml:space="preserve"> and systems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tcMar>
              <w:left w:w="240" w:type="dxa"/>
              <w:right w:w="240" w:type="dxa"/>
            </w:tcMar>
            <w:vAlign w:val="center"/>
          </w:tcPr>
          <w:p w:rsidR="00907E7C" w:rsidRDefault="007A6A63">
            <w:pPr>
              <w:keepNext/>
              <w:spacing w:line="240" w:lineRule="atLeast"/>
              <w:rPr>
                <w:rFonts w:ascii="Calibri" w:eastAsia="Calibri" w:hAnsi="Calibri" w:cs="Calibri"/>
                <w:sz w:val="18"/>
              </w:rPr>
            </w:pPr>
            <w:r>
              <w:rPr>
                <w:rFonts w:ascii="Calibri" w:eastAsia="Calibri" w:hAnsi="Calibri" w:cs="Calibri"/>
                <w:sz w:val="18"/>
              </w:rPr>
              <w:t>5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tcMar>
              <w:left w:w="240" w:type="dxa"/>
              <w:right w:w="240" w:type="dxa"/>
            </w:tcMar>
            <w:vAlign w:val="center"/>
          </w:tcPr>
          <w:p w:rsidR="00907E7C" w:rsidRDefault="00907E7C">
            <w:pPr>
              <w:keepNext/>
              <w:spacing w:line="240" w:lineRule="atLeast"/>
              <w:rPr>
                <w:rFonts w:ascii="Calibri" w:eastAsia="Calibri" w:hAnsi="Calibri" w:cs="Calibri"/>
                <w:sz w:val="18"/>
              </w:rPr>
            </w:pPr>
            <w:r>
              <w:rPr>
                <w:rFonts w:ascii="Calibri" w:eastAsia="Calibri" w:hAnsi="Calibri" w:cs="Calibri"/>
                <w:sz w:val="18"/>
              </w:rPr>
              <w:t>4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tcMar>
              <w:left w:w="240" w:type="dxa"/>
              <w:right w:w="240" w:type="dxa"/>
            </w:tcMar>
            <w:vAlign w:val="center"/>
          </w:tcPr>
          <w:p w:rsidR="00907E7C" w:rsidRDefault="00907E7C">
            <w:pPr>
              <w:keepNext/>
              <w:spacing w:line="240" w:lineRule="atLeast"/>
              <w:rPr>
                <w:rFonts w:ascii="Calibri" w:eastAsia="Calibri" w:hAnsi="Calibri" w:cs="Calibri"/>
                <w:sz w:val="18"/>
              </w:rPr>
            </w:pPr>
            <w:r>
              <w:rPr>
                <w:rFonts w:ascii="Calibri" w:eastAsia="Calibri" w:hAnsi="Calibri" w:cs="Calibri"/>
                <w:sz w:val="18"/>
              </w:rPr>
              <w:t>7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tcMar>
              <w:left w:w="240" w:type="dxa"/>
              <w:right w:w="240" w:type="dxa"/>
            </w:tcMar>
            <w:vAlign w:val="center"/>
          </w:tcPr>
          <w:p w:rsidR="00907E7C" w:rsidRDefault="00907E7C">
            <w:pPr>
              <w:keepNext/>
              <w:spacing w:line="240" w:lineRule="atLeast"/>
              <w:rPr>
                <w:rFonts w:ascii="Calibri" w:eastAsia="Calibri" w:hAnsi="Calibri" w:cs="Calibri"/>
                <w:sz w:val="18"/>
              </w:rPr>
            </w:pPr>
            <w:r>
              <w:rPr>
                <w:rFonts w:ascii="Calibri" w:eastAsia="Calibri" w:hAnsi="Calibri" w:cs="Calibri"/>
                <w:sz w:val="18"/>
              </w:rPr>
              <w:t>3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tcMar>
              <w:left w:w="240" w:type="dxa"/>
              <w:right w:w="240" w:type="dxa"/>
            </w:tcMar>
            <w:vAlign w:val="center"/>
          </w:tcPr>
          <w:p w:rsidR="00907E7C" w:rsidRDefault="007A6A63">
            <w:pPr>
              <w:keepNext/>
              <w:spacing w:line="240" w:lineRule="atLeast"/>
              <w:rPr>
                <w:rFonts w:ascii="Calibri" w:eastAsia="Calibri" w:hAnsi="Calibri" w:cs="Calibri"/>
                <w:sz w:val="18"/>
              </w:rPr>
            </w:pPr>
            <w:r>
              <w:rPr>
                <w:rFonts w:ascii="Calibri" w:eastAsia="Calibri" w:hAnsi="Calibri" w:cs="Calibri"/>
                <w:sz w:val="18"/>
              </w:rPr>
              <w:t>3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tcMar>
              <w:left w:w="240" w:type="dxa"/>
              <w:right w:w="240" w:type="dxa"/>
            </w:tcMar>
            <w:vAlign w:val="center"/>
          </w:tcPr>
          <w:p w:rsidR="00907E7C" w:rsidRDefault="007A6A63">
            <w:pPr>
              <w:keepNext/>
              <w:spacing w:line="240" w:lineRule="atLeast"/>
              <w:rPr>
                <w:rFonts w:ascii="Calibri" w:eastAsia="Calibri" w:hAnsi="Calibri" w:cs="Calibri"/>
                <w:sz w:val="18"/>
              </w:rPr>
            </w:pPr>
            <w:r>
              <w:rPr>
                <w:rFonts w:ascii="Calibri" w:eastAsia="Calibri" w:hAnsi="Calibri" w:cs="Calibri"/>
                <w:sz w:val="18"/>
              </w:rPr>
              <w:t>71</w:t>
            </w:r>
          </w:p>
        </w:tc>
      </w:tr>
      <w:tr w:rsidR="00907E7C" w:rsidTr="00245B92">
        <w:trPr>
          <w:cantSplit/>
        </w:trPr>
        <w:tc>
          <w:tcPr>
            <w:tcW w:w="1642" w:type="pct"/>
            <w:tcBorders>
              <w:top w:val="nil"/>
              <w:left w:val="nil"/>
              <w:bottom w:val="nil"/>
              <w:right w:val="nil"/>
            </w:tcBorders>
            <w:tcMar>
              <w:left w:w="240" w:type="dxa"/>
              <w:right w:w="240" w:type="dxa"/>
            </w:tcMar>
            <w:vAlign w:val="center"/>
          </w:tcPr>
          <w:p w:rsidR="00907E7C" w:rsidRDefault="00907E7C">
            <w:pPr>
              <w:keepNext/>
              <w:spacing w:line="240" w:lineRule="atLeast"/>
              <w:rPr>
                <w:rFonts w:ascii="Calibri" w:eastAsia="Calibri" w:hAnsi="Calibri" w:cs="Calibri"/>
                <w:b/>
                <w:sz w:val="18"/>
              </w:rPr>
            </w:pPr>
            <w:r>
              <w:rPr>
                <w:rFonts w:ascii="Calibri" w:eastAsia="Calibri" w:hAnsi="Calibri" w:cs="Calibri"/>
                <w:b/>
                <w:sz w:val="18"/>
              </w:rPr>
              <w:t xml:space="preserve">2.1 The </w:t>
            </w:r>
            <w:proofErr w:type="spellStart"/>
            <w:r>
              <w:rPr>
                <w:rFonts w:ascii="Calibri" w:eastAsia="Calibri" w:hAnsi="Calibri" w:cs="Calibri"/>
                <w:b/>
                <w:sz w:val="18"/>
              </w:rPr>
              <w:t>content</w:t>
            </w:r>
            <w:proofErr w:type="spellEnd"/>
            <w:r>
              <w:rPr>
                <w:rFonts w:ascii="Calibri" w:eastAsia="Calibri" w:hAnsi="Calibri" w:cs="Calibri"/>
                <w:b/>
                <w:sz w:val="18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sz w:val="18"/>
              </w:rPr>
              <w:t>provides</w:t>
            </w:r>
            <w:proofErr w:type="spellEnd"/>
            <w:r>
              <w:rPr>
                <w:rFonts w:ascii="Calibri" w:eastAsia="Calibri" w:hAnsi="Calibri" w:cs="Calibri"/>
                <w:b/>
                <w:sz w:val="18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sz w:val="18"/>
              </w:rPr>
              <w:t>trustworthy</w:t>
            </w:r>
            <w:proofErr w:type="spellEnd"/>
            <w:r>
              <w:rPr>
                <w:rFonts w:ascii="Calibri" w:eastAsia="Calibri" w:hAnsi="Calibri" w:cs="Calibri"/>
                <w:b/>
                <w:sz w:val="18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sz w:val="18"/>
              </w:rPr>
              <w:t>evidence-based</w:t>
            </w:r>
            <w:proofErr w:type="spellEnd"/>
            <w:r>
              <w:rPr>
                <w:rFonts w:ascii="Calibri" w:eastAsia="Calibri" w:hAnsi="Calibri" w:cs="Calibri"/>
                <w:b/>
                <w:sz w:val="18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sz w:val="18"/>
              </w:rPr>
              <w:t>information</w:t>
            </w:r>
            <w:proofErr w:type="spellEnd"/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tcMar>
              <w:left w:w="240" w:type="dxa"/>
              <w:right w:w="240" w:type="dxa"/>
            </w:tcMar>
            <w:vAlign w:val="center"/>
          </w:tcPr>
          <w:p w:rsidR="00907E7C" w:rsidRDefault="003A6D96">
            <w:pPr>
              <w:keepNext/>
              <w:spacing w:line="240" w:lineRule="atLeast"/>
              <w:rPr>
                <w:rFonts w:ascii="Calibri" w:eastAsia="Calibri" w:hAnsi="Calibri" w:cs="Calibri"/>
                <w:sz w:val="18"/>
              </w:rPr>
            </w:pPr>
            <w:r>
              <w:rPr>
                <w:rFonts w:ascii="Calibri" w:eastAsia="Calibri" w:hAnsi="Calibri" w:cs="Calibri"/>
                <w:sz w:val="18"/>
              </w:rPr>
              <w:t>10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tcMar>
              <w:left w:w="240" w:type="dxa"/>
              <w:right w:w="240" w:type="dxa"/>
            </w:tcMar>
            <w:vAlign w:val="center"/>
          </w:tcPr>
          <w:p w:rsidR="00907E7C" w:rsidRDefault="003A6D96">
            <w:pPr>
              <w:keepNext/>
              <w:spacing w:line="240" w:lineRule="atLeast"/>
              <w:rPr>
                <w:rFonts w:ascii="Calibri" w:eastAsia="Calibri" w:hAnsi="Calibri" w:cs="Calibri"/>
                <w:sz w:val="18"/>
              </w:rPr>
            </w:pPr>
            <w:r>
              <w:rPr>
                <w:rFonts w:ascii="Calibri" w:eastAsia="Calibri" w:hAnsi="Calibri" w:cs="Calibri"/>
                <w:sz w:val="18"/>
              </w:rPr>
              <w:t>10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tcMar>
              <w:left w:w="240" w:type="dxa"/>
              <w:right w:w="240" w:type="dxa"/>
            </w:tcMar>
            <w:vAlign w:val="center"/>
          </w:tcPr>
          <w:p w:rsidR="00907E7C" w:rsidRDefault="00907E7C">
            <w:pPr>
              <w:keepNext/>
              <w:spacing w:line="240" w:lineRule="atLeast"/>
              <w:rPr>
                <w:rFonts w:ascii="Calibri" w:eastAsia="Calibri" w:hAnsi="Calibri" w:cs="Calibri"/>
                <w:sz w:val="18"/>
              </w:rPr>
            </w:pPr>
            <w:r>
              <w:rPr>
                <w:rFonts w:ascii="Calibri" w:eastAsia="Calibri" w:hAnsi="Calibri" w:cs="Calibri"/>
                <w:sz w:val="18"/>
              </w:rPr>
              <w:t>4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tcMar>
              <w:left w:w="240" w:type="dxa"/>
              <w:right w:w="240" w:type="dxa"/>
            </w:tcMar>
            <w:vAlign w:val="center"/>
          </w:tcPr>
          <w:p w:rsidR="00907E7C" w:rsidRDefault="00907E7C">
            <w:pPr>
              <w:keepNext/>
              <w:spacing w:line="240" w:lineRule="atLeast"/>
              <w:rPr>
                <w:rFonts w:ascii="Calibri" w:eastAsia="Calibri" w:hAnsi="Calibri" w:cs="Calibri"/>
                <w:sz w:val="18"/>
              </w:rPr>
            </w:pPr>
            <w:r>
              <w:rPr>
                <w:rFonts w:ascii="Calibri" w:eastAsia="Calibri" w:hAnsi="Calibri" w:cs="Calibri"/>
                <w:sz w:val="18"/>
              </w:rPr>
              <w:t>1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tcMar>
              <w:left w:w="240" w:type="dxa"/>
              <w:right w:w="240" w:type="dxa"/>
            </w:tcMar>
            <w:vAlign w:val="center"/>
          </w:tcPr>
          <w:p w:rsidR="00907E7C" w:rsidRDefault="00907E7C">
            <w:pPr>
              <w:keepNext/>
              <w:spacing w:line="240" w:lineRule="atLeast"/>
              <w:rPr>
                <w:rFonts w:ascii="Calibri" w:eastAsia="Calibri" w:hAnsi="Calibri" w:cs="Calibri"/>
                <w:sz w:val="18"/>
              </w:rPr>
            </w:pPr>
            <w:r>
              <w:rPr>
                <w:rFonts w:ascii="Calibri" w:eastAsia="Calibri" w:hAnsi="Calibri" w:cs="Calibri"/>
                <w:sz w:val="18"/>
              </w:rPr>
              <w:t>2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tcMar>
              <w:left w:w="240" w:type="dxa"/>
              <w:right w:w="240" w:type="dxa"/>
            </w:tcMar>
            <w:vAlign w:val="center"/>
          </w:tcPr>
          <w:p w:rsidR="00907E7C" w:rsidRDefault="003A6D96">
            <w:pPr>
              <w:keepNext/>
              <w:spacing w:line="240" w:lineRule="atLeast"/>
              <w:rPr>
                <w:rFonts w:ascii="Calibri" w:eastAsia="Calibri" w:hAnsi="Calibri" w:cs="Calibri"/>
                <w:sz w:val="18"/>
              </w:rPr>
            </w:pPr>
            <w:r>
              <w:rPr>
                <w:rFonts w:ascii="Calibri" w:eastAsia="Calibri" w:hAnsi="Calibri" w:cs="Calibri"/>
                <w:sz w:val="18"/>
              </w:rPr>
              <w:t>106</w:t>
            </w:r>
          </w:p>
        </w:tc>
      </w:tr>
      <w:tr w:rsidR="00907E7C" w:rsidTr="00245B92">
        <w:trPr>
          <w:cantSplit/>
        </w:trPr>
        <w:tc>
          <w:tcPr>
            <w:tcW w:w="1642" w:type="pct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tcMar>
              <w:left w:w="240" w:type="dxa"/>
              <w:right w:w="240" w:type="dxa"/>
            </w:tcMar>
            <w:vAlign w:val="center"/>
          </w:tcPr>
          <w:p w:rsidR="00907E7C" w:rsidRDefault="00907E7C">
            <w:pPr>
              <w:keepNext/>
              <w:spacing w:line="240" w:lineRule="atLeast"/>
              <w:rPr>
                <w:rFonts w:ascii="Calibri" w:eastAsia="Calibri" w:hAnsi="Calibri" w:cs="Calibri"/>
                <w:b/>
                <w:sz w:val="18"/>
              </w:rPr>
            </w:pPr>
            <w:r>
              <w:rPr>
                <w:rFonts w:ascii="Calibri" w:eastAsia="Calibri" w:hAnsi="Calibri" w:cs="Calibri"/>
                <w:b/>
                <w:sz w:val="18"/>
              </w:rPr>
              <w:t xml:space="preserve">2.2 The </w:t>
            </w:r>
            <w:proofErr w:type="spellStart"/>
            <w:r>
              <w:rPr>
                <w:rFonts w:ascii="Calibri" w:eastAsia="Calibri" w:hAnsi="Calibri" w:cs="Calibri"/>
                <w:b/>
                <w:sz w:val="18"/>
              </w:rPr>
              <w:t>content</w:t>
            </w:r>
            <w:proofErr w:type="spellEnd"/>
            <w:r>
              <w:rPr>
                <w:rFonts w:ascii="Calibri" w:eastAsia="Calibri" w:hAnsi="Calibri" w:cs="Calibri"/>
                <w:b/>
                <w:sz w:val="18"/>
              </w:rPr>
              <w:t xml:space="preserve"> is relevant and </w:t>
            </w:r>
            <w:proofErr w:type="spellStart"/>
            <w:r>
              <w:rPr>
                <w:rFonts w:ascii="Calibri" w:eastAsia="Calibri" w:hAnsi="Calibri" w:cs="Calibri"/>
                <w:b/>
                <w:sz w:val="18"/>
              </w:rPr>
              <w:t>accurate</w:t>
            </w:r>
            <w:proofErr w:type="spellEnd"/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tcMar>
              <w:left w:w="240" w:type="dxa"/>
              <w:right w:w="240" w:type="dxa"/>
            </w:tcMar>
            <w:vAlign w:val="center"/>
          </w:tcPr>
          <w:p w:rsidR="00907E7C" w:rsidRDefault="003A6D96">
            <w:pPr>
              <w:keepNext/>
              <w:spacing w:line="240" w:lineRule="atLeast"/>
              <w:rPr>
                <w:rFonts w:ascii="Calibri" w:eastAsia="Calibri" w:hAnsi="Calibri" w:cs="Calibri"/>
                <w:sz w:val="18"/>
              </w:rPr>
            </w:pPr>
            <w:r>
              <w:rPr>
                <w:rFonts w:ascii="Calibri" w:eastAsia="Calibri" w:hAnsi="Calibri" w:cs="Calibri"/>
                <w:sz w:val="18"/>
              </w:rPr>
              <w:t>6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tcMar>
              <w:left w:w="240" w:type="dxa"/>
              <w:right w:w="240" w:type="dxa"/>
            </w:tcMar>
            <w:vAlign w:val="center"/>
          </w:tcPr>
          <w:p w:rsidR="00907E7C" w:rsidRDefault="003A6D96">
            <w:pPr>
              <w:keepNext/>
              <w:spacing w:line="240" w:lineRule="atLeast"/>
              <w:rPr>
                <w:rFonts w:ascii="Calibri" w:eastAsia="Calibri" w:hAnsi="Calibri" w:cs="Calibri"/>
                <w:sz w:val="18"/>
              </w:rPr>
            </w:pPr>
            <w:r>
              <w:rPr>
                <w:rFonts w:ascii="Calibri" w:eastAsia="Calibri" w:hAnsi="Calibri" w:cs="Calibri"/>
                <w:sz w:val="18"/>
              </w:rPr>
              <w:t>9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tcMar>
              <w:left w:w="240" w:type="dxa"/>
              <w:right w:w="240" w:type="dxa"/>
            </w:tcMar>
            <w:vAlign w:val="center"/>
          </w:tcPr>
          <w:p w:rsidR="00907E7C" w:rsidRDefault="00907E7C">
            <w:pPr>
              <w:keepNext/>
              <w:spacing w:line="240" w:lineRule="atLeast"/>
              <w:rPr>
                <w:rFonts w:ascii="Calibri" w:eastAsia="Calibri" w:hAnsi="Calibri" w:cs="Calibri"/>
                <w:sz w:val="18"/>
              </w:rPr>
            </w:pPr>
            <w:r>
              <w:rPr>
                <w:rFonts w:ascii="Calibri" w:eastAsia="Calibri" w:hAnsi="Calibri" w:cs="Calibri"/>
                <w:sz w:val="18"/>
              </w:rPr>
              <w:t>2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tcMar>
              <w:left w:w="240" w:type="dxa"/>
              <w:right w:w="240" w:type="dxa"/>
            </w:tcMar>
            <w:vAlign w:val="center"/>
          </w:tcPr>
          <w:p w:rsidR="00907E7C" w:rsidRDefault="003A6D96">
            <w:pPr>
              <w:keepNext/>
              <w:spacing w:line="240" w:lineRule="atLeast"/>
              <w:rPr>
                <w:rFonts w:ascii="Calibri" w:eastAsia="Calibri" w:hAnsi="Calibri" w:cs="Calibri"/>
                <w:sz w:val="18"/>
              </w:rPr>
            </w:pPr>
            <w:r>
              <w:rPr>
                <w:rFonts w:ascii="Calibri" w:eastAsia="Calibri" w:hAnsi="Calibri" w:cs="Calibri"/>
                <w:sz w:val="18"/>
              </w:rPr>
              <w:t>2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tcMar>
              <w:left w:w="240" w:type="dxa"/>
              <w:right w:w="240" w:type="dxa"/>
            </w:tcMar>
            <w:vAlign w:val="center"/>
          </w:tcPr>
          <w:p w:rsidR="00907E7C" w:rsidRDefault="003A6D96">
            <w:pPr>
              <w:keepNext/>
              <w:spacing w:line="240" w:lineRule="atLeast"/>
              <w:rPr>
                <w:rFonts w:ascii="Calibri" w:eastAsia="Calibri" w:hAnsi="Calibri" w:cs="Calibri"/>
                <w:sz w:val="18"/>
              </w:rPr>
            </w:pPr>
            <w:r>
              <w:rPr>
                <w:rFonts w:ascii="Calibri" w:eastAsia="Calibri" w:hAnsi="Calibri" w:cs="Calibri"/>
                <w:sz w:val="18"/>
              </w:rPr>
              <w:t>0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tcMar>
              <w:left w:w="240" w:type="dxa"/>
              <w:right w:w="240" w:type="dxa"/>
            </w:tcMar>
            <w:vAlign w:val="center"/>
          </w:tcPr>
          <w:p w:rsidR="00907E7C" w:rsidRDefault="003A6D96">
            <w:pPr>
              <w:keepNext/>
              <w:spacing w:line="240" w:lineRule="atLeast"/>
              <w:rPr>
                <w:rFonts w:ascii="Calibri" w:eastAsia="Calibri" w:hAnsi="Calibri" w:cs="Calibri"/>
                <w:sz w:val="18"/>
              </w:rPr>
            </w:pPr>
            <w:r>
              <w:rPr>
                <w:rFonts w:ascii="Calibri" w:eastAsia="Calibri" w:hAnsi="Calibri" w:cs="Calibri"/>
                <w:sz w:val="18"/>
              </w:rPr>
              <w:t>76</w:t>
            </w:r>
          </w:p>
        </w:tc>
      </w:tr>
      <w:tr w:rsidR="00907E7C" w:rsidTr="00245B92">
        <w:trPr>
          <w:cantSplit/>
        </w:trPr>
        <w:tc>
          <w:tcPr>
            <w:tcW w:w="1642" w:type="pct"/>
            <w:tcBorders>
              <w:top w:val="nil"/>
              <w:left w:val="nil"/>
              <w:bottom w:val="nil"/>
              <w:right w:val="nil"/>
            </w:tcBorders>
            <w:tcMar>
              <w:left w:w="240" w:type="dxa"/>
              <w:right w:w="240" w:type="dxa"/>
            </w:tcMar>
            <w:vAlign w:val="center"/>
          </w:tcPr>
          <w:p w:rsidR="00907E7C" w:rsidRDefault="00907E7C">
            <w:pPr>
              <w:keepNext/>
              <w:spacing w:line="240" w:lineRule="atLeast"/>
              <w:rPr>
                <w:rFonts w:ascii="Calibri" w:eastAsia="Calibri" w:hAnsi="Calibri" w:cs="Calibri"/>
                <w:b/>
                <w:sz w:val="18"/>
              </w:rPr>
            </w:pPr>
            <w:r>
              <w:rPr>
                <w:rFonts w:ascii="Calibri" w:eastAsia="Calibri" w:hAnsi="Calibri" w:cs="Calibri"/>
                <w:b/>
                <w:sz w:val="18"/>
              </w:rPr>
              <w:t xml:space="preserve">2.3 The </w:t>
            </w:r>
            <w:proofErr w:type="spellStart"/>
            <w:r>
              <w:rPr>
                <w:rFonts w:ascii="Calibri" w:eastAsia="Calibri" w:hAnsi="Calibri" w:cs="Calibri"/>
                <w:b/>
                <w:sz w:val="18"/>
              </w:rPr>
              <w:t>decision</w:t>
            </w:r>
            <w:proofErr w:type="spellEnd"/>
            <w:r>
              <w:rPr>
                <w:rFonts w:ascii="Calibri" w:eastAsia="Calibri" w:hAnsi="Calibri" w:cs="Calibri"/>
                <w:b/>
                <w:sz w:val="18"/>
              </w:rPr>
              <w:t xml:space="preserve"> support </w:t>
            </w:r>
            <w:proofErr w:type="spellStart"/>
            <w:r>
              <w:rPr>
                <w:rFonts w:ascii="Calibri" w:eastAsia="Calibri" w:hAnsi="Calibri" w:cs="Calibri"/>
                <w:b/>
                <w:sz w:val="18"/>
              </w:rPr>
              <w:t>provides</w:t>
            </w:r>
            <w:proofErr w:type="spellEnd"/>
            <w:r>
              <w:rPr>
                <w:rFonts w:ascii="Calibri" w:eastAsia="Calibri" w:hAnsi="Calibri" w:cs="Calibri"/>
                <w:b/>
                <w:sz w:val="18"/>
              </w:rPr>
              <w:t xml:space="preserve"> an </w:t>
            </w:r>
            <w:proofErr w:type="spellStart"/>
            <w:r>
              <w:rPr>
                <w:rFonts w:ascii="Calibri" w:eastAsia="Calibri" w:hAnsi="Calibri" w:cs="Calibri"/>
                <w:b/>
                <w:sz w:val="18"/>
              </w:rPr>
              <w:t>appropriate</w:t>
            </w:r>
            <w:proofErr w:type="spellEnd"/>
            <w:r>
              <w:rPr>
                <w:rFonts w:ascii="Calibri" w:eastAsia="Calibri" w:hAnsi="Calibri" w:cs="Calibri"/>
                <w:b/>
                <w:sz w:val="18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sz w:val="18"/>
              </w:rPr>
              <w:t>call</w:t>
            </w:r>
            <w:proofErr w:type="spellEnd"/>
            <w:r>
              <w:rPr>
                <w:rFonts w:ascii="Calibri" w:eastAsia="Calibri" w:hAnsi="Calibri" w:cs="Calibri"/>
                <w:b/>
                <w:sz w:val="18"/>
              </w:rPr>
              <w:t xml:space="preserve"> to action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tcMar>
              <w:left w:w="240" w:type="dxa"/>
              <w:right w:w="240" w:type="dxa"/>
            </w:tcMar>
            <w:vAlign w:val="center"/>
          </w:tcPr>
          <w:p w:rsidR="00907E7C" w:rsidRDefault="00907E7C">
            <w:pPr>
              <w:keepNext/>
              <w:spacing w:line="240" w:lineRule="atLeast"/>
              <w:rPr>
                <w:rFonts w:ascii="Calibri" w:eastAsia="Calibri" w:hAnsi="Calibri" w:cs="Calibri"/>
                <w:sz w:val="18"/>
              </w:rPr>
            </w:pPr>
            <w:r>
              <w:rPr>
                <w:rFonts w:ascii="Calibri" w:eastAsia="Calibri" w:hAnsi="Calibri" w:cs="Calibri"/>
                <w:sz w:val="18"/>
              </w:rPr>
              <w:t>0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tcMar>
              <w:left w:w="240" w:type="dxa"/>
              <w:right w:w="240" w:type="dxa"/>
            </w:tcMar>
            <w:vAlign w:val="center"/>
          </w:tcPr>
          <w:p w:rsidR="00907E7C" w:rsidRDefault="00907E7C">
            <w:pPr>
              <w:keepNext/>
              <w:spacing w:line="240" w:lineRule="atLeast"/>
              <w:rPr>
                <w:rFonts w:ascii="Calibri" w:eastAsia="Calibri" w:hAnsi="Calibri" w:cs="Calibri"/>
                <w:sz w:val="18"/>
              </w:rPr>
            </w:pPr>
            <w:r>
              <w:rPr>
                <w:rFonts w:ascii="Calibri" w:eastAsia="Calibri" w:hAnsi="Calibri" w:cs="Calibri"/>
                <w:sz w:val="18"/>
              </w:rPr>
              <w:t>2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tcMar>
              <w:left w:w="240" w:type="dxa"/>
              <w:right w:w="240" w:type="dxa"/>
            </w:tcMar>
            <w:vAlign w:val="center"/>
          </w:tcPr>
          <w:p w:rsidR="00907E7C" w:rsidRDefault="00907E7C">
            <w:pPr>
              <w:keepNext/>
              <w:spacing w:line="240" w:lineRule="atLeast"/>
              <w:rPr>
                <w:rFonts w:ascii="Calibri" w:eastAsia="Calibri" w:hAnsi="Calibri" w:cs="Calibri"/>
                <w:sz w:val="18"/>
              </w:rPr>
            </w:pPr>
            <w:r>
              <w:rPr>
                <w:rFonts w:ascii="Calibri" w:eastAsia="Calibri" w:hAnsi="Calibri" w:cs="Calibri"/>
                <w:sz w:val="18"/>
              </w:rPr>
              <w:t>4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tcMar>
              <w:left w:w="240" w:type="dxa"/>
              <w:right w:w="240" w:type="dxa"/>
            </w:tcMar>
            <w:vAlign w:val="center"/>
          </w:tcPr>
          <w:p w:rsidR="00907E7C" w:rsidRDefault="00907E7C">
            <w:pPr>
              <w:keepNext/>
              <w:spacing w:line="240" w:lineRule="atLeast"/>
              <w:rPr>
                <w:rFonts w:ascii="Calibri" w:eastAsia="Calibri" w:hAnsi="Calibri" w:cs="Calibri"/>
                <w:sz w:val="18"/>
              </w:rPr>
            </w:pPr>
            <w:r>
              <w:rPr>
                <w:rFonts w:ascii="Calibri" w:eastAsia="Calibri" w:hAnsi="Calibri" w:cs="Calibri"/>
                <w:sz w:val="18"/>
              </w:rPr>
              <w:t>3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tcMar>
              <w:left w:w="240" w:type="dxa"/>
              <w:right w:w="240" w:type="dxa"/>
            </w:tcMar>
            <w:vAlign w:val="center"/>
          </w:tcPr>
          <w:p w:rsidR="00907E7C" w:rsidRDefault="003A6D96">
            <w:pPr>
              <w:keepNext/>
              <w:spacing w:line="240" w:lineRule="atLeast"/>
              <w:rPr>
                <w:rFonts w:ascii="Calibri" w:eastAsia="Calibri" w:hAnsi="Calibri" w:cs="Calibri"/>
                <w:sz w:val="18"/>
              </w:rPr>
            </w:pPr>
            <w:r>
              <w:rPr>
                <w:rFonts w:ascii="Calibri" w:eastAsia="Calibri" w:hAnsi="Calibri" w:cs="Calibri"/>
                <w:sz w:val="18"/>
              </w:rPr>
              <w:t>2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tcMar>
              <w:left w:w="240" w:type="dxa"/>
              <w:right w:w="240" w:type="dxa"/>
            </w:tcMar>
            <w:vAlign w:val="center"/>
          </w:tcPr>
          <w:p w:rsidR="00907E7C" w:rsidRDefault="003A6D96">
            <w:pPr>
              <w:keepNext/>
              <w:spacing w:line="240" w:lineRule="atLeast"/>
              <w:rPr>
                <w:rFonts w:ascii="Calibri" w:eastAsia="Calibri" w:hAnsi="Calibri" w:cs="Calibri"/>
                <w:sz w:val="18"/>
              </w:rPr>
            </w:pPr>
            <w:r>
              <w:rPr>
                <w:rFonts w:ascii="Calibri" w:eastAsia="Calibri" w:hAnsi="Calibri" w:cs="Calibri"/>
                <w:sz w:val="18"/>
              </w:rPr>
              <w:t>28</w:t>
            </w:r>
          </w:p>
        </w:tc>
      </w:tr>
      <w:tr w:rsidR="00907E7C" w:rsidTr="00245B92">
        <w:trPr>
          <w:cantSplit/>
        </w:trPr>
        <w:tc>
          <w:tcPr>
            <w:tcW w:w="1642" w:type="pct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tcMar>
              <w:left w:w="240" w:type="dxa"/>
              <w:right w:w="240" w:type="dxa"/>
            </w:tcMar>
            <w:vAlign w:val="center"/>
          </w:tcPr>
          <w:p w:rsidR="00907E7C" w:rsidRDefault="00907E7C">
            <w:pPr>
              <w:keepNext/>
              <w:spacing w:line="240" w:lineRule="atLeast"/>
              <w:rPr>
                <w:rFonts w:ascii="Calibri" w:eastAsia="Calibri" w:hAnsi="Calibri" w:cs="Calibri"/>
                <w:b/>
                <w:sz w:val="18"/>
              </w:rPr>
            </w:pPr>
            <w:r>
              <w:rPr>
                <w:rFonts w:ascii="Calibri" w:eastAsia="Calibri" w:hAnsi="Calibri" w:cs="Calibri"/>
                <w:b/>
                <w:sz w:val="18"/>
              </w:rPr>
              <w:t xml:space="preserve">2.4 The </w:t>
            </w:r>
            <w:proofErr w:type="spellStart"/>
            <w:r>
              <w:rPr>
                <w:rFonts w:ascii="Calibri" w:eastAsia="Calibri" w:hAnsi="Calibri" w:cs="Calibri"/>
                <w:b/>
                <w:sz w:val="18"/>
              </w:rPr>
              <w:t>amount</w:t>
            </w:r>
            <w:proofErr w:type="spellEnd"/>
            <w:r>
              <w:rPr>
                <w:rFonts w:ascii="Calibri" w:eastAsia="Calibri" w:hAnsi="Calibri" w:cs="Calibri"/>
                <w:b/>
                <w:sz w:val="18"/>
              </w:rPr>
              <w:t xml:space="preserve"> of </w:t>
            </w:r>
            <w:proofErr w:type="spellStart"/>
            <w:r>
              <w:rPr>
                <w:rFonts w:ascii="Calibri" w:eastAsia="Calibri" w:hAnsi="Calibri" w:cs="Calibri"/>
                <w:b/>
                <w:sz w:val="18"/>
              </w:rPr>
              <w:t>decision</w:t>
            </w:r>
            <w:proofErr w:type="spellEnd"/>
            <w:r>
              <w:rPr>
                <w:rFonts w:ascii="Calibri" w:eastAsia="Calibri" w:hAnsi="Calibri" w:cs="Calibri"/>
                <w:b/>
                <w:sz w:val="18"/>
              </w:rPr>
              <w:t xml:space="preserve"> support is </w:t>
            </w:r>
            <w:proofErr w:type="spellStart"/>
            <w:r>
              <w:rPr>
                <w:rFonts w:ascii="Calibri" w:eastAsia="Calibri" w:hAnsi="Calibri" w:cs="Calibri"/>
                <w:b/>
                <w:sz w:val="18"/>
              </w:rPr>
              <w:t>manageable</w:t>
            </w:r>
            <w:proofErr w:type="spellEnd"/>
            <w:r>
              <w:rPr>
                <w:rFonts w:ascii="Calibri" w:eastAsia="Calibri" w:hAnsi="Calibri" w:cs="Calibri"/>
                <w:b/>
                <w:sz w:val="18"/>
              </w:rPr>
              <w:t xml:space="preserve"> for </w:t>
            </w:r>
            <w:proofErr w:type="spellStart"/>
            <w:r>
              <w:rPr>
                <w:rFonts w:ascii="Calibri" w:eastAsia="Calibri" w:hAnsi="Calibri" w:cs="Calibri"/>
                <w:b/>
                <w:sz w:val="18"/>
              </w:rPr>
              <w:t>the</w:t>
            </w:r>
            <w:proofErr w:type="spellEnd"/>
            <w:r>
              <w:rPr>
                <w:rFonts w:ascii="Calibri" w:eastAsia="Calibri" w:hAnsi="Calibri" w:cs="Calibri"/>
                <w:b/>
                <w:sz w:val="18"/>
              </w:rPr>
              <w:t xml:space="preserve"> target </w:t>
            </w:r>
            <w:proofErr w:type="spellStart"/>
            <w:r>
              <w:rPr>
                <w:rFonts w:ascii="Calibri" w:eastAsia="Calibri" w:hAnsi="Calibri" w:cs="Calibri"/>
                <w:b/>
                <w:sz w:val="18"/>
              </w:rPr>
              <w:t>user</w:t>
            </w:r>
            <w:proofErr w:type="spellEnd"/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tcMar>
              <w:left w:w="240" w:type="dxa"/>
              <w:right w:w="240" w:type="dxa"/>
            </w:tcMar>
            <w:vAlign w:val="center"/>
          </w:tcPr>
          <w:p w:rsidR="00907E7C" w:rsidRDefault="00907E7C">
            <w:pPr>
              <w:keepNext/>
              <w:spacing w:line="240" w:lineRule="atLeast"/>
              <w:rPr>
                <w:rFonts w:ascii="Calibri" w:eastAsia="Calibri" w:hAnsi="Calibri" w:cs="Calibri"/>
                <w:sz w:val="18"/>
              </w:rPr>
            </w:pPr>
            <w:r>
              <w:rPr>
                <w:rFonts w:ascii="Calibri" w:eastAsia="Calibri" w:hAnsi="Calibri" w:cs="Calibri"/>
                <w:sz w:val="18"/>
              </w:rPr>
              <w:t>0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tcMar>
              <w:left w:w="240" w:type="dxa"/>
              <w:right w:w="240" w:type="dxa"/>
            </w:tcMar>
            <w:vAlign w:val="center"/>
          </w:tcPr>
          <w:p w:rsidR="00907E7C" w:rsidRDefault="00907E7C">
            <w:pPr>
              <w:keepNext/>
              <w:spacing w:line="240" w:lineRule="atLeast"/>
              <w:rPr>
                <w:rFonts w:ascii="Calibri" w:eastAsia="Calibri" w:hAnsi="Calibri" w:cs="Calibri"/>
                <w:sz w:val="18"/>
              </w:rPr>
            </w:pPr>
            <w:r>
              <w:rPr>
                <w:rFonts w:ascii="Calibri" w:eastAsia="Calibri" w:hAnsi="Calibri" w:cs="Calibri"/>
                <w:sz w:val="18"/>
              </w:rPr>
              <w:t>0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tcMar>
              <w:left w:w="240" w:type="dxa"/>
              <w:right w:w="240" w:type="dxa"/>
            </w:tcMar>
            <w:vAlign w:val="center"/>
          </w:tcPr>
          <w:p w:rsidR="00907E7C" w:rsidRDefault="003A6D96">
            <w:pPr>
              <w:keepNext/>
              <w:spacing w:line="240" w:lineRule="atLeast"/>
              <w:rPr>
                <w:rFonts w:ascii="Calibri" w:eastAsia="Calibri" w:hAnsi="Calibri" w:cs="Calibri"/>
                <w:sz w:val="18"/>
              </w:rPr>
            </w:pPr>
            <w:r>
              <w:rPr>
                <w:rFonts w:ascii="Calibri" w:eastAsia="Calibri" w:hAnsi="Calibri" w:cs="Calibri"/>
                <w:sz w:val="18"/>
              </w:rPr>
              <w:t>2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tcMar>
              <w:left w:w="240" w:type="dxa"/>
              <w:right w:w="240" w:type="dxa"/>
            </w:tcMar>
            <w:vAlign w:val="center"/>
          </w:tcPr>
          <w:p w:rsidR="00907E7C" w:rsidRDefault="003A6D96">
            <w:pPr>
              <w:keepNext/>
              <w:spacing w:line="240" w:lineRule="atLeast"/>
              <w:rPr>
                <w:rFonts w:ascii="Calibri" w:eastAsia="Calibri" w:hAnsi="Calibri" w:cs="Calibri"/>
                <w:sz w:val="18"/>
              </w:rPr>
            </w:pPr>
            <w:r>
              <w:rPr>
                <w:rFonts w:ascii="Calibri" w:eastAsia="Calibri" w:hAnsi="Calibri" w:cs="Calibri"/>
                <w:sz w:val="18"/>
              </w:rPr>
              <w:t>1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tcMar>
              <w:left w:w="240" w:type="dxa"/>
              <w:right w:w="240" w:type="dxa"/>
            </w:tcMar>
            <w:vAlign w:val="center"/>
          </w:tcPr>
          <w:p w:rsidR="00907E7C" w:rsidRDefault="003A6D96">
            <w:pPr>
              <w:keepNext/>
              <w:spacing w:line="240" w:lineRule="atLeast"/>
              <w:rPr>
                <w:rFonts w:ascii="Calibri" w:eastAsia="Calibri" w:hAnsi="Calibri" w:cs="Calibri"/>
                <w:sz w:val="18"/>
              </w:rPr>
            </w:pPr>
            <w:r>
              <w:rPr>
                <w:rFonts w:ascii="Calibri" w:eastAsia="Calibri" w:hAnsi="Calibri" w:cs="Calibri"/>
                <w:sz w:val="18"/>
              </w:rPr>
              <w:t>1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tcMar>
              <w:left w:w="240" w:type="dxa"/>
              <w:right w:w="240" w:type="dxa"/>
            </w:tcMar>
            <w:vAlign w:val="center"/>
          </w:tcPr>
          <w:p w:rsidR="00907E7C" w:rsidRDefault="003A6D96">
            <w:pPr>
              <w:keepNext/>
              <w:spacing w:line="240" w:lineRule="atLeast"/>
              <w:rPr>
                <w:rFonts w:ascii="Calibri" w:eastAsia="Calibri" w:hAnsi="Calibri" w:cs="Calibri"/>
                <w:sz w:val="18"/>
              </w:rPr>
            </w:pPr>
            <w:r>
              <w:rPr>
                <w:rFonts w:ascii="Calibri" w:eastAsia="Calibri" w:hAnsi="Calibri" w:cs="Calibri"/>
                <w:sz w:val="18"/>
              </w:rPr>
              <w:t>9</w:t>
            </w:r>
          </w:p>
        </w:tc>
      </w:tr>
      <w:tr w:rsidR="00907E7C" w:rsidTr="00245B92">
        <w:trPr>
          <w:cantSplit/>
        </w:trPr>
        <w:tc>
          <w:tcPr>
            <w:tcW w:w="1642" w:type="pct"/>
            <w:tcBorders>
              <w:top w:val="nil"/>
              <w:left w:val="nil"/>
              <w:bottom w:val="nil"/>
              <w:right w:val="nil"/>
            </w:tcBorders>
            <w:tcMar>
              <w:left w:w="240" w:type="dxa"/>
              <w:right w:w="240" w:type="dxa"/>
            </w:tcMar>
            <w:vAlign w:val="center"/>
          </w:tcPr>
          <w:p w:rsidR="00907E7C" w:rsidRDefault="00907E7C">
            <w:pPr>
              <w:keepNext/>
              <w:spacing w:line="240" w:lineRule="atLeast"/>
              <w:rPr>
                <w:rFonts w:ascii="Calibri" w:eastAsia="Calibri" w:hAnsi="Calibri" w:cs="Calibri"/>
                <w:b/>
                <w:sz w:val="18"/>
              </w:rPr>
            </w:pPr>
            <w:r>
              <w:rPr>
                <w:rFonts w:ascii="Calibri" w:eastAsia="Calibri" w:hAnsi="Calibri" w:cs="Calibri"/>
                <w:b/>
                <w:sz w:val="18"/>
              </w:rPr>
              <w:t xml:space="preserve">3.1 The system is </w:t>
            </w:r>
            <w:proofErr w:type="spellStart"/>
            <w:r>
              <w:rPr>
                <w:rFonts w:ascii="Calibri" w:eastAsia="Calibri" w:hAnsi="Calibri" w:cs="Calibri"/>
                <w:b/>
                <w:sz w:val="18"/>
              </w:rPr>
              <w:t>easy</w:t>
            </w:r>
            <w:proofErr w:type="spellEnd"/>
            <w:r>
              <w:rPr>
                <w:rFonts w:ascii="Calibri" w:eastAsia="Calibri" w:hAnsi="Calibri" w:cs="Calibri"/>
                <w:b/>
                <w:sz w:val="18"/>
              </w:rPr>
              <w:t xml:space="preserve"> to </w:t>
            </w:r>
            <w:proofErr w:type="spellStart"/>
            <w:r>
              <w:rPr>
                <w:rFonts w:ascii="Calibri" w:eastAsia="Calibri" w:hAnsi="Calibri" w:cs="Calibri"/>
                <w:b/>
                <w:sz w:val="18"/>
              </w:rPr>
              <w:t>use</w:t>
            </w:r>
            <w:proofErr w:type="spellEnd"/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tcMar>
              <w:left w:w="240" w:type="dxa"/>
              <w:right w:w="240" w:type="dxa"/>
            </w:tcMar>
            <w:vAlign w:val="center"/>
          </w:tcPr>
          <w:p w:rsidR="00907E7C" w:rsidRDefault="00907E7C">
            <w:pPr>
              <w:keepNext/>
              <w:spacing w:line="240" w:lineRule="atLeast"/>
              <w:rPr>
                <w:rFonts w:ascii="Calibri" w:eastAsia="Calibri" w:hAnsi="Calibri" w:cs="Calibri"/>
                <w:sz w:val="18"/>
              </w:rPr>
            </w:pPr>
            <w:r>
              <w:rPr>
                <w:rFonts w:ascii="Calibri" w:eastAsia="Calibri" w:hAnsi="Calibri" w:cs="Calibri"/>
                <w:sz w:val="18"/>
              </w:rPr>
              <w:t>2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tcMar>
              <w:left w:w="240" w:type="dxa"/>
              <w:right w:w="240" w:type="dxa"/>
            </w:tcMar>
            <w:vAlign w:val="center"/>
          </w:tcPr>
          <w:p w:rsidR="00907E7C" w:rsidRDefault="00907E7C">
            <w:pPr>
              <w:keepNext/>
              <w:spacing w:line="240" w:lineRule="atLeast"/>
              <w:rPr>
                <w:rFonts w:ascii="Calibri" w:eastAsia="Calibri" w:hAnsi="Calibri" w:cs="Calibri"/>
                <w:sz w:val="18"/>
              </w:rPr>
            </w:pPr>
            <w:r>
              <w:rPr>
                <w:rFonts w:ascii="Calibri" w:eastAsia="Calibri" w:hAnsi="Calibri" w:cs="Calibri"/>
                <w:sz w:val="18"/>
              </w:rPr>
              <w:t>1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tcMar>
              <w:left w:w="240" w:type="dxa"/>
              <w:right w:w="240" w:type="dxa"/>
            </w:tcMar>
            <w:vAlign w:val="center"/>
          </w:tcPr>
          <w:p w:rsidR="00907E7C" w:rsidRDefault="00907E7C">
            <w:pPr>
              <w:keepNext/>
              <w:spacing w:line="240" w:lineRule="atLeast"/>
              <w:rPr>
                <w:rFonts w:ascii="Calibri" w:eastAsia="Calibri" w:hAnsi="Calibri" w:cs="Calibri"/>
                <w:sz w:val="18"/>
              </w:rPr>
            </w:pPr>
            <w:r>
              <w:rPr>
                <w:rFonts w:ascii="Calibri" w:eastAsia="Calibri" w:hAnsi="Calibri" w:cs="Calibri"/>
                <w:sz w:val="18"/>
              </w:rPr>
              <w:t>4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tcMar>
              <w:left w:w="240" w:type="dxa"/>
              <w:right w:w="240" w:type="dxa"/>
            </w:tcMar>
            <w:vAlign w:val="center"/>
          </w:tcPr>
          <w:p w:rsidR="00907E7C" w:rsidRDefault="00907E7C">
            <w:pPr>
              <w:keepNext/>
              <w:spacing w:line="240" w:lineRule="atLeast"/>
              <w:rPr>
                <w:rFonts w:ascii="Calibri" w:eastAsia="Calibri" w:hAnsi="Calibri" w:cs="Calibri"/>
                <w:sz w:val="18"/>
              </w:rPr>
            </w:pPr>
            <w:r>
              <w:rPr>
                <w:rFonts w:ascii="Calibri" w:eastAsia="Calibri" w:hAnsi="Calibri" w:cs="Calibri"/>
                <w:sz w:val="18"/>
              </w:rPr>
              <w:t>8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tcMar>
              <w:left w:w="240" w:type="dxa"/>
              <w:right w:w="240" w:type="dxa"/>
            </w:tcMar>
            <w:vAlign w:val="center"/>
          </w:tcPr>
          <w:p w:rsidR="00907E7C" w:rsidRDefault="00907E7C">
            <w:pPr>
              <w:keepNext/>
              <w:spacing w:line="240" w:lineRule="atLeast"/>
              <w:rPr>
                <w:rFonts w:ascii="Calibri" w:eastAsia="Calibri" w:hAnsi="Calibri" w:cs="Calibri"/>
                <w:sz w:val="18"/>
              </w:rPr>
            </w:pPr>
            <w:r>
              <w:rPr>
                <w:rFonts w:ascii="Calibri" w:eastAsia="Calibri" w:hAnsi="Calibri" w:cs="Calibri"/>
                <w:sz w:val="18"/>
              </w:rPr>
              <w:t>2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tcMar>
              <w:left w:w="240" w:type="dxa"/>
              <w:right w:w="240" w:type="dxa"/>
            </w:tcMar>
            <w:vAlign w:val="center"/>
          </w:tcPr>
          <w:p w:rsidR="00907E7C" w:rsidRDefault="001E58E8">
            <w:pPr>
              <w:keepNext/>
              <w:spacing w:line="240" w:lineRule="atLeast"/>
              <w:rPr>
                <w:rFonts w:ascii="Calibri" w:eastAsia="Calibri" w:hAnsi="Calibri" w:cs="Calibri"/>
                <w:sz w:val="18"/>
              </w:rPr>
            </w:pPr>
            <w:r>
              <w:rPr>
                <w:rFonts w:ascii="Calibri" w:eastAsia="Calibri" w:hAnsi="Calibri" w:cs="Calibri"/>
                <w:sz w:val="18"/>
              </w:rPr>
              <w:t>44</w:t>
            </w:r>
          </w:p>
        </w:tc>
      </w:tr>
      <w:tr w:rsidR="00907E7C" w:rsidTr="00245B92">
        <w:trPr>
          <w:cantSplit/>
        </w:trPr>
        <w:tc>
          <w:tcPr>
            <w:tcW w:w="1642" w:type="pct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tcMar>
              <w:left w:w="240" w:type="dxa"/>
              <w:right w:w="240" w:type="dxa"/>
            </w:tcMar>
            <w:vAlign w:val="center"/>
          </w:tcPr>
          <w:p w:rsidR="00907E7C" w:rsidRDefault="00907E7C">
            <w:pPr>
              <w:keepNext/>
              <w:spacing w:line="240" w:lineRule="atLeast"/>
              <w:rPr>
                <w:rFonts w:ascii="Calibri" w:eastAsia="Calibri" w:hAnsi="Calibri" w:cs="Calibri"/>
                <w:b/>
                <w:sz w:val="18"/>
              </w:rPr>
            </w:pPr>
            <w:r>
              <w:rPr>
                <w:rFonts w:ascii="Calibri" w:eastAsia="Calibri" w:hAnsi="Calibri" w:cs="Calibri"/>
                <w:b/>
                <w:sz w:val="18"/>
              </w:rPr>
              <w:t xml:space="preserve">3.2 The </w:t>
            </w:r>
            <w:proofErr w:type="spellStart"/>
            <w:r>
              <w:rPr>
                <w:rFonts w:ascii="Calibri" w:eastAsia="Calibri" w:hAnsi="Calibri" w:cs="Calibri"/>
                <w:b/>
                <w:sz w:val="18"/>
              </w:rPr>
              <w:t>decision</w:t>
            </w:r>
            <w:proofErr w:type="spellEnd"/>
            <w:r>
              <w:rPr>
                <w:rFonts w:ascii="Calibri" w:eastAsia="Calibri" w:hAnsi="Calibri" w:cs="Calibri"/>
                <w:b/>
                <w:sz w:val="18"/>
              </w:rPr>
              <w:t xml:space="preserve"> support is </w:t>
            </w:r>
            <w:proofErr w:type="spellStart"/>
            <w:r>
              <w:rPr>
                <w:rFonts w:ascii="Calibri" w:eastAsia="Calibri" w:hAnsi="Calibri" w:cs="Calibri"/>
                <w:b/>
                <w:sz w:val="18"/>
              </w:rPr>
              <w:t>well</w:t>
            </w:r>
            <w:proofErr w:type="spellEnd"/>
            <w:r>
              <w:rPr>
                <w:rFonts w:ascii="Calibri" w:eastAsia="Calibri" w:hAnsi="Calibri" w:cs="Calibri"/>
                <w:b/>
                <w:sz w:val="18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sz w:val="18"/>
              </w:rPr>
              <w:t>delivered</w:t>
            </w:r>
            <w:proofErr w:type="spellEnd"/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tcMar>
              <w:left w:w="240" w:type="dxa"/>
              <w:right w:w="240" w:type="dxa"/>
            </w:tcMar>
            <w:vAlign w:val="center"/>
          </w:tcPr>
          <w:p w:rsidR="00907E7C" w:rsidRDefault="00907E7C">
            <w:pPr>
              <w:keepNext/>
              <w:spacing w:line="240" w:lineRule="atLeast"/>
              <w:rPr>
                <w:rFonts w:ascii="Calibri" w:eastAsia="Calibri" w:hAnsi="Calibri" w:cs="Calibri"/>
                <w:sz w:val="18"/>
              </w:rPr>
            </w:pPr>
            <w:r>
              <w:rPr>
                <w:rFonts w:ascii="Calibri" w:eastAsia="Calibri" w:hAnsi="Calibri" w:cs="Calibri"/>
                <w:sz w:val="18"/>
              </w:rPr>
              <w:t>0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tcMar>
              <w:left w:w="240" w:type="dxa"/>
              <w:right w:w="240" w:type="dxa"/>
            </w:tcMar>
            <w:vAlign w:val="center"/>
          </w:tcPr>
          <w:p w:rsidR="00907E7C" w:rsidRDefault="00907E7C">
            <w:pPr>
              <w:keepNext/>
              <w:spacing w:line="240" w:lineRule="atLeast"/>
              <w:rPr>
                <w:rFonts w:ascii="Calibri" w:eastAsia="Calibri" w:hAnsi="Calibri" w:cs="Calibri"/>
                <w:sz w:val="18"/>
              </w:rPr>
            </w:pPr>
            <w:r>
              <w:rPr>
                <w:rFonts w:ascii="Calibri" w:eastAsia="Calibri" w:hAnsi="Calibri" w:cs="Calibri"/>
                <w:sz w:val="18"/>
              </w:rPr>
              <w:t>0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tcMar>
              <w:left w:w="240" w:type="dxa"/>
              <w:right w:w="240" w:type="dxa"/>
            </w:tcMar>
            <w:vAlign w:val="center"/>
          </w:tcPr>
          <w:p w:rsidR="00907E7C" w:rsidRDefault="00907E7C">
            <w:pPr>
              <w:keepNext/>
              <w:spacing w:line="240" w:lineRule="atLeast"/>
              <w:rPr>
                <w:rFonts w:ascii="Calibri" w:eastAsia="Calibri" w:hAnsi="Calibri" w:cs="Calibri"/>
                <w:sz w:val="18"/>
              </w:rPr>
            </w:pPr>
            <w:r>
              <w:rPr>
                <w:rFonts w:ascii="Calibri" w:eastAsia="Calibri" w:hAnsi="Calibri" w:cs="Calibri"/>
                <w:sz w:val="18"/>
              </w:rPr>
              <w:t>2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tcMar>
              <w:left w:w="240" w:type="dxa"/>
              <w:right w:w="240" w:type="dxa"/>
            </w:tcMar>
            <w:vAlign w:val="center"/>
          </w:tcPr>
          <w:p w:rsidR="00907E7C" w:rsidRDefault="00907E7C">
            <w:pPr>
              <w:keepNext/>
              <w:spacing w:line="240" w:lineRule="atLeast"/>
              <w:rPr>
                <w:rFonts w:ascii="Calibri" w:eastAsia="Calibri" w:hAnsi="Calibri" w:cs="Calibri"/>
                <w:sz w:val="18"/>
              </w:rPr>
            </w:pPr>
            <w:r>
              <w:rPr>
                <w:rFonts w:ascii="Calibri" w:eastAsia="Calibri" w:hAnsi="Calibri" w:cs="Calibri"/>
                <w:sz w:val="18"/>
              </w:rPr>
              <w:t>2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tcMar>
              <w:left w:w="240" w:type="dxa"/>
              <w:right w:w="240" w:type="dxa"/>
            </w:tcMar>
            <w:vAlign w:val="center"/>
          </w:tcPr>
          <w:p w:rsidR="00907E7C" w:rsidRDefault="001E58E8">
            <w:pPr>
              <w:keepNext/>
              <w:spacing w:line="240" w:lineRule="atLeast"/>
              <w:rPr>
                <w:rFonts w:ascii="Calibri" w:eastAsia="Calibri" w:hAnsi="Calibri" w:cs="Calibri"/>
                <w:sz w:val="18"/>
              </w:rPr>
            </w:pPr>
            <w:r>
              <w:rPr>
                <w:rFonts w:ascii="Calibri" w:eastAsia="Calibri" w:hAnsi="Calibri" w:cs="Calibri"/>
                <w:sz w:val="18"/>
              </w:rPr>
              <w:t>3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tcMar>
              <w:left w:w="240" w:type="dxa"/>
              <w:right w:w="240" w:type="dxa"/>
            </w:tcMar>
            <w:vAlign w:val="center"/>
          </w:tcPr>
          <w:p w:rsidR="00907E7C" w:rsidRDefault="001E58E8">
            <w:pPr>
              <w:keepNext/>
              <w:spacing w:line="240" w:lineRule="atLeast"/>
              <w:rPr>
                <w:rFonts w:ascii="Calibri" w:eastAsia="Calibri" w:hAnsi="Calibri" w:cs="Calibri"/>
                <w:sz w:val="18"/>
              </w:rPr>
            </w:pPr>
            <w:r>
              <w:rPr>
                <w:rFonts w:ascii="Calibri" w:eastAsia="Calibri" w:hAnsi="Calibri" w:cs="Calibri"/>
                <w:sz w:val="18"/>
              </w:rPr>
              <w:t>13</w:t>
            </w:r>
          </w:p>
        </w:tc>
      </w:tr>
      <w:tr w:rsidR="00907E7C" w:rsidTr="00245B92">
        <w:trPr>
          <w:cantSplit/>
        </w:trPr>
        <w:tc>
          <w:tcPr>
            <w:tcW w:w="1642" w:type="pct"/>
            <w:tcBorders>
              <w:top w:val="nil"/>
              <w:left w:val="nil"/>
              <w:bottom w:val="nil"/>
              <w:right w:val="nil"/>
            </w:tcBorders>
            <w:tcMar>
              <w:left w:w="240" w:type="dxa"/>
              <w:right w:w="240" w:type="dxa"/>
            </w:tcMar>
            <w:vAlign w:val="center"/>
          </w:tcPr>
          <w:p w:rsidR="00907E7C" w:rsidRDefault="00907E7C">
            <w:pPr>
              <w:keepNext/>
              <w:spacing w:line="240" w:lineRule="atLeast"/>
              <w:rPr>
                <w:rFonts w:ascii="Calibri" w:eastAsia="Calibri" w:hAnsi="Calibri" w:cs="Calibri"/>
                <w:b/>
                <w:sz w:val="18"/>
              </w:rPr>
            </w:pPr>
            <w:r>
              <w:rPr>
                <w:rFonts w:ascii="Calibri" w:eastAsia="Calibri" w:hAnsi="Calibri" w:cs="Calibri"/>
                <w:b/>
                <w:sz w:val="18"/>
              </w:rPr>
              <w:t xml:space="preserve">3.3 The system delivers </w:t>
            </w:r>
            <w:proofErr w:type="spellStart"/>
            <w:r>
              <w:rPr>
                <w:rFonts w:ascii="Calibri" w:eastAsia="Calibri" w:hAnsi="Calibri" w:cs="Calibri"/>
                <w:b/>
                <w:sz w:val="18"/>
              </w:rPr>
              <w:t>the</w:t>
            </w:r>
            <w:proofErr w:type="spellEnd"/>
            <w:r>
              <w:rPr>
                <w:rFonts w:ascii="Calibri" w:eastAsia="Calibri" w:hAnsi="Calibri" w:cs="Calibri"/>
                <w:b/>
                <w:sz w:val="18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sz w:val="18"/>
              </w:rPr>
              <w:t>decision</w:t>
            </w:r>
            <w:proofErr w:type="spellEnd"/>
            <w:r>
              <w:rPr>
                <w:rFonts w:ascii="Calibri" w:eastAsia="Calibri" w:hAnsi="Calibri" w:cs="Calibri"/>
                <w:b/>
                <w:sz w:val="18"/>
              </w:rPr>
              <w:t xml:space="preserve"> support to </w:t>
            </w:r>
            <w:proofErr w:type="spellStart"/>
            <w:r>
              <w:rPr>
                <w:rFonts w:ascii="Calibri" w:eastAsia="Calibri" w:hAnsi="Calibri" w:cs="Calibri"/>
                <w:b/>
                <w:sz w:val="18"/>
              </w:rPr>
              <w:t>the</w:t>
            </w:r>
            <w:proofErr w:type="spellEnd"/>
            <w:r>
              <w:rPr>
                <w:rFonts w:ascii="Calibri" w:eastAsia="Calibri" w:hAnsi="Calibri" w:cs="Calibri"/>
                <w:b/>
                <w:sz w:val="18"/>
              </w:rPr>
              <w:t xml:space="preserve"> right target person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tcMar>
              <w:left w:w="240" w:type="dxa"/>
              <w:right w:w="240" w:type="dxa"/>
            </w:tcMar>
            <w:vAlign w:val="center"/>
          </w:tcPr>
          <w:p w:rsidR="00907E7C" w:rsidRDefault="00907E7C">
            <w:pPr>
              <w:keepNext/>
              <w:spacing w:line="240" w:lineRule="atLeast"/>
              <w:rPr>
                <w:rFonts w:ascii="Calibri" w:eastAsia="Calibri" w:hAnsi="Calibri" w:cs="Calibri"/>
                <w:sz w:val="18"/>
              </w:rPr>
            </w:pPr>
            <w:r>
              <w:rPr>
                <w:rFonts w:ascii="Calibri" w:eastAsia="Calibri" w:hAnsi="Calibri" w:cs="Calibri"/>
                <w:sz w:val="18"/>
              </w:rPr>
              <w:t>0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tcMar>
              <w:left w:w="240" w:type="dxa"/>
              <w:right w:w="240" w:type="dxa"/>
            </w:tcMar>
            <w:vAlign w:val="center"/>
          </w:tcPr>
          <w:p w:rsidR="00907E7C" w:rsidRDefault="00907E7C">
            <w:pPr>
              <w:keepNext/>
              <w:spacing w:line="240" w:lineRule="atLeast"/>
              <w:rPr>
                <w:rFonts w:ascii="Calibri" w:eastAsia="Calibri" w:hAnsi="Calibri" w:cs="Calibri"/>
                <w:sz w:val="18"/>
              </w:rPr>
            </w:pPr>
            <w:r>
              <w:rPr>
                <w:rFonts w:ascii="Calibri" w:eastAsia="Calibri" w:hAnsi="Calibri" w:cs="Calibri"/>
                <w:sz w:val="18"/>
              </w:rPr>
              <w:t>0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tcMar>
              <w:left w:w="240" w:type="dxa"/>
              <w:right w:w="240" w:type="dxa"/>
            </w:tcMar>
            <w:vAlign w:val="center"/>
          </w:tcPr>
          <w:p w:rsidR="00907E7C" w:rsidRDefault="00907E7C">
            <w:pPr>
              <w:keepNext/>
              <w:spacing w:line="240" w:lineRule="atLeast"/>
              <w:rPr>
                <w:rFonts w:ascii="Calibri" w:eastAsia="Calibri" w:hAnsi="Calibri" w:cs="Calibri"/>
                <w:sz w:val="18"/>
              </w:rPr>
            </w:pPr>
            <w:r>
              <w:rPr>
                <w:rFonts w:ascii="Calibri" w:eastAsia="Calibri" w:hAnsi="Calibri" w:cs="Calibri"/>
                <w:sz w:val="18"/>
              </w:rPr>
              <w:t>4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tcMar>
              <w:left w:w="240" w:type="dxa"/>
              <w:right w:w="240" w:type="dxa"/>
            </w:tcMar>
            <w:vAlign w:val="center"/>
          </w:tcPr>
          <w:p w:rsidR="00907E7C" w:rsidRDefault="00907E7C">
            <w:pPr>
              <w:keepNext/>
              <w:spacing w:line="240" w:lineRule="atLeast"/>
              <w:rPr>
                <w:rFonts w:ascii="Calibri" w:eastAsia="Calibri" w:hAnsi="Calibri" w:cs="Calibri"/>
                <w:sz w:val="18"/>
              </w:rPr>
            </w:pPr>
            <w:r>
              <w:rPr>
                <w:rFonts w:ascii="Calibri" w:eastAsia="Calibri" w:hAnsi="Calibri" w:cs="Calibri"/>
                <w:sz w:val="18"/>
              </w:rPr>
              <w:t>2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tcMar>
              <w:left w:w="240" w:type="dxa"/>
              <w:right w:w="240" w:type="dxa"/>
            </w:tcMar>
            <w:vAlign w:val="center"/>
          </w:tcPr>
          <w:p w:rsidR="00907E7C" w:rsidRDefault="00907E7C">
            <w:pPr>
              <w:keepNext/>
              <w:spacing w:line="240" w:lineRule="atLeast"/>
              <w:rPr>
                <w:rFonts w:ascii="Calibri" w:eastAsia="Calibri" w:hAnsi="Calibri" w:cs="Calibri"/>
                <w:sz w:val="18"/>
              </w:rPr>
            </w:pPr>
            <w:r>
              <w:rPr>
                <w:rFonts w:ascii="Calibri" w:eastAsia="Calibri" w:hAnsi="Calibri" w:cs="Calibri"/>
                <w:sz w:val="18"/>
              </w:rPr>
              <w:t>4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tcMar>
              <w:left w:w="240" w:type="dxa"/>
              <w:right w:w="240" w:type="dxa"/>
            </w:tcMar>
            <w:vAlign w:val="center"/>
          </w:tcPr>
          <w:p w:rsidR="00907E7C" w:rsidRDefault="001E58E8">
            <w:pPr>
              <w:keepNext/>
              <w:spacing w:line="240" w:lineRule="atLeast"/>
              <w:rPr>
                <w:rFonts w:ascii="Calibri" w:eastAsia="Calibri" w:hAnsi="Calibri" w:cs="Calibri"/>
                <w:sz w:val="18"/>
              </w:rPr>
            </w:pPr>
            <w:r>
              <w:rPr>
                <w:rFonts w:ascii="Calibri" w:eastAsia="Calibri" w:hAnsi="Calibri" w:cs="Calibri"/>
                <w:sz w:val="18"/>
              </w:rPr>
              <w:t>23</w:t>
            </w:r>
          </w:p>
        </w:tc>
      </w:tr>
      <w:tr w:rsidR="00907E7C" w:rsidTr="00245B92">
        <w:trPr>
          <w:cantSplit/>
        </w:trPr>
        <w:tc>
          <w:tcPr>
            <w:tcW w:w="1642" w:type="pct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tcMar>
              <w:left w:w="240" w:type="dxa"/>
              <w:right w:w="240" w:type="dxa"/>
            </w:tcMar>
            <w:vAlign w:val="center"/>
          </w:tcPr>
          <w:p w:rsidR="00907E7C" w:rsidRDefault="00907E7C">
            <w:pPr>
              <w:keepNext/>
              <w:spacing w:line="240" w:lineRule="atLeast"/>
              <w:rPr>
                <w:rFonts w:ascii="Calibri" w:eastAsia="Calibri" w:hAnsi="Calibri" w:cs="Calibri"/>
                <w:b/>
                <w:sz w:val="18"/>
              </w:rPr>
            </w:pPr>
            <w:r>
              <w:rPr>
                <w:rFonts w:ascii="Calibri" w:eastAsia="Calibri" w:hAnsi="Calibri" w:cs="Calibri"/>
                <w:b/>
                <w:sz w:val="18"/>
              </w:rPr>
              <w:t xml:space="preserve">3.4 The </w:t>
            </w:r>
            <w:proofErr w:type="spellStart"/>
            <w:r>
              <w:rPr>
                <w:rFonts w:ascii="Calibri" w:eastAsia="Calibri" w:hAnsi="Calibri" w:cs="Calibri"/>
                <w:b/>
                <w:sz w:val="18"/>
              </w:rPr>
              <w:t>decision</w:t>
            </w:r>
            <w:proofErr w:type="spellEnd"/>
            <w:r>
              <w:rPr>
                <w:rFonts w:ascii="Calibri" w:eastAsia="Calibri" w:hAnsi="Calibri" w:cs="Calibri"/>
                <w:b/>
                <w:sz w:val="18"/>
              </w:rPr>
              <w:t xml:space="preserve"> support is </w:t>
            </w:r>
            <w:proofErr w:type="spellStart"/>
            <w:r>
              <w:rPr>
                <w:rFonts w:ascii="Calibri" w:eastAsia="Calibri" w:hAnsi="Calibri" w:cs="Calibri"/>
                <w:b/>
                <w:sz w:val="18"/>
              </w:rPr>
              <w:t>available</w:t>
            </w:r>
            <w:proofErr w:type="spellEnd"/>
            <w:r>
              <w:rPr>
                <w:rFonts w:ascii="Calibri" w:eastAsia="Calibri" w:hAnsi="Calibri" w:cs="Calibri"/>
                <w:b/>
                <w:sz w:val="18"/>
              </w:rPr>
              <w:t xml:space="preserve"> at </w:t>
            </w:r>
            <w:proofErr w:type="spellStart"/>
            <w:r>
              <w:rPr>
                <w:rFonts w:ascii="Calibri" w:eastAsia="Calibri" w:hAnsi="Calibri" w:cs="Calibri"/>
                <w:b/>
                <w:sz w:val="18"/>
              </w:rPr>
              <w:t>the</w:t>
            </w:r>
            <w:proofErr w:type="spellEnd"/>
            <w:r>
              <w:rPr>
                <w:rFonts w:ascii="Calibri" w:eastAsia="Calibri" w:hAnsi="Calibri" w:cs="Calibri"/>
                <w:b/>
                <w:sz w:val="18"/>
              </w:rPr>
              <w:t xml:space="preserve"> right time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tcMar>
              <w:left w:w="240" w:type="dxa"/>
              <w:right w:w="240" w:type="dxa"/>
            </w:tcMar>
            <w:vAlign w:val="center"/>
          </w:tcPr>
          <w:p w:rsidR="00907E7C" w:rsidRDefault="00907E7C">
            <w:pPr>
              <w:keepNext/>
              <w:spacing w:line="240" w:lineRule="atLeast"/>
              <w:rPr>
                <w:rFonts w:ascii="Calibri" w:eastAsia="Calibri" w:hAnsi="Calibri" w:cs="Calibri"/>
                <w:sz w:val="18"/>
              </w:rPr>
            </w:pPr>
            <w:r>
              <w:rPr>
                <w:rFonts w:ascii="Calibri" w:eastAsia="Calibri" w:hAnsi="Calibri" w:cs="Calibri"/>
                <w:sz w:val="18"/>
              </w:rPr>
              <w:t>0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tcMar>
              <w:left w:w="240" w:type="dxa"/>
              <w:right w:w="240" w:type="dxa"/>
            </w:tcMar>
            <w:vAlign w:val="center"/>
          </w:tcPr>
          <w:p w:rsidR="00907E7C" w:rsidRDefault="00907E7C">
            <w:pPr>
              <w:keepNext/>
              <w:spacing w:line="240" w:lineRule="atLeast"/>
              <w:rPr>
                <w:rFonts w:ascii="Calibri" w:eastAsia="Calibri" w:hAnsi="Calibri" w:cs="Calibri"/>
                <w:sz w:val="18"/>
              </w:rPr>
            </w:pPr>
            <w:r>
              <w:rPr>
                <w:rFonts w:ascii="Calibri" w:eastAsia="Calibri" w:hAnsi="Calibri" w:cs="Calibri"/>
                <w:sz w:val="18"/>
              </w:rPr>
              <w:t>2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tcMar>
              <w:left w:w="240" w:type="dxa"/>
              <w:right w:w="240" w:type="dxa"/>
            </w:tcMar>
            <w:vAlign w:val="center"/>
          </w:tcPr>
          <w:p w:rsidR="00907E7C" w:rsidRDefault="00907E7C">
            <w:pPr>
              <w:keepNext/>
              <w:spacing w:line="240" w:lineRule="atLeast"/>
              <w:rPr>
                <w:rFonts w:ascii="Calibri" w:eastAsia="Calibri" w:hAnsi="Calibri" w:cs="Calibri"/>
                <w:sz w:val="18"/>
              </w:rPr>
            </w:pPr>
            <w:r>
              <w:rPr>
                <w:rFonts w:ascii="Calibri" w:eastAsia="Calibri" w:hAnsi="Calibri" w:cs="Calibri"/>
                <w:sz w:val="18"/>
              </w:rPr>
              <w:t>0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tcMar>
              <w:left w:w="240" w:type="dxa"/>
              <w:right w:w="240" w:type="dxa"/>
            </w:tcMar>
            <w:vAlign w:val="center"/>
          </w:tcPr>
          <w:p w:rsidR="00907E7C" w:rsidRDefault="001E58E8">
            <w:pPr>
              <w:keepNext/>
              <w:spacing w:line="240" w:lineRule="atLeast"/>
              <w:rPr>
                <w:rFonts w:ascii="Calibri" w:eastAsia="Calibri" w:hAnsi="Calibri" w:cs="Calibri"/>
                <w:sz w:val="18"/>
              </w:rPr>
            </w:pPr>
            <w:r>
              <w:rPr>
                <w:rFonts w:ascii="Calibri" w:eastAsia="Calibri" w:hAnsi="Calibri" w:cs="Calibri"/>
                <w:sz w:val="18"/>
              </w:rPr>
              <w:t>7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tcMar>
              <w:left w:w="240" w:type="dxa"/>
              <w:right w:w="240" w:type="dxa"/>
            </w:tcMar>
            <w:vAlign w:val="center"/>
          </w:tcPr>
          <w:p w:rsidR="00907E7C" w:rsidRDefault="00907E7C">
            <w:pPr>
              <w:keepNext/>
              <w:spacing w:line="240" w:lineRule="atLeast"/>
              <w:rPr>
                <w:rFonts w:ascii="Calibri" w:eastAsia="Calibri" w:hAnsi="Calibri" w:cs="Calibri"/>
                <w:sz w:val="18"/>
              </w:rPr>
            </w:pPr>
            <w:r>
              <w:rPr>
                <w:rFonts w:ascii="Calibri" w:eastAsia="Calibri" w:hAnsi="Calibri" w:cs="Calibri"/>
                <w:sz w:val="18"/>
              </w:rPr>
              <w:t>2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tcMar>
              <w:left w:w="240" w:type="dxa"/>
              <w:right w:w="240" w:type="dxa"/>
            </w:tcMar>
            <w:vAlign w:val="center"/>
          </w:tcPr>
          <w:p w:rsidR="00907E7C" w:rsidRDefault="001E58E8">
            <w:pPr>
              <w:keepNext/>
              <w:spacing w:line="240" w:lineRule="atLeast"/>
              <w:rPr>
                <w:rFonts w:ascii="Calibri" w:eastAsia="Calibri" w:hAnsi="Calibri" w:cs="Calibri"/>
                <w:sz w:val="18"/>
              </w:rPr>
            </w:pPr>
            <w:r>
              <w:rPr>
                <w:rFonts w:ascii="Calibri" w:eastAsia="Calibri" w:hAnsi="Calibri" w:cs="Calibri"/>
                <w:sz w:val="18"/>
              </w:rPr>
              <w:t>24</w:t>
            </w:r>
          </w:p>
        </w:tc>
      </w:tr>
      <w:tr w:rsidR="00907E7C" w:rsidTr="00245B92">
        <w:trPr>
          <w:cantSplit/>
        </w:trPr>
        <w:tc>
          <w:tcPr>
            <w:tcW w:w="1642" w:type="pct"/>
            <w:tcBorders>
              <w:top w:val="nil"/>
              <w:left w:val="nil"/>
              <w:bottom w:val="nil"/>
              <w:right w:val="nil"/>
            </w:tcBorders>
            <w:tcMar>
              <w:left w:w="240" w:type="dxa"/>
              <w:right w:w="240" w:type="dxa"/>
            </w:tcMar>
            <w:vAlign w:val="center"/>
          </w:tcPr>
          <w:p w:rsidR="00907E7C" w:rsidRDefault="00907E7C">
            <w:pPr>
              <w:keepNext/>
              <w:spacing w:line="240" w:lineRule="atLeast"/>
              <w:rPr>
                <w:rFonts w:ascii="Calibri" w:eastAsia="Calibri" w:hAnsi="Calibri" w:cs="Calibri"/>
                <w:b/>
                <w:sz w:val="18"/>
              </w:rPr>
            </w:pPr>
            <w:r>
              <w:rPr>
                <w:rFonts w:ascii="Calibri" w:eastAsia="Calibri" w:hAnsi="Calibri" w:cs="Calibri"/>
                <w:b/>
                <w:sz w:val="18"/>
              </w:rPr>
              <w:t xml:space="preserve">4.1 Information to </w:t>
            </w:r>
            <w:proofErr w:type="spellStart"/>
            <w:r>
              <w:rPr>
                <w:rFonts w:ascii="Calibri" w:eastAsia="Calibri" w:hAnsi="Calibri" w:cs="Calibri"/>
                <w:b/>
                <w:sz w:val="18"/>
              </w:rPr>
              <w:t>users</w:t>
            </w:r>
            <w:proofErr w:type="spellEnd"/>
            <w:r>
              <w:rPr>
                <w:rFonts w:ascii="Calibri" w:eastAsia="Calibri" w:hAnsi="Calibri" w:cs="Calibri"/>
                <w:b/>
                <w:sz w:val="18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sz w:val="18"/>
              </w:rPr>
              <w:t>about</w:t>
            </w:r>
            <w:proofErr w:type="spellEnd"/>
            <w:r>
              <w:rPr>
                <w:rFonts w:ascii="Calibri" w:eastAsia="Calibri" w:hAnsi="Calibri" w:cs="Calibri"/>
                <w:b/>
                <w:sz w:val="18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sz w:val="18"/>
              </w:rPr>
              <w:t>the</w:t>
            </w:r>
            <w:proofErr w:type="spellEnd"/>
            <w:r>
              <w:rPr>
                <w:rFonts w:ascii="Calibri" w:eastAsia="Calibri" w:hAnsi="Calibri" w:cs="Calibri"/>
                <w:b/>
                <w:sz w:val="18"/>
              </w:rPr>
              <w:t xml:space="preserve"> CDS system and </w:t>
            </w:r>
            <w:proofErr w:type="spellStart"/>
            <w:r>
              <w:rPr>
                <w:rFonts w:ascii="Calibri" w:eastAsia="Calibri" w:hAnsi="Calibri" w:cs="Calibri"/>
                <w:b/>
                <w:sz w:val="18"/>
              </w:rPr>
              <w:t>its</w:t>
            </w:r>
            <w:proofErr w:type="spellEnd"/>
            <w:r>
              <w:rPr>
                <w:rFonts w:ascii="Calibri" w:eastAsia="Calibri" w:hAnsi="Calibri" w:cs="Calibri"/>
                <w:b/>
                <w:sz w:val="18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sz w:val="18"/>
              </w:rPr>
              <w:t>functions</w:t>
            </w:r>
            <w:proofErr w:type="spellEnd"/>
            <w:r>
              <w:rPr>
                <w:rFonts w:ascii="Calibri" w:eastAsia="Calibri" w:hAnsi="Calibri" w:cs="Calibri"/>
                <w:b/>
                <w:sz w:val="18"/>
              </w:rPr>
              <w:t xml:space="preserve"> is </w:t>
            </w:r>
            <w:proofErr w:type="spellStart"/>
            <w:r>
              <w:rPr>
                <w:rFonts w:ascii="Calibri" w:eastAsia="Calibri" w:hAnsi="Calibri" w:cs="Calibri"/>
                <w:b/>
                <w:sz w:val="18"/>
              </w:rPr>
              <w:t>appropriate</w:t>
            </w:r>
            <w:proofErr w:type="spellEnd"/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tcMar>
              <w:left w:w="240" w:type="dxa"/>
              <w:right w:w="240" w:type="dxa"/>
            </w:tcMar>
            <w:vAlign w:val="center"/>
          </w:tcPr>
          <w:p w:rsidR="00907E7C" w:rsidRDefault="00907E7C">
            <w:pPr>
              <w:keepNext/>
              <w:spacing w:line="240" w:lineRule="atLeast"/>
              <w:rPr>
                <w:rFonts w:ascii="Calibri" w:eastAsia="Calibri" w:hAnsi="Calibri" w:cs="Calibri"/>
                <w:sz w:val="18"/>
              </w:rPr>
            </w:pPr>
            <w:r>
              <w:rPr>
                <w:rFonts w:ascii="Calibri" w:eastAsia="Calibri" w:hAnsi="Calibri" w:cs="Calibri"/>
                <w:sz w:val="18"/>
              </w:rPr>
              <w:t>0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tcMar>
              <w:left w:w="240" w:type="dxa"/>
              <w:right w:w="240" w:type="dxa"/>
            </w:tcMar>
            <w:vAlign w:val="center"/>
          </w:tcPr>
          <w:p w:rsidR="00907E7C" w:rsidRDefault="00907E7C">
            <w:pPr>
              <w:keepNext/>
              <w:spacing w:line="240" w:lineRule="atLeast"/>
              <w:rPr>
                <w:rFonts w:ascii="Calibri" w:eastAsia="Calibri" w:hAnsi="Calibri" w:cs="Calibri"/>
                <w:sz w:val="18"/>
              </w:rPr>
            </w:pPr>
            <w:r>
              <w:rPr>
                <w:rFonts w:ascii="Calibri" w:eastAsia="Calibri" w:hAnsi="Calibri" w:cs="Calibri"/>
                <w:sz w:val="18"/>
              </w:rPr>
              <w:t>0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tcMar>
              <w:left w:w="240" w:type="dxa"/>
              <w:right w:w="240" w:type="dxa"/>
            </w:tcMar>
            <w:vAlign w:val="center"/>
          </w:tcPr>
          <w:p w:rsidR="00907E7C" w:rsidRDefault="00907E7C">
            <w:pPr>
              <w:keepNext/>
              <w:spacing w:line="240" w:lineRule="atLeast"/>
              <w:rPr>
                <w:rFonts w:ascii="Calibri" w:eastAsia="Calibri" w:hAnsi="Calibri" w:cs="Calibri"/>
                <w:sz w:val="18"/>
              </w:rPr>
            </w:pPr>
            <w:r>
              <w:rPr>
                <w:rFonts w:ascii="Calibri" w:eastAsia="Calibri" w:hAnsi="Calibri" w:cs="Calibri"/>
                <w:sz w:val="18"/>
              </w:rPr>
              <w:t>0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tcMar>
              <w:left w:w="240" w:type="dxa"/>
              <w:right w:w="240" w:type="dxa"/>
            </w:tcMar>
            <w:vAlign w:val="center"/>
          </w:tcPr>
          <w:p w:rsidR="00907E7C" w:rsidRDefault="00907E7C">
            <w:pPr>
              <w:keepNext/>
              <w:spacing w:line="240" w:lineRule="atLeast"/>
              <w:rPr>
                <w:rFonts w:ascii="Calibri" w:eastAsia="Calibri" w:hAnsi="Calibri" w:cs="Calibri"/>
                <w:sz w:val="18"/>
              </w:rPr>
            </w:pPr>
            <w:r>
              <w:rPr>
                <w:rFonts w:ascii="Calibri" w:eastAsia="Calibri" w:hAnsi="Calibri" w:cs="Calibri"/>
                <w:sz w:val="18"/>
              </w:rPr>
              <w:t>1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tcMar>
              <w:left w:w="240" w:type="dxa"/>
              <w:right w:w="240" w:type="dxa"/>
            </w:tcMar>
            <w:vAlign w:val="center"/>
          </w:tcPr>
          <w:p w:rsidR="00907E7C" w:rsidRDefault="00907E7C">
            <w:pPr>
              <w:keepNext/>
              <w:spacing w:line="240" w:lineRule="atLeast"/>
              <w:rPr>
                <w:rFonts w:ascii="Calibri" w:eastAsia="Calibri" w:hAnsi="Calibri" w:cs="Calibri"/>
                <w:sz w:val="18"/>
              </w:rPr>
            </w:pPr>
            <w:r>
              <w:rPr>
                <w:rFonts w:ascii="Calibri" w:eastAsia="Calibri" w:hAnsi="Calibri" w:cs="Calibri"/>
                <w:sz w:val="18"/>
              </w:rPr>
              <w:t>0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tcMar>
              <w:left w:w="240" w:type="dxa"/>
              <w:right w:w="240" w:type="dxa"/>
            </w:tcMar>
            <w:vAlign w:val="center"/>
          </w:tcPr>
          <w:p w:rsidR="00907E7C" w:rsidRDefault="001E58E8">
            <w:pPr>
              <w:keepNext/>
              <w:spacing w:line="240" w:lineRule="atLeast"/>
              <w:rPr>
                <w:rFonts w:ascii="Calibri" w:eastAsia="Calibri" w:hAnsi="Calibri" w:cs="Calibri"/>
                <w:sz w:val="18"/>
              </w:rPr>
            </w:pPr>
            <w:r>
              <w:rPr>
                <w:rFonts w:ascii="Calibri" w:eastAsia="Calibri" w:hAnsi="Calibri" w:cs="Calibri"/>
                <w:sz w:val="18"/>
              </w:rPr>
              <w:t>2</w:t>
            </w:r>
          </w:p>
        </w:tc>
      </w:tr>
      <w:tr w:rsidR="00907E7C" w:rsidTr="00245B92">
        <w:trPr>
          <w:cantSplit/>
        </w:trPr>
        <w:tc>
          <w:tcPr>
            <w:tcW w:w="1642" w:type="pct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tcMar>
              <w:left w:w="240" w:type="dxa"/>
              <w:right w:w="240" w:type="dxa"/>
            </w:tcMar>
            <w:vAlign w:val="center"/>
          </w:tcPr>
          <w:p w:rsidR="00907E7C" w:rsidRDefault="00907E7C">
            <w:pPr>
              <w:keepNext/>
              <w:spacing w:line="240" w:lineRule="atLeast"/>
              <w:rPr>
                <w:rFonts w:ascii="Calibri" w:eastAsia="Calibri" w:hAnsi="Calibri" w:cs="Calibri"/>
                <w:b/>
                <w:sz w:val="18"/>
              </w:rPr>
            </w:pPr>
            <w:r>
              <w:rPr>
                <w:rFonts w:ascii="Calibri" w:eastAsia="Calibri" w:hAnsi="Calibri" w:cs="Calibri"/>
                <w:b/>
                <w:sz w:val="18"/>
              </w:rPr>
              <w:t xml:space="preserve">4.2 </w:t>
            </w:r>
            <w:proofErr w:type="spellStart"/>
            <w:r>
              <w:rPr>
                <w:rFonts w:ascii="Calibri" w:eastAsia="Calibri" w:hAnsi="Calibri" w:cs="Calibri"/>
                <w:b/>
                <w:sz w:val="18"/>
              </w:rPr>
              <w:t>Other</w:t>
            </w:r>
            <w:proofErr w:type="spellEnd"/>
            <w:r>
              <w:rPr>
                <w:rFonts w:ascii="Calibri" w:eastAsia="Calibri" w:hAnsi="Calibri" w:cs="Calibri"/>
                <w:b/>
                <w:sz w:val="18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sz w:val="18"/>
              </w:rPr>
              <w:t>barriers</w:t>
            </w:r>
            <w:proofErr w:type="spellEnd"/>
            <w:r>
              <w:rPr>
                <w:rFonts w:ascii="Calibri" w:eastAsia="Calibri" w:hAnsi="Calibri" w:cs="Calibri"/>
                <w:b/>
                <w:sz w:val="18"/>
              </w:rPr>
              <w:t xml:space="preserve"> and </w:t>
            </w:r>
            <w:proofErr w:type="spellStart"/>
            <w:r>
              <w:rPr>
                <w:rFonts w:ascii="Calibri" w:eastAsia="Calibri" w:hAnsi="Calibri" w:cs="Calibri"/>
                <w:b/>
                <w:sz w:val="18"/>
              </w:rPr>
              <w:t>facilitators</w:t>
            </w:r>
            <w:proofErr w:type="spellEnd"/>
            <w:r>
              <w:rPr>
                <w:rFonts w:ascii="Calibri" w:eastAsia="Calibri" w:hAnsi="Calibri" w:cs="Calibri"/>
                <w:b/>
                <w:sz w:val="18"/>
              </w:rPr>
              <w:t xml:space="preserve"> to </w:t>
            </w:r>
            <w:proofErr w:type="spellStart"/>
            <w:r>
              <w:rPr>
                <w:rFonts w:ascii="Calibri" w:eastAsia="Calibri" w:hAnsi="Calibri" w:cs="Calibri"/>
                <w:b/>
                <w:sz w:val="18"/>
              </w:rPr>
              <w:t>compliance</w:t>
            </w:r>
            <w:proofErr w:type="spellEnd"/>
            <w:r>
              <w:rPr>
                <w:rFonts w:ascii="Calibri" w:eastAsia="Calibri" w:hAnsi="Calibri" w:cs="Calibri"/>
                <w:b/>
                <w:sz w:val="18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sz w:val="18"/>
              </w:rPr>
              <w:t>with</w:t>
            </w:r>
            <w:proofErr w:type="spellEnd"/>
            <w:r>
              <w:rPr>
                <w:rFonts w:ascii="Calibri" w:eastAsia="Calibri" w:hAnsi="Calibri" w:cs="Calibri"/>
                <w:b/>
                <w:sz w:val="18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sz w:val="18"/>
              </w:rPr>
              <w:t>the</w:t>
            </w:r>
            <w:proofErr w:type="spellEnd"/>
            <w:r>
              <w:rPr>
                <w:rFonts w:ascii="Calibri" w:eastAsia="Calibri" w:hAnsi="Calibri" w:cs="Calibri"/>
                <w:b/>
                <w:sz w:val="18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sz w:val="18"/>
              </w:rPr>
              <w:t>decision</w:t>
            </w:r>
            <w:proofErr w:type="spellEnd"/>
            <w:r>
              <w:rPr>
                <w:rFonts w:ascii="Calibri" w:eastAsia="Calibri" w:hAnsi="Calibri" w:cs="Calibri"/>
                <w:b/>
                <w:sz w:val="18"/>
              </w:rPr>
              <w:t xml:space="preserve"> support </w:t>
            </w:r>
            <w:proofErr w:type="spellStart"/>
            <w:r>
              <w:rPr>
                <w:rFonts w:ascii="Calibri" w:eastAsia="Calibri" w:hAnsi="Calibri" w:cs="Calibri"/>
                <w:b/>
                <w:sz w:val="18"/>
              </w:rPr>
              <w:t>advice</w:t>
            </w:r>
            <w:proofErr w:type="spellEnd"/>
            <w:r>
              <w:rPr>
                <w:rFonts w:ascii="Calibri" w:eastAsia="Calibri" w:hAnsi="Calibri" w:cs="Calibri"/>
                <w:b/>
                <w:sz w:val="18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sz w:val="18"/>
              </w:rPr>
              <w:t>are</w:t>
            </w:r>
            <w:proofErr w:type="spellEnd"/>
            <w:r>
              <w:rPr>
                <w:rFonts w:ascii="Calibri" w:eastAsia="Calibri" w:hAnsi="Calibri" w:cs="Calibri"/>
                <w:b/>
                <w:sz w:val="18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sz w:val="18"/>
              </w:rPr>
              <w:t>assessed</w:t>
            </w:r>
            <w:proofErr w:type="spellEnd"/>
            <w:r>
              <w:rPr>
                <w:rFonts w:ascii="Calibri" w:eastAsia="Calibri" w:hAnsi="Calibri" w:cs="Calibri"/>
                <w:b/>
                <w:sz w:val="18"/>
              </w:rPr>
              <w:t>/</w:t>
            </w:r>
            <w:proofErr w:type="spellStart"/>
            <w:r>
              <w:rPr>
                <w:rFonts w:ascii="Calibri" w:eastAsia="Calibri" w:hAnsi="Calibri" w:cs="Calibri"/>
                <w:b/>
                <w:sz w:val="18"/>
              </w:rPr>
              <w:t>addressed</w:t>
            </w:r>
            <w:proofErr w:type="spellEnd"/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tcMar>
              <w:left w:w="240" w:type="dxa"/>
              <w:right w:w="240" w:type="dxa"/>
            </w:tcMar>
            <w:vAlign w:val="center"/>
          </w:tcPr>
          <w:p w:rsidR="00907E7C" w:rsidRDefault="00907E7C">
            <w:pPr>
              <w:keepNext/>
              <w:spacing w:line="240" w:lineRule="atLeast"/>
              <w:rPr>
                <w:rFonts w:ascii="Calibri" w:eastAsia="Calibri" w:hAnsi="Calibri" w:cs="Calibri"/>
                <w:sz w:val="18"/>
              </w:rPr>
            </w:pPr>
            <w:r>
              <w:rPr>
                <w:rFonts w:ascii="Calibri" w:eastAsia="Calibri" w:hAnsi="Calibri" w:cs="Calibri"/>
                <w:sz w:val="18"/>
              </w:rPr>
              <w:t>0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tcMar>
              <w:left w:w="240" w:type="dxa"/>
              <w:right w:w="240" w:type="dxa"/>
            </w:tcMar>
            <w:vAlign w:val="center"/>
          </w:tcPr>
          <w:p w:rsidR="00907E7C" w:rsidRDefault="00907E7C">
            <w:pPr>
              <w:keepNext/>
              <w:spacing w:line="240" w:lineRule="atLeast"/>
              <w:rPr>
                <w:rFonts w:ascii="Calibri" w:eastAsia="Calibri" w:hAnsi="Calibri" w:cs="Calibri"/>
                <w:sz w:val="18"/>
              </w:rPr>
            </w:pPr>
            <w:r>
              <w:rPr>
                <w:rFonts w:ascii="Calibri" w:eastAsia="Calibri" w:hAnsi="Calibri" w:cs="Calibri"/>
                <w:sz w:val="18"/>
              </w:rPr>
              <w:t>0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tcMar>
              <w:left w:w="240" w:type="dxa"/>
              <w:right w:w="240" w:type="dxa"/>
            </w:tcMar>
            <w:vAlign w:val="center"/>
          </w:tcPr>
          <w:p w:rsidR="00907E7C" w:rsidRDefault="00907E7C">
            <w:pPr>
              <w:keepNext/>
              <w:spacing w:line="240" w:lineRule="atLeast"/>
              <w:rPr>
                <w:rFonts w:ascii="Calibri" w:eastAsia="Calibri" w:hAnsi="Calibri" w:cs="Calibri"/>
                <w:sz w:val="18"/>
              </w:rPr>
            </w:pPr>
            <w:r>
              <w:rPr>
                <w:rFonts w:ascii="Calibri" w:eastAsia="Calibri" w:hAnsi="Calibri" w:cs="Calibri"/>
                <w:sz w:val="18"/>
              </w:rPr>
              <w:t>0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tcMar>
              <w:left w:w="240" w:type="dxa"/>
              <w:right w:w="240" w:type="dxa"/>
            </w:tcMar>
            <w:vAlign w:val="center"/>
          </w:tcPr>
          <w:p w:rsidR="00907E7C" w:rsidRDefault="00907E7C">
            <w:pPr>
              <w:keepNext/>
              <w:spacing w:line="240" w:lineRule="atLeast"/>
              <w:rPr>
                <w:rFonts w:ascii="Calibri" w:eastAsia="Calibri" w:hAnsi="Calibri" w:cs="Calibri"/>
                <w:sz w:val="18"/>
              </w:rPr>
            </w:pPr>
            <w:r>
              <w:rPr>
                <w:rFonts w:ascii="Calibri" w:eastAsia="Calibri" w:hAnsi="Calibri" w:cs="Calibri"/>
                <w:sz w:val="18"/>
              </w:rPr>
              <w:t>1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tcMar>
              <w:left w:w="240" w:type="dxa"/>
              <w:right w:w="240" w:type="dxa"/>
            </w:tcMar>
            <w:vAlign w:val="center"/>
          </w:tcPr>
          <w:p w:rsidR="00907E7C" w:rsidRDefault="00907E7C">
            <w:pPr>
              <w:keepNext/>
              <w:spacing w:line="240" w:lineRule="atLeast"/>
              <w:rPr>
                <w:rFonts w:ascii="Calibri" w:eastAsia="Calibri" w:hAnsi="Calibri" w:cs="Calibri"/>
                <w:sz w:val="18"/>
              </w:rPr>
            </w:pPr>
            <w:r>
              <w:rPr>
                <w:rFonts w:ascii="Calibri" w:eastAsia="Calibri" w:hAnsi="Calibri" w:cs="Calibri"/>
                <w:sz w:val="18"/>
              </w:rPr>
              <w:t>5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tcMar>
              <w:left w:w="240" w:type="dxa"/>
              <w:right w:w="240" w:type="dxa"/>
            </w:tcMar>
            <w:vAlign w:val="center"/>
          </w:tcPr>
          <w:p w:rsidR="00907E7C" w:rsidRDefault="001E58E8">
            <w:pPr>
              <w:keepNext/>
              <w:spacing w:line="240" w:lineRule="atLeast"/>
              <w:rPr>
                <w:rFonts w:ascii="Calibri" w:eastAsia="Calibri" w:hAnsi="Calibri" w:cs="Calibri"/>
                <w:sz w:val="18"/>
              </w:rPr>
            </w:pPr>
            <w:r>
              <w:rPr>
                <w:rFonts w:ascii="Calibri" w:eastAsia="Calibri" w:hAnsi="Calibri" w:cs="Calibri"/>
                <w:sz w:val="18"/>
              </w:rPr>
              <w:t>7</w:t>
            </w:r>
          </w:p>
        </w:tc>
      </w:tr>
      <w:tr w:rsidR="00907E7C" w:rsidTr="00245B92">
        <w:trPr>
          <w:cantSplit/>
        </w:trPr>
        <w:tc>
          <w:tcPr>
            <w:tcW w:w="1642" w:type="pct"/>
            <w:tcBorders>
              <w:top w:val="nil"/>
              <w:left w:val="nil"/>
              <w:bottom w:val="nil"/>
              <w:right w:val="nil"/>
            </w:tcBorders>
            <w:tcMar>
              <w:left w:w="240" w:type="dxa"/>
              <w:right w:w="240" w:type="dxa"/>
            </w:tcMar>
            <w:vAlign w:val="center"/>
          </w:tcPr>
          <w:p w:rsidR="00907E7C" w:rsidRDefault="00907E7C">
            <w:pPr>
              <w:keepNext/>
              <w:spacing w:line="240" w:lineRule="atLeast"/>
              <w:rPr>
                <w:rFonts w:ascii="Calibri" w:eastAsia="Calibri" w:hAnsi="Calibri" w:cs="Calibri"/>
                <w:b/>
                <w:sz w:val="18"/>
              </w:rPr>
            </w:pPr>
            <w:r>
              <w:rPr>
                <w:rFonts w:ascii="Calibri" w:eastAsia="Calibri" w:hAnsi="Calibri" w:cs="Calibri"/>
                <w:b/>
                <w:sz w:val="18"/>
              </w:rPr>
              <w:t xml:space="preserve">4.3 Implementation is </w:t>
            </w:r>
            <w:proofErr w:type="spellStart"/>
            <w:r>
              <w:rPr>
                <w:rFonts w:ascii="Calibri" w:eastAsia="Calibri" w:hAnsi="Calibri" w:cs="Calibri"/>
                <w:b/>
                <w:sz w:val="18"/>
              </w:rPr>
              <w:t>stepwise</w:t>
            </w:r>
            <w:proofErr w:type="spellEnd"/>
            <w:r>
              <w:rPr>
                <w:rFonts w:ascii="Calibri" w:eastAsia="Calibri" w:hAnsi="Calibri" w:cs="Calibri"/>
                <w:b/>
                <w:sz w:val="18"/>
              </w:rPr>
              <w:t xml:space="preserve"> and </w:t>
            </w:r>
            <w:proofErr w:type="spellStart"/>
            <w:r>
              <w:rPr>
                <w:rFonts w:ascii="Calibri" w:eastAsia="Calibri" w:hAnsi="Calibri" w:cs="Calibri"/>
                <w:b/>
                <w:sz w:val="18"/>
              </w:rPr>
              <w:t>the</w:t>
            </w:r>
            <w:proofErr w:type="spellEnd"/>
            <w:r>
              <w:rPr>
                <w:rFonts w:ascii="Calibri" w:eastAsia="Calibri" w:hAnsi="Calibri" w:cs="Calibri"/>
                <w:b/>
                <w:sz w:val="18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sz w:val="18"/>
              </w:rPr>
              <w:t>improvements</w:t>
            </w:r>
            <w:proofErr w:type="spellEnd"/>
            <w:r>
              <w:rPr>
                <w:rFonts w:ascii="Calibri" w:eastAsia="Calibri" w:hAnsi="Calibri" w:cs="Calibri"/>
                <w:b/>
                <w:sz w:val="18"/>
              </w:rPr>
              <w:t xml:space="preserve"> in </w:t>
            </w:r>
            <w:proofErr w:type="spellStart"/>
            <w:r>
              <w:rPr>
                <w:rFonts w:ascii="Calibri" w:eastAsia="Calibri" w:hAnsi="Calibri" w:cs="Calibri"/>
                <w:b/>
                <w:sz w:val="18"/>
              </w:rPr>
              <w:t>the</w:t>
            </w:r>
            <w:proofErr w:type="spellEnd"/>
            <w:r>
              <w:rPr>
                <w:rFonts w:ascii="Calibri" w:eastAsia="Calibri" w:hAnsi="Calibri" w:cs="Calibri"/>
                <w:b/>
                <w:sz w:val="18"/>
              </w:rPr>
              <w:t xml:space="preserve"> CDS system </w:t>
            </w:r>
            <w:proofErr w:type="spellStart"/>
            <w:r>
              <w:rPr>
                <w:rFonts w:ascii="Calibri" w:eastAsia="Calibri" w:hAnsi="Calibri" w:cs="Calibri"/>
                <w:b/>
                <w:sz w:val="18"/>
              </w:rPr>
              <w:t>are</w:t>
            </w:r>
            <w:proofErr w:type="spellEnd"/>
            <w:r>
              <w:rPr>
                <w:rFonts w:ascii="Calibri" w:eastAsia="Calibri" w:hAnsi="Calibri" w:cs="Calibri"/>
                <w:b/>
                <w:sz w:val="18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sz w:val="18"/>
              </w:rPr>
              <w:t>continuous</w:t>
            </w:r>
            <w:proofErr w:type="spellEnd"/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tcMar>
              <w:left w:w="240" w:type="dxa"/>
              <w:right w:w="240" w:type="dxa"/>
            </w:tcMar>
            <w:vAlign w:val="center"/>
          </w:tcPr>
          <w:p w:rsidR="00907E7C" w:rsidRDefault="00907E7C">
            <w:pPr>
              <w:keepNext/>
              <w:spacing w:line="240" w:lineRule="atLeast"/>
              <w:rPr>
                <w:rFonts w:ascii="Calibri" w:eastAsia="Calibri" w:hAnsi="Calibri" w:cs="Calibri"/>
                <w:sz w:val="18"/>
              </w:rPr>
            </w:pPr>
            <w:r>
              <w:rPr>
                <w:rFonts w:ascii="Calibri" w:eastAsia="Calibri" w:hAnsi="Calibri" w:cs="Calibri"/>
                <w:sz w:val="18"/>
              </w:rPr>
              <w:t>1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tcMar>
              <w:left w:w="240" w:type="dxa"/>
              <w:right w:w="240" w:type="dxa"/>
            </w:tcMar>
            <w:vAlign w:val="center"/>
          </w:tcPr>
          <w:p w:rsidR="00907E7C" w:rsidRDefault="00907E7C">
            <w:pPr>
              <w:keepNext/>
              <w:spacing w:line="240" w:lineRule="atLeast"/>
              <w:rPr>
                <w:rFonts w:ascii="Calibri" w:eastAsia="Calibri" w:hAnsi="Calibri" w:cs="Calibri"/>
                <w:sz w:val="18"/>
              </w:rPr>
            </w:pPr>
            <w:r>
              <w:rPr>
                <w:rFonts w:ascii="Calibri" w:eastAsia="Calibri" w:hAnsi="Calibri" w:cs="Calibri"/>
                <w:sz w:val="18"/>
              </w:rPr>
              <w:t>1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tcMar>
              <w:left w:w="240" w:type="dxa"/>
              <w:right w:w="240" w:type="dxa"/>
            </w:tcMar>
            <w:vAlign w:val="center"/>
          </w:tcPr>
          <w:p w:rsidR="00907E7C" w:rsidRDefault="00907E7C">
            <w:pPr>
              <w:keepNext/>
              <w:spacing w:line="240" w:lineRule="atLeast"/>
              <w:rPr>
                <w:rFonts w:ascii="Calibri" w:eastAsia="Calibri" w:hAnsi="Calibri" w:cs="Calibri"/>
                <w:sz w:val="18"/>
              </w:rPr>
            </w:pPr>
            <w:r>
              <w:rPr>
                <w:rFonts w:ascii="Calibri" w:eastAsia="Calibri" w:hAnsi="Calibri" w:cs="Calibri"/>
                <w:sz w:val="18"/>
              </w:rPr>
              <w:t>0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tcMar>
              <w:left w:w="240" w:type="dxa"/>
              <w:right w:w="240" w:type="dxa"/>
            </w:tcMar>
            <w:vAlign w:val="center"/>
          </w:tcPr>
          <w:p w:rsidR="00907E7C" w:rsidRDefault="001E58E8">
            <w:pPr>
              <w:keepNext/>
              <w:spacing w:line="240" w:lineRule="atLeast"/>
              <w:rPr>
                <w:rFonts w:ascii="Calibri" w:eastAsia="Calibri" w:hAnsi="Calibri" w:cs="Calibri"/>
                <w:sz w:val="18"/>
              </w:rPr>
            </w:pPr>
            <w:r>
              <w:rPr>
                <w:rFonts w:ascii="Calibri" w:eastAsia="Calibri" w:hAnsi="Calibri" w:cs="Calibri"/>
                <w:sz w:val="18"/>
              </w:rPr>
              <w:t>3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tcMar>
              <w:left w:w="240" w:type="dxa"/>
              <w:right w:w="240" w:type="dxa"/>
            </w:tcMar>
            <w:vAlign w:val="center"/>
          </w:tcPr>
          <w:p w:rsidR="00907E7C" w:rsidRDefault="001E58E8">
            <w:pPr>
              <w:keepNext/>
              <w:spacing w:line="240" w:lineRule="atLeast"/>
              <w:rPr>
                <w:rFonts w:ascii="Calibri" w:eastAsia="Calibri" w:hAnsi="Calibri" w:cs="Calibri"/>
                <w:sz w:val="18"/>
              </w:rPr>
            </w:pPr>
            <w:r>
              <w:rPr>
                <w:rFonts w:ascii="Calibri" w:eastAsia="Calibri" w:hAnsi="Calibri" w:cs="Calibri"/>
                <w:sz w:val="18"/>
              </w:rPr>
              <w:t>4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tcMar>
              <w:left w:w="240" w:type="dxa"/>
              <w:right w:w="240" w:type="dxa"/>
            </w:tcMar>
            <w:vAlign w:val="center"/>
          </w:tcPr>
          <w:p w:rsidR="00907E7C" w:rsidRDefault="001E58E8">
            <w:pPr>
              <w:keepNext/>
              <w:spacing w:line="240" w:lineRule="atLeast"/>
              <w:rPr>
                <w:rFonts w:ascii="Calibri" w:eastAsia="Calibri" w:hAnsi="Calibri" w:cs="Calibri"/>
                <w:sz w:val="18"/>
              </w:rPr>
            </w:pPr>
            <w:r>
              <w:rPr>
                <w:rFonts w:ascii="Calibri" w:eastAsia="Calibri" w:hAnsi="Calibri" w:cs="Calibri"/>
                <w:sz w:val="18"/>
              </w:rPr>
              <w:t>19</w:t>
            </w:r>
          </w:p>
        </w:tc>
      </w:tr>
      <w:tr w:rsidR="00907E7C" w:rsidTr="00245B92">
        <w:trPr>
          <w:cantSplit/>
        </w:trPr>
        <w:tc>
          <w:tcPr>
            <w:tcW w:w="1642" w:type="pct"/>
            <w:tcBorders>
              <w:top w:val="nil"/>
              <w:left w:val="nil"/>
              <w:bottom w:val="single" w:sz="4" w:space="0" w:color="767171" w:themeColor="background2" w:themeShade="80"/>
              <w:right w:val="nil"/>
            </w:tcBorders>
            <w:shd w:val="clear" w:color="auto" w:fill="FAFAFA"/>
            <w:tcMar>
              <w:left w:w="240" w:type="dxa"/>
              <w:right w:w="240" w:type="dxa"/>
            </w:tcMar>
            <w:vAlign w:val="center"/>
          </w:tcPr>
          <w:p w:rsidR="00907E7C" w:rsidRDefault="00907E7C">
            <w:pPr>
              <w:keepNext/>
              <w:spacing w:line="240" w:lineRule="atLeast"/>
              <w:rPr>
                <w:rFonts w:ascii="Calibri" w:eastAsia="Calibri" w:hAnsi="Calibri" w:cs="Calibri"/>
                <w:b/>
                <w:sz w:val="18"/>
              </w:rPr>
            </w:pPr>
            <w:r>
              <w:rPr>
                <w:rFonts w:ascii="Calibri" w:eastAsia="Calibri" w:hAnsi="Calibri" w:cs="Calibri"/>
                <w:b/>
                <w:sz w:val="18"/>
              </w:rPr>
              <w:t xml:space="preserve">4.4 </w:t>
            </w:r>
            <w:proofErr w:type="spellStart"/>
            <w:r>
              <w:rPr>
                <w:rFonts w:ascii="Calibri" w:eastAsia="Calibri" w:hAnsi="Calibri" w:cs="Calibri"/>
                <w:b/>
                <w:sz w:val="18"/>
              </w:rPr>
              <w:t>Governance</w:t>
            </w:r>
            <w:proofErr w:type="spellEnd"/>
            <w:r>
              <w:rPr>
                <w:rFonts w:ascii="Calibri" w:eastAsia="Calibri" w:hAnsi="Calibri" w:cs="Calibri"/>
                <w:b/>
                <w:sz w:val="18"/>
              </w:rPr>
              <w:t xml:space="preserve"> of </w:t>
            </w:r>
            <w:proofErr w:type="spellStart"/>
            <w:r>
              <w:rPr>
                <w:rFonts w:ascii="Calibri" w:eastAsia="Calibri" w:hAnsi="Calibri" w:cs="Calibri"/>
                <w:b/>
                <w:sz w:val="18"/>
              </w:rPr>
              <w:t>the</w:t>
            </w:r>
            <w:proofErr w:type="spellEnd"/>
            <w:r>
              <w:rPr>
                <w:rFonts w:ascii="Calibri" w:eastAsia="Calibri" w:hAnsi="Calibri" w:cs="Calibri"/>
                <w:b/>
                <w:sz w:val="18"/>
              </w:rPr>
              <w:t xml:space="preserve"> CDS </w:t>
            </w:r>
            <w:proofErr w:type="spellStart"/>
            <w:r>
              <w:rPr>
                <w:rFonts w:ascii="Calibri" w:eastAsia="Calibri" w:hAnsi="Calibri" w:cs="Calibri"/>
                <w:b/>
                <w:sz w:val="18"/>
              </w:rPr>
              <w:t>implementation</w:t>
            </w:r>
            <w:proofErr w:type="spellEnd"/>
            <w:r>
              <w:rPr>
                <w:rFonts w:ascii="Calibri" w:eastAsia="Calibri" w:hAnsi="Calibri" w:cs="Calibri"/>
                <w:b/>
                <w:sz w:val="18"/>
              </w:rPr>
              <w:t xml:space="preserve"> is </w:t>
            </w:r>
            <w:proofErr w:type="spellStart"/>
            <w:r>
              <w:rPr>
                <w:rFonts w:ascii="Calibri" w:eastAsia="Calibri" w:hAnsi="Calibri" w:cs="Calibri"/>
                <w:b/>
                <w:sz w:val="18"/>
              </w:rPr>
              <w:t>appropriate</w:t>
            </w:r>
            <w:proofErr w:type="spellEnd"/>
          </w:p>
        </w:tc>
        <w:tc>
          <w:tcPr>
            <w:tcW w:w="559" w:type="pct"/>
            <w:tcBorders>
              <w:top w:val="nil"/>
              <w:left w:val="nil"/>
              <w:bottom w:val="single" w:sz="4" w:space="0" w:color="767171" w:themeColor="background2" w:themeShade="80"/>
              <w:right w:val="nil"/>
            </w:tcBorders>
            <w:shd w:val="clear" w:color="auto" w:fill="FAFAFA"/>
            <w:tcMar>
              <w:left w:w="240" w:type="dxa"/>
              <w:right w:w="240" w:type="dxa"/>
            </w:tcMar>
            <w:vAlign w:val="center"/>
          </w:tcPr>
          <w:p w:rsidR="00907E7C" w:rsidRDefault="00907E7C">
            <w:pPr>
              <w:keepNext/>
              <w:spacing w:line="240" w:lineRule="atLeast"/>
              <w:rPr>
                <w:rFonts w:ascii="Calibri" w:eastAsia="Calibri" w:hAnsi="Calibri" w:cs="Calibri"/>
                <w:sz w:val="18"/>
              </w:rPr>
            </w:pPr>
            <w:r>
              <w:rPr>
                <w:rFonts w:ascii="Calibri" w:eastAsia="Calibri" w:hAnsi="Calibri" w:cs="Calibri"/>
                <w:sz w:val="18"/>
              </w:rPr>
              <w:t>0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767171" w:themeColor="background2" w:themeShade="80"/>
              <w:right w:val="nil"/>
            </w:tcBorders>
            <w:shd w:val="clear" w:color="auto" w:fill="FAFAFA"/>
            <w:tcMar>
              <w:left w:w="240" w:type="dxa"/>
              <w:right w:w="240" w:type="dxa"/>
            </w:tcMar>
            <w:vAlign w:val="center"/>
          </w:tcPr>
          <w:p w:rsidR="00907E7C" w:rsidRDefault="00907E7C">
            <w:pPr>
              <w:keepNext/>
              <w:spacing w:line="240" w:lineRule="atLeast"/>
              <w:rPr>
                <w:rFonts w:ascii="Calibri" w:eastAsia="Calibri" w:hAnsi="Calibri" w:cs="Calibri"/>
                <w:sz w:val="18"/>
              </w:rPr>
            </w:pPr>
            <w:r>
              <w:rPr>
                <w:rFonts w:ascii="Calibri" w:eastAsia="Calibri" w:hAnsi="Calibri" w:cs="Calibri"/>
                <w:sz w:val="18"/>
              </w:rPr>
              <w:t>1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767171" w:themeColor="background2" w:themeShade="80"/>
              <w:right w:val="nil"/>
            </w:tcBorders>
            <w:shd w:val="clear" w:color="auto" w:fill="FAFAFA"/>
            <w:tcMar>
              <w:left w:w="240" w:type="dxa"/>
              <w:right w:w="240" w:type="dxa"/>
            </w:tcMar>
            <w:vAlign w:val="center"/>
          </w:tcPr>
          <w:p w:rsidR="00907E7C" w:rsidRDefault="00907E7C">
            <w:pPr>
              <w:keepNext/>
              <w:spacing w:line="240" w:lineRule="atLeast"/>
              <w:rPr>
                <w:rFonts w:ascii="Calibri" w:eastAsia="Calibri" w:hAnsi="Calibri" w:cs="Calibri"/>
                <w:sz w:val="18"/>
              </w:rPr>
            </w:pPr>
            <w:r>
              <w:rPr>
                <w:rFonts w:ascii="Calibri" w:eastAsia="Calibri" w:hAnsi="Calibri" w:cs="Calibri"/>
                <w:sz w:val="18"/>
              </w:rPr>
              <w:t>2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767171" w:themeColor="background2" w:themeShade="80"/>
              <w:right w:val="nil"/>
            </w:tcBorders>
            <w:shd w:val="clear" w:color="auto" w:fill="FAFAFA"/>
            <w:tcMar>
              <w:left w:w="240" w:type="dxa"/>
              <w:right w:w="240" w:type="dxa"/>
            </w:tcMar>
            <w:vAlign w:val="center"/>
          </w:tcPr>
          <w:p w:rsidR="00907E7C" w:rsidRDefault="00907E7C">
            <w:pPr>
              <w:keepNext/>
              <w:spacing w:line="240" w:lineRule="atLeast"/>
              <w:rPr>
                <w:rFonts w:ascii="Calibri" w:eastAsia="Calibri" w:hAnsi="Calibri" w:cs="Calibri"/>
                <w:sz w:val="18"/>
              </w:rPr>
            </w:pPr>
            <w:r>
              <w:rPr>
                <w:rFonts w:ascii="Calibri" w:eastAsia="Calibri" w:hAnsi="Calibri" w:cs="Calibri"/>
                <w:sz w:val="18"/>
              </w:rPr>
              <w:t>0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767171" w:themeColor="background2" w:themeShade="80"/>
              <w:right w:val="nil"/>
            </w:tcBorders>
            <w:shd w:val="clear" w:color="auto" w:fill="FAFAFA"/>
            <w:tcMar>
              <w:left w:w="240" w:type="dxa"/>
              <w:right w:w="240" w:type="dxa"/>
            </w:tcMar>
            <w:vAlign w:val="center"/>
          </w:tcPr>
          <w:p w:rsidR="00907E7C" w:rsidRDefault="001E58E8">
            <w:pPr>
              <w:keepNext/>
              <w:spacing w:line="240" w:lineRule="atLeast"/>
              <w:rPr>
                <w:rFonts w:ascii="Calibri" w:eastAsia="Calibri" w:hAnsi="Calibri" w:cs="Calibri"/>
                <w:sz w:val="18"/>
              </w:rPr>
            </w:pPr>
            <w:r>
              <w:rPr>
                <w:rFonts w:ascii="Calibri" w:eastAsia="Calibri" w:hAnsi="Calibri" w:cs="Calibri"/>
                <w:sz w:val="18"/>
              </w:rPr>
              <w:t>2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767171" w:themeColor="background2" w:themeShade="80"/>
              <w:right w:val="nil"/>
            </w:tcBorders>
            <w:shd w:val="clear" w:color="auto" w:fill="FAFAFA"/>
            <w:tcMar>
              <w:left w:w="240" w:type="dxa"/>
              <w:right w:w="240" w:type="dxa"/>
            </w:tcMar>
            <w:vAlign w:val="center"/>
          </w:tcPr>
          <w:p w:rsidR="00907E7C" w:rsidRDefault="001E58E8">
            <w:pPr>
              <w:keepNext/>
              <w:spacing w:line="240" w:lineRule="atLeast"/>
              <w:rPr>
                <w:rFonts w:ascii="Calibri" w:eastAsia="Calibri" w:hAnsi="Calibri" w:cs="Calibri"/>
                <w:sz w:val="18"/>
              </w:rPr>
            </w:pPr>
            <w:r>
              <w:rPr>
                <w:rFonts w:ascii="Calibri" w:eastAsia="Calibri" w:hAnsi="Calibri" w:cs="Calibri"/>
                <w:sz w:val="18"/>
              </w:rPr>
              <w:t>12</w:t>
            </w:r>
          </w:p>
        </w:tc>
      </w:tr>
      <w:tr w:rsidR="00245B92" w:rsidTr="00245B92">
        <w:trPr>
          <w:cantSplit/>
        </w:trPr>
        <w:tc>
          <w:tcPr>
            <w:tcW w:w="1642" w:type="pct"/>
            <w:tcBorders>
              <w:top w:val="single" w:sz="4" w:space="0" w:color="767171" w:themeColor="background2" w:themeShade="80"/>
              <w:left w:val="nil"/>
              <w:bottom w:val="nil"/>
              <w:right w:val="nil"/>
            </w:tcBorders>
            <w:shd w:val="clear" w:color="auto" w:fill="FAFAFA"/>
            <w:tcMar>
              <w:left w:w="240" w:type="dxa"/>
              <w:right w:w="240" w:type="dxa"/>
            </w:tcMar>
            <w:vAlign w:val="center"/>
          </w:tcPr>
          <w:p w:rsidR="00245B92" w:rsidRDefault="00245B92">
            <w:pPr>
              <w:keepNext/>
              <w:spacing w:line="240" w:lineRule="atLeast"/>
              <w:rPr>
                <w:rFonts w:ascii="Calibri" w:eastAsia="Calibri" w:hAnsi="Calibri" w:cs="Calibri"/>
                <w:b/>
                <w:sz w:val="18"/>
              </w:rPr>
            </w:pPr>
            <w:r>
              <w:rPr>
                <w:rFonts w:ascii="Calibri" w:eastAsia="Calibri" w:hAnsi="Calibri" w:cs="Calibri"/>
                <w:b/>
                <w:sz w:val="18"/>
              </w:rPr>
              <w:t>N=39</w:t>
            </w:r>
          </w:p>
        </w:tc>
        <w:tc>
          <w:tcPr>
            <w:tcW w:w="559" w:type="pct"/>
            <w:tcBorders>
              <w:top w:val="single" w:sz="4" w:space="0" w:color="767171" w:themeColor="background2" w:themeShade="80"/>
              <w:left w:val="nil"/>
              <w:bottom w:val="nil"/>
              <w:right w:val="nil"/>
            </w:tcBorders>
            <w:shd w:val="clear" w:color="auto" w:fill="FAFAFA"/>
            <w:tcMar>
              <w:left w:w="240" w:type="dxa"/>
              <w:right w:w="240" w:type="dxa"/>
            </w:tcMar>
            <w:vAlign w:val="center"/>
          </w:tcPr>
          <w:p w:rsidR="00245B92" w:rsidRDefault="00245B92">
            <w:pPr>
              <w:keepNext/>
              <w:spacing w:line="240" w:lineRule="atLeast"/>
              <w:rPr>
                <w:rFonts w:ascii="Calibri" w:eastAsia="Calibri" w:hAnsi="Calibri" w:cs="Calibri"/>
                <w:sz w:val="18"/>
              </w:rPr>
            </w:pPr>
          </w:p>
        </w:tc>
        <w:tc>
          <w:tcPr>
            <w:tcW w:w="560" w:type="pct"/>
            <w:tcBorders>
              <w:top w:val="single" w:sz="4" w:space="0" w:color="767171" w:themeColor="background2" w:themeShade="80"/>
              <w:left w:val="nil"/>
              <w:bottom w:val="nil"/>
              <w:right w:val="nil"/>
            </w:tcBorders>
            <w:shd w:val="clear" w:color="auto" w:fill="FAFAFA"/>
            <w:tcMar>
              <w:left w:w="240" w:type="dxa"/>
              <w:right w:w="240" w:type="dxa"/>
            </w:tcMar>
            <w:vAlign w:val="center"/>
          </w:tcPr>
          <w:p w:rsidR="00245B92" w:rsidRDefault="00245B92">
            <w:pPr>
              <w:keepNext/>
              <w:spacing w:line="240" w:lineRule="atLeast"/>
              <w:rPr>
                <w:rFonts w:ascii="Calibri" w:eastAsia="Calibri" w:hAnsi="Calibri" w:cs="Calibri"/>
                <w:sz w:val="18"/>
              </w:rPr>
            </w:pPr>
          </w:p>
        </w:tc>
        <w:tc>
          <w:tcPr>
            <w:tcW w:w="559" w:type="pct"/>
            <w:tcBorders>
              <w:top w:val="single" w:sz="4" w:space="0" w:color="767171" w:themeColor="background2" w:themeShade="80"/>
              <w:left w:val="nil"/>
              <w:bottom w:val="nil"/>
              <w:right w:val="nil"/>
            </w:tcBorders>
            <w:shd w:val="clear" w:color="auto" w:fill="FAFAFA"/>
            <w:tcMar>
              <w:left w:w="240" w:type="dxa"/>
              <w:right w:w="240" w:type="dxa"/>
            </w:tcMar>
            <w:vAlign w:val="center"/>
          </w:tcPr>
          <w:p w:rsidR="00245B92" w:rsidRDefault="00245B92">
            <w:pPr>
              <w:keepNext/>
              <w:spacing w:line="240" w:lineRule="atLeast"/>
              <w:rPr>
                <w:rFonts w:ascii="Calibri" w:eastAsia="Calibri" w:hAnsi="Calibri" w:cs="Calibri"/>
                <w:sz w:val="18"/>
              </w:rPr>
            </w:pPr>
          </w:p>
        </w:tc>
        <w:tc>
          <w:tcPr>
            <w:tcW w:w="560" w:type="pct"/>
            <w:tcBorders>
              <w:top w:val="single" w:sz="4" w:space="0" w:color="767171" w:themeColor="background2" w:themeShade="80"/>
              <w:left w:val="nil"/>
              <w:bottom w:val="nil"/>
              <w:right w:val="nil"/>
            </w:tcBorders>
            <w:shd w:val="clear" w:color="auto" w:fill="FAFAFA"/>
            <w:tcMar>
              <w:left w:w="240" w:type="dxa"/>
              <w:right w:w="240" w:type="dxa"/>
            </w:tcMar>
            <w:vAlign w:val="center"/>
          </w:tcPr>
          <w:p w:rsidR="00245B92" w:rsidRDefault="00245B92">
            <w:pPr>
              <w:keepNext/>
              <w:spacing w:line="240" w:lineRule="atLeast"/>
              <w:rPr>
                <w:rFonts w:ascii="Calibri" w:eastAsia="Calibri" w:hAnsi="Calibri" w:cs="Calibri"/>
                <w:sz w:val="18"/>
              </w:rPr>
            </w:pPr>
          </w:p>
        </w:tc>
        <w:tc>
          <w:tcPr>
            <w:tcW w:w="559" w:type="pct"/>
            <w:tcBorders>
              <w:top w:val="single" w:sz="4" w:space="0" w:color="767171" w:themeColor="background2" w:themeShade="80"/>
              <w:left w:val="nil"/>
              <w:bottom w:val="nil"/>
              <w:right w:val="nil"/>
            </w:tcBorders>
            <w:shd w:val="clear" w:color="auto" w:fill="FAFAFA"/>
            <w:tcMar>
              <w:left w:w="240" w:type="dxa"/>
              <w:right w:w="240" w:type="dxa"/>
            </w:tcMar>
            <w:vAlign w:val="center"/>
          </w:tcPr>
          <w:p w:rsidR="00245B92" w:rsidRDefault="00245B92">
            <w:pPr>
              <w:keepNext/>
              <w:spacing w:line="240" w:lineRule="atLeast"/>
              <w:rPr>
                <w:rFonts w:ascii="Calibri" w:eastAsia="Calibri" w:hAnsi="Calibri" w:cs="Calibri"/>
                <w:sz w:val="18"/>
              </w:rPr>
            </w:pPr>
          </w:p>
        </w:tc>
        <w:tc>
          <w:tcPr>
            <w:tcW w:w="560" w:type="pct"/>
            <w:tcBorders>
              <w:top w:val="single" w:sz="4" w:space="0" w:color="767171" w:themeColor="background2" w:themeShade="80"/>
              <w:left w:val="nil"/>
              <w:bottom w:val="nil"/>
              <w:right w:val="nil"/>
            </w:tcBorders>
            <w:shd w:val="clear" w:color="auto" w:fill="FAFAFA"/>
            <w:tcMar>
              <w:left w:w="240" w:type="dxa"/>
              <w:right w:w="240" w:type="dxa"/>
            </w:tcMar>
            <w:vAlign w:val="center"/>
          </w:tcPr>
          <w:p w:rsidR="00245B92" w:rsidRDefault="00245B92">
            <w:pPr>
              <w:keepNext/>
              <w:spacing w:line="240" w:lineRule="atLeast"/>
              <w:rPr>
                <w:rFonts w:ascii="Calibri" w:eastAsia="Calibri" w:hAnsi="Calibri" w:cs="Calibri"/>
                <w:sz w:val="18"/>
              </w:rPr>
            </w:pPr>
          </w:p>
        </w:tc>
      </w:tr>
    </w:tbl>
    <w:p w:rsidR="00A77B3E" w:rsidRDefault="00245B92">
      <w:pPr>
        <w:spacing w:line="240" w:lineRule="atLeast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  <w:sz w:val="18"/>
        </w:rPr>
        <w:t xml:space="preserve"> </w:t>
      </w:r>
    </w:p>
    <w:p w:rsidR="00A77B3E" w:rsidRDefault="00245B92">
      <w:pPr>
        <w:spacing w:line="240" w:lineRule="atLeast"/>
        <w:rPr>
          <w:rFonts w:ascii="Calibri" w:eastAsia="Calibri" w:hAnsi="Calibri" w:cs="Calibri"/>
          <w:b/>
          <w:sz w:val="18"/>
        </w:rPr>
      </w:pPr>
      <w:r>
        <w:rPr>
          <w:rFonts w:ascii="Calibri" w:eastAsia="Calibri" w:hAnsi="Calibri" w:cs="Calibri"/>
          <w:b/>
          <w:sz w:val="18"/>
        </w:rPr>
        <w:t xml:space="preserve"> </w:t>
      </w:r>
    </w:p>
    <w:p w:rsidR="00A77B3E" w:rsidRDefault="00DB1126">
      <w:pPr>
        <w:spacing w:line="240" w:lineRule="atLeast"/>
        <w:rPr>
          <w:rFonts w:ascii="Calibri" w:eastAsia="Calibri" w:hAnsi="Calibri" w:cs="Calibri"/>
          <w:b/>
          <w:sz w:val="18"/>
        </w:rPr>
        <w:sectPr w:rsidR="00A77B3E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6" w:h="16838"/>
          <w:pgMar w:top="1200" w:right="600" w:bottom="1000" w:left="600" w:header="600" w:footer="708" w:gutter="0"/>
          <w:cols w:space="708"/>
          <w:docGrid w:linePitch="360"/>
        </w:sectPr>
      </w:pPr>
    </w:p>
    <w:p w:rsidR="00A77B3E" w:rsidRDefault="00DB1126">
      <w:pPr>
        <w:spacing w:line="240" w:lineRule="atLeast"/>
        <w:rPr>
          <w:rFonts w:ascii="Calibri" w:eastAsia="Calibri" w:hAnsi="Calibri" w:cs="Calibri"/>
          <w:b/>
          <w:sz w:val="18"/>
        </w:rPr>
      </w:pPr>
    </w:p>
    <w:sectPr w:rsidR="00A77B3E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type w:val="continuous"/>
      <w:pgSz w:w="11906" w:h="16838"/>
      <w:pgMar w:top="1200" w:right="600" w:bottom="1000" w:left="600" w:header="60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4731" w:rsidRDefault="00245B92">
      <w:r>
        <w:separator/>
      </w:r>
    </w:p>
  </w:endnote>
  <w:endnote w:type="continuationSeparator" w:id="0">
    <w:p w:rsidR="00754731" w:rsidRDefault="00245B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464B" w:rsidRDefault="0026464B">
    <w:pPr>
      <w:jc w:val="righ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5353"/>
      <w:gridCol w:w="5353"/>
    </w:tblGrid>
    <w:tr w:rsidR="0026464B">
      <w:tc>
        <w:tcPr>
          <w:tcW w:w="0" w:type="auto"/>
          <w:tcBorders>
            <w:top w:val="nil"/>
            <w:left w:val="nil"/>
            <w:bottom w:val="nil"/>
            <w:right w:val="nil"/>
          </w:tcBorders>
          <w:vAlign w:val="center"/>
        </w:tcPr>
        <w:p w:rsidR="0026464B" w:rsidRDefault="0026464B"/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vAlign w:val="center"/>
        </w:tcPr>
        <w:p w:rsidR="0026464B" w:rsidRDefault="0026464B">
          <w:pPr>
            <w:keepNext/>
            <w:jc w:val="right"/>
            <w:rPr>
              <w:rFonts w:ascii="Calibri" w:eastAsia="Calibri" w:hAnsi="Calibri" w:cs="Calibri"/>
              <w:color w:val="AAAAAA"/>
              <w:sz w:val="18"/>
            </w:rPr>
          </w:pPr>
        </w:p>
      </w:tc>
    </w:tr>
  </w:tbl>
  <w:p w:rsidR="0026464B" w:rsidRDefault="0026464B">
    <w:pPr>
      <w:jc w:val="righ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464B" w:rsidRDefault="0026464B">
    <w:pPr>
      <w:jc w:val="righ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464B" w:rsidRDefault="0026464B">
    <w:pPr>
      <w:jc w:val="right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5353"/>
      <w:gridCol w:w="5353"/>
    </w:tblGrid>
    <w:tr w:rsidR="0026464B">
      <w:tc>
        <w:tcPr>
          <w:tcW w:w="0" w:type="auto"/>
          <w:tcBorders>
            <w:top w:val="nil"/>
            <w:left w:val="nil"/>
            <w:bottom w:val="nil"/>
            <w:right w:val="nil"/>
          </w:tcBorders>
          <w:vAlign w:val="center"/>
        </w:tcPr>
        <w:p w:rsidR="0026464B" w:rsidRDefault="0026464B"/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vAlign w:val="center"/>
        </w:tcPr>
        <w:p w:rsidR="0026464B" w:rsidRDefault="0026464B">
          <w:pPr>
            <w:keepNext/>
            <w:jc w:val="right"/>
            <w:rPr>
              <w:rFonts w:ascii="Calibri" w:eastAsia="Calibri" w:hAnsi="Calibri" w:cs="Calibri"/>
              <w:color w:val="AAAAAA"/>
              <w:sz w:val="18"/>
            </w:rPr>
          </w:pPr>
        </w:p>
      </w:tc>
    </w:tr>
  </w:tbl>
  <w:p w:rsidR="0026464B" w:rsidRDefault="0026464B">
    <w:pPr>
      <w:jc w:val="right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464B" w:rsidRDefault="0026464B">
    <w:pPr>
      <w:jc w:val="right"/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464B" w:rsidRDefault="0026464B">
    <w:pPr>
      <w:jc w:val="right"/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5353"/>
      <w:gridCol w:w="5353"/>
    </w:tblGrid>
    <w:tr w:rsidR="0026464B">
      <w:tc>
        <w:tcPr>
          <w:tcW w:w="0" w:type="auto"/>
          <w:tcBorders>
            <w:top w:val="nil"/>
            <w:left w:val="nil"/>
            <w:bottom w:val="nil"/>
            <w:right w:val="nil"/>
          </w:tcBorders>
          <w:vAlign w:val="center"/>
        </w:tcPr>
        <w:p w:rsidR="0026464B" w:rsidRDefault="0026464B"/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vAlign w:val="center"/>
        </w:tcPr>
        <w:p w:rsidR="0026464B" w:rsidRDefault="0026464B">
          <w:pPr>
            <w:keepNext/>
            <w:jc w:val="right"/>
            <w:rPr>
              <w:rFonts w:ascii="Calibri" w:eastAsia="Calibri" w:hAnsi="Calibri" w:cs="Calibri"/>
              <w:color w:val="AAAAAA"/>
              <w:sz w:val="18"/>
            </w:rPr>
          </w:pPr>
        </w:p>
      </w:tc>
    </w:tr>
  </w:tbl>
  <w:p w:rsidR="0026464B" w:rsidRDefault="0026464B">
    <w:pPr>
      <w:jc w:val="right"/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464B" w:rsidRDefault="0026464B">
    <w:pPr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4731" w:rsidRDefault="00245B92">
      <w:r>
        <w:separator/>
      </w:r>
    </w:p>
  </w:footnote>
  <w:footnote w:type="continuationSeparator" w:id="0">
    <w:p w:rsidR="00754731" w:rsidRDefault="00245B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464B" w:rsidRDefault="0026464B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464B" w:rsidRDefault="0026464B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464B" w:rsidRDefault="0026464B"/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464B" w:rsidRDefault="0026464B"/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7881"/>
      <w:gridCol w:w="2825"/>
    </w:tblGrid>
    <w:tr w:rsidR="0026464B">
      <w:tc>
        <w:tcPr>
          <w:tcW w:w="0" w:type="auto"/>
          <w:tcBorders>
            <w:top w:val="nil"/>
            <w:left w:val="nil"/>
            <w:bottom w:val="nil"/>
            <w:right w:val="nil"/>
          </w:tcBorders>
          <w:vAlign w:val="center"/>
        </w:tcPr>
        <w:p w:rsidR="0026464B" w:rsidRDefault="00245B92">
          <w:pPr>
            <w:keepNext/>
            <w:rPr>
              <w:rFonts w:ascii="Calibri" w:eastAsia="Calibri" w:hAnsi="Calibri" w:cs="Calibri"/>
              <w:sz w:val="18"/>
            </w:rPr>
          </w:pPr>
          <w:proofErr w:type="spellStart"/>
          <w:r>
            <w:rPr>
              <w:rFonts w:ascii="Calibri" w:eastAsia="Calibri" w:hAnsi="Calibri" w:cs="Calibri"/>
              <w:color w:val="AAAAAA"/>
              <w:sz w:val="18"/>
            </w:rPr>
            <w:t>Approval</w:t>
          </w:r>
          <w:proofErr w:type="spellEnd"/>
          <w:r>
            <w:rPr>
              <w:rFonts w:ascii="Calibri" w:eastAsia="Calibri" w:hAnsi="Calibri" w:cs="Calibri"/>
              <w:color w:val="AAAAAA"/>
              <w:sz w:val="18"/>
            </w:rPr>
            <w:t xml:space="preserve"> of final </w:t>
          </w:r>
          <w:proofErr w:type="spellStart"/>
          <w:r>
            <w:rPr>
              <w:rFonts w:ascii="Calibri" w:eastAsia="Calibri" w:hAnsi="Calibri" w:cs="Calibri"/>
              <w:color w:val="AAAAAA"/>
              <w:sz w:val="18"/>
            </w:rPr>
            <w:t>checklist</w:t>
          </w:r>
          <w:proofErr w:type="spellEnd"/>
          <w:r>
            <w:rPr>
              <w:rFonts w:ascii="Calibri" w:eastAsia="Calibri" w:hAnsi="Calibri" w:cs="Calibri"/>
              <w:color w:val="AAAAAA"/>
              <w:sz w:val="18"/>
            </w:rPr>
            <w:t xml:space="preserve"> and </w:t>
          </w:r>
          <w:proofErr w:type="spellStart"/>
          <w:r>
            <w:rPr>
              <w:rFonts w:ascii="Calibri" w:eastAsia="Calibri" w:hAnsi="Calibri" w:cs="Calibri"/>
              <w:color w:val="AAAAAA"/>
              <w:sz w:val="18"/>
            </w:rPr>
            <w:t>review</w:t>
          </w:r>
          <w:proofErr w:type="spellEnd"/>
          <w:r>
            <w:rPr>
              <w:rFonts w:ascii="Calibri" w:eastAsia="Calibri" w:hAnsi="Calibri" w:cs="Calibri"/>
              <w:color w:val="AAAAAA"/>
              <w:sz w:val="18"/>
            </w:rPr>
            <w:t xml:space="preserve"> of </w:t>
          </w:r>
          <w:proofErr w:type="spellStart"/>
          <w:r>
            <w:rPr>
              <w:rFonts w:ascii="Calibri" w:eastAsia="Calibri" w:hAnsi="Calibri" w:cs="Calibri"/>
              <w:color w:val="AAAAAA"/>
              <w:sz w:val="18"/>
            </w:rPr>
            <w:t>scientific</w:t>
          </w:r>
          <w:proofErr w:type="spellEnd"/>
          <w:r>
            <w:rPr>
              <w:rFonts w:ascii="Calibri" w:eastAsia="Calibri" w:hAnsi="Calibri" w:cs="Calibri"/>
              <w:color w:val="AAAAAA"/>
              <w:sz w:val="18"/>
            </w:rPr>
            <w:t xml:space="preserve"> </w:t>
          </w:r>
          <w:proofErr w:type="spellStart"/>
          <w:r>
            <w:rPr>
              <w:rFonts w:ascii="Calibri" w:eastAsia="Calibri" w:hAnsi="Calibri" w:cs="Calibri"/>
              <w:color w:val="AAAAAA"/>
              <w:sz w:val="18"/>
            </w:rPr>
            <w:t>paper</w:t>
          </w:r>
          <w:proofErr w:type="spellEnd"/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vAlign w:val="center"/>
        </w:tcPr>
        <w:p w:rsidR="0026464B" w:rsidRDefault="00245B92">
          <w:pPr>
            <w:keepNext/>
            <w:jc w:val="right"/>
            <w:rPr>
              <w:rFonts w:ascii="Calibri" w:eastAsia="Calibri" w:hAnsi="Calibri" w:cs="Calibri"/>
              <w:sz w:val="18"/>
            </w:rPr>
          </w:pPr>
          <w:r>
            <w:rPr>
              <w:rFonts w:ascii="Calibri" w:eastAsia="Calibri" w:hAnsi="Calibri" w:cs="Calibri"/>
              <w:color w:val="AAAAAA"/>
              <w:sz w:val="18"/>
            </w:rPr>
            <w:t>13/09/2017 11:56</w:t>
          </w:r>
        </w:p>
      </w:tc>
    </w:tr>
  </w:tbl>
  <w:p w:rsidR="0026464B" w:rsidRDefault="0026464B"/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464B" w:rsidRDefault="0026464B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oNotTrackMoves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464B"/>
    <w:rsid w:val="001E58E8"/>
    <w:rsid w:val="00245B92"/>
    <w:rsid w:val="0026464B"/>
    <w:rsid w:val="003A6D96"/>
    <w:rsid w:val="004C54F7"/>
    <w:rsid w:val="004E5835"/>
    <w:rsid w:val="005A1818"/>
    <w:rsid w:val="00683427"/>
    <w:rsid w:val="00754731"/>
    <w:rsid w:val="007A6A63"/>
    <w:rsid w:val="00907E7C"/>
    <w:rsid w:val="00DB1126"/>
    <w:rsid w:val="00F35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8FC046C-A773-4080-9677-963663CCA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Overskrift1">
    <w:name w:val="heading 1"/>
    <w:basedOn w:val="Normal"/>
    <w:next w:val="Normal"/>
    <w:link w:val="Overskrift1Tegn"/>
    <w:qFormat/>
    <w:rsid w:val="00907E7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rsid w:val="00907E7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opptekst">
    <w:name w:val="header"/>
    <w:basedOn w:val="Normal"/>
    <w:link w:val="TopptekstTegn"/>
    <w:unhideWhenUsed/>
    <w:rsid w:val="00683427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rsid w:val="0068342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13" Type="http://schemas.openxmlformats.org/officeDocument/2006/relationships/header" Target="header3.xml"/><Relationship Id="rId18" Type="http://schemas.openxmlformats.org/officeDocument/2006/relationships/footer" Target="footer8.xm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footer" Target="footer2.xml"/><Relationship Id="rId12" Type="http://schemas.openxmlformats.org/officeDocument/2006/relationships/footer" Target="footer5.xml"/><Relationship Id="rId17" Type="http://schemas.openxmlformats.org/officeDocument/2006/relationships/footer" Target="footer7.xml"/><Relationship Id="rId2" Type="http://schemas.openxmlformats.org/officeDocument/2006/relationships/settings" Target="settings.xml"/><Relationship Id="rId16" Type="http://schemas.openxmlformats.org/officeDocument/2006/relationships/header" Target="header5.xml"/><Relationship Id="rId20" Type="http://schemas.openxmlformats.org/officeDocument/2006/relationships/footer" Target="footer9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footer" Target="footer4.xml"/><Relationship Id="rId5" Type="http://schemas.openxmlformats.org/officeDocument/2006/relationships/endnotes" Target="endnote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19" Type="http://schemas.openxmlformats.org/officeDocument/2006/relationships/header" Target="header6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6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508</Words>
  <Characters>2696</Characters>
  <Application>Microsoft Office Word</Application>
  <DocSecurity>0</DocSecurity>
  <Lines>22</Lines>
  <Paragraphs>6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 de Velde, Stijn Rita Patrick</dc:creator>
  <cp:lastModifiedBy>Van De Velde, Stijn</cp:lastModifiedBy>
  <cp:revision>9</cp:revision>
  <dcterms:created xsi:type="dcterms:W3CDTF">2017-09-13T11:20:00Z</dcterms:created>
  <dcterms:modified xsi:type="dcterms:W3CDTF">2017-09-14T07:53:00Z</dcterms:modified>
</cp:coreProperties>
</file>