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3FE" w:rsidRPr="003833FE" w:rsidRDefault="003833FE" w:rsidP="009D25FB">
      <w:pPr>
        <w:spacing w:after="0"/>
        <w:outlineLvl w:val="0"/>
        <w:rPr>
          <w:rFonts w:ascii="Times New Roman" w:hAnsi="Times New Roman"/>
          <w:b/>
          <w:bCs/>
          <w:sz w:val="24"/>
        </w:rPr>
      </w:pPr>
      <w:r w:rsidRPr="003833FE">
        <w:rPr>
          <w:rFonts w:ascii="Times New Roman" w:hAnsi="Times New Roman"/>
          <w:b/>
          <w:bCs/>
          <w:sz w:val="24"/>
        </w:rPr>
        <w:t>Supplemental Table 1. Demographic characteristics of participating clinicians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627"/>
        <w:gridCol w:w="516"/>
        <w:gridCol w:w="516"/>
        <w:gridCol w:w="516"/>
        <w:gridCol w:w="651"/>
        <w:gridCol w:w="60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606"/>
        <w:gridCol w:w="516"/>
        <w:gridCol w:w="516"/>
        <w:gridCol w:w="516"/>
        <w:gridCol w:w="516"/>
        <w:gridCol w:w="772"/>
      </w:tblGrid>
      <w:tr w:rsidR="003833FE" w:rsidRPr="00C71730" w:rsidTr="00AF003F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33FE" w:rsidRPr="00C71730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Hospital ID number</w:t>
            </w:r>
          </w:p>
          <w:p w:rsidR="003833FE" w:rsidRPr="00C71730" w:rsidRDefault="00AF003F" w:rsidP="003833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  <w:proofErr w:type="gramEnd"/>
            <w:r w:rsidR="003833FE"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(%)</w:t>
            </w: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3833FE" w:rsidRPr="00C71730" w:rsidRDefault="003833FE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833FE" w:rsidRPr="00C71730" w:rsidRDefault="003833FE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  <w:p w:rsidR="008D0F10" w:rsidRPr="00C71730" w:rsidRDefault="008D0F10" w:rsidP="008D0F1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(13)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(6)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4D3374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(18)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4D3374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C71730" w:rsidRDefault="004D3374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  <w:p w:rsidR="008D0F10" w:rsidRPr="00C71730" w:rsidRDefault="008D0F10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(23)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17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 w:colFirst="7" w:colLast="7"/>
            <w:r w:rsidRPr="00AF00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&lt;30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(43)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(43)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(21)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(18)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(22)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31-39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(42)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(13)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(16)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(27)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40-49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(22)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(42)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(36)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(13)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(53)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(18)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50+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Female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Profession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Doctor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Allied Health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Nurse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bottom w:val="nil"/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Other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 (10)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(18)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39A7" w:rsidRPr="00AF003F" w:rsidTr="008A73F2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:rsidR="000239A7" w:rsidRPr="00AF003F" w:rsidRDefault="000239A7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Education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0239A7" w:rsidRPr="00AF003F" w:rsidRDefault="000239A7" w:rsidP="003833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4" w:type="dxa"/>
            <w:gridSpan w:val="3"/>
            <w:tcBorders>
              <w:top w:val="nil"/>
              <w:bottom w:val="nil"/>
            </w:tcBorders>
            <w:noWrap/>
            <w:hideMark/>
          </w:tcPr>
          <w:p w:rsidR="000239A7" w:rsidRPr="00AF003F" w:rsidRDefault="000239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top w:val="nil"/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Diploma</w:t>
            </w:r>
          </w:p>
        </w:tc>
        <w:tc>
          <w:tcPr>
            <w:tcW w:w="0" w:type="auto"/>
            <w:tcBorders>
              <w:top w:val="nil"/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(67)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(22)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Bachelor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Medical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Masters or PhD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(12)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Time in role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&lt; 1 year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1-2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(26)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3-5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(18)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(21)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3FE" w:rsidRPr="00AF003F" w:rsidTr="00AF003F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33FE" w:rsidRPr="00AF003F" w:rsidRDefault="003833FE" w:rsidP="003833FE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&gt;5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(55)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(22)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(64)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(27)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(33)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(39)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3833FE" w:rsidRPr="00AF003F" w:rsidRDefault="003833FE" w:rsidP="00AF003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03F">
              <w:rPr>
                <w:rFonts w:ascii="Times New Roman" w:hAnsi="Times New Roman" w:cs="Times New Roman"/>
                <w:sz w:val="18"/>
                <w:szCs w:val="18"/>
              </w:rPr>
              <w:t>(46)</w:t>
            </w:r>
          </w:p>
        </w:tc>
        <w:tc>
          <w:tcPr>
            <w:tcW w:w="0" w:type="auto"/>
            <w:noWrap/>
            <w:hideMark/>
          </w:tcPr>
          <w:p w:rsidR="003833FE" w:rsidRPr="00AF003F" w:rsidRDefault="003833FE" w:rsidP="003833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833FE" w:rsidRDefault="003833FE" w:rsidP="009D25FB">
      <w:pPr>
        <w:outlineLvl w:val="0"/>
      </w:pPr>
    </w:p>
    <w:sectPr w:rsidR="003833FE" w:rsidSect="000239A7">
      <w:footerReference w:type="default" r:id="rId6"/>
      <w:pgSz w:w="16838" w:h="11906" w:orient="landscape"/>
      <w:pgMar w:top="720" w:right="720" w:bottom="720" w:left="720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9A7" w:rsidRDefault="000239A7" w:rsidP="000239A7">
      <w:pPr>
        <w:spacing w:after="0" w:line="240" w:lineRule="auto"/>
      </w:pPr>
      <w:r>
        <w:separator/>
      </w:r>
    </w:p>
  </w:endnote>
  <w:endnote w:type="continuationSeparator" w:id="0">
    <w:p w:rsidR="000239A7" w:rsidRDefault="000239A7" w:rsidP="00023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9A7" w:rsidRPr="000239A7" w:rsidRDefault="000239A7">
    <w:pPr>
      <w:pStyle w:val="Footer"/>
      <w:rPr>
        <w:b/>
        <w:i/>
      </w:rPr>
    </w:pPr>
    <w:r w:rsidRPr="000239A7">
      <w:rPr>
        <w:b/>
        <w:i/>
      </w:rPr>
      <w:t>Hospital organizational context and delivery of evidence-based stroke care: a cross-sectional study</w:t>
    </w:r>
    <w:r>
      <w:rPr>
        <w:b/>
        <w:i/>
      </w:rPr>
      <w:t xml:space="preserve">. </w:t>
    </w:r>
    <w:r w:rsidRPr="000239A7">
      <w:t>Andrew, N et al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9A7" w:rsidRDefault="000239A7" w:rsidP="000239A7">
      <w:pPr>
        <w:spacing w:after="0" w:line="240" w:lineRule="auto"/>
      </w:pPr>
      <w:r>
        <w:separator/>
      </w:r>
    </w:p>
  </w:footnote>
  <w:footnote w:type="continuationSeparator" w:id="0">
    <w:p w:rsidR="000239A7" w:rsidRDefault="000239A7" w:rsidP="00023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3FE"/>
    <w:rsid w:val="000239A7"/>
    <w:rsid w:val="00241A81"/>
    <w:rsid w:val="003833FE"/>
    <w:rsid w:val="004D3374"/>
    <w:rsid w:val="00540069"/>
    <w:rsid w:val="008D0F10"/>
    <w:rsid w:val="009D25FB"/>
    <w:rsid w:val="00AF003F"/>
    <w:rsid w:val="00C71730"/>
    <w:rsid w:val="00D2064B"/>
    <w:rsid w:val="00E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B9B44C4D-4EEA-4412-A60A-A1C39F96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3833FE"/>
  </w:style>
  <w:style w:type="paragraph" w:customStyle="1" w:styleId="EndNoteBibliographyTitle">
    <w:name w:val="EndNote Bibliography Title"/>
    <w:basedOn w:val="Normal"/>
    <w:link w:val="EndNoteBibliographyTitleChar"/>
    <w:rsid w:val="003833FE"/>
    <w:pPr>
      <w:spacing w:after="0" w:line="480" w:lineRule="auto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833FE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3833FE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833FE"/>
    <w:rPr>
      <w:rFonts w:ascii="Times New Roman" w:hAnsi="Times New Roman" w:cs="Times New Roman"/>
      <w:noProof/>
      <w:sz w:val="24"/>
    </w:rPr>
  </w:style>
  <w:style w:type="paragraph" w:styleId="NormalWeb">
    <w:name w:val="Normal (Web)"/>
    <w:basedOn w:val="Normal"/>
    <w:uiPriority w:val="99"/>
    <w:semiHidden/>
    <w:unhideWhenUsed/>
    <w:rsid w:val="0038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3F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33FE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833F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833FE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3833FE"/>
    <w:rPr>
      <w:rFonts w:ascii="Times New Roman" w:hAnsi="Times New Roman"/>
      <w:sz w:val="24"/>
    </w:rPr>
  </w:style>
  <w:style w:type="table" w:customStyle="1" w:styleId="PlainTable11">
    <w:name w:val="Plain Table 11"/>
    <w:basedOn w:val="TableNormal"/>
    <w:uiPriority w:val="41"/>
    <w:rsid w:val="003833F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1">
    <w:name w:val="No List11"/>
    <w:next w:val="NoList"/>
    <w:uiPriority w:val="99"/>
    <w:semiHidden/>
    <w:unhideWhenUsed/>
    <w:rsid w:val="003833FE"/>
  </w:style>
  <w:style w:type="table" w:styleId="TableGrid">
    <w:name w:val="Table Grid"/>
    <w:basedOn w:val="TableNormal"/>
    <w:uiPriority w:val="39"/>
    <w:rsid w:val="00383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33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33F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33F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3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3F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3833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p1">
    <w:name w:val="p1"/>
    <w:basedOn w:val="Normal"/>
    <w:rsid w:val="003833FE"/>
    <w:pPr>
      <w:spacing w:after="180" w:line="240" w:lineRule="auto"/>
      <w:ind w:left="300" w:hanging="300"/>
    </w:pPr>
    <w:rPr>
      <w:rFonts w:ascii="Helvetica" w:hAnsi="Helvetica" w:cs="Times New Roman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3833FE"/>
    <w:pPr>
      <w:spacing w:line="480" w:lineRule="auto"/>
      <w:ind w:left="720"/>
      <w:contextualSpacing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33F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833FE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Andrew</dc:creator>
  <cp:lastModifiedBy>Nadine Andrew</cp:lastModifiedBy>
  <cp:revision>2</cp:revision>
  <cp:lastPrinted>2018-05-05T01:02:00Z</cp:lastPrinted>
  <dcterms:created xsi:type="dcterms:W3CDTF">2018-12-18T06:15:00Z</dcterms:created>
  <dcterms:modified xsi:type="dcterms:W3CDTF">2018-12-18T06:15:00Z</dcterms:modified>
</cp:coreProperties>
</file>