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US"/>
        </w:rPr>
        <w:drawing>
          <wp:anchor distT="0" distB="0" distL="114300" distR="114300" simplePos="0" relativeHeight="251658240" behindDoc="1" locked="0" layoutInCell="1" allowOverlap="1" wp14:anchorId="22FDEB83" wp14:editId="0240C17B">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rsidTr="000D28AE">
        <w:trPr>
          <w:trHeight w:val="383"/>
        </w:trPr>
        <w:tc>
          <w:tcPr>
            <w:tcW w:w="959" w:type="dxa"/>
            <w:vMerge w:val="restart"/>
            <w:tcBorders>
              <w:top w:val="single" w:sz="4" w:space="0" w:color="auto"/>
              <w:bottom w:val="nil"/>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rsidTr="000D28AE">
        <w:tc>
          <w:tcPr>
            <w:tcW w:w="959" w:type="dxa"/>
            <w:vMerge/>
            <w:tcBorders>
              <w:top w:val="nil"/>
              <w:bottom w:val="single" w:sz="4" w:space="0" w:color="auto"/>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rsidTr="000D28AE">
        <w:tc>
          <w:tcPr>
            <w:tcW w:w="959" w:type="dxa"/>
            <w:tcBorders>
              <w:top w:val="single" w:sz="4" w:space="0" w:color="auto"/>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rsidR="00200C2E" w:rsidRPr="003634F2" w:rsidRDefault="00200C2E" w:rsidP="00E8665C">
            <w:pPr>
              <w:spacing w:line="360" w:lineRule="auto"/>
              <w:jc w:val="center"/>
              <w:rPr>
                <w:rFonts w:asciiTheme="minorBidi" w:eastAsia="Calibri" w:hAnsiTheme="minorBidi"/>
              </w:rPr>
            </w:pPr>
          </w:p>
        </w:tc>
        <w:tc>
          <w:tcPr>
            <w:tcW w:w="1843" w:type="dxa"/>
            <w:tcBorders>
              <w:top w:val="single" w:sz="4" w:space="0" w:color="auto"/>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rPr>
          <w:trHeight w:val="377"/>
        </w:trPr>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rsidR="00200C2E" w:rsidRPr="00551174" w:rsidRDefault="00631752" w:rsidP="00D55633">
            <w:pPr>
              <w:spacing w:line="360" w:lineRule="auto"/>
              <w:rPr>
                <w:rFonts w:asciiTheme="minorBidi" w:eastAsia="Calibri" w:hAnsiTheme="minorBidi"/>
                <w:u w:val="single"/>
              </w:rPr>
            </w:pPr>
            <w:r>
              <w:rPr>
                <w:rFonts w:asciiTheme="minorBidi" w:eastAsia="Calibri" w:hAnsiTheme="minorBidi"/>
                <w:u w:val="single"/>
              </w:rPr>
              <w:t>8</w:t>
            </w:r>
          </w:p>
        </w:tc>
        <w:tc>
          <w:tcPr>
            <w:tcW w:w="1843" w:type="dxa"/>
            <w:tcBorders>
              <w:left w:val="single" w:sz="4" w:space="0" w:color="auto"/>
            </w:tcBorders>
          </w:tcPr>
          <w:p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rsidR="00200C2E" w:rsidRPr="003634F2" w:rsidRDefault="00631752" w:rsidP="00551174">
            <w:pPr>
              <w:spacing w:line="360" w:lineRule="auto"/>
              <w:rPr>
                <w:rFonts w:asciiTheme="minorBidi" w:eastAsia="Calibri" w:hAnsiTheme="minorBidi"/>
              </w:rPr>
            </w:pPr>
            <w:r>
              <w:rPr>
                <w:rFonts w:asciiTheme="minorBidi" w:eastAsia="Calibri" w:hAnsiTheme="minorBidi"/>
                <w:u w:val="single"/>
              </w:rPr>
              <w:t>7</w:t>
            </w:r>
            <w:r w:rsidR="00233C58" w:rsidRPr="00D55633">
              <w:rPr>
                <w:rFonts w:asciiTheme="minorBidi" w:eastAsia="Calibri" w:hAnsiTheme="minorBidi"/>
                <w:u w:val="single"/>
              </w:rPr>
              <w:t>-9</w:t>
            </w:r>
          </w:p>
        </w:tc>
        <w:tc>
          <w:tcPr>
            <w:tcW w:w="1843" w:type="dxa"/>
            <w:tcBorders>
              <w:left w:val="single" w:sz="4" w:space="0" w:color="auto"/>
            </w:tcBorders>
          </w:tcPr>
          <w:p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rsidR="00200C2E" w:rsidRDefault="00631752" w:rsidP="00200C2E">
            <w:pPr>
              <w:spacing w:line="360" w:lineRule="auto"/>
              <w:rPr>
                <w:rFonts w:asciiTheme="minorBidi" w:eastAsia="Calibri" w:hAnsiTheme="minorBidi"/>
              </w:rPr>
            </w:pPr>
            <w:r>
              <w:rPr>
                <w:rFonts w:asciiTheme="minorBidi" w:eastAsia="Calibri" w:hAnsiTheme="minorBidi"/>
                <w:u w:val="single"/>
              </w:rPr>
              <w:t>8</w:t>
            </w:r>
            <w:r w:rsidR="00D55633" w:rsidRPr="00D55633">
              <w:rPr>
                <w:rFonts w:asciiTheme="minorBidi" w:eastAsia="Calibri" w:hAnsiTheme="minorBidi"/>
                <w:u w:val="single"/>
              </w:rPr>
              <w:t>-9</w:t>
            </w:r>
            <w:r>
              <w:rPr>
                <w:rFonts w:asciiTheme="minorBidi" w:eastAsia="Calibri" w:hAnsiTheme="minorBidi"/>
                <w:u w:val="single"/>
              </w:rPr>
              <w:t>, 12</w:t>
            </w:r>
          </w:p>
          <w:p w:rsidR="006367C5" w:rsidRDefault="006367C5" w:rsidP="00200C2E">
            <w:pPr>
              <w:spacing w:line="360" w:lineRule="auto"/>
              <w:rPr>
                <w:rFonts w:asciiTheme="minorBidi" w:eastAsia="Calibri" w:hAnsiTheme="minorBidi"/>
              </w:rPr>
            </w:pPr>
          </w:p>
          <w:p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rsidR="00200C2E" w:rsidRPr="003634F2" w:rsidRDefault="00631752" w:rsidP="00551174">
            <w:pPr>
              <w:spacing w:line="360" w:lineRule="auto"/>
              <w:rPr>
                <w:rFonts w:asciiTheme="minorBidi" w:eastAsia="Calibri" w:hAnsiTheme="minorBidi"/>
              </w:rPr>
            </w:pPr>
            <w:r>
              <w:rPr>
                <w:rFonts w:asciiTheme="minorBidi" w:eastAsia="Calibri" w:hAnsiTheme="minorBidi"/>
                <w:u w:val="single"/>
              </w:rPr>
              <w:t>8-12</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rsidR="00200C2E" w:rsidRPr="003634F2" w:rsidRDefault="00631752" w:rsidP="00551174">
            <w:pPr>
              <w:spacing w:line="360" w:lineRule="auto"/>
              <w:rPr>
                <w:rFonts w:asciiTheme="minorBidi" w:eastAsia="Calibri" w:hAnsiTheme="minorBidi"/>
              </w:rPr>
            </w:pPr>
            <w:r>
              <w:rPr>
                <w:rFonts w:asciiTheme="minorBidi" w:eastAsia="Calibri" w:hAnsiTheme="minorBidi"/>
                <w:u w:val="single"/>
              </w:rPr>
              <w:t>9-12</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rsidR="00200C2E" w:rsidRPr="003634F2" w:rsidRDefault="00631752" w:rsidP="00551174">
            <w:pPr>
              <w:spacing w:line="360" w:lineRule="auto"/>
              <w:rPr>
                <w:rFonts w:asciiTheme="minorBidi" w:eastAsia="Calibri" w:hAnsiTheme="minorBidi"/>
              </w:rPr>
            </w:pPr>
            <w:r>
              <w:rPr>
                <w:rFonts w:asciiTheme="minorBidi" w:eastAsia="Calibri" w:hAnsiTheme="minorBidi"/>
                <w:u w:val="single"/>
              </w:rPr>
              <w:t>9</w:t>
            </w:r>
          </w:p>
        </w:tc>
        <w:tc>
          <w:tcPr>
            <w:tcW w:w="1843" w:type="dxa"/>
            <w:tcBorders>
              <w:left w:val="single" w:sz="4" w:space="0" w:color="auto"/>
            </w:tcBorders>
          </w:tcPr>
          <w:p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bottom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top w:val="nil"/>
              <w:bottom w:val="single" w:sz="4" w:space="0" w:color="auto"/>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rsidR="00200C2E" w:rsidRPr="003634F2" w:rsidRDefault="00136C75" w:rsidP="00136C75">
            <w:pPr>
              <w:spacing w:line="360" w:lineRule="auto"/>
              <w:rPr>
                <w:rFonts w:asciiTheme="minorBidi" w:eastAsia="Calibri" w:hAnsiTheme="minorBidi"/>
              </w:rPr>
            </w:pPr>
            <w:r>
              <w:rPr>
                <w:rFonts w:asciiTheme="minorBidi" w:eastAsia="Calibri" w:hAnsiTheme="minorBidi"/>
                <w:u w:val="single"/>
              </w:rPr>
              <w:t>11-12</w:t>
            </w:r>
          </w:p>
        </w:tc>
        <w:tc>
          <w:tcPr>
            <w:tcW w:w="1843" w:type="dxa"/>
            <w:tcBorders>
              <w:top w:val="nil"/>
              <w:left w:val="single" w:sz="4" w:space="0" w:color="auto"/>
              <w:bottom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top w:val="single" w:sz="4" w:space="0" w:color="auto"/>
              <w:bottom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top w:val="nil"/>
              <w:bottom w:val="nil"/>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rsidR="00200C2E" w:rsidRPr="003634F2" w:rsidRDefault="00136C75" w:rsidP="00136C75">
            <w:pPr>
              <w:spacing w:line="360" w:lineRule="auto"/>
              <w:rPr>
                <w:rFonts w:asciiTheme="minorBidi" w:eastAsia="Calibri" w:hAnsiTheme="minorBidi"/>
              </w:rPr>
            </w:pPr>
            <w:r>
              <w:rPr>
                <w:rFonts w:asciiTheme="minorBidi" w:eastAsia="Calibri" w:hAnsiTheme="minorBidi"/>
                <w:u w:val="single"/>
              </w:rPr>
              <w:t>11</w:t>
            </w:r>
            <w:bookmarkStart w:id="0" w:name="_GoBack"/>
            <w:bookmarkEnd w:id="0"/>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top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rsidR="00200C2E" w:rsidRPr="003634F2" w:rsidRDefault="00CF0A6F" w:rsidP="00551174">
            <w:pPr>
              <w:spacing w:line="360" w:lineRule="auto"/>
              <w:rPr>
                <w:rFonts w:asciiTheme="minorBidi" w:eastAsia="Calibri" w:hAnsiTheme="minorBidi"/>
              </w:rPr>
            </w:pPr>
            <w:r w:rsidRPr="00CF0A6F">
              <w:rPr>
                <w:rFonts w:asciiTheme="minorBidi" w:eastAsia="Calibri" w:hAnsiTheme="minorBidi"/>
                <w:u w:val="single"/>
              </w:rPr>
              <w:t>N/A</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rsidR="00200C2E" w:rsidRPr="003634F2" w:rsidRDefault="00CF0A6F" w:rsidP="00551174">
            <w:pPr>
              <w:spacing w:line="360" w:lineRule="auto"/>
              <w:rPr>
                <w:rFonts w:asciiTheme="minorBidi" w:eastAsia="Calibri" w:hAnsiTheme="minorBidi"/>
              </w:rPr>
            </w:pPr>
            <w:r w:rsidRPr="00CF0A6F">
              <w:rPr>
                <w:rFonts w:asciiTheme="minorBidi" w:eastAsia="Calibri" w:hAnsiTheme="minorBidi"/>
                <w:u w:val="single"/>
              </w:rPr>
              <w:t>N/A</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b/>
                <w:sz w:val="24"/>
                <w:szCs w:val="24"/>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rsidR="00200C2E" w:rsidRPr="003634F2" w:rsidRDefault="00CF0A6F" w:rsidP="00551174">
            <w:pPr>
              <w:spacing w:line="360" w:lineRule="auto"/>
              <w:rPr>
                <w:rFonts w:asciiTheme="minorBidi" w:eastAsia="Calibri" w:hAnsiTheme="minorBidi"/>
              </w:rPr>
            </w:pPr>
            <w:r w:rsidRPr="00CF0A6F">
              <w:rPr>
                <w:rFonts w:asciiTheme="minorBidi" w:eastAsia="Calibri" w:hAnsiTheme="minorBidi"/>
                <w:u w:val="single"/>
              </w:rPr>
              <w:t>N/A</w:t>
            </w:r>
            <w:r>
              <w:rPr>
                <w:rFonts w:asciiTheme="minorBidi" w:eastAsia="Calibri" w:hAnsiTheme="minorBidi"/>
              </w:rPr>
              <w:t xml:space="preserve"> </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bottom w:val="single" w:sz="4" w:space="0" w:color="auto"/>
              <w:right w:val="nil"/>
            </w:tcBorders>
          </w:tcPr>
          <w:p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rsidR="00200C2E" w:rsidRPr="003634F2" w:rsidRDefault="00CF0A6F" w:rsidP="00551174">
            <w:pPr>
              <w:spacing w:line="360" w:lineRule="auto"/>
              <w:rPr>
                <w:rFonts w:asciiTheme="minorBidi" w:eastAsia="Calibri" w:hAnsiTheme="minorBidi"/>
              </w:rPr>
            </w:pPr>
            <w:r w:rsidRPr="00CF0A6F">
              <w:rPr>
                <w:rFonts w:asciiTheme="minorBidi" w:eastAsia="Calibri" w:hAnsiTheme="minorBidi"/>
                <w:u w:val="single"/>
              </w:rPr>
              <w:t>N/A</w:t>
            </w:r>
            <w:r>
              <w:rPr>
                <w:rFonts w:asciiTheme="minorBidi" w:eastAsia="Calibri" w:hAnsiTheme="minorBidi"/>
              </w:rPr>
              <w:t xml:space="preserve"> </w:t>
            </w:r>
          </w:p>
        </w:tc>
        <w:tc>
          <w:tcPr>
            <w:tcW w:w="1843" w:type="dxa"/>
            <w:tcBorders>
              <w:top w:val="nil"/>
              <w:left w:val="single" w:sz="4" w:space="0" w:color="auto"/>
              <w:bottom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proofErr w:type="gramStart"/>
      <w:r w:rsidRPr="00904A65">
        <w:rPr>
          <w:rFonts w:asciiTheme="minorBidi" w:eastAsia="Times New Roman" w:hAnsiTheme="minorBidi"/>
          <w:color w:val="000000"/>
          <w:kern w:val="24"/>
          <w:sz w:val="21"/>
          <w:szCs w:val="21"/>
          <w:lang w:val="en-GB" w:eastAsia="zh-CN"/>
        </w:rPr>
        <w:t>If</w:t>
      </w:r>
      <w:proofErr w:type="gramEnd"/>
      <w:r w:rsidRPr="00904A65">
        <w:rPr>
          <w:rFonts w:asciiTheme="minorBidi" w:eastAsia="Times New Roman" w:hAnsiTheme="minorBidi"/>
          <w:color w:val="000000"/>
          <w:kern w:val="24"/>
          <w:sz w:val="21"/>
          <w:szCs w:val="21"/>
          <w:lang w:val="en-GB" w:eastAsia="zh-CN"/>
        </w:rPr>
        <w:t xml:space="preserve">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8"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9"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10"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1"/>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9DF" w:rsidRDefault="001029DF" w:rsidP="001029DF">
      <w:pPr>
        <w:spacing w:after="0" w:line="240" w:lineRule="auto"/>
      </w:pPr>
      <w:r>
        <w:separator/>
      </w:r>
    </w:p>
  </w:endnote>
  <w:endnote w:type="continuationSeparator" w:id="0">
    <w:p w:rsidR="001029DF" w:rsidRDefault="001029DF"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9DF" w:rsidRDefault="001029DF" w:rsidP="001029DF">
    <w:pPr>
      <w:pStyle w:val="Footer"/>
    </w:pPr>
    <w:r>
      <w:t>TIDieR checklist</w:t>
    </w:r>
    <w:r>
      <w:tab/>
    </w:r>
    <w:r>
      <w:tab/>
    </w:r>
    <w:r>
      <w:tab/>
    </w:r>
    <w:r>
      <w:tab/>
    </w:r>
    <w:r>
      <w:tab/>
    </w:r>
    <w:r>
      <w:tab/>
    </w:r>
    <w:r>
      <w:tab/>
    </w:r>
    <w:r>
      <w:tab/>
    </w:r>
  </w:p>
  <w:p w:rsidR="001029DF" w:rsidRDefault="001029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9DF" w:rsidRDefault="001029DF" w:rsidP="001029DF">
      <w:pPr>
        <w:spacing w:after="0" w:line="240" w:lineRule="auto"/>
      </w:pPr>
      <w:r>
        <w:separator/>
      </w:r>
    </w:p>
  </w:footnote>
  <w:footnote w:type="continuationSeparator" w:id="0">
    <w:p w:rsidR="001029DF" w:rsidRDefault="001029DF"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C2E"/>
    <w:rsid w:val="00025DB6"/>
    <w:rsid w:val="000448DC"/>
    <w:rsid w:val="0007203E"/>
    <w:rsid w:val="000C514A"/>
    <w:rsid w:val="000D28AE"/>
    <w:rsid w:val="001003E1"/>
    <w:rsid w:val="001029DF"/>
    <w:rsid w:val="00136C75"/>
    <w:rsid w:val="001B082A"/>
    <w:rsid w:val="00200C2E"/>
    <w:rsid w:val="002012ED"/>
    <w:rsid w:val="00233C58"/>
    <w:rsid w:val="0029581A"/>
    <w:rsid w:val="00317D9A"/>
    <w:rsid w:val="00352C86"/>
    <w:rsid w:val="003634F2"/>
    <w:rsid w:val="00470399"/>
    <w:rsid w:val="00551174"/>
    <w:rsid w:val="005D598F"/>
    <w:rsid w:val="00631752"/>
    <w:rsid w:val="006367C5"/>
    <w:rsid w:val="006B35F8"/>
    <w:rsid w:val="00704F23"/>
    <w:rsid w:val="007D5F42"/>
    <w:rsid w:val="008A3B1E"/>
    <w:rsid w:val="00904A65"/>
    <w:rsid w:val="00945D07"/>
    <w:rsid w:val="00965147"/>
    <w:rsid w:val="00CF0A6F"/>
    <w:rsid w:val="00D55633"/>
    <w:rsid w:val="00DE4DAB"/>
    <w:rsid w:val="00DF0ADB"/>
    <w:rsid w:val="00E440DC"/>
    <w:rsid w:val="00E8665C"/>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ort-statement.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quator-network.org" TargetMode="External"/><Relationship Id="rId4" Type="http://schemas.openxmlformats.org/officeDocument/2006/relationships/webSettings" Target="webSettings.xml"/><Relationship Id="rId9" Type="http://schemas.openxmlformats.org/officeDocument/2006/relationships/hyperlink" Target="http://www.spirit-statem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Nadia Minian</cp:lastModifiedBy>
  <cp:revision>2</cp:revision>
  <cp:lastPrinted>2019-02-20T15:50:00Z</cp:lastPrinted>
  <dcterms:created xsi:type="dcterms:W3CDTF">2019-07-23T18:46:00Z</dcterms:created>
  <dcterms:modified xsi:type="dcterms:W3CDTF">2019-07-23T18:46:00Z</dcterms:modified>
</cp:coreProperties>
</file>