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EFC34" w14:textId="733F3B74" w:rsidR="007B0935" w:rsidRPr="00976DB1" w:rsidRDefault="00976DB1" w:rsidP="007B0935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976DB1">
        <w:rPr>
          <w:rFonts w:asciiTheme="minorHAnsi" w:hAnsiTheme="minorHAnsi" w:cstheme="minorHAnsi"/>
          <w:bCs/>
          <w:sz w:val="22"/>
          <w:szCs w:val="22"/>
        </w:rPr>
        <w:t>Additional</w:t>
      </w:r>
      <w:r w:rsidR="00FB4DC3" w:rsidRPr="00976DB1">
        <w:rPr>
          <w:rFonts w:asciiTheme="minorHAnsi" w:hAnsiTheme="minorHAnsi" w:cstheme="minorHAnsi"/>
          <w:bCs/>
          <w:sz w:val="22"/>
          <w:szCs w:val="22"/>
        </w:rPr>
        <w:t xml:space="preserve"> File </w:t>
      </w:r>
      <w:r w:rsidRPr="00976DB1">
        <w:rPr>
          <w:rFonts w:asciiTheme="minorHAnsi" w:hAnsiTheme="minorHAnsi" w:cstheme="minorHAnsi"/>
          <w:bCs/>
          <w:sz w:val="22"/>
          <w:szCs w:val="22"/>
        </w:rPr>
        <w:t>1</w:t>
      </w:r>
      <w:r w:rsidR="00EA71B0" w:rsidRPr="00976DB1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7B0935" w:rsidRPr="00976DB1">
        <w:rPr>
          <w:rFonts w:asciiTheme="minorHAnsi" w:hAnsiTheme="minorHAnsi" w:cstheme="minorHAnsi"/>
          <w:bCs/>
          <w:sz w:val="22"/>
          <w:szCs w:val="22"/>
        </w:rPr>
        <w:t>Consolidated criteria for reporting qualitative studies (COREQ): 32-item checklist</w:t>
      </w:r>
    </w:p>
    <w:p w14:paraId="221E0127" w14:textId="77777777" w:rsidR="007B0935" w:rsidRPr="00976DB1" w:rsidRDefault="007B0935" w:rsidP="007B0935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2C84DCCC" w14:textId="635DAF63" w:rsidR="007B0935" w:rsidRPr="00976DB1" w:rsidRDefault="007B0935" w:rsidP="00A34B8B">
      <w:pPr>
        <w:rPr>
          <w:rFonts w:asciiTheme="minorHAnsi" w:hAnsiTheme="minorHAnsi" w:cstheme="minorHAnsi"/>
          <w:sz w:val="22"/>
          <w:szCs w:val="22"/>
        </w:rPr>
      </w:pPr>
      <w:r w:rsidRPr="00976DB1">
        <w:rPr>
          <w:rFonts w:asciiTheme="minorHAnsi" w:hAnsiTheme="minorHAnsi" w:cstheme="minorHAnsi"/>
          <w:sz w:val="22"/>
          <w:szCs w:val="22"/>
        </w:rPr>
        <w:t>Developed from:</w:t>
      </w:r>
      <w:r w:rsidR="00EA71B0" w:rsidRPr="00976DB1">
        <w:rPr>
          <w:rFonts w:asciiTheme="minorHAnsi" w:hAnsiTheme="minorHAnsi" w:cstheme="minorHAnsi"/>
          <w:sz w:val="22"/>
          <w:szCs w:val="22"/>
        </w:rPr>
        <w:t xml:space="preserve"> Tong A, Sainsbury P, Craig J. Consolidated criteria for reporting qualitative research (COREQ): a 32-item checklist for interviews and focus groups. International journal for quality in health care. 2007; 19(6):349-57.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4678"/>
        <w:gridCol w:w="1818"/>
      </w:tblGrid>
      <w:tr w:rsidR="007B0935" w:rsidRPr="00976DB1" w14:paraId="111556D3" w14:textId="77777777" w:rsidTr="007171BB">
        <w:trPr>
          <w:trHeight w:val="340"/>
        </w:trPr>
        <w:tc>
          <w:tcPr>
            <w:tcW w:w="2972" w:type="dxa"/>
            <w:shd w:val="clear" w:color="auto" w:fill="C0C0C0"/>
            <w:vAlign w:val="center"/>
          </w:tcPr>
          <w:p w14:paraId="17A4B8D6" w14:textId="15799510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No.  Item </w:t>
            </w:r>
          </w:p>
        </w:tc>
        <w:tc>
          <w:tcPr>
            <w:tcW w:w="4678" w:type="dxa"/>
            <w:shd w:val="clear" w:color="auto" w:fill="C0C0C0"/>
            <w:vAlign w:val="center"/>
          </w:tcPr>
          <w:p w14:paraId="2553A251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Guide questions/description</w:t>
            </w:r>
          </w:p>
        </w:tc>
        <w:tc>
          <w:tcPr>
            <w:tcW w:w="1818" w:type="dxa"/>
            <w:shd w:val="clear" w:color="auto" w:fill="C0C0C0"/>
            <w:vAlign w:val="center"/>
          </w:tcPr>
          <w:p w14:paraId="1486C3E1" w14:textId="4761E4C4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Reported on Page</w:t>
            </w:r>
            <w:r w:rsidR="00AD732B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and Section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  <w:tr w:rsidR="00A34B8B" w:rsidRPr="00976DB1" w14:paraId="497AD913" w14:textId="77777777" w:rsidTr="00A34B8B">
        <w:trPr>
          <w:trHeight w:val="340"/>
        </w:trPr>
        <w:tc>
          <w:tcPr>
            <w:tcW w:w="9468" w:type="dxa"/>
            <w:gridSpan w:val="3"/>
            <w:shd w:val="clear" w:color="auto" w:fill="E7E6E6" w:themeFill="background2"/>
            <w:vAlign w:val="center"/>
          </w:tcPr>
          <w:p w14:paraId="79A1A66F" w14:textId="6107EA67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Domain 1: Research team and reﬂexivity </w:t>
            </w:r>
          </w:p>
        </w:tc>
      </w:tr>
      <w:tr w:rsidR="007B0935" w:rsidRPr="00976DB1" w14:paraId="7CCA4BD2" w14:textId="77777777" w:rsidTr="007171BB">
        <w:trPr>
          <w:trHeight w:val="283"/>
        </w:trPr>
        <w:tc>
          <w:tcPr>
            <w:tcW w:w="2972" w:type="dxa"/>
            <w:vAlign w:val="center"/>
          </w:tcPr>
          <w:p w14:paraId="08E68559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Personal Characteristics </w:t>
            </w:r>
          </w:p>
        </w:tc>
        <w:tc>
          <w:tcPr>
            <w:tcW w:w="4678" w:type="dxa"/>
          </w:tcPr>
          <w:p w14:paraId="0E9659D6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39012A8E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</w:p>
        </w:tc>
      </w:tr>
      <w:tr w:rsidR="007B0935" w:rsidRPr="00976DB1" w14:paraId="12109E38" w14:textId="77777777" w:rsidTr="007171BB">
        <w:tc>
          <w:tcPr>
            <w:tcW w:w="2972" w:type="dxa"/>
          </w:tcPr>
          <w:p w14:paraId="77CBA701" w14:textId="07B85899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1. Interviewer/facilitator</w:t>
            </w:r>
          </w:p>
        </w:tc>
        <w:tc>
          <w:tcPr>
            <w:tcW w:w="4678" w:type="dxa"/>
          </w:tcPr>
          <w:p w14:paraId="5AD2CAF8" w14:textId="124AFE3C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Which author/s conducted the </w:t>
            </w:r>
            <w:r w:rsidR="00A34B8B"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interview</w:t>
            </w: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or focus group? </w:t>
            </w:r>
          </w:p>
        </w:tc>
        <w:tc>
          <w:tcPr>
            <w:tcW w:w="1818" w:type="dxa"/>
          </w:tcPr>
          <w:p w14:paraId="63C184CD" w14:textId="05F201BC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</w:t>
            </w:r>
            <w:r w:rsidR="00D21891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3A4884B8" w14:textId="77777777" w:rsidTr="007171BB">
        <w:tc>
          <w:tcPr>
            <w:tcW w:w="2972" w:type="dxa"/>
          </w:tcPr>
          <w:p w14:paraId="2292737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2. Credentials</w:t>
            </w:r>
          </w:p>
        </w:tc>
        <w:tc>
          <w:tcPr>
            <w:tcW w:w="4678" w:type="dxa"/>
            <w:shd w:val="clear" w:color="auto" w:fill="auto"/>
          </w:tcPr>
          <w:p w14:paraId="676504CE" w14:textId="0875D77E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were the researcher’s credentials? </w:t>
            </w:r>
          </w:p>
        </w:tc>
        <w:tc>
          <w:tcPr>
            <w:tcW w:w="1818" w:type="dxa"/>
            <w:shd w:val="clear" w:color="auto" w:fill="auto"/>
          </w:tcPr>
          <w:p w14:paraId="29764BD9" w14:textId="1E92A3F6" w:rsidR="007B0935" w:rsidRPr="00976DB1" w:rsidRDefault="003C5D09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(Methods)</w:t>
            </w:r>
          </w:p>
        </w:tc>
      </w:tr>
      <w:tr w:rsidR="007B0935" w:rsidRPr="00976DB1" w14:paraId="7955163E" w14:textId="77777777" w:rsidTr="007171BB">
        <w:tc>
          <w:tcPr>
            <w:tcW w:w="2972" w:type="dxa"/>
          </w:tcPr>
          <w:p w14:paraId="0B186C3A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3. Occupation</w:t>
            </w:r>
          </w:p>
        </w:tc>
        <w:tc>
          <w:tcPr>
            <w:tcW w:w="4678" w:type="dxa"/>
            <w:shd w:val="clear" w:color="auto" w:fill="auto"/>
          </w:tcPr>
          <w:p w14:paraId="42FC9754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was their occupation at the time of the study? </w:t>
            </w:r>
          </w:p>
        </w:tc>
        <w:tc>
          <w:tcPr>
            <w:tcW w:w="1818" w:type="dxa"/>
            <w:shd w:val="clear" w:color="auto" w:fill="auto"/>
          </w:tcPr>
          <w:p w14:paraId="6F465C70" w14:textId="38E08161" w:rsidR="007B0935" w:rsidRPr="00976DB1" w:rsidRDefault="003C5D09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43932D37" w14:textId="77777777" w:rsidTr="007171BB">
        <w:tc>
          <w:tcPr>
            <w:tcW w:w="2972" w:type="dxa"/>
          </w:tcPr>
          <w:p w14:paraId="5043358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4. Gender</w:t>
            </w:r>
          </w:p>
        </w:tc>
        <w:tc>
          <w:tcPr>
            <w:tcW w:w="4678" w:type="dxa"/>
            <w:shd w:val="clear" w:color="auto" w:fill="auto"/>
          </w:tcPr>
          <w:p w14:paraId="3D69FA6D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1818" w:type="dxa"/>
          </w:tcPr>
          <w:p w14:paraId="25B8F4C7" w14:textId="4B0E6817" w:rsidR="007B0935" w:rsidRPr="00976DB1" w:rsidRDefault="00930799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30799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g. 9 (methos)</w:t>
            </w:r>
          </w:p>
        </w:tc>
      </w:tr>
      <w:tr w:rsidR="007B0935" w:rsidRPr="00976DB1" w14:paraId="454E6CE4" w14:textId="77777777" w:rsidTr="007171BB">
        <w:tc>
          <w:tcPr>
            <w:tcW w:w="2972" w:type="dxa"/>
          </w:tcPr>
          <w:p w14:paraId="003A764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5. Experience and training</w:t>
            </w:r>
          </w:p>
        </w:tc>
        <w:tc>
          <w:tcPr>
            <w:tcW w:w="4678" w:type="dxa"/>
            <w:shd w:val="clear" w:color="auto" w:fill="auto"/>
          </w:tcPr>
          <w:p w14:paraId="5DD8D085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experience or training did the researcher have? </w:t>
            </w:r>
          </w:p>
        </w:tc>
        <w:tc>
          <w:tcPr>
            <w:tcW w:w="1818" w:type="dxa"/>
          </w:tcPr>
          <w:p w14:paraId="61C45DC6" w14:textId="27A4FA11" w:rsidR="007B0935" w:rsidRPr="00976DB1" w:rsidRDefault="00D37016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A34B8B" w:rsidRPr="00976DB1" w14:paraId="52A8F2BC" w14:textId="77777777" w:rsidTr="00A34B8B">
        <w:trPr>
          <w:trHeight w:val="283"/>
        </w:trPr>
        <w:tc>
          <w:tcPr>
            <w:tcW w:w="9468" w:type="dxa"/>
            <w:gridSpan w:val="3"/>
            <w:vAlign w:val="center"/>
          </w:tcPr>
          <w:p w14:paraId="34739F09" w14:textId="721A85C7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Relationship with participants </w:t>
            </w:r>
          </w:p>
        </w:tc>
      </w:tr>
      <w:tr w:rsidR="007B0935" w:rsidRPr="00976DB1" w14:paraId="5E84A3F3" w14:textId="77777777" w:rsidTr="007171BB">
        <w:tc>
          <w:tcPr>
            <w:tcW w:w="2972" w:type="dxa"/>
          </w:tcPr>
          <w:p w14:paraId="367507AA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6. Relationship established</w:t>
            </w:r>
          </w:p>
        </w:tc>
        <w:tc>
          <w:tcPr>
            <w:tcW w:w="4678" w:type="dxa"/>
            <w:shd w:val="clear" w:color="auto" w:fill="auto"/>
          </w:tcPr>
          <w:p w14:paraId="42B3D7C7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Was a relationship established prior to study commencement? </w:t>
            </w:r>
          </w:p>
        </w:tc>
        <w:tc>
          <w:tcPr>
            <w:tcW w:w="1818" w:type="dxa"/>
          </w:tcPr>
          <w:p w14:paraId="0869D107" w14:textId="0ACC9B04" w:rsidR="007B0935" w:rsidRPr="00976DB1" w:rsidRDefault="008A7499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255CC722" w14:textId="77777777" w:rsidTr="007171BB">
        <w:tc>
          <w:tcPr>
            <w:tcW w:w="2972" w:type="dxa"/>
          </w:tcPr>
          <w:p w14:paraId="21929A24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7. Participant knowledge of the interviewer </w:t>
            </w:r>
          </w:p>
        </w:tc>
        <w:tc>
          <w:tcPr>
            <w:tcW w:w="4678" w:type="dxa"/>
            <w:shd w:val="clear" w:color="auto" w:fill="auto"/>
          </w:tcPr>
          <w:p w14:paraId="10300A08" w14:textId="393E368F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did the participants know about the researcher? </w:t>
            </w:r>
          </w:p>
        </w:tc>
        <w:tc>
          <w:tcPr>
            <w:tcW w:w="1818" w:type="dxa"/>
          </w:tcPr>
          <w:p w14:paraId="1DFD9C2A" w14:textId="18EB6DE8" w:rsidR="007B0935" w:rsidRPr="00976DB1" w:rsidRDefault="00D87649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0F4C2F09" w14:textId="77777777" w:rsidTr="007171BB">
        <w:tc>
          <w:tcPr>
            <w:tcW w:w="2972" w:type="dxa"/>
          </w:tcPr>
          <w:p w14:paraId="73502EF4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8. Interviewer characteristics</w:t>
            </w:r>
          </w:p>
        </w:tc>
        <w:tc>
          <w:tcPr>
            <w:tcW w:w="4678" w:type="dxa"/>
            <w:shd w:val="clear" w:color="auto" w:fill="auto"/>
          </w:tcPr>
          <w:p w14:paraId="66262B0B" w14:textId="1BC79409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characteristics were reported about the interviewer/facilitator? </w:t>
            </w:r>
          </w:p>
        </w:tc>
        <w:tc>
          <w:tcPr>
            <w:tcW w:w="1818" w:type="dxa"/>
          </w:tcPr>
          <w:p w14:paraId="614E2E1E" w14:textId="3E7A0513" w:rsidR="007B0935" w:rsidRPr="00976DB1" w:rsidRDefault="00072F90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green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B5A4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A34B8B" w:rsidRPr="00976DB1" w14:paraId="4E44FA09" w14:textId="77777777" w:rsidTr="00A34B8B">
        <w:trPr>
          <w:trHeight w:val="340"/>
        </w:trPr>
        <w:tc>
          <w:tcPr>
            <w:tcW w:w="9468" w:type="dxa"/>
            <w:gridSpan w:val="3"/>
            <w:shd w:val="clear" w:color="auto" w:fill="E7E6E6" w:themeFill="background2"/>
            <w:vAlign w:val="center"/>
          </w:tcPr>
          <w:p w14:paraId="1D6F34B0" w14:textId="1CD7D3B7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Domain 2: Study design </w:t>
            </w:r>
          </w:p>
        </w:tc>
      </w:tr>
      <w:tr w:rsidR="00A34B8B" w:rsidRPr="00976DB1" w14:paraId="406B643A" w14:textId="77777777" w:rsidTr="00F67411">
        <w:trPr>
          <w:trHeight w:val="283"/>
        </w:trPr>
        <w:tc>
          <w:tcPr>
            <w:tcW w:w="9468" w:type="dxa"/>
            <w:gridSpan w:val="3"/>
            <w:vAlign w:val="center"/>
          </w:tcPr>
          <w:p w14:paraId="169DD7C5" w14:textId="015DAF39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Theoretical framework </w:t>
            </w:r>
          </w:p>
        </w:tc>
      </w:tr>
      <w:tr w:rsidR="007B0935" w:rsidRPr="00976DB1" w14:paraId="0D5CF041" w14:textId="77777777" w:rsidTr="007171BB">
        <w:tc>
          <w:tcPr>
            <w:tcW w:w="2972" w:type="dxa"/>
          </w:tcPr>
          <w:p w14:paraId="72F0DFBB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9. Methodological orientation and Theory </w:t>
            </w:r>
          </w:p>
        </w:tc>
        <w:tc>
          <w:tcPr>
            <w:tcW w:w="4678" w:type="dxa"/>
          </w:tcPr>
          <w:p w14:paraId="1DC400E5" w14:textId="2BD89F2B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methodological orientation was stated to underpin the study? </w:t>
            </w:r>
          </w:p>
        </w:tc>
        <w:tc>
          <w:tcPr>
            <w:tcW w:w="1818" w:type="dxa"/>
          </w:tcPr>
          <w:p w14:paraId="036323B1" w14:textId="6BD615BA" w:rsidR="007B0935" w:rsidRPr="00976DB1" w:rsidRDefault="0001335C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FE0628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10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A34B8B" w:rsidRPr="00976DB1" w14:paraId="640F0EA7" w14:textId="77777777" w:rsidTr="00F01E07">
        <w:trPr>
          <w:trHeight w:val="283"/>
        </w:trPr>
        <w:tc>
          <w:tcPr>
            <w:tcW w:w="9468" w:type="dxa"/>
            <w:gridSpan w:val="3"/>
            <w:vAlign w:val="center"/>
          </w:tcPr>
          <w:p w14:paraId="66083611" w14:textId="361AB27D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Participant selection </w:t>
            </w:r>
          </w:p>
        </w:tc>
      </w:tr>
      <w:tr w:rsidR="007B0935" w:rsidRPr="00976DB1" w14:paraId="6AEBA85C" w14:textId="77777777" w:rsidTr="007171BB">
        <w:tc>
          <w:tcPr>
            <w:tcW w:w="2972" w:type="dxa"/>
          </w:tcPr>
          <w:p w14:paraId="30B20CC3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10. Sampling</w:t>
            </w:r>
          </w:p>
        </w:tc>
        <w:tc>
          <w:tcPr>
            <w:tcW w:w="4678" w:type="dxa"/>
          </w:tcPr>
          <w:p w14:paraId="39A0647D" w14:textId="305EF669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How were participants selected? </w:t>
            </w:r>
          </w:p>
        </w:tc>
        <w:tc>
          <w:tcPr>
            <w:tcW w:w="1818" w:type="dxa"/>
          </w:tcPr>
          <w:p w14:paraId="593BEC78" w14:textId="522FBCE2" w:rsidR="007B0935" w:rsidRPr="00976DB1" w:rsidRDefault="007203BA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Pg.</w:t>
            </w:r>
            <w:r w:rsidR="00C52350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7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6BCE021A" w14:textId="77777777" w:rsidTr="007171BB">
        <w:tc>
          <w:tcPr>
            <w:tcW w:w="2972" w:type="dxa"/>
          </w:tcPr>
          <w:p w14:paraId="6DA6B96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11. Method of approach</w:t>
            </w:r>
          </w:p>
        </w:tc>
        <w:tc>
          <w:tcPr>
            <w:tcW w:w="4678" w:type="dxa"/>
          </w:tcPr>
          <w:p w14:paraId="30244292" w14:textId="461FE00D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How were participants approached? </w:t>
            </w:r>
          </w:p>
        </w:tc>
        <w:tc>
          <w:tcPr>
            <w:tcW w:w="1818" w:type="dxa"/>
          </w:tcPr>
          <w:p w14:paraId="7A1AA8E3" w14:textId="26660D00" w:rsidR="007B0935" w:rsidRPr="00976DB1" w:rsidRDefault="007203BA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7D29D7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4BCDDE92" w14:textId="77777777" w:rsidTr="007171BB">
        <w:tc>
          <w:tcPr>
            <w:tcW w:w="2972" w:type="dxa"/>
          </w:tcPr>
          <w:p w14:paraId="5933802D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12. Sample size</w:t>
            </w:r>
          </w:p>
        </w:tc>
        <w:tc>
          <w:tcPr>
            <w:tcW w:w="4678" w:type="dxa"/>
          </w:tcPr>
          <w:p w14:paraId="27C92B5F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1818" w:type="dxa"/>
          </w:tcPr>
          <w:p w14:paraId="6B919A00" w14:textId="704D03F7" w:rsidR="007B0935" w:rsidRPr="00976DB1" w:rsidRDefault="007203BA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6C1490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7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5B19DCAD" w14:textId="77777777" w:rsidTr="007171BB">
        <w:tc>
          <w:tcPr>
            <w:tcW w:w="2972" w:type="dxa"/>
          </w:tcPr>
          <w:p w14:paraId="33E06886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13. Non-participation</w:t>
            </w:r>
          </w:p>
        </w:tc>
        <w:tc>
          <w:tcPr>
            <w:tcW w:w="4678" w:type="dxa"/>
          </w:tcPr>
          <w:p w14:paraId="43169C38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How many people refused to participate or dropped out? Reasons? </w:t>
            </w:r>
          </w:p>
        </w:tc>
        <w:tc>
          <w:tcPr>
            <w:tcW w:w="1818" w:type="dxa"/>
            <w:shd w:val="clear" w:color="auto" w:fill="auto"/>
          </w:tcPr>
          <w:p w14:paraId="5573EB61" w14:textId="200F660C" w:rsidR="007B0935" w:rsidRPr="00976DB1" w:rsidRDefault="006C2AF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  <w:r w:rsidR="00C14CDD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  <w:tr w:rsidR="007B0935" w:rsidRPr="00976DB1" w14:paraId="3AFC7518" w14:textId="77777777" w:rsidTr="007171BB">
        <w:trPr>
          <w:trHeight w:val="283"/>
        </w:trPr>
        <w:tc>
          <w:tcPr>
            <w:tcW w:w="2972" w:type="dxa"/>
            <w:vAlign w:val="center"/>
          </w:tcPr>
          <w:p w14:paraId="0A33BD08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i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Setting</w:t>
            </w:r>
          </w:p>
        </w:tc>
        <w:tc>
          <w:tcPr>
            <w:tcW w:w="4678" w:type="dxa"/>
          </w:tcPr>
          <w:p w14:paraId="7DE789C2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369CDDF9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</w:p>
        </w:tc>
      </w:tr>
      <w:tr w:rsidR="007B0935" w:rsidRPr="00976DB1" w14:paraId="29664B9B" w14:textId="77777777" w:rsidTr="007171BB">
        <w:tc>
          <w:tcPr>
            <w:tcW w:w="2972" w:type="dxa"/>
          </w:tcPr>
          <w:p w14:paraId="0224F92E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14. Setting of data collection</w:t>
            </w:r>
          </w:p>
        </w:tc>
        <w:tc>
          <w:tcPr>
            <w:tcW w:w="4678" w:type="dxa"/>
          </w:tcPr>
          <w:p w14:paraId="5F781CEC" w14:textId="4FE33E9E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Where was the data collected </w:t>
            </w:r>
          </w:p>
        </w:tc>
        <w:tc>
          <w:tcPr>
            <w:tcW w:w="1818" w:type="dxa"/>
            <w:shd w:val="clear" w:color="auto" w:fill="auto"/>
          </w:tcPr>
          <w:p w14:paraId="1DFA60F5" w14:textId="6E1BED69" w:rsidR="007B0935" w:rsidRPr="00976DB1" w:rsidRDefault="00C14CDD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</w:t>
            </w:r>
            <w:r w:rsidR="00151828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. </w:t>
            </w:r>
            <w:r w:rsidR="00D201ED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="00151828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0D1B38A7" w14:textId="77777777" w:rsidTr="007171BB">
        <w:tc>
          <w:tcPr>
            <w:tcW w:w="2972" w:type="dxa"/>
          </w:tcPr>
          <w:p w14:paraId="546F406A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15. Presence of non-participants</w:t>
            </w:r>
          </w:p>
        </w:tc>
        <w:tc>
          <w:tcPr>
            <w:tcW w:w="4678" w:type="dxa"/>
          </w:tcPr>
          <w:p w14:paraId="4B070ACF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Was anyone else present besides the participants and researchers? </w:t>
            </w:r>
          </w:p>
        </w:tc>
        <w:tc>
          <w:tcPr>
            <w:tcW w:w="1818" w:type="dxa"/>
            <w:shd w:val="clear" w:color="auto" w:fill="auto"/>
          </w:tcPr>
          <w:p w14:paraId="68367B0B" w14:textId="49E80F9A" w:rsidR="007B0935" w:rsidRPr="00976DB1" w:rsidRDefault="00151828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Not reported</w:t>
            </w:r>
          </w:p>
        </w:tc>
      </w:tr>
      <w:tr w:rsidR="007B0935" w:rsidRPr="00976DB1" w14:paraId="7D6BDABE" w14:textId="77777777" w:rsidTr="007171BB">
        <w:tc>
          <w:tcPr>
            <w:tcW w:w="2972" w:type="dxa"/>
          </w:tcPr>
          <w:p w14:paraId="68592878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16. Description of sample</w:t>
            </w:r>
          </w:p>
        </w:tc>
        <w:tc>
          <w:tcPr>
            <w:tcW w:w="4678" w:type="dxa"/>
          </w:tcPr>
          <w:p w14:paraId="3F728093" w14:textId="5BE622D1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are the important characteristics of the sample? </w:t>
            </w:r>
          </w:p>
        </w:tc>
        <w:tc>
          <w:tcPr>
            <w:tcW w:w="1818" w:type="dxa"/>
          </w:tcPr>
          <w:p w14:paraId="26BB6058" w14:textId="001B8B12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</w:t>
            </w:r>
            <w:r w:rsidR="00E7304E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g.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11</w:t>
            </w:r>
            <w:r w:rsidR="00E7304E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(Results)</w:t>
            </w:r>
          </w:p>
        </w:tc>
      </w:tr>
      <w:tr w:rsidR="007B0935" w:rsidRPr="00976DB1" w14:paraId="33DDCA6B" w14:textId="77777777" w:rsidTr="007171BB">
        <w:trPr>
          <w:trHeight w:val="283"/>
        </w:trPr>
        <w:tc>
          <w:tcPr>
            <w:tcW w:w="2972" w:type="dxa"/>
            <w:vAlign w:val="center"/>
          </w:tcPr>
          <w:p w14:paraId="2DB3B5DE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Data collection </w:t>
            </w:r>
          </w:p>
        </w:tc>
        <w:tc>
          <w:tcPr>
            <w:tcW w:w="4678" w:type="dxa"/>
          </w:tcPr>
          <w:p w14:paraId="6254CF73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6AA76BC1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</w:p>
        </w:tc>
      </w:tr>
      <w:tr w:rsidR="007B0935" w:rsidRPr="00976DB1" w14:paraId="104ACA67" w14:textId="77777777" w:rsidTr="007171BB">
        <w:tc>
          <w:tcPr>
            <w:tcW w:w="2972" w:type="dxa"/>
          </w:tcPr>
          <w:p w14:paraId="5EAB35A6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17. Interview guide</w:t>
            </w:r>
          </w:p>
        </w:tc>
        <w:tc>
          <w:tcPr>
            <w:tcW w:w="4678" w:type="dxa"/>
          </w:tcPr>
          <w:p w14:paraId="693605C8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1818" w:type="dxa"/>
          </w:tcPr>
          <w:p w14:paraId="5888B9BF" w14:textId="615AF0D7" w:rsidR="007B0935" w:rsidRPr="00976DB1" w:rsidRDefault="002C3A16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Pg. 8 (Methods)</w:t>
            </w:r>
          </w:p>
        </w:tc>
      </w:tr>
      <w:tr w:rsidR="007B0935" w:rsidRPr="00976DB1" w14:paraId="09E234CC" w14:textId="77777777" w:rsidTr="007171BB">
        <w:tc>
          <w:tcPr>
            <w:tcW w:w="2972" w:type="dxa"/>
          </w:tcPr>
          <w:p w14:paraId="2043881E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18. Repeat interviews</w:t>
            </w:r>
          </w:p>
        </w:tc>
        <w:tc>
          <w:tcPr>
            <w:tcW w:w="4678" w:type="dxa"/>
          </w:tcPr>
          <w:p w14:paraId="59C9B14D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Were repeat interviews carried out? If yes, how many? </w:t>
            </w:r>
          </w:p>
        </w:tc>
        <w:tc>
          <w:tcPr>
            <w:tcW w:w="1818" w:type="dxa"/>
            <w:shd w:val="clear" w:color="auto" w:fill="auto"/>
          </w:tcPr>
          <w:p w14:paraId="29A3BEFA" w14:textId="1B933D01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</w:t>
            </w:r>
            <w:r w:rsidR="0070272E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/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A</w:t>
            </w:r>
          </w:p>
        </w:tc>
      </w:tr>
      <w:tr w:rsidR="007B0935" w:rsidRPr="00976DB1" w14:paraId="109ECAE3" w14:textId="77777777" w:rsidTr="007171BB">
        <w:tc>
          <w:tcPr>
            <w:tcW w:w="2972" w:type="dxa"/>
          </w:tcPr>
          <w:p w14:paraId="46101D86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19. Audio/visual recording</w:t>
            </w:r>
          </w:p>
        </w:tc>
        <w:tc>
          <w:tcPr>
            <w:tcW w:w="4678" w:type="dxa"/>
          </w:tcPr>
          <w:p w14:paraId="734965FC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1818" w:type="dxa"/>
            <w:shd w:val="clear" w:color="auto" w:fill="auto"/>
          </w:tcPr>
          <w:p w14:paraId="61DA5940" w14:textId="7371ABE8" w:rsidR="007B0935" w:rsidRPr="00976DB1" w:rsidRDefault="005672BE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08104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9</w:t>
            </w:r>
            <w:r w:rsidR="00B241E5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(Methods)</w:t>
            </w:r>
          </w:p>
        </w:tc>
      </w:tr>
      <w:tr w:rsidR="007B0935" w:rsidRPr="00976DB1" w14:paraId="323D2018" w14:textId="77777777" w:rsidTr="007171BB">
        <w:tc>
          <w:tcPr>
            <w:tcW w:w="2972" w:type="dxa"/>
          </w:tcPr>
          <w:p w14:paraId="36DA29C0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20. Field notes</w:t>
            </w:r>
          </w:p>
        </w:tc>
        <w:tc>
          <w:tcPr>
            <w:tcW w:w="4678" w:type="dxa"/>
          </w:tcPr>
          <w:p w14:paraId="6A8088EF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Were ﬁeld notes made during and/or after the interview or focus group?</w:t>
            </w:r>
          </w:p>
        </w:tc>
        <w:tc>
          <w:tcPr>
            <w:tcW w:w="1818" w:type="dxa"/>
            <w:shd w:val="clear" w:color="auto" w:fill="auto"/>
          </w:tcPr>
          <w:p w14:paraId="60121F06" w14:textId="34E772A2" w:rsidR="007B0935" w:rsidRPr="00976DB1" w:rsidRDefault="00D3269D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  <w:r w:rsidR="00B241E5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  <w:tr w:rsidR="007B0935" w:rsidRPr="00976DB1" w14:paraId="174413D3" w14:textId="77777777" w:rsidTr="007171BB">
        <w:tc>
          <w:tcPr>
            <w:tcW w:w="2972" w:type="dxa"/>
          </w:tcPr>
          <w:p w14:paraId="6E04F64F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21. Duration</w:t>
            </w:r>
          </w:p>
        </w:tc>
        <w:tc>
          <w:tcPr>
            <w:tcW w:w="4678" w:type="dxa"/>
          </w:tcPr>
          <w:p w14:paraId="4F6A1A60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was the duration of the interviews or focus group? </w:t>
            </w:r>
          </w:p>
        </w:tc>
        <w:tc>
          <w:tcPr>
            <w:tcW w:w="1818" w:type="dxa"/>
            <w:shd w:val="clear" w:color="auto" w:fill="auto"/>
          </w:tcPr>
          <w:p w14:paraId="3482C172" w14:textId="5DB043A2" w:rsidR="007B0935" w:rsidRPr="00976DB1" w:rsidRDefault="00E804E0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Pg. 11 (Results)</w:t>
            </w:r>
          </w:p>
        </w:tc>
      </w:tr>
      <w:tr w:rsidR="007B0935" w:rsidRPr="00976DB1" w14:paraId="5DE56F08" w14:textId="77777777" w:rsidTr="007171BB">
        <w:tc>
          <w:tcPr>
            <w:tcW w:w="2972" w:type="dxa"/>
          </w:tcPr>
          <w:p w14:paraId="29B93E3A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22. Data saturation</w:t>
            </w:r>
          </w:p>
        </w:tc>
        <w:tc>
          <w:tcPr>
            <w:tcW w:w="4678" w:type="dxa"/>
          </w:tcPr>
          <w:p w14:paraId="4294EFDE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Was data saturation discussed? </w:t>
            </w:r>
          </w:p>
        </w:tc>
        <w:tc>
          <w:tcPr>
            <w:tcW w:w="1818" w:type="dxa"/>
            <w:shd w:val="clear" w:color="auto" w:fill="auto"/>
          </w:tcPr>
          <w:p w14:paraId="66C2E559" w14:textId="604CA8B6" w:rsidR="007B0935" w:rsidRPr="00976DB1" w:rsidRDefault="00E804E0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</w:p>
        </w:tc>
      </w:tr>
      <w:tr w:rsidR="007B0935" w:rsidRPr="00976DB1" w14:paraId="386CFAF6" w14:textId="77777777" w:rsidTr="007171BB">
        <w:tc>
          <w:tcPr>
            <w:tcW w:w="2972" w:type="dxa"/>
          </w:tcPr>
          <w:p w14:paraId="45E16EB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23. Transcripts returned</w:t>
            </w:r>
          </w:p>
        </w:tc>
        <w:tc>
          <w:tcPr>
            <w:tcW w:w="4678" w:type="dxa"/>
          </w:tcPr>
          <w:p w14:paraId="7461DA31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Were transcripts returned to participants for comment and/or correction? </w:t>
            </w:r>
          </w:p>
        </w:tc>
        <w:tc>
          <w:tcPr>
            <w:tcW w:w="1818" w:type="dxa"/>
            <w:shd w:val="clear" w:color="auto" w:fill="auto"/>
          </w:tcPr>
          <w:p w14:paraId="68FC76F8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</w:p>
        </w:tc>
      </w:tr>
      <w:tr w:rsidR="00A34B8B" w:rsidRPr="00976DB1" w14:paraId="4358E910" w14:textId="77777777" w:rsidTr="00A34B8B">
        <w:trPr>
          <w:trHeight w:val="340"/>
        </w:trPr>
        <w:tc>
          <w:tcPr>
            <w:tcW w:w="9468" w:type="dxa"/>
            <w:gridSpan w:val="3"/>
            <w:shd w:val="clear" w:color="auto" w:fill="E7E6E6" w:themeFill="background2"/>
            <w:vAlign w:val="center"/>
          </w:tcPr>
          <w:p w14:paraId="3A5E00FE" w14:textId="15699D63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Domain 3: Analysis and ﬁndings </w:t>
            </w:r>
          </w:p>
        </w:tc>
      </w:tr>
      <w:tr w:rsidR="00A34B8B" w:rsidRPr="00976DB1" w14:paraId="0F715436" w14:textId="77777777" w:rsidTr="00143326">
        <w:trPr>
          <w:trHeight w:val="283"/>
        </w:trPr>
        <w:tc>
          <w:tcPr>
            <w:tcW w:w="9468" w:type="dxa"/>
            <w:gridSpan w:val="3"/>
            <w:vAlign w:val="center"/>
          </w:tcPr>
          <w:p w14:paraId="418B1354" w14:textId="7C0EEB16" w:rsidR="00A34B8B" w:rsidRPr="00976DB1" w:rsidRDefault="00A34B8B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Data analysis </w:t>
            </w:r>
          </w:p>
        </w:tc>
      </w:tr>
      <w:tr w:rsidR="007B0935" w:rsidRPr="00976DB1" w14:paraId="607EE7A4" w14:textId="77777777" w:rsidTr="007171BB">
        <w:tc>
          <w:tcPr>
            <w:tcW w:w="2972" w:type="dxa"/>
          </w:tcPr>
          <w:p w14:paraId="09B8552A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24. Number of data coders</w:t>
            </w:r>
          </w:p>
        </w:tc>
        <w:tc>
          <w:tcPr>
            <w:tcW w:w="4678" w:type="dxa"/>
          </w:tcPr>
          <w:p w14:paraId="7FA7F2E9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How many data coders coded the data? </w:t>
            </w:r>
          </w:p>
        </w:tc>
        <w:tc>
          <w:tcPr>
            <w:tcW w:w="1818" w:type="dxa"/>
          </w:tcPr>
          <w:p w14:paraId="691EDFDC" w14:textId="2EBE8C25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</w:t>
            </w:r>
            <w:r w:rsidR="002643E2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. 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10</w:t>
            </w:r>
            <w:r w:rsidR="002643E2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(Methods)</w:t>
            </w:r>
          </w:p>
        </w:tc>
      </w:tr>
      <w:tr w:rsidR="007B0935" w:rsidRPr="00976DB1" w14:paraId="37B157C1" w14:textId="77777777" w:rsidTr="007171BB">
        <w:tc>
          <w:tcPr>
            <w:tcW w:w="2972" w:type="dxa"/>
          </w:tcPr>
          <w:p w14:paraId="7F896DE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25. Description of the coding tree</w:t>
            </w:r>
          </w:p>
        </w:tc>
        <w:tc>
          <w:tcPr>
            <w:tcW w:w="4678" w:type="dxa"/>
          </w:tcPr>
          <w:p w14:paraId="564ACD6D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Did authors provide a description of the coding tree? </w:t>
            </w:r>
          </w:p>
        </w:tc>
        <w:tc>
          <w:tcPr>
            <w:tcW w:w="1818" w:type="dxa"/>
          </w:tcPr>
          <w:p w14:paraId="0EB7AE96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</w:p>
        </w:tc>
      </w:tr>
      <w:tr w:rsidR="007B0935" w:rsidRPr="00976DB1" w14:paraId="79F69304" w14:textId="77777777" w:rsidTr="007171BB">
        <w:tc>
          <w:tcPr>
            <w:tcW w:w="2972" w:type="dxa"/>
          </w:tcPr>
          <w:p w14:paraId="298067D9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26. Derivation of themes</w:t>
            </w:r>
          </w:p>
        </w:tc>
        <w:tc>
          <w:tcPr>
            <w:tcW w:w="4678" w:type="dxa"/>
          </w:tcPr>
          <w:p w14:paraId="3E1CB66A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Were themes identiﬁed in advance or derived from the data? </w:t>
            </w:r>
          </w:p>
        </w:tc>
        <w:tc>
          <w:tcPr>
            <w:tcW w:w="1818" w:type="dxa"/>
          </w:tcPr>
          <w:p w14:paraId="6E8EDE64" w14:textId="5D15ECD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</w:t>
            </w:r>
            <w:r w:rsidR="006176E3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.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="006176E3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1</w:t>
            </w:r>
            <w:r w:rsidR="00F242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0</w:t>
            </w:r>
            <w:r w:rsidR="007171BB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(Methods)</w:t>
            </w:r>
          </w:p>
        </w:tc>
      </w:tr>
      <w:tr w:rsidR="007B0935" w:rsidRPr="00976DB1" w14:paraId="554BFC63" w14:textId="77777777" w:rsidTr="007171BB">
        <w:tc>
          <w:tcPr>
            <w:tcW w:w="2972" w:type="dxa"/>
          </w:tcPr>
          <w:p w14:paraId="037307DA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27. Software</w:t>
            </w:r>
          </w:p>
        </w:tc>
        <w:tc>
          <w:tcPr>
            <w:tcW w:w="4678" w:type="dxa"/>
          </w:tcPr>
          <w:p w14:paraId="6F00F25C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1818" w:type="dxa"/>
            <w:shd w:val="clear" w:color="auto" w:fill="auto"/>
          </w:tcPr>
          <w:p w14:paraId="125EAE28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</w:p>
        </w:tc>
      </w:tr>
      <w:tr w:rsidR="007B0935" w:rsidRPr="00976DB1" w14:paraId="09CA5AB3" w14:textId="77777777" w:rsidTr="007171BB">
        <w:tc>
          <w:tcPr>
            <w:tcW w:w="2972" w:type="dxa"/>
          </w:tcPr>
          <w:p w14:paraId="5F1E4338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28. Participant checking</w:t>
            </w:r>
          </w:p>
        </w:tc>
        <w:tc>
          <w:tcPr>
            <w:tcW w:w="4678" w:type="dxa"/>
            <w:shd w:val="clear" w:color="auto" w:fill="auto"/>
          </w:tcPr>
          <w:p w14:paraId="2705B2B5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Did participants provide feedback on the ﬁndings? </w:t>
            </w:r>
          </w:p>
        </w:tc>
        <w:tc>
          <w:tcPr>
            <w:tcW w:w="1818" w:type="dxa"/>
            <w:shd w:val="clear" w:color="auto" w:fill="auto"/>
          </w:tcPr>
          <w:p w14:paraId="20A58AC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</w:p>
        </w:tc>
      </w:tr>
      <w:tr w:rsidR="007B0935" w:rsidRPr="00976DB1" w14:paraId="67EF86B0" w14:textId="77777777" w:rsidTr="007171BB">
        <w:tc>
          <w:tcPr>
            <w:tcW w:w="2972" w:type="dxa"/>
          </w:tcPr>
          <w:p w14:paraId="33064D69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Reporting </w:t>
            </w:r>
          </w:p>
        </w:tc>
        <w:tc>
          <w:tcPr>
            <w:tcW w:w="4678" w:type="dxa"/>
          </w:tcPr>
          <w:p w14:paraId="13D47A75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818" w:type="dxa"/>
          </w:tcPr>
          <w:p w14:paraId="596A8EA7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</w:p>
        </w:tc>
      </w:tr>
      <w:tr w:rsidR="007B0935" w:rsidRPr="00976DB1" w14:paraId="2C7AF468" w14:textId="77777777" w:rsidTr="007171BB">
        <w:tc>
          <w:tcPr>
            <w:tcW w:w="2972" w:type="dxa"/>
          </w:tcPr>
          <w:p w14:paraId="6B0F0EF6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29. Quotations presented</w:t>
            </w:r>
          </w:p>
        </w:tc>
        <w:tc>
          <w:tcPr>
            <w:tcW w:w="4678" w:type="dxa"/>
          </w:tcPr>
          <w:p w14:paraId="3BBDEB54" w14:textId="26D2899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Were participant quotations presented to illustrate the themes/ﬁndings? Was each quotation identiﬁed? </w:t>
            </w:r>
          </w:p>
        </w:tc>
        <w:tc>
          <w:tcPr>
            <w:tcW w:w="1818" w:type="dxa"/>
          </w:tcPr>
          <w:p w14:paraId="7FF9C802" w14:textId="63C90AB8" w:rsidR="007B0935" w:rsidRPr="00976DB1" w:rsidRDefault="00861B7C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  <w:highlight w:val="yellow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3375FE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1</w:t>
            </w:r>
            <w:r w:rsidR="00AB730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5</w:t>
            </w:r>
            <w:r w:rsidR="003375FE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&amp; 18</w:t>
            </w:r>
            <w:r w:rsidR="003E54CD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="00AB7303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in tables </w:t>
            </w:r>
            <w:r w:rsidR="003E54CD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(</w:t>
            </w:r>
            <w:r w:rsidR="007B0935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Results</w:t>
            </w:r>
            <w:r w:rsidR="003E54CD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)</w:t>
            </w:r>
          </w:p>
        </w:tc>
      </w:tr>
      <w:tr w:rsidR="007B0935" w:rsidRPr="00976DB1" w14:paraId="1F9C236C" w14:textId="77777777" w:rsidTr="007171BB">
        <w:tc>
          <w:tcPr>
            <w:tcW w:w="2972" w:type="dxa"/>
          </w:tcPr>
          <w:p w14:paraId="03FF010B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30. Data and ﬁndings consistent</w:t>
            </w:r>
          </w:p>
        </w:tc>
        <w:tc>
          <w:tcPr>
            <w:tcW w:w="4678" w:type="dxa"/>
          </w:tcPr>
          <w:p w14:paraId="68D7AC81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Was there consistency between the data presented and the ﬁndings? </w:t>
            </w:r>
          </w:p>
        </w:tc>
        <w:tc>
          <w:tcPr>
            <w:tcW w:w="1818" w:type="dxa"/>
          </w:tcPr>
          <w:p w14:paraId="3501C2D5" w14:textId="08AAB30C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Pg</w:t>
            </w:r>
            <w:r w:rsidR="00751781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.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="001D4F27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19</w:t>
            </w:r>
            <w:r w:rsidR="00576104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</w:t>
            </w: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(Discussion)</w:t>
            </w:r>
          </w:p>
        </w:tc>
      </w:tr>
      <w:tr w:rsidR="007B0935" w:rsidRPr="00976DB1" w14:paraId="743B5597" w14:textId="77777777" w:rsidTr="007171BB">
        <w:tc>
          <w:tcPr>
            <w:tcW w:w="2972" w:type="dxa"/>
          </w:tcPr>
          <w:p w14:paraId="4407A8FF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31. Clarity of major themes</w:t>
            </w:r>
          </w:p>
        </w:tc>
        <w:tc>
          <w:tcPr>
            <w:tcW w:w="4678" w:type="dxa"/>
          </w:tcPr>
          <w:p w14:paraId="74EB1267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Were major themes clearly presented in the ﬁndings? </w:t>
            </w:r>
          </w:p>
        </w:tc>
        <w:tc>
          <w:tcPr>
            <w:tcW w:w="1818" w:type="dxa"/>
          </w:tcPr>
          <w:p w14:paraId="792DFC77" w14:textId="47AFA5FD" w:rsidR="007B0935" w:rsidRPr="00976DB1" w:rsidRDefault="003E54CD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Pg. </w:t>
            </w:r>
            <w:r w:rsidR="002F393E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11-17</w:t>
            </w:r>
            <w:r w:rsidR="004F5A9B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 xml:space="preserve"> (</w:t>
            </w:r>
            <w:r w:rsidR="007B0935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Results</w:t>
            </w:r>
            <w:r w:rsidR="004F5A9B"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)</w:t>
            </w:r>
          </w:p>
        </w:tc>
      </w:tr>
      <w:tr w:rsidR="007B0935" w:rsidRPr="00976DB1" w14:paraId="10B0511D" w14:textId="77777777" w:rsidTr="007171BB">
        <w:tc>
          <w:tcPr>
            <w:tcW w:w="2972" w:type="dxa"/>
          </w:tcPr>
          <w:p w14:paraId="234F8582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>32. Clarity of minor themes</w:t>
            </w:r>
          </w:p>
        </w:tc>
        <w:tc>
          <w:tcPr>
            <w:tcW w:w="4678" w:type="dxa"/>
          </w:tcPr>
          <w:p w14:paraId="3CC1853F" w14:textId="77777777" w:rsidR="007B0935" w:rsidRPr="00976DB1" w:rsidRDefault="007B0935" w:rsidP="00A34B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Is there a description of diverse cases or discussion of minor themes?      </w:t>
            </w:r>
          </w:p>
        </w:tc>
        <w:tc>
          <w:tcPr>
            <w:tcW w:w="1818" w:type="dxa"/>
          </w:tcPr>
          <w:p w14:paraId="6721A47E" w14:textId="77777777" w:rsidR="007B0935" w:rsidRPr="00976DB1" w:rsidRDefault="007B0935" w:rsidP="00A34B8B">
            <w:pPr>
              <w:spacing w:after="0"/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</w:pPr>
            <w:r w:rsidRPr="00976DB1">
              <w:rPr>
                <w:rFonts w:asciiTheme="majorHAnsi" w:eastAsiaTheme="minorHAnsi" w:hAnsiTheme="majorHAnsi" w:cstheme="majorHAnsi"/>
                <w:bCs/>
                <w:sz w:val="20"/>
                <w:szCs w:val="20"/>
              </w:rPr>
              <w:t>N/A</w:t>
            </w:r>
          </w:p>
        </w:tc>
      </w:tr>
    </w:tbl>
    <w:p w14:paraId="242EB5B9" w14:textId="77777777" w:rsidR="007B0935" w:rsidRPr="00EA71B0" w:rsidRDefault="007B0935" w:rsidP="007B0935">
      <w:pPr>
        <w:spacing w:after="0"/>
        <w:rPr>
          <w:rFonts w:ascii="Calibri" w:hAnsi="Calibri" w:cs="Calibri"/>
          <w:sz w:val="22"/>
        </w:rPr>
      </w:pPr>
    </w:p>
    <w:p w14:paraId="5BD0A160" w14:textId="77777777" w:rsidR="00311DC2" w:rsidRPr="00EA71B0" w:rsidRDefault="00311DC2">
      <w:pPr>
        <w:rPr>
          <w:rFonts w:ascii="Calibri" w:hAnsi="Calibri" w:cs="Calibri"/>
        </w:rPr>
      </w:pPr>
    </w:p>
    <w:sectPr w:rsidR="00311DC2" w:rsidRPr="00EA71B0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4CAB"/>
    <w:multiLevelType w:val="hybridMultilevel"/>
    <w:tmpl w:val="D0E8D436"/>
    <w:lvl w:ilvl="0" w:tplc="74263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35"/>
    <w:rsid w:val="0001335C"/>
    <w:rsid w:val="00072F90"/>
    <w:rsid w:val="00081041"/>
    <w:rsid w:val="000F7C8B"/>
    <w:rsid w:val="00113F84"/>
    <w:rsid w:val="00151828"/>
    <w:rsid w:val="001D4F27"/>
    <w:rsid w:val="002643E2"/>
    <w:rsid w:val="002944CD"/>
    <w:rsid w:val="002C3A16"/>
    <w:rsid w:val="002E5FCD"/>
    <w:rsid w:val="002F393E"/>
    <w:rsid w:val="00311DC2"/>
    <w:rsid w:val="003375FE"/>
    <w:rsid w:val="003B5A43"/>
    <w:rsid w:val="003C5D09"/>
    <w:rsid w:val="003E54CD"/>
    <w:rsid w:val="004F5A9B"/>
    <w:rsid w:val="005672BE"/>
    <w:rsid w:val="00576104"/>
    <w:rsid w:val="006176E3"/>
    <w:rsid w:val="0063230E"/>
    <w:rsid w:val="006C1490"/>
    <w:rsid w:val="006C2AFB"/>
    <w:rsid w:val="006C7D5D"/>
    <w:rsid w:val="0070272E"/>
    <w:rsid w:val="007171BB"/>
    <w:rsid w:val="007203BA"/>
    <w:rsid w:val="00751781"/>
    <w:rsid w:val="007763A9"/>
    <w:rsid w:val="007964B1"/>
    <w:rsid w:val="007B0935"/>
    <w:rsid w:val="007D29D7"/>
    <w:rsid w:val="00861B7C"/>
    <w:rsid w:val="008A528F"/>
    <w:rsid w:val="008A7499"/>
    <w:rsid w:val="00916421"/>
    <w:rsid w:val="00930799"/>
    <w:rsid w:val="00976DB1"/>
    <w:rsid w:val="00997953"/>
    <w:rsid w:val="00A26092"/>
    <w:rsid w:val="00A34B8B"/>
    <w:rsid w:val="00AB7303"/>
    <w:rsid w:val="00AB78F8"/>
    <w:rsid w:val="00AD732B"/>
    <w:rsid w:val="00B241E5"/>
    <w:rsid w:val="00BC3F79"/>
    <w:rsid w:val="00C07252"/>
    <w:rsid w:val="00C14CDD"/>
    <w:rsid w:val="00C52350"/>
    <w:rsid w:val="00CB0D46"/>
    <w:rsid w:val="00D201ED"/>
    <w:rsid w:val="00D21891"/>
    <w:rsid w:val="00D3269D"/>
    <w:rsid w:val="00D37016"/>
    <w:rsid w:val="00D87649"/>
    <w:rsid w:val="00DC4FD8"/>
    <w:rsid w:val="00DE0DF7"/>
    <w:rsid w:val="00E34B99"/>
    <w:rsid w:val="00E7304E"/>
    <w:rsid w:val="00E804E0"/>
    <w:rsid w:val="00EA71B0"/>
    <w:rsid w:val="00F242B1"/>
    <w:rsid w:val="00F52629"/>
    <w:rsid w:val="00FB4DC3"/>
    <w:rsid w:val="00FE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1D39"/>
  <w15:chartTrackingRefBased/>
  <w15:docId w15:val="{032F7395-2AE1-4619-B5E6-2E553B7B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935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1B0"/>
    <w:pPr>
      <w:spacing w:after="0"/>
      <w:ind w:left="720"/>
      <w:contextualSpacing/>
    </w:pPr>
    <w:rPr>
      <w:rFonts w:asciiTheme="minorHAnsi" w:eastAsiaTheme="minorEastAsia" w:hAnsiTheme="minorHAnsi" w:cstheme="minorBidi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B4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D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DC3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DC3"/>
    <w:rPr>
      <w:rFonts w:ascii="Cambria" w:eastAsia="Cambria" w:hAnsi="Cambria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McLellan</dc:creator>
  <cp:keywords/>
  <dc:description/>
  <cp:lastModifiedBy>Gill Forbes</cp:lastModifiedBy>
  <cp:revision>63</cp:revision>
  <dcterms:created xsi:type="dcterms:W3CDTF">2022-01-07T09:31:00Z</dcterms:created>
  <dcterms:modified xsi:type="dcterms:W3CDTF">2022-05-31T10:30:00Z</dcterms:modified>
</cp:coreProperties>
</file>